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jc w:val="left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481965</wp:posOffset>
            </wp:positionH>
            <wp:positionV relativeFrom="page">
              <wp:posOffset>1230764</wp:posOffset>
            </wp:positionV>
            <wp:extent cx="1143622" cy="114362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622" cy="114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 w:before="52"/>
        <w:ind w:left="614" w:right="610" w:firstLine="0"/>
        <w:jc w:val="center"/>
        <w:rPr>
          <w:b/>
          <w:sz w:val="24"/>
        </w:rPr>
      </w:pPr>
      <w:bookmarkStart w:name="Available online at TARBIYA: Journal of " w:id="1"/>
      <w:bookmarkEnd w:id="1"/>
      <w:r>
        <w:rPr/>
      </w:r>
      <w:r>
        <w:rPr>
          <w:b/>
          <w:sz w:val="24"/>
        </w:rPr>
        <w:t>Available online at TARBIYA: Journal of Education in Muslim Society Website:</w:t>
      </w:r>
      <w:r>
        <w:rPr>
          <w:b/>
          <w:spacing w:val="-52"/>
          <w:sz w:val="24"/>
        </w:rPr>
        <w:t> </w:t>
      </w:r>
      <w:hyperlink r:id="rId6">
        <w:bookmarkStart w:name="http://journal.uinjkt.ac.id/index.php/ta" w:id="2"/>
        <w:bookmarkEnd w:id="2"/>
        <w:r>
          <w:rPr>
            <w:b/>
            <w:sz w:val="24"/>
          </w:rPr>
          <w:t>htt</w:t>
        </w:r>
        <w:r>
          <w:rPr>
            <w:b/>
            <w:sz w:val="24"/>
          </w:rPr>
          <w:t>p://journal.uinjkt.ac.id/index.php/tarbiya</w:t>
        </w:r>
      </w:hyperlink>
    </w:p>
    <w:p>
      <w:pPr>
        <w:spacing w:before="1"/>
        <w:ind w:left="614" w:right="612" w:firstLine="0"/>
        <w:jc w:val="center"/>
        <w:rPr>
          <w:b/>
          <w:sz w:val="24"/>
        </w:rPr>
      </w:pPr>
      <w:bookmarkStart w:name="TARBIYA: Journal of Education in Muslim " w:id="3"/>
      <w:bookmarkEnd w:id="3"/>
      <w:r>
        <w:rPr/>
      </w:r>
      <w:r>
        <w:rPr>
          <w:b/>
          <w:sz w:val="24"/>
        </w:rPr>
        <w:t>TARBIYA: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Journal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Muslim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Society,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(x),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xxxx,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xx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5"/>
        <w:ind w:left="0"/>
        <w:jc w:val="left"/>
        <w:rPr>
          <w:b/>
          <w:sz w:val="21"/>
        </w:rPr>
      </w:pPr>
    </w:p>
    <w:p>
      <w:pPr>
        <w:pStyle w:val="Heading1"/>
        <w:ind w:left="614" w:right="612"/>
        <w:jc w:val="center"/>
      </w:pPr>
      <w:bookmarkStart w:name="Initiation and Formulation of Internatio" w:id="4"/>
      <w:bookmarkEnd w:id="4"/>
      <w:r>
        <w:rPr>
          <w:b w:val="0"/>
        </w:rPr>
      </w:r>
      <w:r>
        <w:rPr/>
        <w:t>Initiation and Formulation of Internationalization of Islamic Religious Higher Education</w:t>
      </w:r>
      <w:r>
        <w:rPr>
          <w:spacing w:val="-52"/>
        </w:rPr>
        <w:t> </w:t>
      </w:r>
      <w:r>
        <w:rPr/>
        <w:t>(Case Study of Postgraduate Studies at UIN Syarif Hidayatullah Jakarta and UIN Sunan</w:t>
      </w:r>
      <w:r>
        <w:rPr>
          <w:spacing w:val="1"/>
        </w:rPr>
        <w:t> </w:t>
      </w:r>
      <w:r>
        <w:rPr/>
        <w:t>Kalijaga</w:t>
      </w:r>
      <w:r>
        <w:rPr>
          <w:spacing w:val="-2"/>
        </w:rPr>
        <w:t> </w:t>
      </w:r>
      <w:r>
        <w:rPr/>
        <w:t>Yogyakarta)</w:t>
      </w:r>
    </w:p>
    <w:p>
      <w:pPr>
        <w:spacing w:before="129"/>
        <w:ind w:left="0" w:right="0" w:firstLine="0"/>
        <w:jc w:val="center"/>
        <w:rPr>
          <w:b/>
          <w:sz w:val="24"/>
        </w:rPr>
      </w:pPr>
      <w:bookmarkStart w:name="*" w:id="5"/>
      <w:bookmarkEnd w:id="5"/>
      <w:r>
        <w:rPr/>
      </w:r>
      <w:r>
        <w:rPr>
          <w:b/>
          <w:sz w:val="24"/>
        </w:rPr>
        <w:t>*</w:t>
      </w:r>
    </w:p>
    <w:p>
      <w:pPr>
        <w:pStyle w:val="BodyText"/>
        <w:spacing w:before="9"/>
        <w:ind w:left="0"/>
        <w:jc w:val="center"/>
      </w:pPr>
      <w:bookmarkStart w:name="*" w:id="6"/>
      <w:bookmarkEnd w:id="6"/>
      <w:r>
        <w:rPr/>
      </w:r>
      <w:r>
        <w:rPr/>
        <w:t>*</w:t>
      </w:r>
    </w:p>
    <w:p>
      <w:pPr>
        <w:pStyle w:val="BodyText"/>
        <w:spacing w:line="412" w:lineRule="auto" w:before="12"/>
        <w:ind w:left="3504" w:right="3504"/>
        <w:jc w:val="center"/>
      </w:pPr>
      <w:bookmarkStart w:name="Prof. Dr. Didin Saepudin, M.A" w:id="7"/>
      <w:bookmarkEnd w:id="7"/>
      <w:r>
        <w:rPr/>
      </w:r>
      <w:r>
        <w:rPr/>
        <w:t>Prof. Dr. Didin Saepudin, M.A</w:t>
      </w:r>
      <w:r>
        <w:rPr>
          <w:spacing w:val="-52"/>
        </w:rPr>
        <w:t> </w:t>
      </w:r>
      <w:bookmarkStart w:name="Dr. Asmawi, M.Ag" w:id="8"/>
      <w:bookmarkEnd w:id="8"/>
      <w:r>
        <w:rPr/>
        <w:t>D</w:t>
      </w:r>
      <w:r>
        <w:rPr/>
        <w:t>r.</w:t>
      </w:r>
      <w:r>
        <w:rPr>
          <w:spacing w:val="-1"/>
        </w:rPr>
        <w:t> </w:t>
      </w:r>
      <w:r>
        <w:rPr/>
        <w:t>Asmawi, M.Ag</w:t>
      </w:r>
    </w:p>
    <w:p>
      <w:pPr>
        <w:pStyle w:val="BodyText"/>
        <w:spacing w:line="291" w:lineRule="exact"/>
        <w:ind w:left="612" w:right="612"/>
        <w:jc w:val="center"/>
      </w:pPr>
      <w:bookmarkStart w:name="Dr. Imam Sujoko, MA" w:id="9"/>
      <w:bookmarkEnd w:id="9"/>
      <w:r>
        <w:rPr/>
      </w:r>
      <w:r>
        <w:rPr/>
        <w:t>Dr.</w:t>
      </w:r>
      <w:r>
        <w:rPr>
          <w:spacing w:val="-1"/>
        </w:rPr>
        <w:t> </w:t>
      </w:r>
      <w:r>
        <w:rPr/>
        <w:t>Imam</w:t>
      </w:r>
      <w:r>
        <w:rPr>
          <w:spacing w:val="-1"/>
        </w:rPr>
        <w:t> </w:t>
      </w:r>
      <w:r>
        <w:rPr/>
        <w:t>Sujoko,</w:t>
      </w:r>
      <w:r>
        <w:rPr>
          <w:spacing w:val="-2"/>
        </w:rPr>
        <w:t> </w:t>
      </w:r>
      <w:r>
        <w:rPr/>
        <w:t>MA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1"/>
        <w:ind w:left="0"/>
        <w:jc w:val="left"/>
        <w:rPr>
          <w:sz w:val="27"/>
        </w:rPr>
      </w:pPr>
      <w:r>
        <w:rPr/>
        <w:pict>
          <v:shape style="position:absolute;margin-left:72.9011pt;margin-top:19.483959pt;width:451.85pt;height:.1pt;mso-position-horizontal-relative:page;mso-position-vertical-relative:paragraph;z-index:-15728640;mso-wrap-distance-left:0;mso-wrap-distance-right:0" coordorigin="1458,390" coordsize="9037,0" path="m1458,390l10494,390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520" w:val="left" w:leader="none"/>
          <w:tab w:pos="9113" w:val="left" w:leader="none"/>
        </w:tabs>
        <w:ind w:left="77"/>
        <w:jc w:val="center"/>
      </w:pPr>
      <w:bookmarkStart w:name="Received: xxx; Revised: xxx; Accepted: x" w:id="10"/>
      <w:bookmarkEnd w:id="10"/>
      <w:r>
        <w:rPr/>
      </w:r>
      <w:r>
        <w:rPr>
          <w:u w:val="single"/>
        </w:rPr>
        <w:t> </w:t>
        <w:tab/>
      </w:r>
      <w:r>
        <w:rPr>
          <w:u w:val="single"/>
        </w:rPr>
        <w:t>Received:</w:t>
      </w:r>
      <w:r>
        <w:rPr>
          <w:spacing w:val="-3"/>
          <w:u w:val="single"/>
        </w:rPr>
        <w:t> </w:t>
      </w:r>
      <w:r>
        <w:rPr>
          <w:u w:val="single"/>
        </w:rPr>
        <w:t>xxx;</w:t>
      </w:r>
      <w:r>
        <w:rPr>
          <w:spacing w:val="-2"/>
          <w:u w:val="single"/>
        </w:rPr>
        <w:t> </w:t>
      </w:r>
      <w:r>
        <w:rPr>
          <w:u w:val="single"/>
        </w:rPr>
        <w:t>Revised:</w:t>
      </w:r>
      <w:r>
        <w:rPr>
          <w:spacing w:val="-5"/>
          <w:u w:val="single"/>
        </w:rPr>
        <w:t> </w:t>
      </w:r>
      <w:r>
        <w:rPr>
          <w:u w:val="single"/>
        </w:rPr>
        <w:t>xxx;</w:t>
      </w:r>
      <w:r>
        <w:rPr>
          <w:spacing w:val="-2"/>
          <w:u w:val="single"/>
        </w:rPr>
        <w:t> </w:t>
      </w:r>
      <w:r>
        <w:rPr>
          <w:u w:val="single"/>
        </w:rPr>
        <w:t>Accepted:</w:t>
      </w:r>
      <w:r>
        <w:rPr>
          <w:spacing w:val="-2"/>
          <w:u w:val="single"/>
        </w:rPr>
        <w:t> </w:t>
      </w:r>
      <w:r>
        <w:rPr>
          <w:u w:val="single"/>
        </w:rPr>
        <w:t>xxx</w:t>
        <w:tab/>
      </w:r>
    </w:p>
    <w:p>
      <w:pPr>
        <w:pStyle w:val="Heading1"/>
        <w:spacing w:before="88"/>
        <w:ind w:left="612" w:right="612"/>
        <w:jc w:val="center"/>
      </w:pPr>
      <w:bookmarkStart w:name="Abstract" w:id="11"/>
      <w:bookmarkEnd w:id="11"/>
      <w:r>
        <w:rPr>
          <w:b w:val="0"/>
        </w:rPr>
      </w:r>
      <w:r>
        <w:rPr/>
        <w:t>Abstract</w:t>
      </w:r>
    </w:p>
    <w:p>
      <w:pPr>
        <w:spacing w:before="121"/>
        <w:ind w:left="398" w:right="390" w:hanging="3"/>
        <w:jc w:val="both"/>
        <w:rPr>
          <w:rFonts w:ascii="Times New Roman"/>
          <w:sz w:val="22"/>
        </w:rPr>
      </w:pPr>
      <w:bookmarkStart w:name="Increasing globalization and free trade " w:id="12"/>
      <w:bookmarkEnd w:id="12"/>
      <w:r>
        <w:rPr/>
      </w:r>
      <w:r>
        <w:rPr>
          <w:rFonts w:ascii="Times New Roman"/>
          <w:sz w:val="22"/>
        </w:rPr>
        <w:t>Increasing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globalization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free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trade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become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driving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force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internationalization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higher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education institutions. So far, the internationalization of PTKI has been initiated, designed, and even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implemented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State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Islamic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University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(UIN)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Jakarta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UIN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Yogyakarta,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especially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Postgraduate Programs (PPs). However, the implementation needs to be reviewed and evaluated;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therefore, this is the urgency of conducting this research. This research is a qualitative and multi-case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study in which internationalization is used as a unit of analysis that leads to data collection through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documentary studies and in-depth interviews. After verification, reduction, and categorization, the data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were analyzed using discourse and thematic techniques. The objects in this study are the PSs of UIN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Syarif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Hidayatullah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Jakarta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UIN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Sunan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Kalijaga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Yogyakarta.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research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shows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indicators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3"/>
          <w:sz w:val="22"/>
        </w:rPr>
        <w:t> </w:t>
      </w:r>
      <w:r>
        <w:rPr>
          <w:rFonts w:ascii="Times New Roman"/>
          <w:sz w:val="22"/>
        </w:rPr>
        <w:t>the internationalization of higher education institutions in the Management, teaching and educational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staff, students, research, collaboration, and international reputation have been carried out and continue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pursued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Postgraduate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Schools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(PSs)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Jakarta.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One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indicator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absent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PSs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UIN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Jakarta is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international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study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programs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both the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master's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doctoral levels.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Instead, the</w:t>
      </w:r>
      <w:r>
        <w:rPr>
          <w:rFonts w:ascii="Times New Roman"/>
          <w:spacing w:val="1"/>
          <w:sz w:val="22"/>
        </w:rPr>
        <w:t> </w:t>
      </w:r>
      <w:bookmarkStart w:name="Keywords: Internationalization, PTKI, gr" w:id="13"/>
      <w:bookmarkEnd w:id="13"/>
      <w:r>
        <w:rPr>
          <w:rFonts w:ascii="Times New Roman"/>
          <w:sz w:val="22"/>
        </w:rPr>
        <w:t>i</w:t>
      </w:r>
      <w:r>
        <w:rPr>
          <w:rFonts w:ascii="Times New Roman"/>
          <w:sz w:val="22"/>
        </w:rPr>
        <w:t>nternational study program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already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existed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in the PPs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 UIN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Yogyakarta.</w:t>
      </w:r>
    </w:p>
    <w:p>
      <w:pPr>
        <w:pStyle w:val="BodyText"/>
        <w:spacing w:before="3"/>
        <w:ind w:left="0"/>
        <w:jc w:val="left"/>
        <w:rPr>
          <w:rFonts w:ascii="Times New Roman"/>
          <w:sz w:val="22"/>
        </w:rPr>
      </w:pPr>
    </w:p>
    <w:p>
      <w:pPr>
        <w:pStyle w:val="BodyText"/>
        <w:ind w:left="395"/>
        <w:jc w:val="left"/>
      </w:pPr>
      <w:bookmarkStart w:name="How to Cite:xxx" w:id="14"/>
      <w:bookmarkEnd w:id="14"/>
      <w:r>
        <w:rPr/>
      </w:r>
      <w:r>
        <w:rPr>
          <w:b/>
        </w:rPr>
        <w:t>Keywords</w:t>
      </w:r>
      <w:r>
        <w:rPr/>
        <w:t>:</w:t>
      </w:r>
      <w:r>
        <w:rPr>
          <w:spacing w:val="-4"/>
        </w:rPr>
        <w:t> </w:t>
      </w:r>
      <w:r>
        <w:rPr/>
        <w:t>Internationalization,</w:t>
      </w:r>
      <w:r>
        <w:rPr>
          <w:spacing w:val="-5"/>
        </w:rPr>
        <w:t> </w:t>
      </w:r>
      <w:r>
        <w:rPr/>
        <w:t>PTKI,</w:t>
      </w:r>
      <w:r>
        <w:rPr>
          <w:spacing w:val="-2"/>
        </w:rPr>
        <w:t> </w:t>
      </w:r>
      <w:r>
        <w:rPr/>
        <w:t>graduate,</w:t>
      </w:r>
      <w:r>
        <w:rPr>
          <w:spacing w:val="-5"/>
        </w:rPr>
        <w:t> </w:t>
      </w:r>
      <w:r>
        <w:rPr/>
        <w:t>UIN</w:t>
      </w:r>
      <w:r>
        <w:rPr>
          <w:spacing w:val="-1"/>
        </w:rPr>
        <w:t> </w:t>
      </w:r>
      <w:r>
        <w:rPr/>
        <w:t>Jakarta,</w:t>
      </w:r>
      <w:r>
        <w:rPr>
          <w:spacing w:val="-5"/>
        </w:rPr>
        <w:t> </w:t>
      </w:r>
      <w:r>
        <w:rPr/>
        <w:t>UIN</w:t>
      </w:r>
      <w:r>
        <w:rPr>
          <w:spacing w:val="-1"/>
        </w:rPr>
        <w:t> </w:t>
      </w:r>
      <w:r>
        <w:rPr/>
        <w:t>Yogyakarta</w:t>
      </w:r>
    </w:p>
    <w:p>
      <w:pPr>
        <w:spacing w:line="348" w:lineRule="auto" w:before="130"/>
        <w:ind w:left="395" w:right="7502" w:firstLine="0"/>
        <w:jc w:val="left"/>
        <w:rPr>
          <w:sz w:val="24"/>
        </w:rPr>
      </w:pPr>
      <w:r>
        <w:rPr>
          <w:b/>
          <w:i/>
          <w:sz w:val="24"/>
        </w:rPr>
        <w:t>How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to Cite</w:t>
      </w:r>
      <w:r>
        <w:rPr>
          <w:sz w:val="24"/>
        </w:rPr>
        <w:t>:xxx</w:t>
      </w:r>
      <w:r>
        <w:rPr>
          <w:spacing w:val="1"/>
          <w:sz w:val="24"/>
        </w:rPr>
        <w:t> </w:t>
      </w:r>
      <w:bookmarkStart w:name="Permalinks/DOIs:xx" w:id="15"/>
      <w:bookmarkEnd w:id="15"/>
      <w:r>
        <w:rPr>
          <w:b/>
          <w:i/>
          <w:sz w:val="24"/>
        </w:rPr>
        <w:t>Perm</w:t>
      </w:r>
      <w:r>
        <w:rPr>
          <w:b/>
          <w:i/>
          <w:sz w:val="24"/>
        </w:rPr>
        <w:t>alinks/DOIs:</w:t>
      </w:r>
      <w:r>
        <w:rPr>
          <w:sz w:val="24"/>
        </w:rPr>
        <w:t>xx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Heading1"/>
        <w:spacing w:before="194"/>
      </w:pPr>
      <w:bookmarkStart w:name="Introduction" w:id="16"/>
      <w:bookmarkEnd w:id="16"/>
      <w:r>
        <w:rPr>
          <w:b w:val="0"/>
        </w:rPr>
      </w:r>
      <w:r>
        <w:rPr/>
        <w:t>Introduction</w:t>
      </w:r>
    </w:p>
    <w:p>
      <w:pPr>
        <w:pStyle w:val="BodyText"/>
        <w:spacing w:before="11"/>
        <w:ind w:left="0"/>
        <w:jc w:val="left"/>
        <w:rPr>
          <w:b/>
          <w:sz w:val="22"/>
        </w:rPr>
      </w:pPr>
    </w:p>
    <w:p>
      <w:pPr>
        <w:pStyle w:val="BodyText"/>
        <w:spacing w:before="1"/>
        <w:ind w:right="232" w:firstLine="564"/>
        <w:jc w:val="left"/>
      </w:pPr>
      <w:bookmarkStart w:name="The term world-class university or inter" w:id="17"/>
      <w:bookmarkEnd w:id="17"/>
      <w:r>
        <w:rPr/>
      </w:r>
      <w:r>
        <w:rPr>
          <w:color w:val="221F1F"/>
        </w:rPr>
        <w:t>The term world-class university or internationalization of higher education is becoming very</w:t>
      </w:r>
      <w:r>
        <w:rPr>
          <w:color w:val="221F1F"/>
          <w:spacing w:val="-52"/>
        </w:rPr>
        <w:t> </w:t>
      </w:r>
      <w:r>
        <w:rPr>
          <w:color w:val="221F1F"/>
        </w:rPr>
        <w:t>popular among actors and organizers of higher education institutions. Almost no organizers of</w:t>
      </w:r>
      <w:r>
        <w:rPr>
          <w:color w:val="221F1F"/>
          <w:spacing w:val="1"/>
        </w:rPr>
        <w:t> </w:t>
      </w:r>
      <w:r>
        <w:rPr>
          <w:color w:val="221F1F"/>
        </w:rPr>
        <w:t>universities</w:t>
      </w:r>
      <w:r>
        <w:rPr>
          <w:color w:val="221F1F"/>
          <w:spacing w:val="-4"/>
        </w:rPr>
        <w:t> </w:t>
      </w:r>
      <w:r>
        <w:rPr>
          <w:color w:val="221F1F"/>
        </w:rPr>
        <w:t>deny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importance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building</w:t>
      </w:r>
      <w:r>
        <w:rPr>
          <w:color w:val="221F1F"/>
          <w:spacing w:val="-3"/>
        </w:rPr>
        <w:t> </w:t>
      </w:r>
      <w:r>
        <w:rPr>
          <w:color w:val="221F1F"/>
        </w:rPr>
        <w:t>world-class</w:t>
      </w:r>
      <w:r>
        <w:rPr>
          <w:color w:val="221F1F"/>
          <w:spacing w:val="-1"/>
        </w:rPr>
        <w:t> </w:t>
      </w:r>
      <w:r>
        <w:rPr>
          <w:color w:val="221F1F"/>
        </w:rPr>
        <w:t>universities.</w:t>
      </w:r>
      <w:r>
        <w:rPr>
          <w:color w:val="221F1F"/>
          <w:spacing w:val="-2"/>
        </w:rPr>
        <w:t> </w:t>
      </w:r>
      <w:r>
        <w:rPr>
          <w:color w:val="221F1F"/>
        </w:rPr>
        <w:t>Previously, several</w:t>
      </w:r>
      <w:r>
        <w:rPr>
          <w:color w:val="221F1F"/>
          <w:spacing w:val="-3"/>
        </w:rPr>
        <w:t> </w:t>
      </w:r>
      <w:r>
        <w:rPr>
          <w:color w:val="221F1F"/>
        </w:rPr>
        <w:t>similar</w:t>
      </w:r>
    </w:p>
    <w:p>
      <w:pPr>
        <w:spacing w:after="0"/>
        <w:jc w:val="left"/>
        <w:sectPr>
          <w:type w:val="continuous"/>
          <w:pgSz w:w="11910" w:h="16840"/>
          <w:pgMar w:top="1580" w:bottom="280" w:left="1020" w:right="1020"/>
        </w:sectPr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2"/>
        <w:ind w:right="193"/>
        <w:jc w:val="left"/>
      </w:pPr>
      <w:r>
        <w:rPr>
          <w:color w:val="221F1F"/>
        </w:rPr>
        <w:t>terms had appeared, such as research, competitive, and flagship universities. In 2033-2005 the</w:t>
      </w:r>
      <w:r>
        <w:rPr>
          <w:color w:val="221F1F"/>
          <w:spacing w:val="1"/>
        </w:rPr>
        <w:t> </w:t>
      </w:r>
      <w:r>
        <w:rPr>
          <w:color w:val="221F1F"/>
        </w:rPr>
        <w:t>term internationalization or world-class university (WCU) became popular among universities, the</w:t>
      </w:r>
      <w:r>
        <w:rPr>
          <w:color w:val="221F1F"/>
          <w:spacing w:val="-52"/>
        </w:rPr>
        <w:t> </w:t>
      </w:r>
      <w:r>
        <w:rPr>
          <w:color w:val="221F1F"/>
        </w:rPr>
        <w:t>Times Higher Education Supplement (THES), and in 2003, Shanghai Jiao Tong University published</w:t>
      </w:r>
      <w:r>
        <w:rPr>
          <w:color w:val="221F1F"/>
          <w:spacing w:val="-52"/>
        </w:rPr>
        <w:t> </w:t>
      </w:r>
      <w:r>
        <w:rPr>
          <w:color w:val="221F1F"/>
        </w:rPr>
        <w:t>a ranking list of universities or colleges worldwide. Between 2004-2009, THES, in collaboration</w:t>
      </w:r>
      <w:r>
        <w:rPr>
          <w:color w:val="221F1F"/>
          <w:spacing w:val="1"/>
        </w:rPr>
        <w:t> </w:t>
      </w:r>
      <w:r>
        <w:rPr>
          <w:color w:val="221F1F"/>
        </w:rPr>
        <w:t>with Quacquarelli Symonds, created a list of world university rankings known as the QS World</w:t>
      </w:r>
      <w:r>
        <w:rPr>
          <w:color w:val="221F1F"/>
          <w:spacing w:val="1"/>
        </w:rPr>
        <w:t> </w:t>
      </w:r>
      <w:r>
        <w:rPr>
          <w:color w:val="221F1F"/>
        </w:rPr>
        <w:t>University Ranking. Meanwhile, the ranking list issued by Shanghai Jiao Tong University is known</w:t>
      </w:r>
      <w:r>
        <w:rPr>
          <w:color w:val="221F1F"/>
          <w:spacing w:val="1"/>
        </w:rPr>
        <w:t> </w:t>
      </w:r>
      <w:r>
        <w:rPr>
          <w:color w:val="221F1F"/>
        </w:rPr>
        <w:t>as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Academic Ranking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World</w:t>
      </w:r>
      <w:r>
        <w:rPr>
          <w:color w:val="221F1F"/>
          <w:spacing w:val="-1"/>
        </w:rPr>
        <w:t> </w:t>
      </w:r>
      <w:r>
        <w:rPr>
          <w:color w:val="221F1F"/>
        </w:rPr>
        <w:t>Universities (ARWU)</w:t>
      </w:r>
      <w:r>
        <w:rPr>
          <w:color w:val="221F1F"/>
          <w:spacing w:val="-1"/>
        </w:rPr>
        <w:t> </w:t>
      </w:r>
      <w:r>
        <w:rPr>
          <w:color w:val="221F1F"/>
        </w:rPr>
        <w:t>(Salmi, 2009).</w:t>
      </w:r>
    </w:p>
    <w:p>
      <w:pPr>
        <w:pStyle w:val="BodyText"/>
        <w:ind w:right="110" w:firstLine="564"/>
      </w:pPr>
      <w:bookmarkStart w:name="The term &quot;internationalization&quot; covers v" w:id="18"/>
      <w:bookmarkEnd w:id="18"/>
      <w:r>
        <w:rPr/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term</w:t>
      </w:r>
      <w:r>
        <w:rPr>
          <w:color w:val="221F1F"/>
          <w:spacing w:val="-6"/>
        </w:rPr>
        <w:t> </w:t>
      </w:r>
      <w:r>
        <w:rPr>
          <w:color w:val="221F1F"/>
        </w:rPr>
        <w:t>"internationalization"</w:t>
      </w:r>
      <w:r>
        <w:rPr>
          <w:color w:val="221F1F"/>
          <w:spacing w:val="-7"/>
        </w:rPr>
        <w:t> </w:t>
      </w:r>
      <w:r>
        <w:rPr>
          <w:color w:val="221F1F"/>
        </w:rPr>
        <w:t>covers</w:t>
      </w:r>
      <w:r>
        <w:rPr>
          <w:color w:val="221F1F"/>
          <w:spacing w:val="-5"/>
        </w:rPr>
        <w:t> </w:t>
      </w:r>
      <w:r>
        <w:rPr>
          <w:color w:val="221F1F"/>
        </w:rPr>
        <w:t>various</w:t>
      </w:r>
      <w:r>
        <w:rPr>
          <w:color w:val="221F1F"/>
          <w:spacing w:val="-5"/>
        </w:rPr>
        <w:t> </w:t>
      </w:r>
      <w:r>
        <w:rPr>
          <w:color w:val="221F1F"/>
        </w:rPr>
        <w:t>concepts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scopes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emphasizes</w:t>
      </w:r>
      <w:r>
        <w:rPr>
          <w:color w:val="221F1F"/>
          <w:spacing w:val="-4"/>
        </w:rPr>
        <w:t> </w:t>
      </w:r>
      <w:r>
        <w:rPr>
          <w:color w:val="221F1F"/>
        </w:rPr>
        <w:t>different</w:t>
      </w:r>
      <w:r>
        <w:rPr>
          <w:color w:val="221F1F"/>
          <w:spacing w:val="-52"/>
        </w:rPr>
        <w:t> </w:t>
      </w:r>
      <w:r>
        <w:rPr>
          <w:color w:val="221F1F"/>
        </w:rPr>
        <w:t>aspects</w:t>
      </w:r>
      <w:r>
        <w:rPr>
          <w:color w:val="221F1F"/>
          <w:spacing w:val="-6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higher</w:t>
      </w:r>
      <w:r>
        <w:rPr>
          <w:color w:val="221F1F"/>
          <w:spacing w:val="-6"/>
        </w:rPr>
        <w:t> </w:t>
      </w:r>
      <w:r>
        <w:rPr>
          <w:color w:val="221F1F"/>
        </w:rPr>
        <w:t>education.</w:t>
      </w:r>
      <w:r>
        <w:rPr>
          <w:color w:val="221F1F"/>
          <w:spacing w:val="-4"/>
        </w:rPr>
        <w:t> </w:t>
      </w:r>
      <w:r>
        <w:rPr>
          <w:color w:val="221F1F"/>
        </w:rPr>
        <w:t>A</w:t>
      </w:r>
      <w:r>
        <w:rPr>
          <w:color w:val="221F1F"/>
          <w:spacing w:val="-6"/>
        </w:rPr>
        <w:t> </w:t>
      </w:r>
      <w:r>
        <w:rPr>
          <w:color w:val="221F1F"/>
        </w:rPr>
        <w:t>point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view</w:t>
      </w:r>
      <w:r>
        <w:rPr>
          <w:color w:val="221F1F"/>
          <w:spacing w:val="-5"/>
        </w:rPr>
        <w:t> </w:t>
      </w:r>
      <w:r>
        <w:rPr>
          <w:color w:val="221F1F"/>
        </w:rPr>
        <w:t>has</w:t>
      </w:r>
      <w:r>
        <w:rPr>
          <w:color w:val="221F1F"/>
          <w:spacing w:val="-7"/>
        </w:rPr>
        <w:t> </w:t>
      </w:r>
      <w:r>
        <w:rPr>
          <w:color w:val="221F1F"/>
        </w:rPr>
        <w:t>been</w:t>
      </w:r>
      <w:r>
        <w:rPr>
          <w:color w:val="221F1F"/>
          <w:spacing w:val="-5"/>
        </w:rPr>
        <w:t> </w:t>
      </w:r>
      <w:r>
        <w:rPr>
          <w:color w:val="221F1F"/>
        </w:rPr>
        <w:t>adopted</w:t>
      </w:r>
      <w:r>
        <w:rPr>
          <w:color w:val="221F1F"/>
          <w:spacing w:val="-5"/>
        </w:rPr>
        <w:t> </w:t>
      </w:r>
      <w:r>
        <w:rPr>
          <w:color w:val="221F1F"/>
        </w:rPr>
        <w:t>regarding</w:t>
      </w:r>
      <w:r>
        <w:rPr>
          <w:color w:val="221F1F"/>
          <w:spacing w:val="-7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52"/>
        </w:rPr>
        <w:t> </w:t>
      </w:r>
      <w:r>
        <w:rPr>
          <w:color w:val="221F1F"/>
        </w:rPr>
        <w:t>higher education institutions, and consequently, differences in understanding of the terms have</w:t>
      </w:r>
      <w:r>
        <w:rPr>
          <w:color w:val="221F1F"/>
          <w:spacing w:val="1"/>
        </w:rPr>
        <w:t> </w:t>
      </w:r>
      <w:r>
        <w:rPr>
          <w:color w:val="221F1F"/>
        </w:rPr>
        <w:t>become apparent. Internationalization may involve international contributions to the syllabus,</w:t>
      </w:r>
      <w:r>
        <w:rPr>
          <w:color w:val="221F1F"/>
          <w:spacing w:val="1"/>
        </w:rPr>
        <w:t> </w:t>
      </w:r>
      <w:r>
        <w:rPr>
          <w:color w:val="221F1F"/>
        </w:rPr>
        <w:t>literature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other</w:t>
      </w:r>
      <w:r>
        <w:rPr>
          <w:color w:val="221F1F"/>
          <w:spacing w:val="1"/>
        </w:rPr>
        <w:t> </w:t>
      </w:r>
      <w:r>
        <w:rPr>
          <w:color w:val="221F1F"/>
        </w:rPr>
        <w:t>professions,</w:t>
      </w:r>
      <w:r>
        <w:rPr>
          <w:color w:val="221F1F"/>
          <w:spacing w:val="1"/>
        </w:rPr>
        <w:t> </w:t>
      </w:r>
      <w:r>
        <w:rPr>
          <w:color w:val="221F1F"/>
        </w:rPr>
        <w:t>exchange</w:t>
      </w:r>
      <w:r>
        <w:rPr>
          <w:color w:val="221F1F"/>
          <w:spacing w:val="1"/>
        </w:rPr>
        <w:t> </w:t>
      </w:r>
      <w:r>
        <w:rPr>
          <w:color w:val="221F1F"/>
        </w:rPr>
        <w:t>professors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students,</w:t>
      </w:r>
      <w:r>
        <w:rPr>
          <w:color w:val="221F1F"/>
          <w:spacing w:val="1"/>
        </w:rPr>
        <w:t> </w:t>
      </w:r>
      <w:r>
        <w:rPr>
          <w:color w:val="221F1F"/>
        </w:rPr>
        <w:t>international</w:t>
      </w:r>
      <w:r>
        <w:rPr>
          <w:color w:val="221F1F"/>
          <w:spacing w:val="1"/>
        </w:rPr>
        <w:t> </w:t>
      </w:r>
      <w:r>
        <w:rPr>
          <w:color w:val="221F1F"/>
        </w:rPr>
        <w:t>studies,</w:t>
      </w:r>
      <w:r>
        <w:rPr>
          <w:color w:val="221F1F"/>
          <w:spacing w:val="1"/>
        </w:rPr>
        <w:t> </w:t>
      </w:r>
      <w:r>
        <w:rPr>
          <w:color w:val="221F1F"/>
        </w:rPr>
        <w:t>international</w:t>
      </w:r>
      <w:r>
        <w:rPr>
          <w:color w:val="221F1F"/>
          <w:spacing w:val="1"/>
        </w:rPr>
        <w:t> </w:t>
      </w:r>
      <w:r>
        <w:rPr>
          <w:color w:val="221F1F"/>
        </w:rPr>
        <w:t>technical</w:t>
      </w:r>
      <w:r>
        <w:rPr>
          <w:color w:val="221F1F"/>
          <w:spacing w:val="1"/>
        </w:rPr>
        <w:t> </w:t>
      </w:r>
      <w:r>
        <w:rPr>
          <w:color w:val="221F1F"/>
        </w:rPr>
        <w:t>collaboration,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academic</w:t>
      </w:r>
      <w:r>
        <w:rPr>
          <w:color w:val="221F1F"/>
          <w:spacing w:val="1"/>
        </w:rPr>
        <w:t> </w:t>
      </w:r>
      <w:r>
        <w:rPr>
          <w:color w:val="221F1F"/>
        </w:rPr>
        <w:t>staff</w:t>
      </w:r>
      <w:r>
        <w:rPr>
          <w:color w:val="221F1F"/>
          <w:spacing w:val="1"/>
        </w:rPr>
        <w:t> </w:t>
      </w:r>
      <w:r>
        <w:rPr>
          <w:color w:val="221F1F"/>
        </w:rPr>
        <w:t>mobility.</w:t>
      </w:r>
      <w:r>
        <w:rPr>
          <w:color w:val="221F1F"/>
          <w:spacing w:val="1"/>
        </w:rPr>
        <w:t> </w:t>
      </w:r>
      <w:r>
        <w:rPr>
          <w:color w:val="221F1F"/>
        </w:rPr>
        <w:t>Understanding</w:t>
      </w:r>
      <w:r>
        <w:rPr>
          <w:color w:val="221F1F"/>
          <w:spacing w:val="1"/>
        </w:rPr>
        <w:t> </w:t>
      </w:r>
      <w:bookmarkStart w:name="A massive increase in international acti" w:id="19"/>
      <w:bookmarkEnd w:id="19"/>
      <w:r>
        <w:rPr>
          <w:color w:val="221F1F"/>
        </w:rPr>
        <w:t>i</w:t>
      </w:r>
      <w:r>
        <w:rPr>
          <w:color w:val="221F1F"/>
        </w:rPr>
        <w:t>nternationalization</w:t>
      </w:r>
      <w:r>
        <w:rPr>
          <w:color w:val="221F1F"/>
          <w:spacing w:val="-2"/>
        </w:rPr>
        <w:t> </w:t>
      </w:r>
      <w:r>
        <w:rPr>
          <w:color w:val="221F1F"/>
        </w:rPr>
        <w:t>depends</w:t>
      </w:r>
      <w:r>
        <w:rPr>
          <w:color w:val="221F1F"/>
          <w:spacing w:val="-3"/>
        </w:rPr>
        <w:t> </w:t>
      </w:r>
      <w:r>
        <w:rPr>
          <w:color w:val="221F1F"/>
        </w:rPr>
        <w:t>on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particular socio-cultural context</w:t>
      </w:r>
      <w:r>
        <w:rPr>
          <w:color w:val="221F1F"/>
          <w:spacing w:val="1"/>
        </w:rPr>
        <w:t> </w:t>
      </w:r>
      <w:r>
        <w:rPr>
          <w:color w:val="221F1F"/>
        </w:rPr>
        <w:t>(Tayeb,</w:t>
      </w:r>
      <w:r>
        <w:rPr>
          <w:color w:val="221F1F"/>
          <w:spacing w:val="1"/>
        </w:rPr>
        <w:t> </w:t>
      </w:r>
      <w:r>
        <w:rPr>
          <w:color w:val="221F1F"/>
        </w:rPr>
        <w:t>2016).</w:t>
      </w:r>
    </w:p>
    <w:p>
      <w:pPr>
        <w:pStyle w:val="BodyText"/>
        <w:ind w:right="110" w:firstLine="564"/>
      </w:pPr>
      <w:r>
        <w:rPr>
          <w:color w:val="221F1F"/>
          <w:spacing w:val="-1"/>
        </w:rPr>
        <w:t>A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massive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increase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in</w:t>
      </w:r>
      <w:r>
        <w:rPr>
          <w:color w:val="221F1F"/>
          <w:spacing w:val="-9"/>
        </w:rPr>
        <w:t> </w:t>
      </w:r>
      <w:r>
        <w:rPr>
          <w:color w:val="221F1F"/>
          <w:spacing w:val="-1"/>
        </w:rPr>
        <w:t>international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activity</w:t>
      </w:r>
      <w:r>
        <w:rPr>
          <w:color w:val="221F1F"/>
          <w:spacing w:val="-14"/>
        </w:rPr>
        <w:t> </w:t>
      </w:r>
      <w:r>
        <w:rPr>
          <w:color w:val="221F1F"/>
        </w:rPr>
        <w:t>has</w:t>
      </w:r>
      <w:r>
        <w:rPr>
          <w:color w:val="221F1F"/>
          <w:spacing w:val="-12"/>
        </w:rPr>
        <w:t> </w:t>
      </w:r>
      <w:r>
        <w:rPr>
          <w:color w:val="221F1F"/>
        </w:rPr>
        <w:t>marked</w:t>
      </w:r>
      <w:r>
        <w:rPr>
          <w:color w:val="221F1F"/>
          <w:spacing w:val="-12"/>
        </w:rPr>
        <w:t> </w:t>
      </w:r>
      <w:r>
        <w:rPr>
          <w:color w:val="221F1F"/>
        </w:rPr>
        <w:t>the</w:t>
      </w:r>
      <w:r>
        <w:rPr>
          <w:color w:val="221F1F"/>
          <w:spacing w:val="-13"/>
        </w:rPr>
        <w:t> </w:t>
      </w:r>
      <w:r>
        <w:rPr>
          <w:color w:val="221F1F"/>
        </w:rPr>
        <w:t>expansion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12"/>
        </w:rPr>
        <w:t> </w:t>
      </w:r>
      <w:r>
        <w:rPr>
          <w:color w:val="221F1F"/>
        </w:rPr>
        <w:t>globalization</w:t>
      </w:r>
      <w:r>
        <w:rPr>
          <w:color w:val="221F1F"/>
          <w:spacing w:val="-13"/>
        </w:rPr>
        <w:t> </w:t>
      </w:r>
      <w:r>
        <w:rPr>
          <w:color w:val="221F1F"/>
        </w:rPr>
        <w:t>in</w:t>
      </w:r>
      <w:r>
        <w:rPr>
          <w:color w:val="221F1F"/>
          <w:spacing w:val="-12"/>
        </w:rPr>
        <w:t> </w:t>
      </w:r>
      <w:r>
        <w:rPr>
          <w:color w:val="221F1F"/>
        </w:rPr>
        <w:t>recent</w:t>
      </w:r>
      <w:r>
        <w:rPr>
          <w:color w:val="221F1F"/>
          <w:spacing w:val="-52"/>
        </w:rPr>
        <w:t> </w:t>
      </w:r>
      <w:r>
        <w:rPr>
          <w:color w:val="221F1F"/>
        </w:rPr>
        <w:t>decades. This widespread phenomenon is also experienced in academic circles and has fostered an</w:t>
      </w:r>
      <w:r>
        <w:rPr>
          <w:color w:val="221F1F"/>
          <w:spacing w:val="-52"/>
        </w:rPr>
        <w:t> </w:t>
      </w:r>
      <w:r>
        <w:rPr>
          <w:color w:val="221F1F"/>
        </w:rPr>
        <w:t>interest in the internationalization of higher education. The phenomenon of internationalization of</w:t>
      </w:r>
      <w:r>
        <w:rPr>
          <w:color w:val="221F1F"/>
          <w:spacing w:val="-52"/>
        </w:rPr>
        <w:t> </w:t>
      </w:r>
      <w:r>
        <w:rPr>
          <w:color w:val="221F1F"/>
        </w:rPr>
        <w:t>higher education can be conceptualized at various levels of analysis, such as global, regional,</w:t>
      </w:r>
      <w:r>
        <w:rPr>
          <w:color w:val="221F1F"/>
          <w:spacing w:val="1"/>
        </w:rPr>
        <w:t> </w:t>
      </w:r>
      <w:r>
        <w:rPr>
          <w:color w:val="221F1F"/>
        </w:rPr>
        <w:t>national,</w:t>
      </w:r>
      <w:r>
        <w:rPr>
          <w:color w:val="221F1F"/>
          <w:spacing w:val="1"/>
        </w:rPr>
        <w:t> </w:t>
      </w:r>
      <w:r>
        <w:rPr>
          <w:color w:val="221F1F"/>
        </w:rPr>
        <w:t>sectoral,</w:t>
      </w:r>
      <w:r>
        <w:rPr>
          <w:color w:val="221F1F"/>
          <w:spacing w:val="1"/>
        </w:rPr>
        <w:t> </w:t>
      </w:r>
      <w:r>
        <w:rPr>
          <w:color w:val="221F1F"/>
        </w:rPr>
        <w:t>organizational</w:t>
      </w:r>
      <w:r>
        <w:rPr>
          <w:color w:val="221F1F"/>
          <w:spacing w:val="1"/>
        </w:rPr>
        <w:t> </w:t>
      </w:r>
      <w:r>
        <w:rPr>
          <w:color w:val="221F1F"/>
        </w:rPr>
        <w:t>(institutional),</w:t>
      </w:r>
      <w:r>
        <w:rPr>
          <w:color w:val="221F1F"/>
          <w:spacing w:val="1"/>
        </w:rPr>
        <w:t> </w:t>
      </w:r>
      <w:r>
        <w:rPr>
          <w:color w:val="221F1F"/>
        </w:rPr>
        <w:t>departmental,</w:t>
      </w:r>
      <w:r>
        <w:rPr>
          <w:color w:val="221F1F"/>
          <w:spacing w:val="1"/>
        </w:rPr>
        <w:t> </w:t>
      </w:r>
      <w:r>
        <w:rPr>
          <w:color w:val="221F1F"/>
        </w:rPr>
        <w:t>or</w:t>
      </w:r>
      <w:r>
        <w:rPr>
          <w:color w:val="221F1F"/>
          <w:spacing w:val="1"/>
        </w:rPr>
        <w:t> </w:t>
      </w:r>
      <w:r>
        <w:rPr>
          <w:color w:val="221F1F"/>
        </w:rPr>
        <w:t>individual;</w:t>
      </w:r>
      <w:r>
        <w:rPr>
          <w:color w:val="221F1F"/>
          <w:spacing w:val="1"/>
        </w:rPr>
        <w:t> </w:t>
      </w:r>
      <w:r>
        <w:rPr>
          <w:color w:val="221F1F"/>
        </w:rPr>
        <w:t>includes</w:t>
      </w:r>
      <w:r>
        <w:rPr>
          <w:color w:val="221F1F"/>
          <w:spacing w:val="1"/>
        </w:rPr>
        <w:t> </w:t>
      </w:r>
      <w:r>
        <w:rPr>
          <w:color w:val="221F1F"/>
        </w:rPr>
        <w:t>several</w:t>
      </w:r>
      <w:r>
        <w:rPr>
          <w:color w:val="221F1F"/>
          <w:spacing w:val="1"/>
        </w:rPr>
        <w:t> </w:t>
      </w:r>
      <w:r>
        <w:rPr>
          <w:color w:val="221F1F"/>
        </w:rPr>
        <w:t>(internationalization)</w:t>
      </w:r>
      <w:r>
        <w:rPr>
          <w:color w:val="221F1F"/>
          <w:spacing w:val="1"/>
        </w:rPr>
        <w:t> </w:t>
      </w:r>
      <w:r>
        <w:rPr>
          <w:color w:val="221F1F"/>
        </w:rPr>
        <w:t>activities,</w:t>
      </w:r>
      <w:r>
        <w:rPr>
          <w:color w:val="221F1F"/>
          <w:spacing w:val="1"/>
        </w:rPr>
        <w:t> </w:t>
      </w:r>
      <w:r>
        <w:rPr>
          <w:color w:val="221F1F"/>
        </w:rPr>
        <w:t>for</w:t>
      </w:r>
      <w:r>
        <w:rPr>
          <w:color w:val="221F1F"/>
          <w:spacing w:val="1"/>
        </w:rPr>
        <w:t> </w:t>
      </w:r>
      <w:r>
        <w:rPr>
          <w:color w:val="221F1F"/>
        </w:rPr>
        <w:t>example,</w:t>
      </w:r>
      <w:r>
        <w:rPr>
          <w:color w:val="221F1F"/>
          <w:spacing w:val="1"/>
        </w:rPr>
        <w:t> </w:t>
      </w:r>
      <w:r>
        <w:rPr>
          <w:color w:val="221F1F"/>
        </w:rPr>
        <w:t>teaching,</w:t>
      </w:r>
      <w:r>
        <w:rPr>
          <w:color w:val="221F1F"/>
          <w:spacing w:val="1"/>
        </w:rPr>
        <w:t> </w:t>
      </w:r>
      <w:r>
        <w:rPr>
          <w:color w:val="221F1F"/>
        </w:rPr>
        <w:t>research,</w:t>
      </w:r>
      <w:r>
        <w:rPr>
          <w:color w:val="221F1F"/>
          <w:spacing w:val="1"/>
        </w:rPr>
        <w:t> </w:t>
      </w:r>
      <w:r>
        <w:rPr>
          <w:color w:val="221F1F"/>
        </w:rPr>
        <w:t>publication,</w:t>
      </w:r>
      <w:r>
        <w:rPr>
          <w:color w:val="221F1F"/>
          <w:spacing w:val="1"/>
        </w:rPr>
        <w:t> </w:t>
      </w:r>
      <w:r>
        <w:rPr>
          <w:color w:val="221F1F"/>
        </w:rPr>
        <w:t>hosting</w:t>
      </w:r>
      <w:r>
        <w:rPr>
          <w:color w:val="221F1F"/>
          <w:spacing w:val="1"/>
        </w:rPr>
        <w:t> </w:t>
      </w:r>
      <w:r>
        <w:rPr>
          <w:color w:val="221F1F"/>
        </w:rPr>
        <w:t>or</w:t>
      </w:r>
      <w:r>
        <w:rPr>
          <w:color w:val="221F1F"/>
          <w:spacing w:val="1"/>
        </w:rPr>
        <w:t> </w:t>
      </w:r>
      <w:r>
        <w:rPr>
          <w:color w:val="221F1F"/>
        </w:rPr>
        <w:t>participating in scientific events that attract delegates from other countries, establishing overseas</w:t>
      </w:r>
      <w:r>
        <w:rPr>
          <w:color w:val="221F1F"/>
          <w:spacing w:val="1"/>
        </w:rPr>
        <w:t> </w:t>
      </w:r>
      <w:r>
        <w:rPr>
          <w:color w:val="221F1F"/>
        </w:rPr>
        <w:t>work units, forming research groups with international scope, adaptation curriculum with global</w:t>
      </w:r>
      <w:r>
        <w:rPr>
          <w:color w:val="221F1F"/>
          <w:spacing w:val="1"/>
        </w:rPr>
        <w:t> </w:t>
      </w:r>
      <w:r>
        <w:rPr>
          <w:color w:val="221F1F"/>
        </w:rPr>
        <w:t>standards, and international fundraising; and involving actors such as students, lecturers and staff</w:t>
      </w:r>
      <w:r>
        <w:rPr>
          <w:color w:val="221F1F"/>
          <w:spacing w:val="1"/>
        </w:rPr>
        <w:t> </w:t>
      </w:r>
      <w:r>
        <w:rPr>
          <w:color w:val="221F1F"/>
        </w:rPr>
        <w:t>(Romani-Dias</w:t>
      </w:r>
      <w:r>
        <w:rPr>
          <w:color w:val="221F1F"/>
          <w:spacing w:val="-3"/>
        </w:rPr>
        <w:t> </w:t>
      </w:r>
      <w:r>
        <w:rPr>
          <w:color w:val="221F1F"/>
        </w:rPr>
        <w:t>&amp; Carneiro,</w:t>
      </w:r>
      <w:r>
        <w:rPr>
          <w:color w:val="221F1F"/>
          <w:spacing w:val="1"/>
        </w:rPr>
        <w:t> </w:t>
      </w:r>
      <w:r>
        <w:rPr>
          <w:color w:val="221F1F"/>
        </w:rPr>
        <w:t>2019).</w:t>
      </w:r>
    </w:p>
    <w:p>
      <w:pPr>
        <w:pStyle w:val="BodyText"/>
        <w:ind w:right="111" w:firstLine="564"/>
      </w:pPr>
      <w:bookmarkStart w:name="The internationalization of education ha" w:id="20"/>
      <w:bookmarkEnd w:id="20"/>
      <w:r>
        <w:rPr/>
      </w:r>
      <w:r>
        <w:rPr>
          <w:color w:val="221F1F"/>
        </w:rPr>
        <w:t>The internationalization of education has a strong influence on the people of a country,</w:t>
      </w:r>
      <w:r>
        <w:rPr>
          <w:color w:val="221F1F"/>
          <w:spacing w:val="1"/>
        </w:rPr>
        <w:t> </w:t>
      </w:r>
      <w:r>
        <w:rPr>
          <w:color w:val="221F1F"/>
        </w:rPr>
        <w:t>especially</w:t>
      </w:r>
      <w:r>
        <w:rPr>
          <w:color w:val="221F1F"/>
          <w:spacing w:val="-11"/>
        </w:rPr>
        <w:t> </w:t>
      </w:r>
      <w:r>
        <w:rPr>
          <w:color w:val="221F1F"/>
        </w:rPr>
        <w:t>when</w:t>
      </w:r>
      <w:r>
        <w:rPr>
          <w:color w:val="221F1F"/>
          <w:spacing w:val="-10"/>
        </w:rPr>
        <w:t> </w:t>
      </w:r>
      <w:r>
        <w:rPr>
          <w:color w:val="221F1F"/>
        </w:rPr>
        <w:t>there</w:t>
      </w:r>
      <w:r>
        <w:rPr>
          <w:color w:val="221F1F"/>
          <w:spacing w:val="-9"/>
        </w:rPr>
        <w:t> </w:t>
      </w:r>
      <w:r>
        <w:rPr>
          <w:color w:val="221F1F"/>
        </w:rPr>
        <w:t>are</w:t>
      </w:r>
      <w:r>
        <w:rPr>
          <w:color w:val="221F1F"/>
          <w:spacing w:val="-8"/>
        </w:rPr>
        <w:t> </w:t>
      </w:r>
      <w:r>
        <w:rPr>
          <w:color w:val="221F1F"/>
        </w:rPr>
        <w:t>policies</w:t>
      </w:r>
      <w:r>
        <w:rPr>
          <w:color w:val="221F1F"/>
          <w:spacing w:val="-12"/>
        </w:rPr>
        <w:t> </w:t>
      </w:r>
      <w:r>
        <w:rPr>
          <w:color w:val="221F1F"/>
        </w:rPr>
        <w:t>that</w:t>
      </w:r>
      <w:r>
        <w:rPr>
          <w:color w:val="221F1F"/>
          <w:spacing w:val="-8"/>
        </w:rPr>
        <w:t> </w:t>
      </w:r>
      <w:r>
        <w:rPr>
          <w:color w:val="221F1F"/>
        </w:rPr>
        <w:t>facilitate</w:t>
      </w:r>
      <w:r>
        <w:rPr>
          <w:color w:val="221F1F"/>
          <w:spacing w:val="-9"/>
        </w:rPr>
        <w:t> </w:t>
      </w:r>
      <w:r>
        <w:rPr>
          <w:color w:val="221F1F"/>
        </w:rPr>
        <w:t>international</w:t>
      </w:r>
      <w:r>
        <w:rPr>
          <w:color w:val="221F1F"/>
          <w:spacing w:val="-8"/>
        </w:rPr>
        <w:t> </w:t>
      </w:r>
      <w:r>
        <w:rPr>
          <w:color w:val="221F1F"/>
        </w:rPr>
        <w:t>students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their</w:t>
      </w:r>
      <w:r>
        <w:rPr>
          <w:color w:val="221F1F"/>
          <w:spacing w:val="-11"/>
        </w:rPr>
        <w:t> </w:t>
      </w:r>
      <w:r>
        <w:rPr>
          <w:color w:val="221F1F"/>
        </w:rPr>
        <w:t>participation</w:t>
      </w:r>
      <w:r>
        <w:rPr>
          <w:color w:val="221F1F"/>
          <w:spacing w:val="-9"/>
        </w:rPr>
        <w:t> </w:t>
      </w:r>
      <w:r>
        <w:rPr>
          <w:color w:val="221F1F"/>
        </w:rPr>
        <w:t>in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52"/>
        </w:rPr>
        <w:t> </w:t>
      </w:r>
      <w:r>
        <w:rPr>
          <w:color w:val="221F1F"/>
        </w:rPr>
        <w:t>country's</w:t>
      </w:r>
      <w:r>
        <w:rPr>
          <w:color w:val="221F1F"/>
          <w:spacing w:val="1"/>
        </w:rPr>
        <w:t> </w:t>
      </w:r>
      <w:r>
        <w:rPr>
          <w:color w:val="221F1F"/>
        </w:rPr>
        <w:t>socioeconomic</w:t>
      </w:r>
      <w:r>
        <w:rPr>
          <w:color w:val="221F1F"/>
          <w:spacing w:val="1"/>
        </w:rPr>
        <w:t> </w:t>
      </w:r>
      <w:r>
        <w:rPr>
          <w:color w:val="221F1F"/>
        </w:rPr>
        <w:t>life,</w:t>
      </w:r>
      <w:r>
        <w:rPr>
          <w:color w:val="221F1F"/>
          <w:spacing w:val="1"/>
        </w:rPr>
        <w:t> </w:t>
      </w:r>
      <w:r>
        <w:rPr>
          <w:color w:val="221F1F"/>
        </w:rPr>
        <w:t>which</w:t>
      </w:r>
      <w:r>
        <w:rPr>
          <w:color w:val="221F1F"/>
          <w:spacing w:val="1"/>
        </w:rPr>
        <w:t> </w:t>
      </w:r>
      <w:r>
        <w:rPr>
          <w:color w:val="221F1F"/>
        </w:rPr>
        <w:t>has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multicultural</w:t>
      </w:r>
      <w:r>
        <w:rPr>
          <w:color w:val="221F1F"/>
          <w:spacing w:val="1"/>
        </w:rPr>
        <w:t> </w:t>
      </w:r>
      <w:r>
        <w:rPr>
          <w:color w:val="221F1F"/>
        </w:rPr>
        <w:t>society</w:t>
      </w:r>
      <w:r>
        <w:rPr>
          <w:color w:val="221F1F"/>
          <w:spacing w:val="1"/>
        </w:rPr>
        <w:t> </w:t>
      </w:r>
      <w:r>
        <w:rPr>
          <w:color w:val="221F1F"/>
        </w:rPr>
        <w:t>(Chong,</w:t>
      </w:r>
      <w:r>
        <w:rPr>
          <w:color w:val="221F1F"/>
          <w:spacing w:val="1"/>
        </w:rPr>
        <w:t> </w:t>
      </w:r>
      <w:r>
        <w:rPr>
          <w:color w:val="221F1F"/>
        </w:rPr>
        <w:t>2014).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internationalization</w:t>
      </w:r>
      <w:r>
        <w:rPr>
          <w:color w:val="221F1F"/>
          <w:spacing w:val="-12"/>
        </w:rPr>
        <w:t> </w:t>
      </w:r>
      <w:r>
        <w:rPr>
          <w:color w:val="221F1F"/>
        </w:rPr>
        <w:t>agenda</w:t>
      </w:r>
      <w:r>
        <w:rPr>
          <w:color w:val="221F1F"/>
          <w:spacing w:val="-10"/>
        </w:rPr>
        <w:t> </w:t>
      </w:r>
      <w:r>
        <w:rPr>
          <w:color w:val="221F1F"/>
        </w:rPr>
        <w:t>in</w:t>
      </w:r>
      <w:r>
        <w:rPr>
          <w:color w:val="221F1F"/>
          <w:spacing w:val="-11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future</w:t>
      </w:r>
      <w:r>
        <w:rPr>
          <w:color w:val="221F1F"/>
          <w:spacing w:val="-10"/>
        </w:rPr>
        <w:t> </w:t>
      </w:r>
      <w:r>
        <w:rPr>
          <w:color w:val="221F1F"/>
        </w:rPr>
        <w:t>should</w:t>
      </w:r>
      <w:r>
        <w:rPr>
          <w:color w:val="221F1F"/>
          <w:spacing w:val="-8"/>
        </w:rPr>
        <w:t> </w:t>
      </w:r>
      <w:r>
        <w:rPr>
          <w:color w:val="221F1F"/>
        </w:rPr>
        <w:t>prioritize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2"/>
        </w:rPr>
        <w:t> </w:t>
      </w:r>
      <w:r>
        <w:rPr>
          <w:color w:val="221F1F"/>
        </w:rPr>
        <w:t>following</w:t>
      </w:r>
      <w:r>
        <w:rPr>
          <w:color w:val="221F1F"/>
          <w:spacing w:val="-12"/>
        </w:rPr>
        <w:t> </w:t>
      </w:r>
      <w:r>
        <w:rPr>
          <w:color w:val="221F1F"/>
        </w:rPr>
        <w:t>3</w:t>
      </w:r>
      <w:r>
        <w:rPr>
          <w:color w:val="221F1F"/>
          <w:spacing w:val="-9"/>
        </w:rPr>
        <w:t> </w:t>
      </w:r>
      <w:r>
        <w:rPr>
          <w:color w:val="221F1F"/>
        </w:rPr>
        <w:t>(three)</w:t>
      </w:r>
      <w:r>
        <w:rPr>
          <w:color w:val="221F1F"/>
          <w:spacing w:val="-11"/>
        </w:rPr>
        <w:t> </w:t>
      </w:r>
      <w:r>
        <w:rPr>
          <w:color w:val="221F1F"/>
        </w:rPr>
        <w:t>areas</w:t>
      </w:r>
      <w:r>
        <w:rPr>
          <w:color w:val="221F1F"/>
          <w:spacing w:val="-12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integrated</w:t>
      </w:r>
      <w:r>
        <w:rPr>
          <w:color w:val="221F1F"/>
          <w:spacing w:val="-52"/>
        </w:rPr>
        <w:t> </w:t>
      </w:r>
      <w:r>
        <w:rPr>
          <w:color w:val="221F1F"/>
          <w:spacing w:val="-1"/>
        </w:rPr>
        <w:t>development: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(i)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increasing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the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quality</w:t>
      </w:r>
      <w:r>
        <w:rPr>
          <w:color w:val="221F1F"/>
          <w:spacing w:val="-12"/>
        </w:rPr>
        <w:t> </w:t>
      </w:r>
      <w:r>
        <w:rPr>
          <w:color w:val="221F1F"/>
        </w:rPr>
        <w:t>and</w:t>
      </w:r>
      <w:r>
        <w:rPr>
          <w:color w:val="221F1F"/>
          <w:spacing w:val="-12"/>
        </w:rPr>
        <w:t> </w:t>
      </w:r>
      <w:r>
        <w:rPr>
          <w:color w:val="221F1F"/>
        </w:rPr>
        <w:t>variety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programs</w:t>
      </w:r>
      <w:r>
        <w:rPr>
          <w:color w:val="221F1F"/>
          <w:spacing w:val="-12"/>
        </w:rPr>
        <w:t> </w:t>
      </w:r>
      <w:r>
        <w:rPr>
          <w:color w:val="221F1F"/>
        </w:rPr>
        <w:t>that</w:t>
      </w:r>
      <w:r>
        <w:rPr>
          <w:color w:val="221F1F"/>
          <w:spacing w:val="-9"/>
        </w:rPr>
        <w:t> </w:t>
      </w:r>
      <w:r>
        <w:rPr>
          <w:color w:val="221F1F"/>
        </w:rPr>
        <w:t>involve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3"/>
        </w:rPr>
        <w:t> </w:t>
      </w:r>
      <w:r>
        <w:rPr>
          <w:color w:val="221F1F"/>
        </w:rPr>
        <w:t>mobility</w:t>
      </w:r>
      <w:r>
        <w:rPr>
          <w:color w:val="221F1F"/>
          <w:spacing w:val="-11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students,</w:t>
      </w:r>
      <w:r>
        <w:rPr>
          <w:color w:val="221F1F"/>
          <w:spacing w:val="-52"/>
        </w:rPr>
        <w:t> </w:t>
      </w:r>
      <w:r>
        <w:rPr>
          <w:color w:val="221F1F"/>
        </w:rPr>
        <w:t>academic and administrative staff; (ii) increasing focus on the internationalization of curricula and</w:t>
      </w:r>
      <w:r>
        <w:rPr>
          <w:color w:val="221F1F"/>
          <w:spacing w:val="1"/>
        </w:rPr>
        <w:t> </w:t>
      </w:r>
      <w:r>
        <w:rPr>
          <w:color w:val="221F1F"/>
        </w:rPr>
        <w:t>related</w:t>
      </w:r>
      <w:r>
        <w:rPr>
          <w:color w:val="221F1F"/>
          <w:spacing w:val="-6"/>
        </w:rPr>
        <w:t> </w:t>
      </w:r>
      <w:r>
        <w:rPr>
          <w:color w:val="221F1F"/>
        </w:rPr>
        <w:t>learning</w:t>
      </w:r>
      <w:r>
        <w:rPr>
          <w:color w:val="221F1F"/>
          <w:spacing w:val="-8"/>
        </w:rPr>
        <w:t> </w:t>
      </w:r>
      <w:r>
        <w:rPr>
          <w:color w:val="221F1F"/>
        </w:rPr>
        <w:t>outcomes;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6"/>
        </w:rPr>
        <w:t> </w:t>
      </w:r>
      <w:r>
        <w:rPr>
          <w:color w:val="221F1F"/>
        </w:rPr>
        <w:t>(iii)</w:t>
      </w:r>
      <w:r>
        <w:rPr>
          <w:color w:val="221F1F"/>
          <w:spacing w:val="-7"/>
        </w:rPr>
        <w:t> </w:t>
      </w:r>
      <w:r>
        <w:rPr>
          <w:color w:val="221F1F"/>
        </w:rPr>
        <w:t>gain</w:t>
      </w:r>
      <w:r>
        <w:rPr>
          <w:color w:val="221F1F"/>
          <w:spacing w:val="-6"/>
        </w:rPr>
        <w:t> </w:t>
      </w:r>
      <w:r>
        <w:rPr>
          <w:color w:val="221F1F"/>
        </w:rPr>
        <w:t>commitment</w:t>
      </w:r>
      <w:r>
        <w:rPr>
          <w:color w:val="221F1F"/>
          <w:spacing w:val="-9"/>
        </w:rPr>
        <w:t> </w:t>
      </w:r>
      <w:r>
        <w:rPr>
          <w:color w:val="221F1F"/>
        </w:rPr>
        <w:t>globally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6"/>
        </w:rPr>
        <w:t> </w:t>
      </w:r>
      <w:r>
        <w:rPr>
          <w:color w:val="221F1F"/>
        </w:rPr>
        <w:t>equal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ethical</w:t>
      </w:r>
      <w:r>
        <w:rPr>
          <w:color w:val="221F1F"/>
          <w:spacing w:val="-6"/>
        </w:rPr>
        <w:t> </w:t>
      </w:r>
      <w:r>
        <w:rPr>
          <w:color w:val="221F1F"/>
        </w:rPr>
        <w:t>higher</w:t>
      </w:r>
      <w:r>
        <w:rPr>
          <w:color w:val="221F1F"/>
          <w:spacing w:val="-9"/>
        </w:rPr>
        <w:t> </w:t>
      </w:r>
      <w:r>
        <w:rPr>
          <w:color w:val="221F1F"/>
        </w:rPr>
        <w:t>education</w:t>
      </w:r>
      <w:r>
        <w:rPr>
          <w:color w:val="221F1F"/>
          <w:spacing w:val="-52"/>
        </w:rPr>
        <w:t> </w:t>
      </w:r>
      <w:r>
        <w:rPr>
          <w:color w:val="221F1F"/>
        </w:rPr>
        <w:t>partnerships.</w:t>
      </w:r>
      <w:r>
        <w:rPr>
          <w:color w:val="221F1F"/>
          <w:spacing w:val="-10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9"/>
        </w:rPr>
        <w:t> </w:t>
      </w:r>
      <w:r>
        <w:rPr>
          <w:color w:val="221F1F"/>
        </w:rPr>
        <w:t>is</w:t>
      </w:r>
      <w:r>
        <w:rPr>
          <w:color w:val="221F1F"/>
          <w:spacing w:val="-9"/>
        </w:rPr>
        <w:t> </w:t>
      </w:r>
      <w:r>
        <w:rPr>
          <w:color w:val="221F1F"/>
        </w:rPr>
        <w:t>also</w:t>
      </w:r>
      <w:r>
        <w:rPr>
          <w:color w:val="221F1F"/>
          <w:spacing w:val="-9"/>
        </w:rPr>
        <w:t> </w:t>
      </w:r>
      <w:r>
        <w:rPr>
          <w:color w:val="221F1F"/>
        </w:rPr>
        <w:t>challenged</w:t>
      </w:r>
      <w:r>
        <w:rPr>
          <w:color w:val="221F1F"/>
          <w:spacing w:val="-8"/>
        </w:rPr>
        <w:t> </w:t>
      </w:r>
      <w:r>
        <w:rPr>
          <w:color w:val="221F1F"/>
        </w:rPr>
        <w:t>by</w:t>
      </w:r>
      <w:r>
        <w:rPr>
          <w:color w:val="221F1F"/>
          <w:spacing w:val="-10"/>
        </w:rPr>
        <w:t> </w:t>
      </w:r>
      <w:r>
        <w:rPr>
          <w:color w:val="221F1F"/>
        </w:rPr>
        <w:t>social,</w:t>
      </w:r>
      <w:r>
        <w:rPr>
          <w:color w:val="221F1F"/>
          <w:spacing w:val="-9"/>
        </w:rPr>
        <w:t> </w:t>
      </w:r>
      <w:r>
        <w:rPr>
          <w:color w:val="221F1F"/>
        </w:rPr>
        <w:t>economic,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cultural</w:t>
      </w:r>
      <w:r>
        <w:rPr>
          <w:color w:val="221F1F"/>
          <w:spacing w:val="-8"/>
        </w:rPr>
        <w:t> </w:t>
      </w:r>
      <w:r>
        <w:rPr>
          <w:color w:val="221F1F"/>
        </w:rPr>
        <w:t>issues,</w:t>
      </w:r>
      <w:r>
        <w:rPr>
          <w:color w:val="221F1F"/>
          <w:spacing w:val="-10"/>
        </w:rPr>
        <w:t> </w:t>
      </w:r>
      <w:r>
        <w:rPr>
          <w:color w:val="221F1F"/>
        </w:rPr>
        <w:t>such</w:t>
      </w:r>
      <w:r>
        <w:rPr>
          <w:color w:val="221F1F"/>
          <w:spacing w:val="-10"/>
        </w:rPr>
        <w:t> </w:t>
      </w:r>
      <w:r>
        <w:rPr>
          <w:color w:val="221F1F"/>
        </w:rPr>
        <w:t>as</w:t>
      </w:r>
      <w:r>
        <w:rPr>
          <w:color w:val="221F1F"/>
          <w:spacing w:val="-52"/>
        </w:rPr>
        <w:t> </w:t>
      </w:r>
      <w:r>
        <w:rPr>
          <w:color w:val="221F1F"/>
          <w:spacing w:val="-1"/>
        </w:rPr>
        <w:t>the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financial</w:t>
      </w:r>
      <w:r>
        <w:rPr>
          <w:color w:val="221F1F"/>
          <w:spacing w:val="-12"/>
        </w:rPr>
        <w:t> </w:t>
      </w:r>
      <w:r>
        <w:rPr>
          <w:color w:val="221F1F"/>
        </w:rPr>
        <w:t>crisis,</w:t>
      </w:r>
      <w:r>
        <w:rPr>
          <w:color w:val="221F1F"/>
          <w:spacing w:val="-11"/>
        </w:rPr>
        <w:t> </w:t>
      </w:r>
      <w:r>
        <w:rPr>
          <w:color w:val="221F1F"/>
        </w:rPr>
        <w:t>demographic</w:t>
      </w:r>
      <w:r>
        <w:rPr>
          <w:color w:val="221F1F"/>
          <w:spacing w:val="-13"/>
        </w:rPr>
        <w:t> </w:t>
      </w:r>
      <w:r>
        <w:rPr>
          <w:color w:val="221F1F"/>
        </w:rPr>
        <w:t>decline,</w:t>
      </w:r>
      <w:r>
        <w:rPr>
          <w:color w:val="221F1F"/>
          <w:spacing w:val="-11"/>
        </w:rPr>
        <w:t> </w:t>
      </w:r>
      <w:r>
        <w:rPr>
          <w:color w:val="221F1F"/>
        </w:rPr>
        <w:t>immigration,</w:t>
      </w:r>
      <w:r>
        <w:rPr>
          <w:color w:val="221F1F"/>
          <w:spacing w:val="-12"/>
        </w:rPr>
        <w:t> </w:t>
      </w:r>
      <w:r>
        <w:rPr>
          <w:color w:val="221F1F"/>
        </w:rPr>
        <w:t>and</w:t>
      </w:r>
      <w:r>
        <w:rPr>
          <w:color w:val="221F1F"/>
          <w:spacing w:val="-10"/>
        </w:rPr>
        <w:t> </w:t>
      </w:r>
      <w:r>
        <w:rPr>
          <w:color w:val="221F1F"/>
        </w:rPr>
        <w:t>inter-ethnic</w:t>
      </w:r>
      <w:r>
        <w:rPr>
          <w:color w:val="221F1F"/>
          <w:spacing w:val="-12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religious</w:t>
      </w:r>
      <w:r>
        <w:rPr>
          <w:color w:val="221F1F"/>
          <w:spacing w:val="-14"/>
        </w:rPr>
        <w:t> </w:t>
      </w:r>
      <w:r>
        <w:rPr>
          <w:color w:val="221F1F"/>
        </w:rPr>
        <w:t>tensions.</w:t>
      </w:r>
      <w:r>
        <w:rPr>
          <w:color w:val="221F1F"/>
          <w:spacing w:val="-13"/>
        </w:rPr>
        <w:t> </w:t>
      </w:r>
      <w:r>
        <w:rPr>
          <w:color w:val="221F1F"/>
        </w:rPr>
        <w:t>While</w:t>
      </w:r>
      <w:r>
        <w:rPr>
          <w:color w:val="221F1F"/>
          <w:spacing w:val="-52"/>
        </w:rPr>
        <w:t> </w:t>
      </w:r>
      <w:r>
        <w:rPr>
          <w:color w:val="221F1F"/>
        </w:rPr>
        <w:t>it is true that such challenges may negatively impact further internationalization, they also raise</w:t>
      </w:r>
      <w:r>
        <w:rPr>
          <w:color w:val="221F1F"/>
          <w:spacing w:val="1"/>
        </w:rPr>
        <w:t> </w:t>
      </w:r>
      <w:r>
        <w:rPr>
          <w:color w:val="221F1F"/>
        </w:rPr>
        <w:t>awareness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importance of</w:t>
      </w:r>
      <w:r>
        <w:rPr>
          <w:color w:val="221F1F"/>
          <w:spacing w:val="1"/>
        </w:rPr>
        <w:t> </w:t>
      </w:r>
      <w:r>
        <w:rPr>
          <w:color w:val="221F1F"/>
        </w:rPr>
        <w:t>developing a</w:t>
      </w:r>
      <w:r>
        <w:rPr>
          <w:color w:val="221F1F"/>
          <w:spacing w:val="-3"/>
        </w:rPr>
        <w:t> </w:t>
      </w:r>
      <w:r>
        <w:rPr>
          <w:color w:val="221F1F"/>
        </w:rPr>
        <w:t>meaningful</w:t>
      </w:r>
      <w:r>
        <w:rPr>
          <w:color w:val="221F1F"/>
          <w:spacing w:val="1"/>
        </w:rPr>
        <w:t> </w:t>
      </w:r>
      <w:r>
        <w:rPr>
          <w:color w:val="221F1F"/>
        </w:rPr>
        <w:t>response (de Wit, 2015).</w:t>
      </w:r>
    </w:p>
    <w:p>
      <w:pPr>
        <w:pStyle w:val="BodyText"/>
        <w:ind w:right="111" w:firstLine="564"/>
      </w:pPr>
      <w:bookmarkStart w:name="Meanwhile, there is a link between globa" w:id="21"/>
      <w:bookmarkEnd w:id="21"/>
      <w:r>
        <w:rPr/>
      </w:r>
      <w:r>
        <w:rPr>
          <w:color w:val="221F1F"/>
        </w:rPr>
        <w:t>Meanwhile, there is a link between globalization and internationalization. Related to this,</w:t>
      </w:r>
      <w:r>
        <w:rPr>
          <w:color w:val="221F1F"/>
          <w:spacing w:val="1"/>
        </w:rPr>
        <w:t> </w:t>
      </w:r>
      <w:r>
        <w:rPr>
          <w:color w:val="221F1F"/>
        </w:rPr>
        <w:t>Philip G. Albatch stated that internationalization is a consequence of globalization (Albatch, 2004).</w:t>
      </w:r>
      <w:r>
        <w:rPr>
          <w:color w:val="221F1F"/>
          <w:spacing w:val="1"/>
        </w:rPr>
        <w:t> </w:t>
      </w:r>
      <w:r>
        <w:rPr>
          <w:color w:val="221F1F"/>
        </w:rPr>
        <w:t>The internationalization of higher education is often understood as a necessity of globalization in</w:t>
      </w:r>
      <w:r>
        <w:rPr>
          <w:color w:val="221F1F"/>
          <w:spacing w:val="1"/>
        </w:rPr>
        <w:t> </w:t>
      </w:r>
      <w:r>
        <w:rPr>
          <w:color w:val="221F1F"/>
        </w:rPr>
        <w:t>which</w:t>
      </w:r>
      <w:r>
        <w:rPr>
          <w:color w:val="221F1F"/>
          <w:spacing w:val="1"/>
        </w:rPr>
        <w:t> </w:t>
      </w:r>
      <w:r>
        <w:rPr>
          <w:color w:val="221F1F"/>
        </w:rPr>
        <w:t>every</w:t>
      </w:r>
      <w:r>
        <w:rPr>
          <w:color w:val="221F1F"/>
          <w:spacing w:val="1"/>
        </w:rPr>
        <w:t> </w:t>
      </w:r>
      <w:r>
        <w:rPr>
          <w:color w:val="221F1F"/>
        </w:rPr>
        <w:t>higher</w:t>
      </w:r>
      <w:r>
        <w:rPr>
          <w:color w:val="221F1F"/>
          <w:spacing w:val="1"/>
        </w:rPr>
        <w:t> </w:t>
      </w:r>
      <w:r>
        <w:rPr>
          <w:color w:val="221F1F"/>
        </w:rPr>
        <w:t>education</w:t>
      </w:r>
      <w:r>
        <w:rPr>
          <w:color w:val="221F1F"/>
          <w:spacing w:val="1"/>
        </w:rPr>
        <w:t> </w:t>
      </w:r>
      <w:r>
        <w:rPr>
          <w:color w:val="221F1F"/>
        </w:rPr>
        <w:t>institution</w:t>
      </w:r>
      <w:r>
        <w:rPr>
          <w:color w:val="221F1F"/>
          <w:spacing w:val="1"/>
        </w:rPr>
        <w:t> </w:t>
      </w:r>
      <w:r>
        <w:rPr>
          <w:color w:val="221F1F"/>
        </w:rPr>
        <w:t>will</w:t>
      </w:r>
      <w:r>
        <w:rPr>
          <w:color w:val="221F1F"/>
          <w:spacing w:val="1"/>
        </w:rPr>
        <w:t> </w:t>
      </w:r>
      <w:r>
        <w:rPr>
          <w:color w:val="221F1F"/>
        </w:rPr>
        <w:t>try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show</w:t>
      </w:r>
      <w:r>
        <w:rPr>
          <w:color w:val="221F1F"/>
          <w:spacing w:val="1"/>
        </w:rPr>
        <w:t> </w:t>
      </w:r>
      <w:r>
        <w:rPr>
          <w:color w:val="221F1F"/>
        </w:rPr>
        <w:t>its</w:t>
      </w:r>
      <w:r>
        <w:rPr>
          <w:color w:val="221F1F"/>
          <w:spacing w:val="1"/>
        </w:rPr>
        <w:t> </w:t>
      </w:r>
      <w:r>
        <w:rPr>
          <w:color w:val="221F1F"/>
        </w:rPr>
        <w:t>competitive</w:t>
      </w:r>
      <w:r>
        <w:rPr>
          <w:color w:val="221F1F"/>
          <w:spacing w:val="1"/>
        </w:rPr>
        <w:t> </w:t>
      </w:r>
      <w:r>
        <w:rPr>
          <w:color w:val="221F1F"/>
        </w:rPr>
        <w:t>advantage.</w:t>
      </w:r>
      <w:r>
        <w:rPr>
          <w:color w:val="221F1F"/>
          <w:spacing w:val="1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higher</w:t>
      </w:r>
      <w:r>
        <w:rPr>
          <w:color w:val="221F1F"/>
          <w:spacing w:val="-4"/>
        </w:rPr>
        <w:t> </w:t>
      </w:r>
      <w:r>
        <w:rPr>
          <w:color w:val="221F1F"/>
        </w:rPr>
        <w:t>education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4"/>
        </w:rPr>
        <w:t> </w:t>
      </w:r>
      <w:r>
        <w:rPr>
          <w:color w:val="221F1F"/>
        </w:rPr>
        <w:t>expected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open</w:t>
      </w:r>
      <w:r>
        <w:rPr>
          <w:color w:val="221F1F"/>
          <w:spacing w:val="-3"/>
        </w:rPr>
        <w:t> </w:t>
      </w:r>
      <w:r>
        <w:rPr>
          <w:color w:val="221F1F"/>
        </w:rPr>
        <w:t>access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knowledge</w:t>
      </w:r>
      <w:r>
        <w:rPr>
          <w:color w:val="221F1F"/>
          <w:spacing w:val="-3"/>
        </w:rPr>
        <w:t> </w:t>
      </w:r>
      <w:r>
        <w:rPr>
          <w:color w:val="221F1F"/>
        </w:rPr>
        <w:t>globally,</w:t>
      </w:r>
      <w:r>
        <w:rPr>
          <w:color w:val="221F1F"/>
          <w:spacing w:val="-4"/>
        </w:rPr>
        <w:t> </w:t>
      </w:r>
      <w:r>
        <w:rPr>
          <w:color w:val="221F1F"/>
        </w:rPr>
        <w:t>increase</w:t>
      </w:r>
      <w:r>
        <w:rPr>
          <w:color w:val="221F1F"/>
          <w:spacing w:val="-52"/>
        </w:rPr>
        <w:t> </w:t>
      </w:r>
      <w:r>
        <w:rPr>
          <w:color w:val="221F1F"/>
        </w:rPr>
        <w:t>opportunities to participate in international research, and generate global recognition for output</w:t>
      </w:r>
      <w:r>
        <w:rPr>
          <w:color w:val="221F1F"/>
          <w:spacing w:val="1"/>
        </w:rPr>
        <w:t> </w:t>
      </w:r>
      <w:r>
        <w:rPr>
          <w:color w:val="221F1F"/>
        </w:rPr>
        <w:t>(graduates, papers, and research results). According to Nan Jiang, globalization has facilitated and</w:t>
      </w:r>
      <w:r>
        <w:rPr>
          <w:color w:val="221F1F"/>
          <w:spacing w:val="1"/>
        </w:rPr>
        <w:t> </w:t>
      </w:r>
      <w:r>
        <w:rPr>
          <w:color w:val="221F1F"/>
        </w:rPr>
        <w:t>accelerated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pace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higher education</w:t>
      </w:r>
      <w:r>
        <w:rPr>
          <w:color w:val="221F1F"/>
          <w:spacing w:val="-2"/>
        </w:rPr>
        <w:t> </w:t>
      </w:r>
      <w:r>
        <w:rPr>
          <w:color w:val="221F1F"/>
        </w:rPr>
        <w:t>(Jiang</w:t>
      </w:r>
      <w:r>
        <w:rPr>
          <w:color w:val="221F1F"/>
          <w:spacing w:val="-1"/>
        </w:rPr>
        <w:t> </w:t>
      </w:r>
      <w:r>
        <w:rPr>
          <w:color w:val="221F1F"/>
        </w:rPr>
        <w:t>&amp;</w:t>
      </w:r>
      <w:r>
        <w:rPr>
          <w:color w:val="221F1F"/>
          <w:spacing w:val="-5"/>
        </w:rPr>
        <w:t> </w:t>
      </w:r>
      <w:r>
        <w:rPr>
          <w:color w:val="221F1F"/>
        </w:rPr>
        <w:t>Carpenter,</w:t>
      </w:r>
      <w:r>
        <w:rPr>
          <w:color w:val="221F1F"/>
          <w:spacing w:val="-3"/>
        </w:rPr>
        <w:t> </w:t>
      </w:r>
      <w:r>
        <w:rPr>
          <w:color w:val="221F1F"/>
        </w:rPr>
        <w:t>2013).</w:t>
      </w:r>
    </w:p>
    <w:p>
      <w:pPr>
        <w:pStyle w:val="BodyText"/>
        <w:ind w:right="113" w:firstLine="564"/>
      </w:pPr>
      <w:bookmarkStart w:name="Jane Knight further confirms that global" w:id="22"/>
      <w:bookmarkEnd w:id="22"/>
      <w:r>
        <w:rPr/>
      </w:r>
      <w:r>
        <w:rPr>
          <w:color w:val="221F1F"/>
        </w:rPr>
        <w:t>Jane</w:t>
      </w:r>
      <w:r>
        <w:rPr>
          <w:color w:val="221F1F"/>
          <w:spacing w:val="1"/>
        </w:rPr>
        <w:t> </w:t>
      </w:r>
      <w:r>
        <w:rPr>
          <w:color w:val="221F1F"/>
        </w:rPr>
        <w:t>Knight</w:t>
      </w:r>
      <w:r>
        <w:rPr>
          <w:color w:val="221F1F"/>
          <w:spacing w:val="1"/>
        </w:rPr>
        <w:t> </w:t>
      </w:r>
      <w:r>
        <w:rPr>
          <w:color w:val="221F1F"/>
        </w:rPr>
        <w:t>further</w:t>
      </w:r>
      <w:r>
        <w:rPr>
          <w:color w:val="221F1F"/>
          <w:spacing w:val="1"/>
        </w:rPr>
        <w:t> </w:t>
      </w:r>
      <w:r>
        <w:rPr>
          <w:color w:val="221F1F"/>
        </w:rPr>
        <w:t>confirms</w:t>
      </w:r>
      <w:r>
        <w:rPr>
          <w:color w:val="221F1F"/>
          <w:spacing w:val="1"/>
        </w:rPr>
        <w:t> </w:t>
      </w:r>
      <w:r>
        <w:rPr>
          <w:color w:val="221F1F"/>
        </w:rPr>
        <w:t>that</w:t>
      </w:r>
      <w:r>
        <w:rPr>
          <w:color w:val="221F1F"/>
          <w:spacing w:val="1"/>
        </w:rPr>
        <w:t> </w:t>
      </w:r>
      <w:r>
        <w:rPr>
          <w:color w:val="221F1F"/>
        </w:rPr>
        <w:t>globalization</w:t>
      </w:r>
      <w:r>
        <w:rPr>
          <w:color w:val="221F1F"/>
          <w:spacing w:val="1"/>
        </w:rPr>
        <w:t> </w:t>
      </w:r>
      <w:r>
        <w:rPr>
          <w:color w:val="221F1F"/>
        </w:rPr>
        <w:t>can</w:t>
      </w:r>
      <w:r>
        <w:rPr>
          <w:color w:val="221F1F"/>
          <w:spacing w:val="1"/>
        </w:rPr>
        <w:t> </w:t>
      </w:r>
      <w:r>
        <w:rPr>
          <w:color w:val="221F1F"/>
        </w:rPr>
        <w:t>be</w:t>
      </w:r>
      <w:r>
        <w:rPr>
          <w:color w:val="221F1F"/>
          <w:spacing w:val="1"/>
        </w:rPr>
        <w:t> </w:t>
      </w:r>
      <w:r>
        <w:rPr>
          <w:color w:val="221F1F"/>
        </w:rPr>
        <w:t>considered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catalyst,</w:t>
      </w:r>
      <w:r>
        <w:rPr>
          <w:color w:val="221F1F"/>
          <w:spacing w:val="1"/>
        </w:rPr>
        <w:t> </w:t>
      </w:r>
      <w:r>
        <w:rPr>
          <w:color w:val="221F1F"/>
        </w:rPr>
        <w:t>while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internationalization</w:t>
      </w:r>
      <w:r>
        <w:rPr>
          <w:color w:val="221F1F"/>
          <w:spacing w:val="-10"/>
        </w:rPr>
        <w:t> </w:t>
      </w:r>
      <w:r>
        <w:rPr>
          <w:color w:val="221F1F"/>
          <w:spacing w:val="-1"/>
        </w:rPr>
        <w:t>is</w:t>
      </w:r>
      <w:r>
        <w:rPr>
          <w:color w:val="221F1F"/>
          <w:spacing w:val="-8"/>
        </w:rPr>
        <w:t> </w:t>
      </w:r>
      <w:r>
        <w:rPr>
          <w:color w:val="221F1F"/>
          <w:spacing w:val="-1"/>
        </w:rPr>
        <w:t>a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response</w:t>
      </w:r>
      <w:r>
        <w:rPr>
          <w:color w:val="221F1F"/>
          <w:spacing w:val="-10"/>
        </w:rPr>
        <w:t> </w:t>
      </w:r>
      <w:r>
        <w:rPr>
          <w:color w:val="221F1F"/>
        </w:rPr>
        <w:t>to</w:t>
      </w:r>
      <w:r>
        <w:rPr>
          <w:color w:val="221F1F"/>
          <w:spacing w:val="-8"/>
        </w:rPr>
        <w:t> </w:t>
      </w:r>
      <w:r>
        <w:rPr>
          <w:color w:val="221F1F"/>
        </w:rPr>
        <w:t>globalization,</w:t>
      </w:r>
      <w:r>
        <w:rPr>
          <w:color w:val="221F1F"/>
          <w:spacing w:val="-14"/>
        </w:rPr>
        <w:t> </w:t>
      </w:r>
      <w:r>
        <w:rPr>
          <w:color w:val="221F1F"/>
        </w:rPr>
        <w:t>although</w:t>
      </w:r>
      <w:r>
        <w:rPr>
          <w:color w:val="221F1F"/>
          <w:spacing w:val="-9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response</w:t>
      </w:r>
      <w:r>
        <w:rPr>
          <w:color w:val="221F1F"/>
          <w:spacing w:val="-10"/>
        </w:rPr>
        <w:t> </w:t>
      </w:r>
      <w:r>
        <w:rPr>
          <w:color w:val="221F1F"/>
        </w:rPr>
        <w:t>is</w:t>
      </w:r>
      <w:r>
        <w:rPr>
          <w:color w:val="221F1F"/>
          <w:spacing w:val="-11"/>
        </w:rPr>
        <w:t> </w:t>
      </w:r>
      <w:r>
        <w:rPr>
          <w:color w:val="221F1F"/>
        </w:rPr>
        <w:t>proactive</w:t>
      </w:r>
      <w:r>
        <w:rPr>
          <w:color w:val="221F1F"/>
          <w:spacing w:val="-11"/>
        </w:rPr>
        <w:t> </w:t>
      </w:r>
      <w:r>
        <w:rPr>
          <w:color w:val="221F1F"/>
        </w:rPr>
        <w:t>(Knight,</w:t>
      </w:r>
      <w:r>
        <w:rPr>
          <w:color w:val="221F1F"/>
          <w:spacing w:val="-11"/>
        </w:rPr>
        <w:t> </w:t>
      </w:r>
      <w:r>
        <w:rPr>
          <w:color w:val="221F1F"/>
        </w:rPr>
        <w:t>1997).</w:t>
      </w:r>
      <w:r>
        <w:rPr>
          <w:color w:val="221F1F"/>
          <w:spacing w:val="-52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32"/>
        </w:rPr>
        <w:t> </w:t>
      </w:r>
      <w:r>
        <w:rPr>
          <w:color w:val="221F1F"/>
        </w:rPr>
        <w:t>and</w:t>
      </w:r>
      <w:r>
        <w:rPr>
          <w:color w:val="221F1F"/>
          <w:spacing w:val="32"/>
        </w:rPr>
        <w:t> </w:t>
      </w:r>
      <w:r>
        <w:rPr>
          <w:color w:val="221F1F"/>
        </w:rPr>
        <w:t>globalization</w:t>
      </w:r>
      <w:r>
        <w:rPr>
          <w:color w:val="221F1F"/>
          <w:spacing w:val="33"/>
        </w:rPr>
        <w:t> </w:t>
      </w:r>
      <w:r>
        <w:rPr>
          <w:color w:val="221F1F"/>
        </w:rPr>
        <w:t>are</w:t>
      </w:r>
      <w:r>
        <w:rPr>
          <w:color w:val="221F1F"/>
          <w:spacing w:val="29"/>
        </w:rPr>
        <w:t> </w:t>
      </w:r>
      <w:r>
        <w:rPr>
          <w:color w:val="221F1F"/>
        </w:rPr>
        <w:t>two</w:t>
      </w:r>
      <w:r>
        <w:rPr>
          <w:color w:val="221F1F"/>
          <w:spacing w:val="32"/>
        </w:rPr>
        <w:t> </w:t>
      </w:r>
      <w:r>
        <w:rPr>
          <w:color w:val="221F1F"/>
        </w:rPr>
        <w:t>terms</w:t>
      </w:r>
      <w:r>
        <w:rPr>
          <w:color w:val="221F1F"/>
          <w:spacing w:val="33"/>
        </w:rPr>
        <w:t> </w:t>
      </w:r>
      <w:r>
        <w:rPr>
          <w:color w:val="221F1F"/>
        </w:rPr>
        <w:t>that</w:t>
      </w:r>
      <w:r>
        <w:rPr>
          <w:color w:val="221F1F"/>
          <w:spacing w:val="34"/>
        </w:rPr>
        <w:t> </w:t>
      </w:r>
      <w:r>
        <w:rPr>
          <w:color w:val="221F1F"/>
        </w:rPr>
        <w:t>are</w:t>
      </w:r>
      <w:r>
        <w:rPr>
          <w:color w:val="221F1F"/>
          <w:spacing w:val="35"/>
        </w:rPr>
        <w:t> </w:t>
      </w:r>
      <w:r>
        <w:rPr>
          <w:color w:val="221F1F"/>
        </w:rPr>
        <w:t>synonymous</w:t>
      </w:r>
      <w:r>
        <w:rPr>
          <w:color w:val="221F1F"/>
          <w:spacing w:val="33"/>
        </w:rPr>
        <w:t> </w:t>
      </w:r>
      <w:r>
        <w:rPr>
          <w:color w:val="221F1F"/>
        </w:rPr>
        <w:t>and</w:t>
      </w:r>
      <w:r>
        <w:rPr>
          <w:color w:val="221F1F"/>
          <w:spacing w:val="32"/>
        </w:rPr>
        <w:t> </w:t>
      </w:r>
      <w:r>
        <w:rPr>
          <w:color w:val="221F1F"/>
        </w:rPr>
        <w:t>sometimes</w:t>
      </w:r>
      <w:r>
        <w:rPr>
          <w:color w:val="221F1F"/>
          <w:spacing w:val="32"/>
        </w:rPr>
        <w:t> </w:t>
      </w:r>
      <w:r>
        <w:rPr>
          <w:color w:val="221F1F"/>
        </w:rPr>
        <w:t>used</w:t>
      </w:r>
    </w:p>
    <w:p>
      <w:pPr>
        <w:spacing w:after="0"/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header="1259" w:footer="1019" w:top="1580" w:bottom="1200" w:left="1020" w:right="1020"/>
          <w:pgNumType w:start="2"/>
        </w:sectPr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2"/>
        <w:ind w:right="110"/>
      </w:pPr>
      <w:r>
        <w:rPr>
          <w:color w:val="221F1F"/>
        </w:rPr>
        <w:t>interchangeably. According to Richardus Djokopranoto and Richardus Eko Indrajit, the definition of</w:t>
      </w:r>
      <w:r>
        <w:rPr>
          <w:color w:val="221F1F"/>
          <w:spacing w:val="-52"/>
        </w:rPr>
        <w:t> </w:t>
      </w:r>
      <w:r>
        <w:rPr>
          <w:color w:val="221F1F"/>
        </w:rPr>
        <w:t>globalization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10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10"/>
        </w:rPr>
        <w:t> </w:t>
      </w:r>
      <w:r>
        <w:rPr>
          <w:color w:val="221F1F"/>
        </w:rPr>
        <w:t>is</w:t>
      </w:r>
      <w:r>
        <w:rPr>
          <w:color w:val="221F1F"/>
          <w:spacing w:val="-12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global</w:t>
      </w:r>
      <w:r>
        <w:rPr>
          <w:color w:val="221F1F"/>
          <w:spacing w:val="-11"/>
        </w:rPr>
        <w:t> </w:t>
      </w:r>
      <w:r>
        <w:rPr>
          <w:color w:val="221F1F"/>
        </w:rPr>
        <w:t>integration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all</w:t>
      </w:r>
      <w:r>
        <w:rPr>
          <w:color w:val="221F1F"/>
          <w:spacing w:val="-9"/>
        </w:rPr>
        <w:t> </w:t>
      </w:r>
      <w:r>
        <w:rPr>
          <w:color w:val="221F1F"/>
        </w:rPr>
        <w:t>aspects</w:t>
      </w:r>
      <w:r>
        <w:rPr>
          <w:color w:val="221F1F"/>
          <w:spacing w:val="-11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life</w:t>
      </w:r>
      <w:r>
        <w:rPr>
          <w:color w:val="221F1F"/>
          <w:spacing w:val="-11"/>
        </w:rPr>
        <w:t> </w:t>
      </w:r>
      <w:r>
        <w:rPr>
          <w:color w:val="221F1F"/>
        </w:rPr>
        <w:t>without</w:t>
      </w:r>
      <w:r>
        <w:rPr>
          <w:color w:val="221F1F"/>
          <w:spacing w:val="-12"/>
        </w:rPr>
        <w:t> </w:t>
      </w:r>
      <w:r>
        <w:rPr>
          <w:color w:val="221F1F"/>
        </w:rPr>
        <w:t>territorial</w:t>
      </w:r>
      <w:r>
        <w:rPr>
          <w:color w:val="221F1F"/>
          <w:spacing w:val="-52"/>
        </w:rPr>
        <w:t> </w:t>
      </w:r>
      <w:r>
        <w:rPr>
          <w:color w:val="221F1F"/>
        </w:rPr>
        <w:t>boundaries that allow exchange, trade, and distribution of resources (capital, people, science, and</w:t>
      </w:r>
      <w:r>
        <w:rPr>
          <w:color w:val="221F1F"/>
          <w:spacing w:val="1"/>
        </w:rPr>
        <w:t> </w:t>
      </w:r>
      <w:r>
        <w:rPr>
          <w:color w:val="221F1F"/>
        </w:rPr>
        <w:t>technology) (Djokopranoto &amp; Indrajit, 2004). The pressure point of globalization lies in the global</w:t>
      </w:r>
      <w:r>
        <w:rPr>
          <w:color w:val="221F1F"/>
          <w:spacing w:val="1"/>
        </w:rPr>
        <w:t> </w:t>
      </w:r>
      <w:r>
        <w:rPr>
          <w:color w:val="221F1F"/>
        </w:rPr>
        <w:t>integration of all countries through the process of free trade, namely the movement of capital,</w:t>
      </w:r>
      <w:r>
        <w:rPr>
          <w:color w:val="221F1F"/>
          <w:spacing w:val="1"/>
        </w:rPr>
        <w:t> </w:t>
      </w:r>
      <w:r>
        <w:rPr>
          <w:color w:val="221F1F"/>
        </w:rPr>
        <w:t>migration</w:t>
      </w:r>
      <w:r>
        <w:rPr>
          <w:color w:val="221F1F"/>
          <w:spacing w:val="-9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human</w:t>
      </w:r>
      <w:r>
        <w:rPr>
          <w:color w:val="221F1F"/>
          <w:spacing w:val="-9"/>
        </w:rPr>
        <w:t> </w:t>
      </w:r>
      <w:r>
        <w:rPr>
          <w:color w:val="221F1F"/>
        </w:rPr>
        <w:t>resources,</w:t>
      </w:r>
      <w:r>
        <w:rPr>
          <w:color w:val="221F1F"/>
          <w:spacing w:val="-7"/>
        </w:rPr>
        <w:t> </w:t>
      </w:r>
      <w:r>
        <w:rPr>
          <w:color w:val="221F1F"/>
        </w:rPr>
        <w:t>capital</w:t>
      </w:r>
      <w:r>
        <w:rPr>
          <w:color w:val="221F1F"/>
          <w:spacing w:val="-9"/>
        </w:rPr>
        <w:t> </w:t>
      </w:r>
      <w:r>
        <w:rPr>
          <w:color w:val="221F1F"/>
        </w:rPr>
        <w:t>resources,</w:t>
      </w:r>
      <w:r>
        <w:rPr>
          <w:color w:val="221F1F"/>
          <w:spacing w:val="-12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scientific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technological</w:t>
      </w:r>
      <w:r>
        <w:rPr>
          <w:color w:val="221F1F"/>
          <w:spacing w:val="-7"/>
        </w:rPr>
        <w:t> </w:t>
      </w:r>
      <w:r>
        <w:rPr>
          <w:color w:val="221F1F"/>
        </w:rPr>
        <w:t>resources</w:t>
      </w:r>
      <w:r>
        <w:rPr>
          <w:color w:val="221F1F"/>
          <w:spacing w:val="-10"/>
        </w:rPr>
        <w:t> </w:t>
      </w:r>
      <w:r>
        <w:rPr>
          <w:color w:val="221F1F"/>
        </w:rPr>
        <w:t>without</w:t>
      </w:r>
      <w:r>
        <w:rPr>
          <w:color w:val="221F1F"/>
          <w:spacing w:val="-52"/>
        </w:rPr>
        <w:t> </w:t>
      </w:r>
      <w:r>
        <w:rPr>
          <w:color w:val="221F1F"/>
        </w:rPr>
        <w:t>being controlled or prevented by the rules of a country. Meanwhile, internationalization is an</w:t>
      </w:r>
      <w:r>
        <w:rPr>
          <w:color w:val="221F1F"/>
          <w:spacing w:val="1"/>
        </w:rPr>
        <w:t> </w:t>
      </w:r>
      <w:r>
        <w:rPr>
          <w:color w:val="221F1F"/>
        </w:rPr>
        <w:t>activity</w:t>
      </w:r>
      <w:r>
        <w:rPr>
          <w:color w:val="221F1F"/>
          <w:spacing w:val="-1"/>
        </w:rPr>
        <w:t> </w:t>
      </w:r>
      <w:r>
        <w:rPr>
          <w:color w:val="221F1F"/>
        </w:rPr>
        <w:t>based</w:t>
      </w:r>
      <w:r>
        <w:rPr>
          <w:color w:val="221F1F"/>
          <w:spacing w:val="-1"/>
        </w:rPr>
        <w:t> </w:t>
      </w:r>
      <w:r>
        <w:rPr>
          <w:color w:val="221F1F"/>
        </w:rPr>
        <w:t>on</w:t>
      </w:r>
      <w:r>
        <w:rPr>
          <w:color w:val="221F1F"/>
          <w:spacing w:val="-1"/>
        </w:rPr>
        <w:t> </w:t>
      </w:r>
      <w:r>
        <w:rPr>
          <w:color w:val="221F1F"/>
        </w:rPr>
        <w:t>public</w:t>
      </w:r>
      <w:r>
        <w:rPr>
          <w:color w:val="221F1F"/>
          <w:spacing w:val="-3"/>
        </w:rPr>
        <w:t> </w:t>
      </w:r>
      <w:r>
        <w:rPr>
          <w:color w:val="221F1F"/>
        </w:rPr>
        <w:t>awareness</w:t>
      </w:r>
      <w:r>
        <w:rPr>
          <w:color w:val="221F1F"/>
          <w:spacing w:val="1"/>
        </w:rPr>
        <w:t> </w:t>
      </w:r>
      <w:r>
        <w:rPr>
          <w:color w:val="221F1F"/>
        </w:rPr>
        <w:t>voluntarily</w:t>
      </w:r>
      <w:r>
        <w:rPr>
          <w:color w:val="221F1F"/>
          <w:spacing w:val="-1"/>
        </w:rPr>
        <w:t> </w:t>
      </w:r>
      <w:r>
        <w:rPr>
          <w:color w:val="221F1F"/>
        </w:rPr>
        <w:t>(Munadi,</w:t>
      </w:r>
      <w:r>
        <w:rPr>
          <w:color w:val="221F1F"/>
          <w:spacing w:val="-2"/>
        </w:rPr>
        <w:t> </w:t>
      </w:r>
      <w:r>
        <w:rPr>
          <w:color w:val="221F1F"/>
        </w:rPr>
        <w:t>2020).</w:t>
      </w:r>
    </w:p>
    <w:p>
      <w:pPr>
        <w:pStyle w:val="BodyText"/>
        <w:ind w:right="109" w:firstLine="564"/>
      </w:pPr>
      <w:bookmarkStart w:name="The point of similarity in the interchan" w:id="23"/>
      <w:bookmarkEnd w:id="23"/>
      <w:r>
        <w:rPr/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point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similarity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interchangeable</w:t>
      </w:r>
      <w:r>
        <w:rPr>
          <w:color w:val="221F1F"/>
          <w:spacing w:val="1"/>
        </w:rPr>
        <w:t> </w:t>
      </w:r>
      <w:r>
        <w:rPr>
          <w:color w:val="221F1F"/>
        </w:rPr>
        <w:t>definitions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globalization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internationalization is cooperation between one or more countries in trade, including educational</w:t>
      </w:r>
      <w:r>
        <w:rPr>
          <w:color w:val="221F1F"/>
          <w:spacing w:val="1"/>
        </w:rPr>
        <w:t> </w:t>
      </w:r>
      <w:r>
        <w:rPr>
          <w:color w:val="221F1F"/>
        </w:rPr>
        <w:t>services; this phenomenon is called the General Agreement on Trade in Services (GATS). This</w:t>
      </w:r>
      <w:r>
        <w:rPr>
          <w:color w:val="221F1F"/>
          <w:spacing w:val="1"/>
        </w:rPr>
        <w:t> </w:t>
      </w:r>
      <w:r>
        <w:rPr>
          <w:color w:val="221F1F"/>
        </w:rPr>
        <w:t>agreement allows education services from any country to enter other countries without exception.</w:t>
      </w:r>
      <w:r>
        <w:rPr>
          <w:color w:val="221F1F"/>
          <w:spacing w:val="-52"/>
        </w:rPr>
        <w:t> </w:t>
      </w:r>
      <w:r>
        <w:rPr>
          <w:color w:val="221F1F"/>
        </w:rPr>
        <w:t>In this regard, The World Bank states that various forms of international trade related to higher</w:t>
      </w:r>
      <w:r>
        <w:rPr>
          <w:color w:val="221F1F"/>
          <w:spacing w:val="1"/>
        </w:rPr>
        <w:t> </w:t>
      </w:r>
      <w:r>
        <w:rPr>
          <w:color w:val="221F1F"/>
        </w:rPr>
        <w:t>education services have increased in recent years. The most common form of this trade is the</w:t>
      </w:r>
      <w:r>
        <w:rPr>
          <w:color w:val="221F1F"/>
          <w:spacing w:val="1"/>
        </w:rPr>
        <w:t> </w:t>
      </w:r>
      <w:r>
        <w:rPr>
          <w:color w:val="221F1F"/>
        </w:rPr>
        <w:t>movement of students to study at foreign universities, supplemented by providing programs and</w:t>
      </w:r>
      <w:r>
        <w:rPr>
          <w:color w:val="221F1F"/>
          <w:spacing w:val="1"/>
        </w:rPr>
        <w:t> </w:t>
      </w:r>
      <w:r>
        <w:rPr>
          <w:color w:val="221F1F"/>
        </w:rPr>
        <w:t>higher</w:t>
      </w:r>
      <w:r>
        <w:rPr>
          <w:color w:val="221F1F"/>
          <w:spacing w:val="-5"/>
        </w:rPr>
        <w:t> </w:t>
      </w:r>
      <w:r>
        <w:rPr>
          <w:color w:val="221F1F"/>
        </w:rPr>
        <w:t>education</w:t>
      </w:r>
      <w:r>
        <w:rPr>
          <w:color w:val="221F1F"/>
          <w:spacing w:val="-3"/>
        </w:rPr>
        <w:t> </w:t>
      </w:r>
      <w:r>
        <w:rPr>
          <w:color w:val="221F1F"/>
        </w:rPr>
        <w:t>institutions</w:t>
      </w:r>
      <w:r>
        <w:rPr>
          <w:color w:val="221F1F"/>
          <w:spacing w:val="-4"/>
        </w:rPr>
        <w:t> </w:t>
      </w:r>
      <w:r>
        <w:rPr>
          <w:color w:val="221F1F"/>
        </w:rPr>
        <w:t>for</w:t>
      </w:r>
      <w:r>
        <w:rPr>
          <w:color w:val="221F1F"/>
          <w:spacing w:val="-7"/>
        </w:rPr>
        <w:t> </w:t>
      </w:r>
      <w:r>
        <w:rPr>
          <w:color w:val="221F1F"/>
        </w:rPr>
        <w:t>foreigners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transition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developing</w:t>
      </w:r>
      <w:r>
        <w:rPr>
          <w:color w:val="221F1F"/>
          <w:spacing w:val="-4"/>
        </w:rPr>
        <w:t> </w:t>
      </w:r>
      <w:r>
        <w:rPr>
          <w:color w:val="221F1F"/>
        </w:rPr>
        <w:t>countries</w:t>
      </w:r>
      <w:r>
        <w:rPr>
          <w:color w:val="221F1F"/>
          <w:spacing w:val="-5"/>
        </w:rPr>
        <w:t> </w:t>
      </w:r>
      <w:r>
        <w:rPr>
          <w:color w:val="221F1F"/>
        </w:rPr>
        <w:t>(The</w:t>
      </w:r>
      <w:r>
        <w:rPr>
          <w:color w:val="221F1F"/>
          <w:spacing w:val="-1"/>
        </w:rPr>
        <w:t> </w:t>
      </w:r>
      <w:r>
        <w:rPr>
          <w:color w:val="221F1F"/>
        </w:rPr>
        <w:t>World</w:t>
      </w:r>
      <w:r>
        <w:rPr>
          <w:color w:val="221F1F"/>
          <w:spacing w:val="-4"/>
        </w:rPr>
        <w:t> </w:t>
      </w:r>
      <w:r>
        <w:rPr>
          <w:color w:val="221F1F"/>
        </w:rPr>
        <w:t>Bank</w:t>
      </w:r>
      <w:r>
        <w:rPr>
          <w:color w:val="221F1F"/>
          <w:spacing w:val="-51"/>
        </w:rPr>
        <w:t> </w:t>
      </w:r>
      <w:bookmarkStart w:name="Brendan Cantwell and Maldonado-Maldonado" w:id="24"/>
      <w:bookmarkEnd w:id="24"/>
      <w:r>
        <w:rPr>
          <w:color w:val="221F1F"/>
        </w:rPr>
        <w:t>2007</w:t>
      </w:r>
      <w:r>
        <w:rPr>
          <w:color w:val="221F1F"/>
        </w:rPr>
        <w:t>).</w:t>
      </w:r>
    </w:p>
    <w:p>
      <w:pPr>
        <w:pStyle w:val="BodyText"/>
        <w:ind w:right="111" w:firstLine="564"/>
      </w:pPr>
      <w:r>
        <w:rPr>
          <w:color w:val="221F1F"/>
        </w:rPr>
        <w:t>Brendan</w:t>
      </w:r>
      <w:r>
        <w:rPr>
          <w:color w:val="221F1F"/>
          <w:spacing w:val="1"/>
        </w:rPr>
        <w:t> </w:t>
      </w:r>
      <w:r>
        <w:rPr>
          <w:color w:val="221F1F"/>
        </w:rPr>
        <w:t>Cantwell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Maldonado-Maldonado,</w:t>
      </w:r>
      <w:r>
        <w:rPr>
          <w:color w:val="221F1F"/>
          <w:spacing w:val="1"/>
        </w:rPr>
        <w:t> </w:t>
      </w:r>
      <w:r>
        <w:rPr>
          <w:color w:val="221F1F"/>
        </w:rPr>
        <w:t>support</w:t>
      </w:r>
      <w:r>
        <w:rPr>
          <w:color w:val="221F1F"/>
          <w:spacing w:val="1"/>
        </w:rPr>
        <w:t> </w:t>
      </w:r>
      <w:r>
        <w:rPr>
          <w:color w:val="221F1F"/>
        </w:rPr>
        <w:t>this</w:t>
      </w:r>
      <w:r>
        <w:rPr>
          <w:color w:val="221F1F"/>
          <w:spacing w:val="1"/>
        </w:rPr>
        <w:t> </w:t>
      </w:r>
      <w:r>
        <w:rPr>
          <w:color w:val="221F1F"/>
        </w:rPr>
        <w:t>opinion</w:t>
      </w:r>
      <w:r>
        <w:rPr>
          <w:color w:val="221F1F"/>
          <w:spacing w:val="1"/>
        </w:rPr>
        <w:t> </w:t>
      </w:r>
      <w:r>
        <w:rPr>
          <w:color w:val="221F1F"/>
        </w:rPr>
        <w:t>by</w:t>
      </w:r>
      <w:r>
        <w:rPr>
          <w:color w:val="221F1F"/>
          <w:spacing w:val="1"/>
        </w:rPr>
        <w:t> </w:t>
      </w:r>
      <w:r>
        <w:rPr>
          <w:color w:val="221F1F"/>
        </w:rPr>
        <w:t>stating</w:t>
      </w:r>
      <w:r>
        <w:rPr>
          <w:color w:val="221F1F"/>
          <w:spacing w:val="1"/>
        </w:rPr>
        <w:t> </w:t>
      </w:r>
      <w:r>
        <w:rPr>
          <w:color w:val="221F1F"/>
        </w:rPr>
        <w:t>that</w:t>
      </w:r>
      <w:r>
        <w:rPr>
          <w:color w:val="221F1F"/>
          <w:spacing w:val="-52"/>
        </w:rPr>
        <w:t> </w:t>
      </w:r>
      <w:r>
        <w:rPr>
          <w:color w:val="221F1F"/>
        </w:rPr>
        <w:t>internationalization is understood as how higher education institutions respond to globalization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(Cantweel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&amp;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Maldonado,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2009).</w:t>
      </w:r>
      <w:r>
        <w:rPr>
          <w:color w:val="221F1F"/>
          <w:spacing w:val="-12"/>
        </w:rPr>
        <w:t> </w:t>
      </w:r>
      <w:r>
        <w:rPr>
          <w:color w:val="221F1F"/>
        </w:rPr>
        <w:t>This</w:t>
      </w:r>
      <w:r>
        <w:rPr>
          <w:color w:val="221F1F"/>
          <w:spacing w:val="-14"/>
        </w:rPr>
        <w:t> </w:t>
      </w:r>
      <w:r>
        <w:rPr>
          <w:color w:val="221F1F"/>
        </w:rPr>
        <w:t>opinion</w:t>
      </w:r>
      <w:r>
        <w:rPr>
          <w:color w:val="221F1F"/>
          <w:spacing w:val="-14"/>
        </w:rPr>
        <w:t> </w:t>
      </w:r>
      <w:r>
        <w:rPr>
          <w:color w:val="221F1F"/>
        </w:rPr>
        <w:t>was</w:t>
      </w:r>
      <w:r>
        <w:rPr>
          <w:color w:val="221F1F"/>
          <w:spacing w:val="-14"/>
        </w:rPr>
        <w:t> </w:t>
      </w:r>
      <w:r>
        <w:rPr>
          <w:color w:val="221F1F"/>
        </w:rPr>
        <w:t>further</w:t>
      </w:r>
      <w:r>
        <w:rPr>
          <w:color w:val="221F1F"/>
          <w:spacing w:val="-13"/>
        </w:rPr>
        <w:t> </w:t>
      </w:r>
      <w:r>
        <w:rPr>
          <w:color w:val="221F1F"/>
        </w:rPr>
        <w:t>confirmed</w:t>
      </w:r>
      <w:r>
        <w:rPr>
          <w:color w:val="221F1F"/>
          <w:spacing w:val="-13"/>
        </w:rPr>
        <w:t> </w:t>
      </w:r>
      <w:r>
        <w:rPr>
          <w:color w:val="221F1F"/>
        </w:rPr>
        <w:t>by</w:t>
      </w:r>
      <w:r>
        <w:rPr>
          <w:color w:val="221F1F"/>
          <w:spacing w:val="-12"/>
        </w:rPr>
        <w:t> </w:t>
      </w:r>
      <w:r>
        <w:rPr>
          <w:color w:val="221F1F"/>
        </w:rPr>
        <w:t>Valentyna</w:t>
      </w:r>
      <w:r>
        <w:rPr>
          <w:color w:val="221F1F"/>
          <w:spacing w:val="-13"/>
        </w:rPr>
        <w:t> </w:t>
      </w:r>
      <w:r>
        <w:rPr>
          <w:color w:val="221F1F"/>
        </w:rPr>
        <w:t>Kushnarenko,</w:t>
      </w:r>
      <w:r>
        <w:rPr>
          <w:color w:val="221F1F"/>
          <w:spacing w:val="-14"/>
        </w:rPr>
        <w:t> </w:t>
      </w:r>
      <w:r>
        <w:rPr>
          <w:color w:val="221F1F"/>
        </w:rPr>
        <w:t>who</w:t>
      </w:r>
      <w:r>
        <w:rPr>
          <w:color w:val="221F1F"/>
          <w:spacing w:val="-52"/>
        </w:rPr>
        <w:t> </w:t>
      </w:r>
      <w:r>
        <w:rPr>
          <w:color w:val="221F1F"/>
        </w:rPr>
        <w:t>stated that (internationalization) provides universities with an educational model that can respond</w:t>
      </w:r>
      <w:r>
        <w:rPr>
          <w:color w:val="221F1F"/>
          <w:spacing w:val="-52"/>
        </w:rPr>
        <w:t> </w:t>
      </w:r>
      <w:r>
        <w:rPr>
          <w:color w:val="221F1F"/>
        </w:rPr>
        <w:t>efficiently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1"/>
        </w:rPr>
        <w:t> </w:t>
      </w:r>
      <w:r>
        <w:rPr>
          <w:color w:val="221F1F"/>
        </w:rPr>
        <w:t>current</w:t>
      </w:r>
      <w:r>
        <w:rPr>
          <w:color w:val="221F1F"/>
          <w:spacing w:val="-2"/>
        </w:rPr>
        <w:t> </w:t>
      </w:r>
      <w:r>
        <w:rPr>
          <w:color w:val="221F1F"/>
        </w:rPr>
        <w:t>issues and</w:t>
      </w:r>
      <w:r>
        <w:rPr>
          <w:color w:val="221F1F"/>
          <w:spacing w:val="1"/>
        </w:rPr>
        <w:t> </w:t>
      </w:r>
      <w:r>
        <w:rPr>
          <w:color w:val="221F1F"/>
        </w:rPr>
        <w:t>challenges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globalization</w:t>
      </w:r>
      <w:r>
        <w:rPr>
          <w:color w:val="221F1F"/>
          <w:spacing w:val="2"/>
        </w:rPr>
        <w:t> </w:t>
      </w:r>
      <w:r>
        <w:rPr>
          <w:color w:val="221F1F"/>
        </w:rPr>
        <w:t>(Kushnarenko,</w:t>
      </w:r>
      <w:r>
        <w:rPr>
          <w:color w:val="221F1F"/>
          <w:spacing w:val="-5"/>
        </w:rPr>
        <w:t> </w:t>
      </w:r>
      <w:r>
        <w:rPr>
          <w:color w:val="221F1F"/>
        </w:rPr>
        <w:t>2010).</w:t>
      </w:r>
    </w:p>
    <w:p>
      <w:pPr>
        <w:pStyle w:val="BodyText"/>
        <w:ind w:right="113" w:firstLine="564"/>
      </w:pPr>
      <w:bookmarkStart w:name="Regarding the internationalization of hi" w:id="25"/>
      <w:bookmarkEnd w:id="25"/>
      <w:r>
        <w:rPr/>
      </w:r>
      <w:r>
        <w:rPr>
          <w:color w:val="221F1F"/>
        </w:rPr>
        <w:t>Regarding the internationalization of higher education, two important things need to be</w:t>
      </w:r>
      <w:r>
        <w:rPr>
          <w:color w:val="221F1F"/>
          <w:spacing w:val="1"/>
        </w:rPr>
        <w:t> </w:t>
      </w:r>
      <w:r>
        <w:rPr>
          <w:color w:val="221F1F"/>
        </w:rPr>
        <w:t>understood, namely, increasing the indexation of scientific publications, which must be increased,</w:t>
      </w:r>
      <w:r>
        <w:rPr>
          <w:color w:val="221F1F"/>
          <w:spacing w:val="1"/>
        </w:rPr>
        <w:t> </w:t>
      </w:r>
      <w:r>
        <w:rPr>
          <w:color w:val="221F1F"/>
        </w:rPr>
        <w:t>both from the lecturers and students, as well as the credibility of the campus among the world's</w:t>
      </w:r>
      <w:r>
        <w:rPr>
          <w:color w:val="221F1F"/>
          <w:spacing w:val="1"/>
        </w:rPr>
        <w:t> </w:t>
      </w:r>
      <w:r>
        <w:rPr>
          <w:color w:val="221F1F"/>
        </w:rPr>
        <w:t>elite. Second, international is viewed concerning the composition of international students and</w:t>
      </w:r>
      <w:r>
        <w:rPr>
          <w:color w:val="221F1F"/>
          <w:spacing w:val="1"/>
        </w:rPr>
        <w:t> </w:t>
      </w:r>
      <w:r>
        <w:rPr>
          <w:color w:val="221F1F"/>
        </w:rPr>
        <w:t>lecturers</w:t>
      </w:r>
      <w:r>
        <w:rPr>
          <w:color w:val="221F1F"/>
          <w:spacing w:val="-3"/>
        </w:rPr>
        <w:t> </w:t>
      </w:r>
      <w:r>
        <w:rPr>
          <w:color w:val="221F1F"/>
        </w:rPr>
        <w:t>(Assegaf,</w:t>
      </w:r>
      <w:r>
        <w:rPr>
          <w:color w:val="221F1F"/>
          <w:spacing w:val="-2"/>
        </w:rPr>
        <w:t> </w:t>
      </w:r>
      <w:r>
        <w:rPr>
          <w:color w:val="221F1F"/>
        </w:rPr>
        <w:t>2022).</w:t>
      </w:r>
    </w:p>
    <w:p>
      <w:pPr>
        <w:pStyle w:val="BodyText"/>
        <w:ind w:right="110" w:firstLine="564"/>
      </w:pPr>
      <w:bookmarkStart w:name="Today, universities in Indonesia, both p" w:id="26"/>
      <w:bookmarkEnd w:id="26"/>
      <w:r>
        <w:rPr/>
      </w:r>
      <w:r>
        <w:rPr>
          <w:color w:val="221F1F"/>
        </w:rPr>
        <w:t>Today,</w:t>
      </w:r>
      <w:r>
        <w:rPr>
          <w:color w:val="221F1F"/>
          <w:spacing w:val="-6"/>
        </w:rPr>
        <w:t> </w:t>
      </w:r>
      <w:r>
        <w:rPr>
          <w:color w:val="221F1F"/>
        </w:rPr>
        <w:t>universities</w:t>
      </w:r>
      <w:r>
        <w:rPr>
          <w:color w:val="221F1F"/>
          <w:spacing w:val="-4"/>
        </w:rPr>
        <w:t> </w:t>
      </w:r>
      <w:r>
        <w:rPr>
          <w:color w:val="221F1F"/>
        </w:rPr>
        <w:t>in</w:t>
      </w:r>
      <w:r>
        <w:rPr>
          <w:color w:val="221F1F"/>
          <w:spacing w:val="-5"/>
        </w:rPr>
        <w:t> </w:t>
      </w:r>
      <w:r>
        <w:rPr>
          <w:color w:val="221F1F"/>
        </w:rPr>
        <w:t>Indonesia,</w:t>
      </w:r>
      <w:r>
        <w:rPr>
          <w:color w:val="221F1F"/>
          <w:spacing w:val="-6"/>
        </w:rPr>
        <w:t> </w:t>
      </w:r>
      <w:r>
        <w:rPr>
          <w:color w:val="221F1F"/>
        </w:rPr>
        <w:t>both</w:t>
      </w:r>
      <w:r>
        <w:rPr>
          <w:color w:val="221F1F"/>
          <w:spacing w:val="-5"/>
        </w:rPr>
        <w:t> </w:t>
      </w:r>
      <w:r>
        <w:rPr>
          <w:color w:val="221F1F"/>
        </w:rPr>
        <w:t>public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religious</w:t>
      </w:r>
      <w:r>
        <w:rPr>
          <w:color w:val="221F1F"/>
          <w:spacing w:val="-7"/>
        </w:rPr>
        <w:t> </w:t>
      </w:r>
      <w:r>
        <w:rPr>
          <w:color w:val="221F1F"/>
        </w:rPr>
        <w:t>universities,</w:t>
      </w:r>
      <w:r>
        <w:rPr>
          <w:color w:val="221F1F"/>
          <w:spacing w:val="-5"/>
        </w:rPr>
        <w:t> </w:t>
      </w:r>
      <w:r>
        <w:rPr>
          <w:color w:val="221F1F"/>
        </w:rPr>
        <w:t>are</w:t>
      </w:r>
      <w:r>
        <w:rPr>
          <w:color w:val="221F1F"/>
          <w:spacing w:val="-8"/>
        </w:rPr>
        <w:t> </w:t>
      </w:r>
      <w:r>
        <w:rPr>
          <w:color w:val="221F1F"/>
        </w:rPr>
        <w:t>"vying"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7"/>
        </w:rPr>
        <w:t> </w:t>
      </w:r>
      <w:r>
        <w:rPr>
          <w:color w:val="221F1F"/>
        </w:rPr>
        <w:t>proclaim</w:t>
      </w:r>
      <w:r>
        <w:rPr>
          <w:color w:val="221F1F"/>
          <w:spacing w:val="-52"/>
        </w:rPr>
        <w:t> </w:t>
      </w:r>
      <w:r>
        <w:rPr>
          <w:color w:val="221F1F"/>
        </w:rPr>
        <w:t>the vision and mission for the future as world-class universities (WCU). Based on the point of view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demands</w:t>
      </w:r>
      <w:r>
        <w:rPr>
          <w:color w:val="221F1F"/>
          <w:spacing w:val="-11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globalization</w:t>
      </w:r>
      <w:r>
        <w:rPr>
          <w:color w:val="221F1F"/>
          <w:spacing w:val="-9"/>
        </w:rPr>
        <w:t> </w:t>
      </w:r>
      <w:r>
        <w:rPr>
          <w:color w:val="221F1F"/>
        </w:rPr>
        <w:t>era,</w:t>
      </w:r>
      <w:r>
        <w:rPr>
          <w:color w:val="221F1F"/>
          <w:spacing w:val="-11"/>
        </w:rPr>
        <w:t> </w:t>
      </w:r>
      <w:r>
        <w:rPr>
          <w:color w:val="221F1F"/>
        </w:rPr>
        <w:t>which</w:t>
      </w:r>
      <w:r>
        <w:rPr>
          <w:color w:val="221F1F"/>
          <w:spacing w:val="-9"/>
        </w:rPr>
        <w:t> </w:t>
      </w:r>
      <w:r>
        <w:rPr>
          <w:color w:val="221F1F"/>
        </w:rPr>
        <w:t>necessitates</w:t>
      </w:r>
      <w:r>
        <w:rPr>
          <w:color w:val="221F1F"/>
          <w:spacing w:val="-11"/>
        </w:rPr>
        <w:t> </w:t>
      </w:r>
      <w:r>
        <w:rPr>
          <w:color w:val="221F1F"/>
        </w:rPr>
        <w:t>high-level</w:t>
      </w:r>
      <w:r>
        <w:rPr>
          <w:color w:val="221F1F"/>
          <w:spacing w:val="-10"/>
        </w:rPr>
        <w:t> </w:t>
      </w:r>
      <w:r>
        <w:rPr>
          <w:color w:val="221F1F"/>
        </w:rPr>
        <w:t>competition,</w:t>
      </w:r>
      <w:r>
        <w:rPr>
          <w:color w:val="221F1F"/>
          <w:spacing w:val="-11"/>
        </w:rPr>
        <w:t> </w:t>
      </w:r>
      <w:r>
        <w:rPr>
          <w:color w:val="221F1F"/>
        </w:rPr>
        <w:t>both</w:t>
      </w:r>
      <w:r>
        <w:rPr>
          <w:color w:val="221F1F"/>
          <w:spacing w:val="-9"/>
        </w:rPr>
        <w:t> </w:t>
      </w:r>
      <w:r>
        <w:rPr>
          <w:color w:val="221F1F"/>
        </w:rPr>
        <w:t>at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level</w:t>
      </w:r>
      <w:r>
        <w:rPr>
          <w:color w:val="221F1F"/>
          <w:spacing w:val="-52"/>
        </w:rPr>
        <w:t> </w:t>
      </w:r>
      <w:r>
        <w:rPr>
          <w:color w:val="221F1F"/>
        </w:rPr>
        <w:t>between universities in their own country, especially with universities in other countries, each</w:t>
      </w:r>
      <w:r>
        <w:rPr>
          <w:color w:val="221F1F"/>
          <w:spacing w:val="1"/>
        </w:rPr>
        <w:t> </w:t>
      </w:r>
      <w:r>
        <w:rPr>
          <w:color w:val="221F1F"/>
        </w:rPr>
        <w:t>university is enforced to prepare with various grand strategies, which is closely related to changes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higher</w:t>
      </w:r>
      <w:r>
        <w:rPr>
          <w:color w:val="221F1F"/>
          <w:spacing w:val="1"/>
        </w:rPr>
        <w:t> </w:t>
      </w:r>
      <w:r>
        <w:rPr>
          <w:color w:val="221F1F"/>
        </w:rPr>
        <w:t>education</w:t>
      </w:r>
      <w:r>
        <w:rPr>
          <w:color w:val="221F1F"/>
          <w:spacing w:val="1"/>
        </w:rPr>
        <w:t> </w:t>
      </w:r>
      <w:r>
        <w:rPr>
          <w:color w:val="221F1F"/>
        </w:rPr>
        <w:t>management.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this</w:t>
      </w:r>
      <w:r>
        <w:rPr>
          <w:color w:val="221F1F"/>
          <w:spacing w:val="1"/>
        </w:rPr>
        <w:t> </w:t>
      </w:r>
      <w:r>
        <w:rPr>
          <w:color w:val="221F1F"/>
        </w:rPr>
        <w:t>context,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1"/>
        </w:rPr>
        <w:t> </w:t>
      </w:r>
      <w:r>
        <w:rPr>
          <w:color w:val="221F1F"/>
        </w:rPr>
        <w:t>strategy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higher</w:t>
      </w:r>
      <w:r>
        <w:rPr>
          <w:color w:val="221F1F"/>
          <w:spacing w:val="1"/>
        </w:rPr>
        <w:t> </w:t>
      </w:r>
      <w:r>
        <w:rPr>
          <w:color w:val="221F1F"/>
        </w:rPr>
        <w:t>education as a gateway to WCU has become an appropriate anticipated response suggested by</w:t>
      </w:r>
      <w:r>
        <w:rPr>
          <w:color w:val="221F1F"/>
          <w:spacing w:val="1"/>
        </w:rPr>
        <w:t> </w:t>
      </w:r>
      <w:r>
        <w:rPr>
          <w:color w:val="221F1F"/>
        </w:rPr>
        <w:t>higher education stakeholders (Muqoyyidin &amp; As'ad, 2020). Accordingly, policymakers in Islamic</w:t>
      </w:r>
      <w:r>
        <w:rPr>
          <w:color w:val="221F1F"/>
          <w:spacing w:val="1"/>
        </w:rPr>
        <w:t> </w:t>
      </w:r>
      <w:r>
        <w:rPr>
          <w:color w:val="221F1F"/>
        </w:rPr>
        <w:t>religious tertiary institutions and their components must have foresight and sensitivity to read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situations,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understand</w:t>
      </w:r>
      <w:r>
        <w:rPr>
          <w:color w:val="221F1F"/>
          <w:spacing w:val="-10"/>
        </w:rPr>
        <w:t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> </w:t>
      </w:r>
      <w:r>
        <w:rPr>
          <w:color w:val="221F1F"/>
          <w:spacing w:val="-1"/>
        </w:rPr>
        <w:t>context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of</w:t>
      </w:r>
      <w:r>
        <w:rPr>
          <w:color w:val="221F1F"/>
          <w:spacing w:val="-9"/>
        </w:rPr>
        <w:t> </w:t>
      </w:r>
      <w:r>
        <w:rPr>
          <w:color w:val="221F1F"/>
          <w:spacing w:val="-1"/>
        </w:rPr>
        <w:t>changing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times,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10"/>
        </w:rPr>
        <w:t> </w:t>
      </w:r>
      <w:r>
        <w:rPr>
          <w:color w:val="221F1F"/>
        </w:rPr>
        <w:t>then</w:t>
      </w:r>
      <w:r>
        <w:rPr>
          <w:color w:val="221F1F"/>
          <w:spacing w:val="-12"/>
        </w:rPr>
        <w:t> </w:t>
      </w:r>
      <w:r>
        <w:rPr>
          <w:color w:val="221F1F"/>
        </w:rPr>
        <w:t>formulate</w:t>
      </w:r>
      <w:r>
        <w:rPr>
          <w:color w:val="221F1F"/>
          <w:spacing w:val="-9"/>
        </w:rPr>
        <w:t> </w:t>
      </w:r>
      <w:r>
        <w:rPr>
          <w:color w:val="221F1F"/>
        </w:rPr>
        <w:t>strategic</w:t>
      </w:r>
      <w:r>
        <w:rPr>
          <w:color w:val="221F1F"/>
          <w:spacing w:val="-9"/>
        </w:rPr>
        <w:t> </w:t>
      </w:r>
      <w:r>
        <w:rPr>
          <w:color w:val="221F1F"/>
        </w:rPr>
        <w:t>steps.</w:t>
      </w:r>
      <w:r>
        <w:rPr>
          <w:color w:val="221F1F"/>
          <w:spacing w:val="-12"/>
        </w:rPr>
        <w:t> </w:t>
      </w:r>
      <w:r>
        <w:rPr>
          <w:color w:val="221F1F"/>
        </w:rPr>
        <w:t>Moreover,</w:t>
      </w:r>
      <w:r>
        <w:rPr>
          <w:color w:val="221F1F"/>
          <w:spacing w:val="-52"/>
        </w:rPr>
        <w:t> </w:t>
      </w:r>
      <w:r>
        <w:rPr>
          <w:color w:val="221F1F"/>
        </w:rPr>
        <w:t>they must have a far-sighted vision that can become an anticipatory platform for driving the</w:t>
      </w:r>
      <w:r>
        <w:rPr>
          <w:color w:val="221F1F"/>
          <w:spacing w:val="1"/>
        </w:rPr>
        <w:t> </w:t>
      </w:r>
      <w:r>
        <w:rPr>
          <w:color w:val="221F1F"/>
        </w:rPr>
        <w:t>dynamics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2"/>
        </w:rPr>
        <w:t> </w:t>
      </w:r>
      <w:r>
        <w:rPr>
          <w:color w:val="221F1F"/>
        </w:rPr>
        <w:t>university life</w:t>
      </w:r>
      <w:r>
        <w:rPr>
          <w:color w:val="221F1F"/>
          <w:spacing w:val="1"/>
        </w:rPr>
        <w:t> </w:t>
      </w:r>
      <w:r>
        <w:rPr>
          <w:color w:val="221F1F"/>
        </w:rPr>
        <w:t>(Muqoyyidin</w:t>
      </w:r>
      <w:r>
        <w:rPr>
          <w:color w:val="221F1F"/>
          <w:spacing w:val="-2"/>
        </w:rPr>
        <w:t> </w:t>
      </w:r>
      <w:r>
        <w:rPr>
          <w:color w:val="221F1F"/>
        </w:rPr>
        <w:t>&amp; As'ad,</w:t>
      </w:r>
      <w:r>
        <w:rPr>
          <w:color w:val="221F1F"/>
          <w:spacing w:val="1"/>
        </w:rPr>
        <w:t> </w:t>
      </w:r>
      <w:r>
        <w:rPr>
          <w:color w:val="221F1F"/>
        </w:rPr>
        <w:t>2020).</w:t>
      </w:r>
    </w:p>
    <w:p>
      <w:pPr>
        <w:pStyle w:val="BodyText"/>
        <w:ind w:right="110" w:firstLine="564"/>
      </w:pPr>
      <w:bookmarkStart w:name="Internationalization has become a global" w:id="27"/>
      <w:bookmarkEnd w:id="27"/>
      <w:r>
        <w:rPr/>
      </w:r>
      <w:r>
        <w:rPr>
          <w:color w:val="221F1F"/>
        </w:rPr>
        <w:t>Internationalization has become a global phenomenon, and Islamic tertiary institutions must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also</w:t>
      </w:r>
      <w:r>
        <w:rPr>
          <w:color w:val="221F1F"/>
          <w:spacing w:val="-10"/>
        </w:rPr>
        <w:t> </w:t>
      </w:r>
      <w:r>
        <w:rPr>
          <w:color w:val="221F1F"/>
          <w:spacing w:val="-1"/>
        </w:rPr>
        <w:t>respond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to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this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internationalization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12"/>
        </w:rPr>
        <w:t> </w:t>
      </w:r>
      <w:r>
        <w:rPr>
          <w:color w:val="221F1F"/>
        </w:rPr>
        <w:t>higher</w:t>
      </w:r>
      <w:r>
        <w:rPr>
          <w:color w:val="221F1F"/>
          <w:spacing w:val="-15"/>
        </w:rPr>
        <w:t> </w:t>
      </w:r>
      <w:r>
        <w:rPr>
          <w:color w:val="221F1F"/>
        </w:rPr>
        <w:t>education.</w:t>
      </w:r>
      <w:r>
        <w:rPr>
          <w:color w:val="221F1F"/>
          <w:spacing w:val="-10"/>
        </w:rPr>
        <w:t> </w:t>
      </w:r>
      <w:r>
        <w:rPr>
          <w:color w:val="221F1F"/>
        </w:rPr>
        <w:t>Historically,</w:t>
      </w:r>
      <w:r>
        <w:rPr>
          <w:color w:val="221F1F"/>
          <w:spacing w:val="-10"/>
        </w:rPr>
        <w:t> </w:t>
      </w:r>
      <w:r>
        <w:rPr>
          <w:color w:val="221F1F"/>
        </w:rPr>
        <w:t>Islamic</w:t>
      </w:r>
      <w:r>
        <w:rPr>
          <w:color w:val="221F1F"/>
          <w:spacing w:val="-10"/>
        </w:rPr>
        <w:t> </w:t>
      </w:r>
      <w:r>
        <w:rPr>
          <w:color w:val="221F1F"/>
        </w:rPr>
        <w:t>tertiary</w:t>
      </w:r>
      <w:r>
        <w:rPr>
          <w:color w:val="221F1F"/>
          <w:spacing w:val="-11"/>
        </w:rPr>
        <w:t> </w:t>
      </w:r>
      <w:r>
        <w:rPr>
          <w:color w:val="221F1F"/>
        </w:rPr>
        <w:t>institutions</w:t>
      </w:r>
      <w:r>
        <w:rPr>
          <w:color w:val="221F1F"/>
          <w:spacing w:val="-52"/>
        </w:rPr>
        <w:t> </w:t>
      </w:r>
      <w:r>
        <w:rPr>
          <w:color w:val="221F1F"/>
        </w:rPr>
        <w:t>in the context of empowering people in Indonesia have played a very urgent role, both structurally</w:t>
      </w:r>
      <w:r>
        <w:rPr>
          <w:color w:val="221F1F"/>
          <w:spacing w:val="-52"/>
        </w:rPr>
        <w:t> </w:t>
      </w:r>
      <w:r>
        <w:rPr>
          <w:color w:val="221F1F"/>
        </w:rPr>
        <w:t>and culturally, since the colonial period, the independence period to the present. Azyumardi Azra</w:t>
      </w:r>
      <w:r>
        <w:rPr>
          <w:color w:val="221F1F"/>
          <w:spacing w:val="1"/>
        </w:rPr>
        <w:t> </w:t>
      </w:r>
      <w:r>
        <w:rPr>
          <w:color w:val="221F1F"/>
        </w:rPr>
        <w:t>stated that there are at least two strategic roles of Islamic tertiary institutions in Indonesia. First,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structural-organizational</w:t>
      </w:r>
      <w:r>
        <w:rPr>
          <w:color w:val="221F1F"/>
          <w:spacing w:val="1"/>
        </w:rPr>
        <w:t> </w:t>
      </w:r>
      <w:r>
        <w:rPr>
          <w:color w:val="221F1F"/>
        </w:rPr>
        <w:t>role</w:t>
      </w:r>
      <w:r>
        <w:rPr>
          <w:color w:val="221F1F"/>
          <w:spacing w:val="1"/>
        </w:rPr>
        <w:t> </w:t>
      </w:r>
      <w:r>
        <w:rPr>
          <w:color w:val="221F1F"/>
        </w:rPr>
        <w:t>that</w:t>
      </w:r>
      <w:r>
        <w:rPr>
          <w:color w:val="221F1F"/>
          <w:spacing w:val="1"/>
        </w:rPr>
        <w:t> </w:t>
      </w:r>
      <w:r>
        <w:rPr>
          <w:color w:val="221F1F"/>
        </w:rPr>
        <w:t>shapes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creates</w:t>
      </w:r>
      <w:r>
        <w:rPr>
          <w:color w:val="221F1F"/>
          <w:spacing w:val="1"/>
        </w:rPr>
        <w:t> </w:t>
      </w:r>
      <w:r>
        <w:rPr>
          <w:color w:val="221F1F"/>
        </w:rPr>
        <w:t>academic</w:t>
      </w:r>
      <w:r>
        <w:rPr>
          <w:color w:val="221F1F"/>
          <w:spacing w:val="1"/>
        </w:rPr>
        <w:t> </w:t>
      </w:r>
      <w:r>
        <w:rPr>
          <w:color w:val="221F1F"/>
        </w:rPr>
        <w:t>cadres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future</w:t>
      </w:r>
      <w:r>
        <w:rPr>
          <w:color w:val="221F1F"/>
          <w:spacing w:val="1"/>
        </w:rPr>
        <w:t> </w:t>
      </w:r>
      <w:r>
        <w:rPr>
          <w:color w:val="221F1F"/>
        </w:rPr>
        <w:t>Muslim</w:t>
      </w:r>
      <w:r>
        <w:rPr>
          <w:color w:val="221F1F"/>
          <w:spacing w:val="1"/>
        </w:rPr>
        <w:t> </w:t>
      </w:r>
      <w:r>
        <w:rPr>
          <w:color w:val="221F1F"/>
        </w:rPr>
        <w:t>intellectuals</w:t>
      </w:r>
      <w:r>
        <w:rPr>
          <w:color w:val="221F1F"/>
          <w:spacing w:val="1"/>
        </w:rPr>
        <w:t> </w:t>
      </w:r>
      <w:r>
        <w:rPr>
          <w:color w:val="221F1F"/>
        </w:rPr>
        <w:t>who</w:t>
      </w:r>
      <w:r>
        <w:rPr>
          <w:color w:val="221F1F"/>
          <w:spacing w:val="2"/>
        </w:rPr>
        <w:t> </w:t>
      </w:r>
      <w:r>
        <w:rPr>
          <w:color w:val="221F1F"/>
        </w:rPr>
        <w:t>are</w:t>
      </w:r>
      <w:r>
        <w:rPr>
          <w:color w:val="221F1F"/>
          <w:spacing w:val="2"/>
        </w:rPr>
        <w:t> </w:t>
      </w:r>
      <w:r>
        <w:rPr>
          <w:color w:val="221F1F"/>
        </w:rPr>
        <w:t>expected</w:t>
      </w:r>
      <w:r>
        <w:rPr>
          <w:color w:val="221F1F"/>
          <w:spacing w:val="2"/>
        </w:rPr>
        <w:t> </w:t>
      </w:r>
      <w:r>
        <w:rPr>
          <w:color w:val="221F1F"/>
        </w:rPr>
        <w:t>to</w:t>
      </w:r>
      <w:r>
        <w:rPr>
          <w:color w:val="221F1F"/>
          <w:spacing w:val="3"/>
        </w:rPr>
        <w:t> </w:t>
      </w:r>
      <w:r>
        <w:rPr>
          <w:color w:val="221F1F"/>
        </w:rPr>
        <w:t>be</w:t>
      </w:r>
      <w:r>
        <w:rPr>
          <w:color w:val="221F1F"/>
          <w:spacing w:val="2"/>
        </w:rPr>
        <w:t> </w:t>
      </w:r>
      <w:r>
        <w:rPr>
          <w:color w:val="221F1F"/>
        </w:rPr>
        <w:t>the</w:t>
      </w:r>
      <w:r>
        <w:rPr>
          <w:color w:val="221F1F"/>
          <w:spacing w:val="2"/>
        </w:rPr>
        <w:t> </w:t>
      </w:r>
      <w:r>
        <w:rPr>
          <w:color w:val="221F1F"/>
        </w:rPr>
        <w:t>locomotive</w:t>
      </w:r>
      <w:r>
        <w:rPr>
          <w:color w:val="221F1F"/>
          <w:spacing w:val="4"/>
        </w:rPr>
        <w:t> </w:t>
      </w:r>
      <w:r>
        <w:rPr>
          <w:color w:val="221F1F"/>
        </w:rPr>
        <w:t>for the</w:t>
      </w:r>
      <w:r>
        <w:rPr>
          <w:color w:val="221F1F"/>
          <w:spacing w:val="2"/>
        </w:rPr>
        <w:t> </w:t>
      </w:r>
      <w:r>
        <w:rPr>
          <w:color w:val="221F1F"/>
        </w:rPr>
        <w:t>renewal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5"/>
        </w:rPr>
        <w:t> </w:t>
      </w:r>
      <w:r>
        <w:rPr>
          <w:color w:val="221F1F"/>
        </w:rPr>
        <w:t>Indonesian</w:t>
      </w:r>
      <w:r>
        <w:rPr>
          <w:color w:val="221F1F"/>
          <w:spacing w:val="3"/>
        </w:rPr>
        <w:t> </w:t>
      </w:r>
      <w:r>
        <w:rPr>
          <w:color w:val="221F1F"/>
        </w:rPr>
        <w:t>Islamic thought</w:t>
      </w:r>
    </w:p>
    <w:p>
      <w:pPr>
        <w:spacing w:after="0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2"/>
        <w:ind w:right="110"/>
      </w:pPr>
      <w:r>
        <w:rPr>
          <w:color w:val="221F1F"/>
        </w:rPr>
        <w:t>towards modernizing the infrastructure of Islamic education in society. Islamic higher education</w:t>
      </w:r>
      <w:r>
        <w:rPr>
          <w:color w:val="221F1F"/>
          <w:spacing w:val="1"/>
        </w:rPr>
        <w:t> </w:t>
      </w:r>
      <w:r>
        <w:rPr>
          <w:color w:val="221F1F"/>
        </w:rPr>
        <w:t>institutions, both private and state, mostly play this function. With this role, the community will</w:t>
      </w:r>
      <w:r>
        <w:rPr>
          <w:color w:val="221F1F"/>
          <w:spacing w:val="1"/>
        </w:rPr>
        <w:t> </w:t>
      </w:r>
      <w:r>
        <w:rPr>
          <w:color w:val="221F1F"/>
        </w:rPr>
        <w:t>have an academic conscience to position themselves in the social and political struggles of religion</w:t>
      </w:r>
      <w:r>
        <w:rPr>
          <w:color w:val="221F1F"/>
          <w:spacing w:val="1"/>
        </w:rPr>
        <w:t> </w:t>
      </w:r>
      <w:r>
        <w:rPr>
          <w:color w:val="221F1F"/>
        </w:rPr>
        <w:t>in a moderate manner. The second is the socio-cultural role. Islamic religious tertiary institutions</w:t>
      </w:r>
      <w:r>
        <w:rPr>
          <w:color w:val="221F1F"/>
          <w:spacing w:val="1"/>
        </w:rPr>
        <w:t> </w:t>
      </w:r>
      <w:r>
        <w:rPr>
          <w:color w:val="221F1F"/>
        </w:rPr>
        <w:t>mediate</w:t>
      </w:r>
      <w:r>
        <w:rPr>
          <w:color w:val="221F1F"/>
          <w:spacing w:val="-9"/>
        </w:rPr>
        <w:t> </w:t>
      </w:r>
      <w:r>
        <w:rPr>
          <w:color w:val="221F1F"/>
        </w:rPr>
        <w:t>this</w:t>
      </w:r>
      <w:r>
        <w:rPr>
          <w:color w:val="221F1F"/>
          <w:spacing w:val="-10"/>
        </w:rPr>
        <w:t> </w:t>
      </w:r>
      <w:r>
        <w:rPr>
          <w:color w:val="221F1F"/>
        </w:rPr>
        <w:t>role</w:t>
      </w:r>
      <w:r>
        <w:rPr>
          <w:color w:val="221F1F"/>
          <w:spacing w:val="-9"/>
        </w:rPr>
        <w:t> </w:t>
      </w:r>
      <w:r>
        <w:rPr>
          <w:color w:val="221F1F"/>
        </w:rPr>
        <w:t>through</w:t>
      </w:r>
      <w:r>
        <w:rPr>
          <w:color w:val="221F1F"/>
          <w:spacing w:val="-5"/>
        </w:rPr>
        <w:t> </w:t>
      </w:r>
      <w:r>
        <w:rPr>
          <w:color w:val="221F1F"/>
        </w:rPr>
        <w:t>service</w:t>
      </w:r>
      <w:r>
        <w:rPr>
          <w:color w:val="221F1F"/>
          <w:spacing w:val="-9"/>
        </w:rPr>
        <w:t> </w:t>
      </w:r>
      <w:r>
        <w:rPr>
          <w:color w:val="221F1F"/>
        </w:rPr>
        <w:t>movements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6"/>
        </w:rPr>
        <w:t> </w:t>
      </w:r>
      <w:r>
        <w:rPr>
          <w:color w:val="221F1F"/>
        </w:rPr>
        <w:t>social</w:t>
      </w:r>
      <w:r>
        <w:rPr>
          <w:color w:val="221F1F"/>
          <w:spacing w:val="-9"/>
        </w:rPr>
        <w:t> </w:t>
      </w:r>
      <w:r>
        <w:rPr>
          <w:color w:val="221F1F"/>
        </w:rPr>
        <w:t>research</w:t>
      </w:r>
      <w:r>
        <w:rPr>
          <w:color w:val="221F1F"/>
          <w:spacing w:val="-9"/>
        </w:rPr>
        <w:t> </w:t>
      </w:r>
      <w:r>
        <w:rPr>
          <w:color w:val="221F1F"/>
        </w:rPr>
        <w:t>involving</w:t>
      </w:r>
      <w:r>
        <w:rPr>
          <w:color w:val="221F1F"/>
          <w:spacing w:val="-8"/>
        </w:rPr>
        <w:t> </w:t>
      </w:r>
      <w:r>
        <w:rPr>
          <w:color w:val="221F1F"/>
        </w:rPr>
        <w:t>various</w:t>
      </w:r>
      <w:r>
        <w:rPr>
          <w:color w:val="221F1F"/>
          <w:spacing w:val="-9"/>
        </w:rPr>
        <w:t> </w:t>
      </w:r>
      <w:r>
        <w:rPr>
          <w:color w:val="221F1F"/>
        </w:rPr>
        <w:t>levels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society.</w:t>
      </w:r>
      <w:r>
        <w:rPr>
          <w:color w:val="221F1F"/>
          <w:spacing w:val="-52"/>
        </w:rPr>
        <w:t> </w:t>
      </w:r>
      <w:r>
        <w:rPr>
          <w:color w:val="221F1F"/>
        </w:rPr>
        <w:t>This role is no less important because, with this approach, Islamic tertiary institutions can establish</w:t>
      </w:r>
      <w:r>
        <w:rPr>
          <w:color w:val="221F1F"/>
          <w:spacing w:val="-52"/>
        </w:rPr>
        <w:t> </w:t>
      </w:r>
      <w:r>
        <w:rPr>
          <w:color w:val="221F1F"/>
        </w:rPr>
        <w:t>a</w:t>
      </w:r>
      <w:r>
        <w:rPr>
          <w:color w:val="221F1F"/>
          <w:spacing w:val="-9"/>
        </w:rPr>
        <w:t> </w:t>
      </w:r>
      <w:r>
        <w:rPr>
          <w:color w:val="221F1F"/>
        </w:rPr>
        <w:t>social</w:t>
      </w:r>
      <w:r>
        <w:rPr>
          <w:color w:val="221F1F"/>
          <w:spacing w:val="-8"/>
        </w:rPr>
        <w:t> </w:t>
      </w:r>
      <w:r>
        <w:rPr>
          <w:color w:val="221F1F"/>
        </w:rPr>
        <w:t>network</w:t>
      </w:r>
      <w:r>
        <w:rPr>
          <w:color w:val="221F1F"/>
          <w:spacing w:val="-10"/>
        </w:rPr>
        <w:t> </w:t>
      </w:r>
      <w:r>
        <w:rPr>
          <w:color w:val="221F1F"/>
        </w:rPr>
        <w:t>with</w:t>
      </w:r>
      <w:r>
        <w:rPr>
          <w:color w:val="221F1F"/>
          <w:spacing w:val="-9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community</w:t>
      </w:r>
      <w:r>
        <w:rPr>
          <w:color w:val="221F1F"/>
          <w:spacing w:val="-9"/>
        </w:rPr>
        <w:t> </w:t>
      </w:r>
      <w:r>
        <w:rPr>
          <w:color w:val="221F1F"/>
        </w:rPr>
        <w:t>as</w:t>
      </w:r>
      <w:r>
        <w:rPr>
          <w:color w:val="221F1F"/>
          <w:spacing w:val="-8"/>
        </w:rPr>
        <w:t> </w:t>
      </w:r>
      <w:r>
        <w:rPr>
          <w:color w:val="221F1F"/>
        </w:rPr>
        <w:t>one</w:t>
      </w:r>
      <w:r>
        <w:rPr>
          <w:color w:val="221F1F"/>
          <w:spacing w:val="-7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stakeholders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8"/>
        </w:rPr>
        <w:t> </w:t>
      </w:r>
      <w:r>
        <w:rPr>
          <w:color w:val="221F1F"/>
        </w:rPr>
        <w:t>encourage</w:t>
      </w:r>
      <w:r>
        <w:rPr>
          <w:color w:val="221F1F"/>
          <w:spacing w:val="-7"/>
        </w:rPr>
        <w:t> </w:t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growth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7"/>
        </w:rPr>
        <w:t> </w:t>
      </w:r>
      <w:r>
        <w:rPr>
          <w:color w:val="221F1F"/>
        </w:rPr>
        <w:t>social</w:t>
      </w:r>
      <w:r>
        <w:rPr>
          <w:color w:val="221F1F"/>
          <w:spacing w:val="-52"/>
        </w:rPr>
        <w:t> </w:t>
      </w:r>
      <w:r>
        <w:rPr>
          <w:color w:val="221F1F"/>
          <w:spacing w:val="-1"/>
        </w:rPr>
        <w:t>confidence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and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the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spirit</w:t>
      </w:r>
      <w:r>
        <w:rPr>
          <w:color w:val="221F1F"/>
          <w:spacing w:val="-15"/>
        </w:rPr>
        <w:t> </w:t>
      </w:r>
      <w:r>
        <w:rPr>
          <w:color w:val="221F1F"/>
          <w:spacing w:val="-1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ethics</w:t>
      </w:r>
      <w:r>
        <w:rPr>
          <w:color w:val="221F1F"/>
          <w:spacing w:val="-12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community</w:t>
      </w:r>
      <w:r>
        <w:rPr>
          <w:color w:val="221F1F"/>
          <w:spacing w:val="-15"/>
        </w:rPr>
        <w:t> </w:t>
      </w:r>
      <w:r>
        <w:rPr>
          <w:color w:val="221F1F"/>
        </w:rPr>
        <w:t>autonomy</w:t>
      </w:r>
      <w:r>
        <w:rPr>
          <w:color w:val="221F1F"/>
          <w:spacing w:val="-15"/>
        </w:rPr>
        <w:t> </w:t>
      </w:r>
      <w:r>
        <w:rPr>
          <w:color w:val="221F1F"/>
        </w:rPr>
        <w:t>which</w:t>
      </w:r>
      <w:r>
        <w:rPr>
          <w:color w:val="221F1F"/>
          <w:spacing w:val="-11"/>
        </w:rPr>
        <w:t> </w:t>
      </w:r>
      <w:r>
        <w:rPr>
          <w:color w:val="221F1F"/>
        </w:rPr>
        <w:t>is</w:t>
      </w:r>
      <w:r>
        <w:rPr>
          <w:color w:val="221F1F"/>
          <w:spacing w:val="-17"/>
        </w:rPr>
        <w:t> </w:t>
      </w:r>
      <w:r>
        <w:rPr>
          <w:color w:val="221F1F"/>
        </w:rPr>
        <w:t>based</w:t>
      </w:r>
      <w:r>
        <w:rPr>
          <w:color w:val="221F1F"/>
          <w:spacing w:val="-15"/>
        </w:rPr>
        <w:t> </w:t>
      </w:r>
      <w:r>
        <w:rPr>
          <w:color w:val="221F1F"/>
        </w:rPr>
        <w:t>on</w:t>
      </w:r>
      <w:r>
        <w:rPr>
          <w:color w:val="221F1F"/>
          <w:spacing w:val="-10"/>
        </w:rPr>
        <w:t> </w:t>
      </w:r>
      <w:r>
        <w:rPr>
          <w:color w:val="221F1F"/>
        </w:rPr>
        <w:t>Islamic</w:t>
      </w:r>
      <w:r>
        <w:rPr>
          <w:color w:val="221F1F"/>
          <w:spacing w:val="-15"/>
        </w:rPr>
        <w:t> </w:t>
      </w:r>
      <w:r>
        <w:rPr>
          <w:color w:val="221F1F"/>
        </w:rPr>
        <w:t>morality</w:t>
      </w:r>
      <w:r>
        <w:rPr>
          <w:color w:val="221F1F"/>
          <w:spacing w:val="-15"/>
        </w:rPr>
        <w:t> </w:t>
      </w:r>
      <w:r>
        <w:rPr>
          <w:color w:val="221F1F"/>
        </w:rPr>
        <w:t>values</w:t>
      </w:r>
      <w:r>
        <w:rPr>
          <w:color w:val="221F1F"/>
          <w:spacing w:val="-51"/>
        </w:rPr>
        <w:t> </w:t>
      </w:r>
      <w:r>
        <w:rPr>
          <w:color w:val="221F1F"/>
        </w:rPr>
        <w:t>to create a civilized society so that it is reasonable. If then Indonesia becomes the centre of the</w:t>
      </w:r>
      <w:r>
        <w:rPr>
          <w:color w:val="221F1F"/>
          <w:spacing w:val="1"/>
        </w:rPr>
        <w:t> </w:t>
      </w:r>
      <w:r>
        <w:rPr>
          <w:color w:val="221F1F"/>
        </w:rPr>
        <w:t>Islamic</w:t>
      </w:r>
      <w:r>
        <w:rPr>
          <w:color w:val="221F1F"/>
          <w:spacing w:val="-5"/>
        </w:rPr>
        <w:t> </w:t>
      </w:r>
      <w:r>
        <w:rPr>
          <w:color w:val="221F1F"/>
        </w:rPr>
        <w:t>epicentre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5"/>
        </w:rPr>
        <w:t> </w:t>
      </w:r>
      <w:r>
        <w:rPr>
          <w:color w:val="221F1F"/>
        </w:rPr>
        <w:t>world's</w:t>
      </w:r>
      <w:r>
        <w:rPr>
          <w:color w:val="221F1F"/>
          <w:spacing w:val="-6"/>
        </w:rPr>
        <w:t> </w:t>
      </w:r>
      <w:r>
        <w:rPr>
          <w:color w:val="221F1F"/>
        </w:rPr>
        <w:t>Muslim</w:t>
      </w:r>
      <w:r>
        <w:rPr>
          <w:color w:val="221F1F"/>
          <w:spacing w:val="-6"/>
        </w:rPr>
        <w:t> </w:t>
      </w:r>
      <w:r>
        <w:rPr>
          <w:color w:val="221F1F"/>
        </w:rPr>
        <w:t>countries</w:t>
      </w:r>
      <w:r>
        <w:rPr>
          <w:color w:val="221F1F"/>
          <w:spacing w:val="-6"/>
        </w:rPr>
        <w:t> </w:t>
      </w:r>
      <w:r>
        <w:rPr>
          <w:color w:val="221F1F"/>
        </w:rPr>
        <w:t>or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most</w:t>
      </w:r>
      <w:r>
        <w:rPr>
          <w:color w:val="221F1F"/>
          <w:spacing w:val="-2"/>
        </w:rPr>
        <w:t> </w:t>
      </w:r>
      <w:r>
        <w:rPr>
          <w:color w:val="221F1F"/>
        </w:rPr>
        <w:t>moderate</w:t>
      </w:r>
      <w:r>
        <w:rPr>
          <w:color w:val="221F1F"/>
          <w:spacing w:val="-3"/>
        </w:rPr>
        <w:t> </w:t>
      </w:r>
      <w:r>
        <w:rPr>
          <w:color w:val="221F1F"/>
        </w:rPr>
        <w:t>countries</w:t>
      </w:r>
      <w:r>
        <w:rPr>
          <w:color w:val="221F1F"/>
          <w:spacing w:val="-6"/>
        </w:rPr>
        <w:t> </w:t>
      </w:r>
      <w:r>
        <w:rPr>
          <w:color w:val="221F1F"/>
        </w:rPr>
        <w:t>that</w:t>
      </w:r>
      <w:r>
        <w:rPr>
          <w:color w:val="221F1F"/>
          <w:spacing w:val="-3"/>
        </w:rPr>
        <w:t> </w:t>
      </w:r>
      <w:r>
        <w:rPr>
          <w:color w:val="221F1F"/>
        </w:rPr>
        <w:t>are</w:t>
      </w:r>
      <w:r>
        <w:rPr>
          <w:color w:val="221F1F"/>
          <w:spacing w:val="-5"/>
        </w:rPr>
        <w:t> </w:t>
      </w:r>
      <w:r>
        <w:rPr>
          <w:color w:val="221F1F"/>
        </w:rPr>
        <w:t>not</w:t>
      </w:r>
      <w:r>
        <w:rPr>
          <w:color w:val="221F1F"/>
          <w:spacing w:val="-2"/>
        </w:rPr>
        <w:t> </w:t>
      </w:r>
      <w:r>
        <w:rPr>
          <w:color w:val="221F1F"/>
        </w:rPr>
        <w:t>only</w:t>
      </w:r>
      <w:r>
        <w:rPr>
          <w:color w:val="221F1F"/>
          <w:spacing w:val="-52"/>
        </w:rPr>
        <w:t> </w:t>
      </w:r>
      <w:r>
        <w:rPr>
          <w:color w:val="221F1F"/>
        </w:rPr>
        <w:t>strong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their</w:t>
      </w:r>
      <w:r>
        <w:rPr>
          <w:color w:val="221F1F"/>
          <w:spacing w:val="1"/>
        </w:rPr>
        <w:t> </w:t>
      </w:r>
      <w:r>
        <w:rPr>
          <w:color w:val="221F1F"/>
        </w:rPr>
        <w:t>multiculturalism</w:t>
      </w:r>
      <w:r>
        <w:rPr>
          <w:color w:val="221F1F"/>
          <w:spacing w:val="1"/>
        </w:rPr>
        <w:t> </w:t>
      </w:r>
      <w:r>
        <w:rPr>
          <w:color w:val="221F1F"/>
        </w:rPr>
        <w:t>traditions</w:t>
      </w:r>
      <w:r>
        <w:rPr>
          <w:color w:val="221F1F"/>
          <w:spacing w:val="1"/>
        </w:rPr>
        <w:t> </w:t>
      </w:r>
      <w:r>
        <w:rPr>
          <w:color w:val="221F1F"/>
        </w:rPr>
        <w:t>but</w:t>
      </w:r>
      <w:r>
        <w:rPr>
          <w:color w:val="221F1F"/>
          <w:spacing w:val="1"/>
        </w:rPr>
        <w:t> </w:t>
      </w:r>
      <w:r>
        <w:rPr>
          <w:color w:val="221F1F"/>
        </w:rPr>
        <w:t>also</w:t>
      </w:r>
      <w:r>
        <w:rPr>
          <w:color w:val="221F1F"/>
          <w:spacing w:val="1"/>
        </w:rPr>
        <w:t> </w:t>
      </w:r>
      <w:r>
        <w:rPr>
          <w:color w:val="221F1F"/>
        </w:rPr>
        <w:t>have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high</w:t>
      </w:r>
      <w:r>
        <w:rPr>
          <w:color w:val="221F1F"/>
          <w:spacing w:val="1"/>
        </w:rPr>
        <w:t> </w:t>
      </w:r>
      <w:r>
        <w:rPr>
          <w:color w:val="221F1F"/>
        </w:rPr>
        <w:t>commitment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their</w:t>
      </w:r>
      <w:r>
        <w:rPr>
          <w:color w:val="221F1F"/>
          <w:spacing w:val="1"/>
        </w:rPr>
        <w:t> </w:t>
      </w:r>
      <w:r>
        <w:rPr>
          <w:color w:val="221F1F"/>
        </w:rPr>
        <w:t>Islamic</w:t>
      </w:r>
      <w:r>
        <w:rPr>
          <w:color w:val="221F1F"/>
          <w:spacing w:val="1"/>
        </w:rPr>
        <w:t> </w:t>
      </w:r>
      <w:r>
        <w:rPr>
          <w:color w:val="221F1F"/>
        </w:rPr>
        <w:t>traditions.</w:t>
      </w:r>
      <w:r>
        <w:rPr>
          <w:color w:val="221F1F"/>
          <w:spacing w:val="-5"/>
        </w:rPr>
        <w:t> </w:t>
      </w:r>
      <w:r>
        <w:rPr>
          <w:color w:val="221F1F"/>
        </w:rPr>
        <w:t>Naturally,</w:t>
      </w:r>
      <w:r>
        <w:rPr>
          <w:color w:val="221F1F"/>
          <w:spacing w:val="-7"/>
        </w:rPr>
        <w:t> </w:t>
      </w:r>
      <w:r>
        <w:rPr>
          <w:color w:val="221F1F"/>
        </w:rPr>
        <w:t>the</w:t>
      </w:r>
      <w:r>
        <w:rPr>
          <w:color w:val="221F1F"/>
          <w:spacing w:val="-5"/>
        </w:rPr>
        <w:t> </w:t>
      </w:r>
      <w:r>
        <w:rPr>
          <w:color w:val="221F1F"/>
        </w:rPr>
        <w:t>West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7"/>
        </w:rPr>
        <w:t> </w:t>
      </w:r>
      <w:r>
        <w:rPr>
          <w:color w:val="221F1F"/>
        </w:rPr>
        <w:t>more</w:t>
      </w:r>
      <w:r>
        <w:rPr>
          <w:color w:val="221F1F"/>
          <w:spacing w:val="-6"/>
        </w:rPr>
        <w:t> </w:t>
      </w:r>
      <w:r>
        <w:rPr>
          <w:color w:val="221F1F"/>
        </w:rPr>
        <w:t>oriented</w:t>
      </w:r>
      <w:r>
        <w:rPr>
          <w:color w:val="221F1F"/>
          <w:spacing w:val="-4"/>
        </w:rPr>
        <w:t> </w:t>
      </w:r>
      <w:r>
        <w:rPr>
          <w:color w:val="221F1F"/>
        </w:rPr>
        <w:t>towards</w:t>
      </w:r>
      <w:r>
        <w:rPr>
          <w:color w:val="221F1F"/>
          <w:spacing w:val="-7"/>
        </w:rPr>
        <w:t> </w:t>
      </w:r>
      <w:r>
        <w:rPr>
          <w:color w:val="221F1F"/>
        </w:rPr>
        <w:t>Indonesia</w:t>
      </w:r>
      <w:r>
        <w:rPr>
          <w:color w:val="221F1F"/>
          <w:spacing w:val="-5"/>
        </w:rPr>
        <w:t> </w:t>
      </w:r>
      <w:r>
        <w:rPr>
          <w:color w:val="221F1F"/>
        </w:rPr>
        <w:t>in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context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Islamic</w:t>
      </w:r>
      <w:r>
        <w:rPr>
          <w:color w:val="221F1F"/>
          <w:spacing w:val="-7"/>
        </w:rPr>
        <w:t> </w:t>
      </w:r>
      <w:r>
        <w:rPr>
          <w:color w:val="221F1F"/>
        </w:rPr>
        <w:t>studies.</w:t>
      </w:r>
      <w:r>
        <w:rPr>
          <w:color w:val="221F1F"/>
          <w:spacing w:val="-52"/>
        </w:rPr>
        <w:t> </w:t>
      </w:r>
      <w:r>
        <w:rPr>
          <w:color w:val="221F1F"/>
        </w:rPr>
        <w:t>Third, in terms of spirituality, Islamic tertiary institutions also have a role that is no less important,</w:t>
      </w:r>
      <w:r>
        <w:rPr>
          <w:color w:val="221F1F"/>
          <w:spacing w:val="1"/>
        </w:rPr>
        <w:t> </w:t>
      </w:r>
      <w:r>
        <w:rPr>
          <w:color w:val="221F1F"/>
        </w:rPr>
        <w:t>namely in forming a society so that they have religious consciousness. Religion is a platform for</w:t>
      </w:r>
      <w:r>
        <w:rPr>
          <w:color w:val="221F1F"/>
          <w:spacing w:val="1"/>
        </w:rPr>
        <w:t> </w:t>
      </w:r>
      <w:r>
        <w:rPr>
          <w:color w:val="221F1F"/>
        </w:rPr>
        <w:t>human life, so humans are not alienated from their environment and God. Spirituality is vital in</w:t>
      </w:r>
      <w:r>
        <w:rPr>
          <w:color w:val="221F1F"/>
          <w:spacing w:val="1"/>
        </w:rPr>
        <w:t> </w:t>
      </w:r>
      <w:r>
        <w:rPr>
          <w:color w:val="221F1F"/>
        </w:rPr>
        <w:t>navigating the phase of globalization and liberalization, which some experts call the era of blind</w:t>
      </w:r>
      <w:r>
        <w:rPr>
          <w:color w:val="221F1F"/>
          <w:spacing w:val="1"/>
        </w:rPr>
        <w:t> </w:t>
      </w:r>
      <w:bookmarkStart w:name="Islamic tertiary institutions in the cou" w:id="28"/>
      <w:bookmarkEnd w:id="28"/>
      <w:r>
        <w:rPr>
          <w:color w:val="221F1F"/>
        </w:rPr>
        <w:t>ma</w:t>
      </w:r>
      <w:r>
        <w:rPr>
          <w:color w:val="221F1F"/>
        </w:rPr>
        <w:t>terialism</w:t>
      </w:r>
      <w:r>
        <w:rPr>
          <w:color w:val="221F1F"/>
          <w:spacing w:val="-3"/>
        </w:rPr>
        <w:t> </w:t>
      </w:r>
      <w:r>
        <w:rPr>
          <w:color w:val="221F1F"/>
        </w:rPr>
        <w:t>(Azra,</w:t>
      </w:r>
      <w:r>
        <w:rPr>
          <w:color w:val="221F1F"/>
          <w:spacing w:val="-2"/>
        </w:rPr>
        <w:t> </w:t>
      </w:r>
      <w:r>
        <w:rPr>
          <w:color w:val="221F1F"/>
        </w:rPr>
        <w:t>2000).</w:t>
      </w:r>
    </w:p>
    <w:p>
      <w:pPr>
        <w:pStyle w:val="BodyText"/>
        <w:ind w:right="110" w:firstLine="564"/>
      </w:pPr>
      <w:r>
        <w:rPr>
          <w:color w:val="221F1F"/>
        </w:rPr>
        <w:t>Islamic tertiary institutions in the country face this phenomenon, both those with state and</w:t>
      </w:r>
      <w:r>
        <w:rPr>
          <w:color w:val="221F1F"/>
          <w:spacing w:val="1"/>
        </w:rPr>
        <w:t> </w:t>
      </w:r>
      <w:r>
        <w:rPr>
          <w:color w:val="221F1F"/>
        </w:rPr>
        <w:t>private status. Various serious challenges currently faced by Islamic religious tertiary institutions,</w:t>
      </w:r>
      <w:r>
        <w:rPr>
          <w:color w:val="221F1F"/>
          <w:spacing w:val="1"/>
        </w:rPr>
        <w:t> </w:t>
      </w:r>
      <w:r>
        <w:rPr>
          <w:color w:val="221F1F"/>
        </w:rPr>
        <w:t>among others, relate to national-scale macro problems, economic, political, moral, and socio-</w:t>
      </w:r>
      <w:r>
        <w:rPr>
          <w:color w:val="221F1F"/>
          <w:spacing w:val="1"/>
        </w:rPr>
        <w:t> </w:t>
      </w:r>
      <w:r>
        <w:rPr>
          <w:color w:val="221F1F"/>
        </w:rPr>
        <w:t>cultural</w:t>
      </w:r>
      <w:r>
        <w:rPr>
          <w:color w:val="221F1F"/>
          <w:spacing w:val="1"/>
        </w:rPr>
        <w:t> </w:t>
      </w:r>
      <w:r>
        <w:rPr>
          <w:color w:val="221F1F"/>
        </w:rPr>
        <w:t>crises,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so on.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fact,</w:t>
      </w:r>
      <w:r>
        <w:rPr>
          <w:color w:val="221F1F"/>
          <w:spacing w:val="1"/>
        </w:rPr>
        <w:t> </w:t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several</w:t>
      </w:r>
      <w:r>
        <w:rPr>
          <w:color w:val="221F1F"/>
          <w:spacing w:val="1"/>
        </w:rPr>
        <w:t> </w:t>
      </w:r>
      <w:r>
        <w:rPr>
          <w:color w:val="221F1F"/>
        </w:rPr>
        <w:t>aspects,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emergence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phenomenon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overeducation is undeniable as a result of the swift pace of globalization as well as the application</w:t>
      </w:r>
      <w:r>
        <w:rPr>
          <w:color w:val="221F1F"/>
          <w:spacing w:val="1"/>
        </w:rPr>
        <w:t> </w:t>
      </w:r>
      <w:r>
        <w:rPr>
          <w:color w:val="221F1F"/>
        </w:rPr>
        <w:t>of free markets, as is now known as the ASEAN Free Trade Area (AFTA) and the ASEAN Economic</w:t>
      </w:r>
      <w:r>
        <w:rPr>
          <w:color w:val="221F1F"/>
          <w:spacing w:val="1"/>
        </w:rPr>
        <w:t> </w:t>
      </w:r>
      <w:r>
        <w:rPr>
          <w:color w:val="221F1F"/>
        </w:rPr>
        <w:t>Community</w:t>
      </w:r>
      <w:r>
        <w:rPr>
          <w:color w:val="221F1F"/>
          <w:spacing w:val="-1"/>
        </w:rPr>
        <w:t> </w:t>
      </w:r>
      <w:r>
        <w:rPr>
          <w:color w:val="221F1F"/>
        </w:rPr>
        <w:t>(AEC) (Muqoyyidin</w:t>
      </w:r>
      <w:r>
        <w:rPr>
          <w:color w:val="221F1F"/>
          <w:spacing w:val="2"/>
        </w:rPr>
        <w:t> </w:t>
      </w:r>
      <w:r>
        <w:rPr>
          <w:color w:val="221F1F"/>
        </w:rPr>
        <w:t>&amp; As'ad,</w:t>
      </w:r>
      <w:r>
        <w:rPr>
          <w:color w:val="221F1F"/>
          <w:spacing w:val="1"/>
        </w:rPr>
        <w:t> </w:t>
      </w:r>
      <w:r>
        <w:rPr>
          <w:color w:val="221F1F"/>
        </w:rPr>
        <w:t>2020).</w:t>
      </w:r>
    </w:p>
    <w:p>
      <w:pPr>
        <w:pStyle w:val="BodyText"/>
        <w:ind w:right="110" w:firstLine="564"/>
      </w:pPr>
      <w:bookmarkStart w:name="In this regard, the internationalization" w:id="29"/>
      <w:bookmarkEnd w:id="29"/>
      <w:r>
        <w:rPr/>
      </w:r>
      <w:r>
        <w:rPr>
          <w:color w:val="221F1F"/>
        </w:rPr>
        <w:t>In</w:t>
      </w:r>
      <w:r>
        <w:rPr>
          <w:color w:val="221F1F"/>
          <w:spacing w:val="1"/>
        </w:rPr>
        <w:t> </w:t>
      </w:r>
      <w:r>
        <w:rPr>
          <w:color w:val="221F1F"/>
        </w:rPr>
        <w:t>this regard, the</w:t>
      </w:r>
      <w:r>
        <w:rPr>
          <w:color w:val="221F1F"/>
          <w:spacing w:val="1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1"/>
        </w:rPr>
        <w:t> </w:t>
      </w:r>
      <w:r>
        <w:rPr>
          <w:color w:val="221F1F"/>
        </w:rPr>
        <w:t>strategy of</w:t>
      </w:r>
      <w:r>
        <w:rPr>
          <w:color w:val="221F1F"/>
          <w:spacing w:val="1"/>
        </w:rPr>
        <w:t> </w:t>
      </w:r>
      <w:r>
        <w:rPr>
          <w:color w:val="221F1F"/>
        </w:rPr>
        <w:t>tertiary</w:t>
      </w:r>
      <w:r>
        <w:rPr>
          <w:color w:val="221F1F"/>
          <w:spacing w:val="1"/>
        </w:rPr>
        <w:t> </w:t>
      </w:r>
      <w:r>
        <w:rPr>
          <w:color w:val="221F1F"/>
        </w:rPr>
        <w:t>institutions, especially</w:t>
      </w:r>
      <w:r>
        <w:rPr>
          <w:color w:val="221F1F"/>
          <w:spacing w:val="1"/>
        </w:rPr>
        <w:t> </w:t>
      </w:r>
      <w:r>
        <w:rPr>
          <w:color w:val="221F1F"/>
        </w:rPr>
        <w:t>Islamic</w:t>
      </w:r>
      <w:r>
        <w:rPr>
          <w:color w:val="221F1F"/>
          <w:spacing w:val="1"/>
        </w:rPr>
        <w:t> </w:t>
      </w:r>
      <w:r>
        <w:rPr>
          <w:color w:val="221F1F"/>
        </w:rPr>
        <w:t>tertiary education (read: Islamic tertiary institutions), which in addition to necessitating a shift in</w:t>
      </w:r>
      <w:r>
        <w:rPr>
          <w:color w:val="221F1F"/>
          <w:spacing w:val="1"/>
        </w:rPr>
        <w:t> </w:t>
      </w:r>
      <w:r>
        <w:rPr>
          <w:color w:val="221F1F"/>
        </w:rPr>
        <w:t>orientation,</w:t>
      </w:r>
      <w:r>
        <w:rPr>
          <w:color w:val="221F1F"/>
          <w:spacing w:val="-4"/>
        </w:rPr>
        <w:t> </w:t>
      </w:r>
      <w:r>
        <w:rPr>
          <w:color w:val="221F1F"/>
        </w:rPr>
        <w:t>namely</w:t>
      </w:r>
      <w:r>
        <w:rPr>
          <w:color w:val="221F1F"/>
          <w:spacing w:val="-5"/>
        </w:rPr>
        <w:t> </w:t>
      </w:r>
      <w:r>
        <w:rPr>
          <w:color w:val="221F1F"/>
        </w:rPr>
        <w:t>from</w:t>
      </w:r>
      <w:r>
        <w:rPr>
          <w:color w:val="221F1F"/>
          <w:spacing w:val="-6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teaching</w:t>
      </w:r>
      <w:r>
        <w:rPr>
          <w:color w:val="221F1F"/>
          <w:spacing w:val="-6"/>
        </w:rPr>
        <w:t> </w:t>
      </w:r>
      <w:r>
        <w:rPr>
          <w:color w:val="221F1F"/>
        </w:rPr>
        <w:t>university</w:t>
      </w:r>
      <w:r>
        <w:rPr>
          <w:color w:val="221F1F"/>
          <w:spacing w:val="-5"/>
        </w:rPr>
        <w:t> </w:t>
      </w:r>
      <w:r>
        <w:rPr>
          <w:color w:val="221F1F"/>
        </w:rPr>
        <w:t>orientation</w:t>
      </w:r>
      <w:r>
        <w:rPr>
          <w:color w:val="221F1F"/>
          <w:spacing w:val="-3"/>
        </w:rPr>
        <w:t> </w:t>
      </w:r>
      <w:r>
        <w:rPr>
          <w:color w:val="221F1F"/>
        </w:rPr>
        <w:t>towards</w:t>
      </w:r>
      <w:r>
        <w:rPr>
          <w:color w:val="221F1F"/>
          <w:spacing w:val="-4"/>
        </w:rPr>
        <w:t> </w:t>
      </w:r>
      <w:r>
        <w:rPr>
          <w:color w:val="221F1F"/>
        </w:rPr>
        <w:t>a</w:t>
      </w:r>
      <w:r>
        <w:rPr>
          <w:color w:val="221F1F"/>
          <w:spacing w:val="-3"/>
        </w:rPr>
        <w:t> </w:t>
      </w:r>
      <w:r>
        <w:rPr>
          <w:color w:val="221F1F"/>
        </w:rPr>
        <w:t>research</w:t>
      </w:r>
      <w:r>
        <w:rPr>
          <w:color w:val="221F1F"/>
          <w:spacing w:val="-3"/>
        </w:rPr>
        <w:t> </w:t>
      </w:r>
      <w:r>
        <w:rPr>
          <w:color w:val="221F1F"/>
        </w:rPr>
        <w:t>university,</w:t>
      </w:r>
      <w:r>
        <w:rPr>
          <w:color w:val="221F1F"/>
          <w:spacing w:val="-4"/>
        </w:rPr>
        <w:t> </w:t>
      </w:r>
      <w:r>
        <w:rPr>
          <w:color w:val="221F1F"/>
        </w:rPr>
        <w:t>must</w:t>
      </w:r>
      <w:r>
        <w:rPr>
          <w:color w:val="221F1F"/>
          <w:spacing w:val="-3"/>
        </w:rPr>
        <w:t> </w:t>
      </w:r>
      <w:r>
        <w:rPr>
          <w:color w:val="221F1F"/>
        </w:rPr>
        <w:t>also</w:t>
      </w:r>
      <w:r>
        <w:rPr>
          <w:color w:val="221F1F"/>
          <w:spacing w:val="-52"/>
        </w:rPr>
        <w:t> </w:t>
      </w:r>
      <w:r>
        <w:rPr>
          <w:color w:val="221F1F"/>
        </w:rPr>
        <w:t>be supported by a distinctive paradigm both in the scientific and academic domains. Management,</w:t>
      </w:r>
      <w:r>
        <w:rPr>
          <w:color w:val="221F1F"/>
          <w:spacing w:val="-52"/>
        </w:rPr>
        <w:t> </w:t>
      </w:r>
      <w:r>
        <w:rPr>
          <w:color w:val="221F1F"/>
        </w:rPr>
        <w:t>where it later becomes a differentiating distinction between Islamic religious tertiary institutions</w:t>
      </w:r>
      <w:r>
        <w:rPr>
          <w:color w:val="221F1F"/>
          <w:spacing w:val="1"/>
        </w:rPr>
        <w:t> </w:t>
      </w:r>
      <w:r>
        <w:rPr>
          <w:color w:val="221F1F"/>
        </w:rPr>
        <w:t>and public tertiary institutions (Muqoyyidin &amp; As'ad, 2020). Regarding efforts to internationalize</w:t>
      </w:r>
      <w:r>
        <w:rPr>
          <w:color w:val="221F1F"/>
          <w:spacing w:val="1"/>
        </w:rPr>
        <w:t> </w:t>
      </w:r>
      <w:r>
        <w:rPr>
          <w:color w:val="221F1F"/>
        </w:rPr>
        <w:t>Islamic</w:t>
      </w:r>
      <w:r>
        <w:rPr>
          <w:color w:val="221F1F"/>
          <w:spacing w:val="1"/>
        </w:rPr>
        <w:t> </w:t>
      </w:r>
      <w:r>
        <w:rPr>
          <w:color w:val="221F1F"/>
        </w:rPr>
        <w:t>higher</w:t>
      </w:r>
      <w:r>
        <w:rPr>
          <w:color w:val="221F1F"/>
          <w:spacing w:val="1"/>
        </w:rPr>
        <w:t> </w:t>
      </w:r>
      <w:r>
        <w:rPr>
          <w:color w:val="221F1F"/>
        </w:rPr>
        <w:t>education,</w:t>
      </w:r>
      <w:r>
        <w:rPr>
          <w:color w:val="221F1F"/>
          <w:spacing w:val="1"/>
        </w:rPr>
        <w:t> </w:t>
      </w:r>
      <w:r>
        <w:rPr>
          <w:color w:val="221F1F"/>
        </w:rPr>
        <w:t>there</w:t>
      </w:r>
      <w:r>
        <w:rPr>
          <w:color w:val="221F1F"/>
          <w:spacing w:val="1"/>
        </w:rPr>
        <w:t> </w:t>
      </w:r>
      <w:r>
        <w:rPr>
          <w:color w:val="221F1F"/>
        </w:rPr>
        <w:t>are</w:t>
      </w:r>
      <w:r>
        <w:rPr>
          <w:color w:val="221F1F"/>
          <w:spacing w:val="1"/>
        </w:rPr>
        <w:t> </w:t>
      </w:r>
      <w:r>
        <w:rPr>
          <w:color w:val="221F1F"/>
        </w:rPr>
        <w:t>still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number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problems</w:t>
      </w:r>
      <w:r>
        <w:rPr>
          <w:color w:val="221F1F"/>
          <w:spacing w:val="1"/>
        </w:rPr>
        <w:t> </w:t>
      </w:r>
      <w:r>
        <w:rPr>
          <w:color w:val="221F1F"/>
        </w:rPr>
        <w:t>related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1"/>
        </w:rPr>
        <w:t> </w:t>
      </w:r>
      <w:r>
        <w:rPr>
          <w:color w:val="221F1F"/>
        </w:rPr>
        <w:t>internal</w:t>
      </w:r>
      <w:r>
        <w:rPr>
          <w:color w:val="221F1F"/>
          <w:spacing w:val="1"/>
        </w:rPr>
        <w:t> </w:t>
      </w:r>
      <w:r>
        <w:rPr>
          <w:color w:val="221F1F"/>
        </w:rPr>
        <w:t>business,</w:t>
      </w:r>
      <w:r>
        <w:rPr>
          <w:color w:val="221F1F"/>
          <w:spacing w:val="1"/>
        </w:rPr>
        <w:t> </w:t>
      </w:r>
      <w:r>
        <w:rPr>
          <w:color w:val="221F1F"/>
        </w:rPr>
        <w:t>stakeholders, research and academic excellence, and capacity building. The internationalization</w:t>
      </w:r>
      <w:r>
        <w:rPr>
          <w:color w:val="221F1F"/>
          <w:spacing w:val="1"/>
        </w:rPr>
        <w:t> </w:t>
      </w:r>
      <w:r>
        <w:rPr>
          <w:color w:val="221F1F"/>
        </w:rPr>
        <w:t>policy of Islamic higher education has a significant impact on (i) improving the quality of academic</w:t>
      </w:r>
      <w:r>
        <w:rPr>
          <w:color w:val="221F1F"/>
          <w:spacing w:val="1"/>
        </w:rPr>
        <w:t> </w:t>
      </w:r>
      <w:r>
        <w:rPr>
          <w:color w:val="221F1F"/>
        </w:rPr>
        <w:t>culture:</w:t>
      </w:r>
      <w:r>
        <w:rPr>
          <w:color w:val="221F1F"/>
          <w:spacing w:val="1"/>
        </w:rPr>
        <w:t> </w:t>
      </w:r>
      <w:r>
        <w:rPr>
          <w:color w:val="221F1F"/>
        </w:rPr>
        <w:t>teaching,</w:t>
      </w:r>
      <w:r>
        <w:rPr>
          <w:color w:val="221F1F"/>
          <w:spacing w:val="1"/>
        </w:rPr>
        <w:t> </w:t>
      </w:r>
      <w:r>
        <w:rPr>
          <w:color w:val="221F1F"/>
        </w:rPr>
        <w:t>research,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community</w:t>
      </w:r>
      <w:r>
        <w:rPr>
          <w:color w:val="221F1F"/>
          <w:spacing w:val="1"/>
        </w:rPr>
        <w:t> </w:t>
      </w:r>
      <w:r>
        <w:rPr>
          <w:color w:val="221F1F"/>
        </w:rPr>
        <w:t>service;</w:t>
      </w:r>
      <w:r>
        <w:rPr>
          <w:color w:val="221F1F"/>
          <w:spacing w:val="1"/>
        </w:rPr>
        <w:t> </w:t>
      </w:r>
      <w:r>
        <w:rPr>
          <w:color w:val="221F1F"/>
        </w:rPr>
        <w:t>(ii)</w:t>
      </w:r>
      <w:r>
        <w:rPr>
          <w:color w:val="221F1F"/>
          <w:spacing w:val="1"/>
        </w:rPr>
        <w:t> </w:t>
      </w:r>
      <w:r>
        <w:rPr>
          <w:color w:val="221F1F"/>
        </w:rPr>
        <w:t>increasing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competitiveness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absorption of graduates; and (iii) increasing the quality of international cooperation, increasing the</w:t>
      </w:r>
      <w:r>
        <w:rPr>
          <w:color w:val="221F1F"/>
          <w:spacing w:val="-52"/>
        </w:rPr>
        <w:t> </w:t>
      </w:r>
      <w:r>
        <w:rPr>
          <w:color w:val="221F1F"/>
        </w:rPr>
        <w:t>reputation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institutions</w:t>
      </w:r>
      <w:r>
        <w:rPr>
          <w:color w:val="221F1F"/>
          <w:spacing w:val="-2"/>
        </w:rPr>
        <w:t> </w:t>
      </w:r>
      <w:r>
        <w:rPr>
          <w:color w:val="221F1F"/>
        </w:rPr>
        <w:t>from</w:t>
      </w:r>
      <w:r>
        <w:rPr>
          <w:color w:val="221F1F"/>
          <w:spacing w:val="-3"/>
        </w:rPr>
        <w:t> </w:t>
      </w:r>
      <w:r>
        <w:rPr>
          <w:color w:val="221F1F"/>
        </w:rPr>
        <w:t>an</w:t>
      </w:r>
      <w:r>
        <w:rPr>
          <w:color w:val="221F1F"/>
          <w:spacing w:val="-1"/>
        </w:rPr>
        <w:t> </w:t>
      </w:r>
      <w:r>
        <w:rPr>
          <w:color w:val="221F1F"/>
        </w:rPr>
        <w:t>international</w:t>
      </w:r>
      <w:r>
        <w:rPr>
          <w:color w:val="221F1F"/>
          <w:spacing w:val="-2"/>
        </w:rPr>
        <w:t> </w:t>
      </w:r>
      <w:r>
        <w:rPr>
          <w:color w:val="221F1F"/>
        </w:rPr>
        <w:t>perspective</w:t>
      </w:r>
      <w:r>
        <w:rPr>
          <w:color w:val="221F1F"/>
          <w:spacing w:val="1"/>
        </w:rPr>
        <w:t> </w:t>
      </w:r>
      <w:r>
        <w:rPr>
          <w:color w:val="221F1F"/>
        </w:rPr>
        <w:t>(Zuhdi, 2018).</w:t>
      </w:r>
    </w:p>
    <w:p>
      <w:pPr>
        <w:pStyle w:val="BodyText"/>
        <w:ind w:right="111" w:firstLine="564"/>
      </w:pPr>
      <w:bookmarkStart w:name="The internationalization of Islamic tert" w:id="30"/>
      <w:bookmarkEnd w:id="30"/>
      <w:r>
        <w:rPr/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internationalization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Islamic</w:t>
      </w:r>
      <w:r>
        <w:rPr>
          <w:color w:val="221F1F"/>
          <w:spacing w:val="-7"/>
        </w:rPr>
        <w:t> </w:t>
      </w:r>
      <w:r>
        <w:rPr>
          <w:color w:val="221F1F"/>
        </w:rPr>
        <w:t>tertiary</w:t>
      </w:r>
      <w:r>
        <w:rPr>
          <w:color w:val="221F1F"/>
          <w:spacing w:val="-7"/>
        </w:rPr>
        <w:t> </w:t>
      </w:r>
      <w:r>
        <w:rPr>
          <w:color w:val="221F1F"/>
        </w:rPr>
        <w:t>institutions</w:t>
      </w:r>
      <w:r>
        <w:rPr>
          <w:color w:val="221F1F"/>
          <w:spacing w:val="-8"/>
        </w:rPr>
        <w:t> </w:t>
      </w:r>
      <w:r>
        <w:rPr>
          <w:color w:val="221F1F"/>
        </w:rPr>
        <w:t>that</w:t>
      </w:r>
      <w:r>
        <w:rPr>
          <w:color w:val="221F1F"/>
          <w:spacing w:val="-8"/>
        </w:rPr>
        <w:t> </w:t>
      </w:r>
      <w:r>
        <w:rPr>
          <w:color w:val="221F1F"/>
        </w:rPr>
        <w:t>have</w:t>
      </w:r>
      <w:r>
        <w:rPr>
          <w:color w:val="221F1F"/>
          <w:spacing w:val="-6"/>
        </w:rPr>
        <w:t> </w:t>
      </w:r>
      <w:r>
        <w:rPr>
          <w:color w:val="221F1F"/>
        </w:rPr>
        <w:t>been</w:t>
      </w:r>
      <w:r>
        <w:rPr>
          <w:color w:val="221F1F"/>
          <w:spacing w:val="-5"/>
        </w:rPr>
        <w:t> </w:t>
      </w:r>
      <w:r>
        <w:rPr>
          <w:color w:val="221F1F"/>
        </w:rPr>
        <w:t>initiated,</w:t>
      </w:r>
      <w:r>
        <w:rPr>
          <w:color w:val="221F1F"/>
          <w:spacing w:val="-9"/>
        </w:rPr>
        <w:t> </w:t>
      </w:r>
      <w:r>
        <w:rPr>
          <w:color w:val="221F1F"/>
        </w:rPr>
        <w:t>designed,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52"/>
        </w:rPr>
        <w:t> </w:t>
      </w:r>
      <w:r>
        <w:rPr>
          <w:color w:val="221F1F"/>
        </w:rPr>
        <w:t>even implemented by UIN Jakarta and UIN Yogyakarta, especially their respective PPs, must be</w:t>
      </w:r>
      <w:r>
        <w:rPr>
          <w:color w:val="221F1F"/>
          <w:spacing w:val="1"/>
        </w:rPr>
        <w:t> </w:t>
      </w:r>
      <w:r>
        <w:rPr>
          <w:color w:val="221F1F"/>
        </w:rPr>
        <w:t>reviewed and evaluated. On this basis, it is necessary to research the initiation and formulation of</w:t>
      </w:r>
      <w:r>
        <w:rPr>
          <w:color w:val="221F1F"/>
          <w:spacing w:val="1"/>
        </w:rPr>
        <w:t> </w:t>
      </w:r>
      <w:r>
        <w:rPr>
          <w:color w:val="221F1F"/>
        </w:rPr>
        <w:t>the internationalization of Islamic tertiary institutions owned by PSs of UIN Jakarta and the PPs of</w:t>
      </w:r>
      <w:r>
        <w:rPr>
          <w:color w:val="221F1F"/>
          <w:spacing w:val="1"/>
        </w:rPr>
        <w:t> </w:t>
      </w:r>
      <w:r>
        <w:rPr>
          <w:color w:val="221F1F"/>
        </w:rPr>
        <w:t>UIN</w:t>
      </w:r>
      <w:r>
        <w:rPr>
          <w:color w:val="221F1F"/>
          <w:spacing w:val="1"/>
        </w:rPr>
        <w:t> </w:t>
      </w:r>
      <w:r>
        <w:rPr>
          <w:color w:val="221F1F"/>
        </w:rPr>
        <w:t>Yogyakarta.</w:t>
      </w:r>
    </w:p>
    <w:p>
      <w:pPr>
        <w:pStyle w:val="BodyText"/>
        <w:ind w:right="110" w:firstLine="564"/>
      </w:pPr>
      <w:bookmarkStart w:name="There are several previous relevant stud" w:id="31"/>
      <w:bookmarkEnd w:id="31"/>
      <w:r>
        <w:rPr/>
      </w:r>
      <w:r>
        <w:rPr/>
        <w:t>There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several</w:t>
      </w:r>
      <w:r>
        <w:rPr>
          <w:spacing w:val="-12"/>
        </w:rPr>
        <w:t> </w:t>
      </w:r>
      <w:r>
        <w:rPr/>
        <w:t>previous</w:t>
      </w:r>
      <w:r>
        <w:rPr>
          <w:spacing w:val="-11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regarding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discussion,</w:t>
      </w:r>
      <w:r>
        <w:rPr>
          <w:spacing w:val="-10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Isa</w:t>
      </w:r>
      <w:r>
        <w:rPr>
          <w:spacing w:val="-12"/>
        </w:rPr>
        <w:t> </w:t>
      </w:r>
      <w:r>
        <w:rPr/>
        <w:t>Anshori</w:t>
      </w:r>
      <w:r>
        <w:rPr>
          <w:spacing w:val="-13"/>
        </w:rPr>
        <w:t> </w:t>
      </w:r>
      <w:r>
        <w:rPr/>
        <w:t>and</w:t>
      </w:r>
      <w:r>
        <w:rPr>
          <w:spacing w:val="-52"/>
        </w:rPr>
        <w:t> </w:t>
      </w:r>
      <w:r>
        <w:rPr>
          <w:spacing w:val="-1"/>
        </w:rPr>
        <w:t>Elly</w:t>
      </w:r>
      <w:r>
        <w:rPr>
          <w:spacing w:val="-12"/>
        </w:rPr>
        <w:t> </w:t>
      </w:r>
      <w:r>
        <w:rPr>
          <w:spacing w:val="-1"/>
        </w:rPr>
        <w:t>Elvina</w:t>
      </w:r>
      <w:r>
        <w:rPr>
          <w:spacing w:val="-14"/>
        </w:rPr>
        <w:t> </w:t>
      </w:r>
      <w:r>
        <w:rPr>
          <w:spacing w:val="-1"/>
        </w:rPr>
        <w:t>Sahara,</w:t>
      </w:r>
      <w:r>
        <w:rPr>
          <w:spacing w:val="-12"/>
        </w:rPr>
        <w:t> </w:t>
      </w:r>
      <w:r>
        <w:rPr>
          <w:spacing w:val="-1"/>
        </w:rPr>
        <w:t>concluded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prototype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character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international</w:t>
      </w:r>
      <w:r>
        <w:rPr>
          <w:spacing w:val="-10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Islamic</w:t>
      </w:r>
      <w:r>
        <w:rPr>
          <w:spacing w:val="-52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institution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/>
        <w:t>institution</w:t>
      </w:r>
      <w:r>
        <w:rPr>
          <w:spacing w:val="-5"/>
        </w:rPr>
        <w:t> </w:t>
      </w:r>
      <w:r>
        <w:rPr/>
        <w:t>that</w:t>
      </w:r>
      <w:r>
        <w:rPr>
          <w:spacing w:val="-9"/>
        </w:rPr>
        <w:t> </w:t>
      </w:r>
      <w:r>
        <w:rPr/>
        <w:t>has</w:t>
      </w:r>
      <w:r>
        <w:rPr>
          <w:spacing w:val="-7"/>
        </w:rPr>
        <w:t> </w:t>
      </w:r>
      <w:r>
        <w:rPr/>
        <w:t>integrity,</w:t>
      </w:r>
      <w:r>
        <w:rPr>
          <w:spacing w:val="-6"/>
        </w:rPr>
        <w:t> </w:t>
      </w:r>
      <w:r>
        <w:rPr/>
        <w:t>professionalism,</w:t>
      </w:r>
      <w:r>
        <w:rPr>
          <w:spacing w:val="-7"/>
        </w:rPr>
        <w:t> </w:t>
      </w:r>
      <w:r>
        <w:rPr/>
        <w:t>innovation,</w:t>
      </w:r>
      <w:r>
        <w:rPr>
          <w:spacing w:val="-6"/>
        </w:rPr>
        <w:t> </w:t>
      </w:r>
      <w:r>
        <w:rPr/>
        <w:t>exemplary</w:t>
      </w:r>
      <w:r>
        <w:rPr>
          <w:spacing w:val="-7"/>
        </w:rPr>
        <w:t> </w:t>
      </w:r>
      <w:r>
        <w:rPr/>
        <w:t>and</w:t>
      </w:r>
      <w:r>
        <w:rPr>
          <w:spacing w:val="-52"/>
        </w:rPr>
        <w:t> </w:t>
      </w:r>
      <w:r>
        <w:rPr/>
        <w:t>responsibility, as well as high competitiveness in the international arena. The cultivation of English</w:t>
      </w:r>
      <w:r>
        <w:rPr>
          <w:spacing w:val="1"/>
        </w:rPr>
        <w:t> </w:t>
      </w:r>
      <w:r>
        <w:rPr/>
        <w:t>communication</w:t>
      </w:r>
      <w:r>
        <w:rPr>
          <w:spacing w:val="11"/>
        </w:rPr>
        <w:t> </w:t>
      </w:r>
      <w:r>
        <w:rPr/>
        <w:t>has</w:t>
      </w:r>
      <w:r>
        <w:rPr>
          <w:spacing w:val="13"/>
        </w:rPr>
        <w:t> </w:t>
      </w:r>
      <w:r>
        <w:rPr/>
        <w:t>shaped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character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progressive</w:t>
      </w:r>
      <w:r>
        <w:rPr>
          <w:spacing w:val="13"/>
        </w:rPr>
        <w:t> </w:t>
      </w:r>
      <w:r>
        <w:rPr/>
        <w:t>Islamic</w:t>
      </w:r>
      <w:r>
        <w:rPr>
          <w:spacing w:val="12"/>
        </w:rPr>
        <w:t> </w:t>
      </w:r>
      <w:r>
        <w:rPr/>
        <w:t>educational</w:t>
      </w:r>
      <w:r>
        <w:rPr>
          <w:spacing w:val="12"/>
        </w:rPr>
        <w:t> </w:t>
      </w:r>
      <w:r>
        <w:rPr/>
        <w:t>institutions,</w:t>
      </w:r>
      <w:r>
        <w:rPr>
          <w:spacing w:val="13"/>
        </w:rPr>
        <w:t> </w:t>
      </w:r>
      <w:r>
        <w:rPr/>
        <w:t>ready</w:t>
      </w:r>
      <w:r>
        <w:rPr>
          <w:spacing w:val="12"/>
        </w:rPr>
        <w:t> </w:t>
      </w:r>
      <w:r>
        <w:rPr/>
        <w:t>to</w:t>
      </w:r>
    </w:p>
    <w:p>
      <w:pPr>
        <w:spacing w:after="0"/>
        <w:sectPr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header="1259" w:footer="1019" w:top="1580" w:bottom="1200" w:left="1020" w:right="1020"/>
          <w:pgNumType w:start="4"/>
        </w:sectPr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2"/>
        <w:ind w:right="112"/>
      </w:pPr>
      <w:r>
        <w:rPr/>
        <w:t>compete internationally. This internationalization spirit is formed into the institutional character of</w:t>
      </w:r>
      <w:r>
        <w:rPr>
          <w:spacing w:val="-52"/>
        </w:rPr>
        <w:t> </w:t>
      </w:r>
      <w:r>
        <w:rPr/>
        <w:t>Islamic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(Anshori</w:t>
      </w:r>
      <w:r>
        <w:rPr>
          <w:spacing w:val="1"/>
        </w:rPr>
        <w:t> </w:t>
      </w:r>
      <w:r>
        <w:rPr/>
        <w:t>&amp; Sahara,</w:t>
      </w:r>
      <w:r>
        <w:rPr>
          <w:spacing w:val="1"/>
        </w:rPr>
        <w:t> </w:t>
      </w:r>
      <w:r>
        <w:rPr/>
        <w:t>2020).</w:t>
      </w:r>
    </w:p>
    <w:p>
      <w:pPr>
        <w:pStyle w:val="BodyText"/>
        <w:ind w:right="112" w:firstLine="564"/>
      </w:pPr>
      <w:bookmarkStart w:name="Ling Gao LeBeau concluded that the stron" w:id="32"/>
      <w:bookmarkEnd w:id="32"/>
      <w:r>
        <w:rPr/>
      </w:r>
      <w:r>
        <w:rPr/>
        <w:t>Ling Gao LeBeau concluded that the strong commitment of faculty, staff, students, and</w:t>
      </w:r>
      <w:r>
        <w:rPr>
          <w:spacing w:val="1"/>
        </w:rPr>
        <w:t> </w:t>
      </w:r>
      <w:r>
        <w:rPr/>
        <w:t>administrative leaders ultimately determines the success of an internationalized culture. With this</w:t>
      </w:r>
      <w:r>
        <w:rPr>
          <w:spacing w:val="1"/>
        </w:rPr>
        <w:t> </w:t>
      </w:r>
      <w:r>
        <w:rPr/>
        <w:t>culture, internationalization is integrated into the university's mission and intertwines with the</w:t>
      </w:r>
      <w:r>
        <w:rPr>
          <w:spacing w:val="1"/>
        </w:rPr>
        <w:t> </w:t>
      </w:r>
      <w:r>
        <w:rPr/>
        <w:t>university's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functions.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internationalization is also essential. Top Management does not make this commitment but is</w:t>
      </w:r>
      <w:r>
        <w:rPr>
          <w:spacing w:val="1"/>
        </w:rPr>
        <w:t> </w:t>
      </w:r>
      <w:r>
        <w:rPr/>
        <w:t>distributed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units.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concept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internationalization,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atmosphere,</w:t>
      </w:r>
      <w:r>
        <w:rPr>
          <w:spacing w:val="1"/>
        </w:rPr>
        <w:t> </w:t>
      </w:r>
      <w:r>
        <w:rPr/>
        <w:t>context,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intent.</w:t>
      </w:r>
      <w:r>
        <w:rPr>
          <w:spacing w:val="1"/>
        </w:rPr>
        <w:t> </w:t>
      </w:r>
      <w:r>
        <w:rPr>
          <w:spacing w:val="-1"/>
        </w:rPr>
        <w:t>Universities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therefore</w:t>
      </w:r>
      <w:r>
        <w:rPr>
          <w:spacing w:val="-11"/>
        </w:rPr>
        <w:t> </w:t>
      </w:r>
      <w:r>
        <w:rPr>
          <w:spacing w:val="-1"/>
        </w:rPr>
        <w:t>recommended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develop</w:t>
      </w:r>
      <w:r>
        <w:rPr>
          <w:spacing w:val="-13"/>
        </w:rPr>
        <w:t> </w:t>
      </w:r>
      <w:r>
        <w:rPr/>
        <w:t>their</w:t>
      </w:r>
      <w:r>
        <w:rPr>
          <w:spacing w:val="-14"/>
        </w:rPr>
        <w:t> </w:t>
      </w:r>
      <w:r>
        <w:rPr/>
        <w:t>definition</w:t>
      </w:r>
      <w:r>
        <w:rPr>
          <w:spacing w:val="-13"/>
        </w:rPr>
        <w:t> </w:t>
      </w:r>
      <w:r>
        <w:rPr/>
        <w:t>according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context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each</w:t>
      </w:r>
      <w:r>
        <w:rPr>
          <w:spacing w:val="-52"/>
        </w:rPr>
        <w:t> </w:t>
      </w:r>
      <w:r>
        <w:rPr/>
        <w:t>higher education institution. Universities must have their definitions of internationalization and</w:t>
      </w:r>
      <w:r>
        <w:rPr>
          <w:spacing w:val="1"/>
        </w:rPr>
        <w:t> </w:t>
      </w:r>
      <w:r>
        <w:rPr/>
        <w:t>related terms, such as global learning and cross-cultural competence. The strategic plan for the</w:t>
      </w:r>
      <w:r>
        <w:rPr>
          <w:spacing w:val="1"/>
        </w:rPr>
        <w:t> </w:t>
      </w:r>
      <w:r>
        <w:rPr/>
        <w:t>internationalization of higher education institutions should not be categorized but only carried out</w:t>
      </w:r>
      <w:r>
        <w:rPr>
          <w:spacing w:val="-52"/>
        </w:rPr>
        <w:t> </w:t>
      </w:r>
      <w:r>
        <w:rPr/>
        <w:t>through the international affairs office. This must be integrated into the university's strategic plan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achieve</w:t>
      </w:r>
      <w:r>
        <w:rPr>
          <w:spacing w:val="-12"/>
        </w:rPr>
        <w:t> </w:t>
      </w:r>
      <w:r>
        <w:rPr/>
        <w:t>its</w:t>
      </w:r>
      <w:r>
        <w:rPr>
          <w:spacing w:val="-9"/>
        </w:rPr>
        <w:t> </w:t>
      </w:r>
      <w:r>
        <w:rPr/>
        <w:t>internationalization</w:t>
      </w:r>
      <w:r>
        <w:rPr>
          <w:spacing w:val="-11"/>
        </w:rPr>
        <w:t> </w:t>
      </w:r>
      <w:r>
        <w:rPr/>
        <w:t>mission:</w:t>
      </w:r>
      <w:r>
        <w:rPr>
          <w:spacing w:val="-11"/>
        </w:rPr>
        <w:t> </w:t>
      </w:r>
      <w:r>
        <w:rPr/>
        <w:t>incorporating</w:t>
      </w:r>
      <w:r>
        <w:rPr>
          <w:spacing w:val="-12"/>
        </w:rPr>
        <w:t> </w:t>
      </w:r>
      <w:r>
        <w:rPr/>
        <w:t>global</w:t>
      </w:r>
      <w:r>
        <w:rPr>
          <w:spacing w:val="-11"/>
        </w:rPr>
        <w:t> </w:t>
      </w:r>
      <w:r>
        <w:rPr/>
        <w:t>perspectives</w:t>
      </w:r>
      <w:r>
        <w:rPr>
          <w:spacing w:val="-10"/>
        </w:rPr>
        <w:t> </w:t>
      </w:r>
      <w:r>
        <w:rPr/>
        <w:t>into</w:t>
      </w:r>
      <w:r>
        <w:rPr>
          <w:spacing w:val="-13"/>
        </w:rPr>
        <w:t> </w:t>
      </w:r>
      <w:r>
        <w:rPr/>
        <w:t>teaching,</w:t>
      </w:r>
      <w:r>
        <w:rPr>
          <w:spacing w:val="-12"/>
        </w:rPr>
        <w:t> </w:t>
      </w:r>
      <w:r>
        <w:rPr/>
        <w:t>learning,</w:t>
      </w:r>
      <w:r>
        <w:rPr>
          <w:spacing w:val="-52"/>
        </w:rPr>
        <w:t> </w:t>
      </w:r>
      <w:r>
        <w:rPr/>
        <w:t>and service</w:t>
      </w:r>
      <w:r>
        <w:rPr>
          <w:spacing w:val="1"/>
        </w:rPr>
        <w:t> </w:t>
      </w:r>
      <w:r>
        <w:rPr/>
        <w:t>(LeBeau,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ind w:right="110" w:firstLine="564"/>
      </w:pPr>
      <w:bookmarkStart w:name="Marta Tutko concluded that assessing the" w:id="33"/>
      <w:bookmarkEnd w:id="33"/>
      <w:r>
        <w:rPr/>
      </w:r>
      <w:r>
        <w:rPr>
          <w:spacing w:val="-1"/>
        </w:rPr>
        <w:t>Marta</w:t>
      </w:r>
      <w:r>
        <w:rPr>
          <w:spacing w:val="-14"/>
        </w:rPr>
        <w:t> </w:t>
      </w:r>
      <w:r>
        <w:rPr>
          <w:spacing w:val="-1"/>
        </w:rPr>
        <w:t>Tutko</w:t>
      </w:r>
      <w:r>
        <w:rPr>
          <w:spacing w:val="-13"/>
        </w:rPr>
        <w:t> </w:t>
      </w:r>
      <w:r>
        <w:rPr>
          <w:spacing w:val="-1"/>
        </w:rPr>
        <w:t>concluded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assessing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quality</w:t>
      </w:r>
      <w:r>
        <w:rPr>
          <w:spacing w:val="-16"/>
        </w:rPr>
        <w:t> </w:t>
      </w:r>
      <w:r>
        <w:rPr/>
        <w:t>of</w:t>
      </w:r>
      <w:r>
        <w:rPr>
          <w:spacing w:val="-10"/>
        </w:rPr>
        <w:t> </w:t>
      </w:r>
      <w:r>
        <w:rPr/>
        <w:t>internationalization</w:t>
      </w:r>
      <w:r>
        <w:rPr>
          <w:spacing w:val="-12"/>
        </w:rPr>
        <w:t> </w:t>
      </w:r>
      <w:r>
        <w:rPr/>
        <w:t>plays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significant</w:t>
      </w:r>
      <w:r>
        <w:rPr>
          <w:spacing w:val="-13"/>
        </w:rPr>
        <w:t> </w:t>
      </w:r>
      <w:r>
        <w:rPr/>
        <w:t>role</w:t>
      </w:r>
      <w:r>
        <w:rPr>
          <w:spacing w:val="-52"/>
        </w:rPr>
        <w:t> </w:t>
      </w:r>
      <w:r>
        <w:rPr/>
        <w:t>in determining the success of internationalization and improving the quality of higher education. It</w:t>
      </w:r>
      <w:r>
        <w:rPr>
          <w:spacing w:val="-5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developing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same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across</w:t>
      </w:r>
      <w:r>
        <w:rPr>
          <w:spacing w:val="-6"/>
        </w:rPr>
        <w:t> </w:t>
      </w:r>
      <w:r>
        <w:rPr/>
        <w:t>universities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whole.</w:t>
      </w:r>
      <w:r>
        <w:rPr>
          <w:spacing w:val="-7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52"/>
        </w:rPr>
        <w:t> </w:t>
      </w:r>
      <w:r>
        <w:rPr/>
        <w:t>many different emphases and approaches; therefore, judging the quality of internationalization is</w:t>
      </w:r>
      <w:r>
        <w:rPr>
          <w:spacing w:val="1"/>
        </w:rPr>
        <w:t> </w:t>
      </w:r>
      <w:r>
        <w:rPr/>
        <w:t>difficult. The Accreditation Committee, which conducts a mandatory program of evaluating the</w:t>
      </w:r>
      <w:r>
        <w:rPr>
          <w:spacing w:val="1"/>
        </w:rPr>
        <w:t> </w:t>
      </w:r>
      <w:r>
        <w:rPr/>
        <w:t>quality of education in all tertiary institutions, includes issues related to internationalization in a</w:t>
      </w:r>
      <w:r>
        <w:rPr>
          <w:spacing w:val="1"/>
        </w:rPr>
        <w:t> </w:t>
      </w:r>
      <w:r>
        <w:rPr/>
        <w:t>self-assessment document. Particular attention is paid to the role of internationalization in the</w:t>
      </w:r>
      <w:r>
        <w:rPr>
          <w:spacing w:val="1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process,</w:t>
      </w:r>
      <w:r>
        <w:rPr>
          <w:spacing w:val="-5"/>
        </w:rPr>
        <w:t> </w:t>
      </w:r>
      <w:r>
        <w:rPr/>
        <w:t>aspects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support</w:t>
      </w:r>
      <w:r>
        <w:rPr>
          <w:spacing w:val="-5"/>
        </w:rPr>
        <w:t> </w:t>
      </w:r>
      <w:r>
        <w:rPr/>
        <w:t>internationalization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emphasis</w:t>
      </w:r>
      <w:r>
        <w:rPr>
          <w:spacing w:val="-52"/>
        </w:rPr>
        <w:t> </w:t>
      </w:r>
      <w:r>
        <w:rPr/>
        <w:t>on education in foreign languages), the student preparation to learn foreign languages, and the</w:t>
      </w:r>
      <w:r>
        <w:rPr>
          <w:spacing w:val="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mobility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 and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(Tutko,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  <w:ind w:right="112" w:firstLine="564"/>
      </w:pPr>
      <w:bookmarkStart w:name="Lourdes Tanhueco-Nepomuceno concludes th" w:id="34"/>
      <w:bookmarkEnd w:id="34"/>
      <w:r>
        <w:rPr/>
      </w:r>
      <w:r>
        <w:rPr>
          <w:spacing w:val="-1"/>
        </w:rPr>
        <w:t>Lourdes</w:t>
      </w:r>
      <w:r>
        <w:rPr>
          <w:spacing w:val="-12"/>
        </w:rPr>
        <w:t> </w:t>
      </w:r>
      <w:r>
        <w:rPr>
          <w:spacing w:val="-1"/>
        </w:rPr>
        <w:t>Tanhueco-Nepomuceno</w:t>
      </w:r>
      <w:r>
        <w:rPr>
          <w:spacing w:val="-13"/>
        </w:rPr>
        <w:t> </w:t>
      </w:r>
      <w:r>
        <w:rPr/>
        <w:t>concludes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internationalization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undoubtedly</w:t>
      </w:r>
      <w:r>
        <w:rPr>
          <w:spacing w:val="-14"/>
        </w:rPr>
        <w:t> </w:t>
      </w:r>
      <w:r>
        <w:rPr/>
        <w:t>necessary</w:t>
      </w:r>
      <w:r>
        <w:rPr>
          <w:spacing w:val="-52"/>
        </w:rPr>
        <w:t> </w:t>
      </w:r>
      <w:r>
        <w:rPr/>
        <w:t>for</w:t>
      </w:r>
      <w:r>
        <w:rPr>
          <w:spacing w:val="-5"/>
        </w:rPr>
        <w:t> </w:t>
      </w:r>
      <w:r>
        <w:rPr/>
        <w:t>institutional</w:t>
      </w:r>
      <w:r>
        <w:rPr>
          <w:spacing w:val="-6"/>
        </w:rPr>
        <w:t> </w:t>
      </w:r>
      <w:r>
        <w:rPr/>
        <w:t>growth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interests,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tertiary</w:t>
      </w:r>
      <w:r>
        <w:rPr>
          <w:spacing w:val="-5"/>
        </w:rPr>
        <w:t> </w:t>
      </w:r>
      <w:r>
        <w:rPr/>
        <w:t>institutions</w:t>
      </w:r>
      <w:r>
        <w:rPr>
          <w:spacing w:val="-8"/>
        </w:rPr>
        <w:t> </w:t>
      </w:r>
      <w:r>
        <w:rPr/>
        <w:t>adopting</w:t>
      </w:r>
      <w:r>
        <w:rPr>
          <w:spacing w:val="-51"/>
        </w:rPr>
        <w:t> </w:t>
      </w:r>
      <w:r>
        <w:rPr/>
        <w:t>a general rationale for internationalization, namely "realizing superior and quality education;"; and</w:t>
      </w:r>
      <w:r>
        <w:rPr>
          <w:spacing w:val="-52"/>
        </w:rPr>
        <w:t> </w:t>
      </w:r>
      <w:r>
        <w:rPr/>
        <w:t>the internationalization of higher education is shown in terms of the main functions of higher</w:t>
      </w:r>
      <w:r>
        <w:rPr>
          <w:spacing w:val="1"/>
        </w:rPr>
        <w:t> </w:t>
      </w:r>
      <w:r>
        <w:rPr/>
        <w:t>education (teaching, research, and service). In this case, the general strategy of tertiary institutions</w:t>
      </w:r>
      <w:r>
        <w:rPr>
          <w:spacing w:val="-53"/>
        </w:rPr>
        <w:t> </w:t>
      </w:r>
      <w:r>
        <w:rPr/>
        <w:t>may include (i) internationalizing the curriculum, (ii) internationalizing teaching and learning, (iii)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English on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and as</w:t>
      </w:r>
      <w:r>
        <w:rPr>
          <w:spacing w:val="1"/>
        </w:rPr>
        <w:t> </w:t>
      </w:r>
      <w:r>
        <w:rPr/>
        <w:t>a teaching</w:t>
      </w:r>
      <w:r>
        <w:rPr>
          <w:spacing w:val="1"/>
        </w:rPr>
        <w:t> </w:t>
      </w:r>
      <w:r>
        <w:rPr/>
        <w:t>medium;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(iv) internationalization of research</w:t>
      </w:r>
      <w:r>
        <w:rPr>
          <w:spacing w:val="1"/>
        </w:rPr>
        <w:t> </w:t>
      </w:r>
      <w:bookmarkStart w:name="Nurhaeni et al. concluded that universit" w:id="35"/>
      <w:bookmarkEnd w:id="35"/>
      <w:r>
        <w:rPr/>
        <w:t>(</w:t>
      </w:r>
      <w:r>
        <w:rPr/>
        <w:t>Nepomuceno,</w:t>
      </w:r>
      <w:r>
        <w:rPr>
          <w:spacing w:val="-3"/>
        </w:rPr>
        <w:t> </w:t>
      </w:r>
      <w:r>
        <w:rPr/>
        <w:t>2018).</w:t>
      </w:r>
    </w:p>
    <w:p>
      <w:pPr>
        <w:pStyle w:val="BodyText"/>
        <w:ind w:right="111" w:firstLine="564"/>
      </w:pPr>
      <w:r>
        <w:rPr/>
        <w:t>Nurhaeni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universities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internationalization, namely visual, auditory, audiovisual, and other new media. Media content</w:t>
      </w:r>
      <w:r>
        <w:rPr>
          <w:spacing w:val="1"/>
        </w:rPr>
        <w:t> </w:t>
      </w:r>
      <w:r>
        <w:rPr/>
        <w:t>includes academic information, international research collaborations, and cross-cultural activities.</w:t>
      </w:r>
      <w:r>
        <w:rPr>
          <w:spacing w:val="1"/>
        </w:rPr>
        <w:t> </w:t>
      </w:r>
      <w:r>
        <w:rPr/>
        <w:t>In the case of certain tertiary institutions, policy consistency from the macro to micro level only</w:t>
      </w:r>
      <w:r>
        <w:rPr>
          <w:spacing w:val="1"/>
        </w:rPr>
        <w:t> </w:t>
      </w:r>
      <w:r>
        <w:rPr/>
        <w:t>occurs at the activity level. Still, there is no consistency at the vision, mission, strategy, policy, and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levels.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tertiary</w:t>
      </w:r>
      <w:r>
        <w:rPr>
          <w:spacing w:val="1"/>
        </w:rPr>
        <w:t> </w:t>
      </w:r>
      <w:r>
        <w:rPr/>
        <w:t>institution,</w:t>
      </w:r>
      <w:r>
        <w:rPr>
          <w:spacing w:val="1"/>
        </w:rPr>
        <w:t> </w:t>
      </w:r>
      <w:r>
        <w:rPr/>
        <w:t>stakeholders'</w:t>
      </w:r>
      <w:r>
        <w:rPr>
          <w:spacing w:val="1"/>
        </w:rPr>
        <w:t> </w:t>
      </w:r>
      <w:r>
        <w:rPr/>
        <w:t>views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internationalization</w:t>
      </w:r>
      <w:r>
        <w:rPr>
          <w:spacing w:val="-6"/>
        </w:rPr>
        <w:t> </w:t>
      </w:r>
      <w:r>
        <w:rPr/>
        <w:t>vary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overall</w:t>
      </w:r>
      <w:r>
        <w:rPr>
          <w:spacing w:val="-6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internationalization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goals,</w:t>
      </w:r>
      <w:r>
        <w:rPr>
          <w:spacing w:val="-5"/>
        </w:rPr>
        <w:t> </w:t>
      </w:r>
      <w:r>
        <w:rPr/>
        <w:t>strategies,</w:t>
      </w:r>
      <w:r>
        <w:rPr>
          <w:spacing w:val="-51"/>
        </w:rPr>
        <w:t> </w:t>
      </w:r>
      <w:r>
        <w:rPr/>
        <w:t>activities, media, and intra-cultural dimensions standardized at the world level to only a part of the</w:t>
      </w:r>
      <w:r>
        <w:rPr>
          <w:spacing w:val="-52"/>
        </w:rPr>
        <w:t> </w:t>
      </w:r>
      <w:r>
        <w:rPr/>
        <w:t>internationalization</w:t>
      </w:r>
      <w:r>
        <w:rPr>
          <w:spacing w:val="-12"/>
        </w:rPr>
        <w:t> </w:t>
      </w:r>
      <w:r>
        <w:rPr/>
        <w:t>dimension.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basis,</w:t>
      </w:r>
      <w:r>
        <w:rPr>
          <w:spacing w:val="-11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13"/>
        </w:rPr>
        <w:t> </w:t>
      </w:r>
      <w:r>
        <w:rPr/>
        <w:t>necessary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harmonize</w:t>
      </w:r>
      <w:r>
        <w:rPr>
          <w:spacing w:val="-12"/>
        </w:rPr>
        <w:t> </w:t>
      </w:r>
      <w:r>
        <w:rPr/>
        <w:t>policies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all</w:t>
      </w:r>
      <w:r>
        <w:rPr>
          <w:spacing w:val="-11"/>
        </w:rPr>
        <w:t> </w:t>
      </w:r>
      <w:r>
        <w:rPr/>
        <w:t>levels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52"/>
        </w:rPr>
        <w:t> </w:t>
      </w:r>
      <w:r>
        <w:rPr/>
        <w:t>organization.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(Nurhaeni,</w:t>
      </w:r>
      <w:r>
        <w:rPr>
          <w:spacing w:val="-3"/>
        </w:rPr>
        <w:t> </w:t>
      </w:r>
      <w:r>
        <w:rPr/>
        <w:t>2021).</w:t>
      </w:r>
    </w:p>
    <w:p>
      <w:pPr>
        <w:spacing w:after="0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spacing w:before="2"/>
        <w:ind w:left="0"/>
        <w:jc w:val="left"/>
        <w:rPr>
          <w:sz w:val="14"/>
        </w:rPr>
      </w:pPr>
    </w:p>
    <w:p>
      <w:pPr>
        <w:pStyle w:val="BodyText"/>
        <w:spacing w:before="52"/>
        <w:ind w:right="110" w:firstLine="564"/>
      </w:pPr>
      <w:bookmarkStart w:name="Jocelyne Gacel-A'vila concluded that hig" w:id="36"/>
      <w:bookmarkEnd w:id="36"/>
      <w:r>
        <w:rPr/>
      </w:r>
      <w:r>
        <w:rPr/>
        <w:t>Jocelyne</w:t>
      </w:r>
      <w:r>
        <w:rPr>
          <w:spacing w:val="1"/>
        </w:rPr>
        <w:t> </w:t>
      </w:r>
      <w:r>
        <w:rPr/>
        <w:t>Gacel-A'vila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internationalization into their strategic plans and redoubled efforts to increase their international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policies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coordination, based on long-term directions and perspectives, as well as human and financial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support.</w:t>
      </w:r>
      <w:r>
        <w:rPr>
          <w:spacing w:val="1"/>
        </w:rPr>
        <w:t> </w:t>
      </w:r>
      <w:r>
        <w:rPr/>
        <w:t>Declarations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authorities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internationalization must result in a change strategy in institutional development. Many efforts</w:t>
      </w:r>
      <w:r>
        <w:rPr>
          <w:spacing w:val="1"/>
        </w:rPr>
        <w:t> </w:t>
      </w:r>
      <w:r>
        <w:rPr/>
        <w:t>need to be optimized toward institutionalizing the international dimension and implementing a</w:t>
      </w:r>
      <w:r>
        <w:rPr>
          <w:spacing w:val="1"/>
        </w:rPr>
        <w:t> </w:t>
      </w:r>
      <w:r>
        <w:rPr/>
        <w:t>comprehensive</w:t>
      </w:r>
      <w:r>
        <w:rPr>
          <w:spacing w:val="-10"/>
        </w:rPr>
        <w:t> </w:t>
      </w:r>
      <w:r>
        <w:rPr/>
        <w:t>concept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internationalization.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11"/>
        </w:rPr>
        <w:t> </w:t>
      </w:r>
      <w:r>
        <w:rPr/>
        <w:t>purpose,</w:t>
      </w:r>
      <w:r>
        <w:rPr>
          <w:spacing w:val="-10"/>
        </w:rPr>
        <w:t> </w:t>
      </w:r>
      <w:r>
        <w:rPr/>
        <w:t>internationalization</w:t>
      </w:r>
      <w:r>
        <w:rPr>
          <w:spacing w:val="-7"/>
        </w:rPr>
        <w:t> </w:t>
      </w:r>
      <w:r>
        <w:rPr/>
        <w:t>strategy</w:t>
      </w:r>
      <w:r>
        <w:rPr>
          <w:spacing w:val="-8"/>
        </w:rPr>
        <w:t> </w:t>
      </w:r>
      <w:r>
        <w:rPr/>
        <w:t>must</w:t>
      </w:r>
      <w:r>
        <w:rPr>
          <w:spacing w:val="-52"/>
        </w:rPr>
        <w:t> </w:t>
      </w:r>
      <w:r>
        <w:rPr/>
        <w:t>be integrated into the mainstream of institutional development; policymakers should consider it a</w:t>
      </w:r>
      <w:r>
        <w:rPr>
          <w:spacing w:val="1"/>
        </w:rPr>
        <w:t> </w:t>
      </w:r>
      <w:r>
        <w:rPr/>
        <w:t>cost-effective</w:t>
      </w:r>
      <w:r>
        <w:rPr>
          <w:spacing w:val="-6"/>
        </w:rPr>
        <w:t> </w:t>
      </w:r>
      <w:r>
        <w:rPr/>
        <w:t>way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move</w:t>
      </w:r>
      <w:r>
        <w:rPr>
          <w:spacing w:val="-8"/>
        </w:rPr>
        <w:t> </w:t>
      </w:r>
      <w:r>
        <w:rPr/>
        <w:t>more</w:t>
      </w:r>
      <w:r>
        <w:rPr>
          <w:spacing w:val="-7"/>
        </w:rPr>
        <w:t> </w:t>
      </w:r>
      <w:r>
        <w:rPr/>
        <w:t>rapidly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tertiary</w:t>
      </w:r>
      <w:r>
        <w:rPr>
          <w:spacing w:val="-7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marginal</w:t>
      </w:r>
      <w:r>
        <w:rPr>
          <w:spacing w:val="-52"/>
        </w:rPr>
        <w:t> </w:t>
      </w:r>
      <w:r>
        <w:rPr/>
        <w:t>and expensive activity. International cooperation should be enhanced according to a well-planned</w:t>
      </w:r>
      <w:r>
        <w:rPr>
          <w:spacing w:val="1"/>
        </w:rPr>
        <w:t> </w:t>
      </w:r>
      <w:r>
        <w:rPr/>
        <w:t>institutional strategy to overcome deficiencies in the relevant fields. The international dimension</w:t>
      </w:r>
      <w:r>
        <w:rPr>
          <w:spacing w:val="1"/>
        </w:rPr>
        <w:t> </w:t>
      </w:r>
      <w:r>
        <w:rPr/>
        <w:t>must be systematically integrated into all development policies related to teaching, curricular</w:t>
      </w:r>
      <w:r>
        <w:rPr>
          <w:spacing w:val="1"/>
        </w:rPr>
        <w:t> </w:t>
      </w:r>
      <w:r>
        <w:rPr/>
        <w:t>design, research, innovation, human resources, and community service. Moreover, the belief that</w:t>
      </w:r>
      <w:r>
        <w:rPr>
          <w:spacing w:val="1"/>
        </w:rPr>
        <w:t> </w:t>
      </w:r>
      <w:r>
        <w:rPr/>
        <w:t>overcoming current shortages without resorting to internationalization will eventually widen the</w:t>
      </w:r>
      <w:r>
        <w:rPr>
          <w:spacing w:val="1"/>
        </w:rPr>
        <w:t> </w:t>
      </w:r>
      <w:r>
        <w:rPr/>
        <w:t>gap, as other regions consider internationalization part of their daily strategy and institutional</w:t>
      </w:r>
      <w:r>
        <w:rPr>
          <w:spacing w:val="1"/>
        </w:rPr>
        <w:t> </w:t>
      </w:r>
      <w:r>
        <w:rPr/>
        <w:t>culture. All community and higher education stakeholders must have the same understanding of</w:t>
      </w:r>
      <w:r>
        <w:rPr>
          <w:spacing w:val="1"/>
        </w:rPr>
        <w:t> </w:t>
      </w:r>
      <w:r>
        <w:rPr/>
        <w:t>these basic concepts, and there needs to be agreement regarding the importance, significance,</w:t>
      </w:r>
      <w:r>
        <w:rPr>
          <w:spacing w:val="1"/>
        </w:rPr>
        <w:t> </w:t>
      </w:r>
      <w:r>
        <w:rPr/>
        <w:t>definition,</w:t>
      </w:r>
      <w:r>
        <w:rPr>
          <w:spacing w:val="-1"/>
        </w:rPr>
        <w:t> </w:t>
      </w:r>
      <w:r>
        <w:rPr/>
        <w:t>scope,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strategy of</w:t>
      </w:r>
      <w:r>
        <w:rPr>
          <w:spacing w:val="2"/>
        </w:rPr>
        <w:t> </w:t>
      </w:r>
      <w:r>
        <w:rPr/>
        <w:t>internationalization (A'vila,</w:t>
      </w:r>
      <w:r>
        <w:rPr>
          <w:spacing w:val="-2"/>
        </w:rPr>
        <w:t> </w:t>
      </w:r>
      <w:r>
        <w:rPr/>
        <w:t>2012).</w:t>
      </w:r>
    </w:p>
    <w:p>
      <w:pPr>
        <w:pStyle w:val="BodyText"/>
        <w:ind w:right="110" w:firstLine="564"/>
      </w:pPr>
      <w:bookmarkStart w:name="Elizabeth K. Niehaus concludes that the " w:id="37"/>
      <w:bookmarkEnd w:id="37"/>
      <w:r>
        <w:rPr/>
      </w:r>
      <w:r>
        <w:rPr>
          <w:spacing w:val="-1"/>
        </w:rPr>
        <w:t>Elizabeth</w:t>
      </w:r>
      <w:r>
        <w:rPr>
          <w:spacing w:val="-11"/>
        </w:rPr>
        <w:t> </w:t>
      </w:r>
      <w:r>
        <w:rPr>
          <w:spacing w:val="-1"/>
        </w:rPr>
        <w:t>K.</w:t>
      </w:r>
      <w:r>
        <w:rPr>
          <w:spacing w:val="-12"/>
        </w:rPr>
        <w:t> </w:t>
      </w:r>
      <w:r>
        <w:rPr>
          <w:spacing w:val="-1"/>
        </w:rPr>
        <w:t>Niehaus</w:t>
      </w:r>
      <w:r>
        <w:rPr>
          <w:spacing w:val="-11"/>
        </w:rPr>
        <w:t> </w:t>
      </w:r>
      <w:r>
        <w:rPr>
          <w:spacing w:val="-1"/>
        </w:rPr>
        <w:t>concludes</w:t>
      </w:r>
      <w:r>
        <w:rPr>
          <w:spacing w:val="-14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transformation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curriculum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often</w:t>
      </w:r>
      <w:r>
        <w:rPr>
          <w:spacing w:val="-52"/>
        </w:rPr>
        <w:t> </w:t>
      </w:r>
      <w:r>
        <w:rPr/>
        <w:t>heralded</w:t>
      </w:r>
      <w:r>
        <w:rPr>
          <w:spacing w:val="1"/>
        </w:rPr>
        <w:t> </w:t>
      </w:r>
      <w:r>
        <w:rPr/>
        <w:t>as one of</w:t>
      </w:r>
      <w:r>
        <w:rPr>
          <w:spacing w:val="1"/>
        </w:rPr>
        <w:t> </w:t>
      </w:r>
      <w:r>
        <w:rPr/>
        <w:t>the most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and promising strategies for internationalizing higher</w:t>
      </w:r>
      <w:r>
        <w:rPr>
          <w:spacing w:val="1"/>
        </w:rPr>
        <w:t> </w:t>
      </w:r>
      <w:r>
        <w:rPr/>
        <w:t>education.</w:t>
      </w:r>
      <w:r>
        <w:rPr>
          <w:spacing w:val="-5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members</w:t>
      </w:r>
      <w:r>
        <w:rPr>
          <w:spacing w:val="-3"/>
        </w:rPr>
        <w:t> </w:t>
      </w:r>
      <w:r>
        <w:rPr/>
        <w:t>cannot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for</w:t>
      </w:r>
      <w:r>
        <w:rPr>
          <w:spacing w:val="-51"/>
        </w:rPr>
        <w:t> </w:t>
      </w:r>
      <w:r>
        <w:rPr/>
        <w:t>curriculum</w:t>
      </w:r>
      <w:r>
        <w:rPr>
          <w:spacing w:val="1"/>
        </w:rPr>
        <w:t> </w:t>
      </w:r>
      <w:r>
        <w:rPr/>
        <w:t>transformation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support.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paired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internationalization strategies, faculty development programs can help faculty members develop</w:t>
      </w:r>
      <w:r>
        <w:rPr>
          <w:spacing w:val="1"/>
        </w:rPr>
        <w:t> </w:t>
      </w:r>
      <w:r>
        <w:rPr/>
        <w:t>the knowledge, perspective, and motivation to engage in curriculum transformation's challenging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vital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(Niehaus,</w:t>
      </w:r>
      <w:r>
        <w:rPr>
          <w:spacing w:val="-2"/>
        </w:rPr>
        <w:t> </w:t>
      </w:r>
      <w:r>
        <w:rPr/>
        <w:t>2016).</w:t>
      </w:r>
    </w:p>
    <w:p>
      <w:pPr>
        <w:pStyle w:val="BodyText"/>
        <w:spacing w:before="10"/>
        <w:ind w:left="0"/>
        <w:jc w:val="left"/>
      </w:pPr>
    </w:p>
    <w:p>
      <w:pPr>
        <w:pStyle w:val="Heading1"/>
        <w:ind w:left="112"/>
      </w:pPr>
      <w:bookmarkStart w:name="Methods" w:id="38"/>
      <w:bookmarkEnd w:id="38"/>
      <w:r>
        <w:rPr>
          <w:b w:val="0"/>
        </w:rPr>
      </w:r>
      <w:r>
        <w:rPr/>
        <w:t>Methods</w:t>
      </w:r>
    </w:p>
    <w:p>
      <w:pPr>
        <w:pStyle w:val="BodyText"/>
        <w:ind w:right="111" w:firstLine="564"/>
        <w:jc w:val="right"/>
      </w:pPr>
      <w:bookmarkStart w:name="A qualitative research model was applied" w:id="39"/>
      <w:bookmarkEnd w:id="39"/>
      <w:r>
        <w:rPr/>
      </w:r>
      <w:r>
        <w:rPr/>
        <w:t>A</w:t>
      </w:r>
      <w:r>
        <w:rPr>
          <w:spacing w:val="-6"/>
        </w:rPr>
        <w:t> </w:t>
      </w:r>
      <w:r>
        <w:rPr/>
        <w:t>qualitative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applied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because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used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qualitative.</w:t>
      </w:r>
      <w:r>
        <w:rPr>
          <w:spacing w:val="-5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3"/>
        </w:rPr>
        <w:t> </w:t>
      </w:r>
      <w:r>
        <w:rPr/>
        <w:t>also</w:t>
      </w:r>
      <w:r>
        <w:rPr>
          <w:spacing w:val="1"/>
        </w:rPr>
        <w:t> </w:t>
      </w:r>
      <w:r>
        <w:rPr/>
        <w:t>applies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model because</w:t>
      </w:r>
      <w:r>
        <w:rPr>
          <w:spacing w:val="1"/>
        </w:rPr>
        <w:t> </w:t>
      </w:r>
      <w:r>
        <w:rPr/>
        <w:t>the focus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research</w:t>
      </w:r>
      <w:r>
        <w:rPr>
          <w:spacing w:val="3"/>
        </w:rPr>
        <w:t> </w:t>
      </w:r>
      <w:r>
        <w:rPr/>
        <w:t>is on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reality of</w:t>
      </w:r>
      <w:r>
        <w:rPr>
          <w:spacing w:val="-5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internationalization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higher</w:t>
      </w:r>
      <w:r>
        <w:rPr>
          <w:spacing w:val="-3"/>
        </w:rPr>
        <w:t> </w:t>
      </w:r>
      <w:r>
        <w:rPr/>
        <w:t>education,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typically</w:t>
      </w:r>
      <w:r>
        <w:rPr>
          <w:spacing w:val="-5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PSs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UIN</w:t>
      </w:r>
      <w:r>
        <w:rPr>
          <w:spacing w:val="-4"/>
        </w:rPr>
        <w:t> </w:t>
      </w:r>
      <w:r>
        <w:rPr/>
        <w:t>Jakarta</w:t>
      </w:r>
      <w:r>
        <w:rPr>
          <w:spacing w:val="-3"/>
        </w:rPr>
        <w:t> </w:t>
      </w:r>
      <w:r>
        <w:rPr/>
        <w:t>and</w:t>
      </w:r>
      <w:r>
        <w:rPr>
          <w:spacing w:val="-52"/>
        </w:rPr>
        <w:t> </w:t>
      </w:r>
      <w:r>
        <w:rPr/>
        <w:t>PPs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UIN</w:t>
      </w:r>
      <w:r>
        <w:rPr>
          <w:spacing w:val="17"/>
        </w:rPr>
        <w:t> </w:t>
      </w:r>
      <w:r>
        <w:rPr/>
        <w:t>Yogyakarta.</w:t>
      </w:r>
      <w:r>
        <w:rPr>
          <w:spacing w:val="15"/>
        </w:rPr>
        <w:t> </w:t>
      </w:r>
      <w:r>
        <w:rPr/>
        <w:t>This</w:t>
      </w:r>
      <w:r>
        <w:rPr>
          <w:spacing w:val="17"/>
        </w:rPr>
        <w:t> </w:t>
      </w:r>
      <w:r>
        <w:rPr/>
        <w:t>research</w:t>
      </w:r>
      <w:r>
        <w:rPr>
          <w:spacing w:val="19"/>
        </w:rPr>
        <w:t> </w:t>
      </w:r>
      <w:r>
        <w:rPr/>
        <w:t>also</w:t>
      </w:r>
      <w:r>
        <w:rPr>
          <w:spacing w:val="18"/>
        </w:rPr>
        <w:t> </w:t>
      </w:r>
      <w:r>
        <w:rPr/>
        <w:t>applies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policy</w:t>
      </w:r>
      <w:r>
        <w:rPr>
          <w:spacing w:val="17"/>
        </w:rPr>
        <w:t> </w:t>
      </w:r>
      <w:r>
        <w:rPr/>
        <w:t>study</w:t>
      </w:r>
      <w:r>
        <w:rPr>
          <w:spacing w:val="17"/>
        </w:rPr>
        <w:t> </w:t>
      </w:r>
      <w:r>
        <w:rPr/>
        <w:t>model</w:t>
      </w:r>
      <w:r>
        <w:rPr>
          <w:spacing w:val="15"/>
        </w:rPr>
        <w:t> </w:t>
      </w:r>
      <w:r>
        <w:rPr/>
        <w:t>because</w:t>
      </w:r>
      <w:r>
        <w:rPr>
          <w:spacing w:val="18"/>
        </w:rPr>
        <w:t> </w:t>
      </w:r>
      <w:r>
        <w:rPr/>
        <w:t>it</w:t>
      </w:r>
      <w:r>
        <w:rPr>
          <w:spacing w:val="19"/>
        </w:rPr>
        <w:t> </w:t>
      </w:r>
      <w:r>
        <w:rPr/>
        <w:t>focuses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-52"/>
        </w:rPr>
        <w:t> </w:t>
      </w:r>
      <w:r>
        <w:rPr/>
        <w:t>initiation,</w:t>
      </w:r>
      <w:r>
        <w:rPr>
          <w:spacing w:val="7"/>
        </w:rPr>
        <w:t> </w:t>
      </w:r>
      <w:r>
        <w:rPr/>
        <w:t>formulation,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execution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internationalization</w:t>
      </w:r>
      <w:r>
        <w:rPr>
          <w:spacing w:val="7"/>
        </w:rPr>
        <w:t> </w:t>
      </w:r>
      <w:r>
        <w:rPr/>
        <w:t>policies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PSs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UIN</w:t>
      </w:r>
      <w:r>
        <w:rPr>
          <w:spacing w:val="9"/>
        </w:rPr>
        <w:t> </w:t>
      </w:r>
      <w:r>
        <w:rPr/>
        <w:t>Jakarta</w:t>
      </w:r>
      <w:r>
        <w:rPr>
          <w:spacing w:val="7"/>
        </w:rPr>
        <w:t> </w:t>
      </w:r>
      <w:r>
        <w:rPr/>
        <w:t>and</w:t>
      </w:r>
      <w:r>
        <w:rPr>
          <w:spacing w:val="-51"/>
        </w:rPr>
        <w:t> </w:t>
      </w:r>
      <w:r>
        <w:rPr/>
        <w:t>the</w:t>
      </w:r>
      <w:r>
        <w:rPr>
          <w:spacing w:val="-9"/>
        </w:rPr>
        <w:t> </w:t>
      </w:r>
      <w:r>
        <w:rPr/>
        <w:t>PPs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UIN</w:t>
      </w:r>
      <w:r>
        <w:rPr>
          <w:spacing w:val="-5"/>
        </w:rPr>
        <w:t> </w:t>
      </w:r>
      <w:r>
        <w:rPr/>
        <w:t>Yogyakarta.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similar</w:t>
      </w:r>
      <w:r>
        <w:rPr>
          <w:spacing w:val="-7"/>
        </w:rPr>
        <w:t> </w:t>
      </w:r>
      <w:r>
        <w:rPr/>
        <w:t>vein,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also</w:t>
      </w:r>
      <w:r>
        <w:rPr>
          <w:spacing w:val="-8"/>
        </w:rPr>
        <w:t> </w:t>
      </w:r>
      <w:r>
        <w:rPr/>
        <w:t>applies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evaluative</w:t>
      </w:r>
      <w:r>
        <w:rPr>
          <w:spacing w:val="-9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model,</w:t>
      </w:r>
      <w:r>
        <w:rPr>
          <w:spacing w:val="-51"/>
        </w:rPr>
        <w:t> </w:t>
      </w:r>
      <w:bookmarkStart w:name="In this study, the issue of internationa" w:id="40"/>
      <w:bookmarkEnd w:id="40"/>
      <w:r>
        <w:rPr/>
        <w:t>I</w:t>
      </w:r>
      <w:r>
        <w:rPr/>
        <w:t>n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/>
        <w:t>study,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issue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internationalization</w:t>
      </w:r>
      <w:r>
        <w:rPr>
          <w:spacing w:val="17"/>
        </w:rPr>
        <w:t> </w:t>
      </w:r>
      <w:r>
        <w:rPr/>
        <w:t>is</w:t>
      </w:r>
      <w:r>
        <w:rPr>
          <w:spacing w:val="11"/>
        </w:rPr>
        <w:t> </w:t>
      </w:r>
      <w:r>
        <w:rPr/>
        <w:t>used</w:t>
      </w:r>
      <w:r>
        <w:rPr>
          <w:spacing w:val="15"/>
        </w:rPr>
        <w:t> </w:t>
      </w:r>
      <w:r>
        <w:rPr/>
        <w:t>as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unit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analysis</w:t>
      </w:r>
      <w:r>
        <w:rPr>
          <w:spacing w:val="16"/>
        </w:rPr>
        <w:t> </w:t>
      </w:r>
      <w:r>
        <w:rPr/>
        <w:t>that</w:t>
      </w:r>
      <w:r>
        <w:rPr>
          <w:spacing w:val="13"/>
        </w:rPr>
        <w:t> </w:t>
      </w:r>
      <w:r>
        <w:rPr/>
        <w:t>directs</w:t>
      </w:r>
      <w:r>
        <w:rPr>
          <w:spacing w:val="14"/>
        </w:rPr>
        <w:t> </w:t>
      </w:r>
      <w:r>
        <w:rPr/>
        <w:t>study</w:t>
      </w:r>
      <w:r>
        <w:rPr>
          <w:spacing w:val="1"/>
        </w:rPr>
        <w:t> </w:t>
      </w:r>
      <w:r>
        <w:rPr/>
        <w:t>parameters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researchers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collecting</w:t>
      </w:r>
      <w:r>
        <w:rPr>
          <w:spacing w:val="4"/>
        </w:rPr>
        <w:t> </w:t>
      </w:r>
      <w:r>
        <w:rPr/>
        <w:t>research</w:t>
      </w:r>
      <w:r>
        <w:rPr>
          <w:spacing w:val="6"/>
        </w:rPr>
        <w:t> </w:t>
      </w:r>
      <w:r>
        <w:rPr/>
        <w:t>data.</w:t>
      </w:r>
      <w:r>
        <w:rPr>
          <w:spacing w:val="5"/>
        </w:rPr>
        <w:t> </w:t>
      </w:r>
      <w:r>
        <w:rPr/>
        <w:t>Data</w:t>
      </w:r>
      <w:r>
        <w:rPr>
          <w:spacing w:val="2"/>
        </w:rPr>
        <w:t> </w:t>
      </w:r>
      <w:r>
        <w:rPr/>
        <w:t>on</w:t>
      </w:r>
      <w:r>
        <w:rPr>
          <w:spacing w:val="7"/>
        </w:rPr>
        <w:t> </w:t>
      </w:r>
      <w:r>
        <w:rPr/>
        <w:t>internationalization</w:t>
      </w:r>
      <w:r>
        <w:rPr>
          <w:spacing w:val="6"/>
        </w:rPr>
        <w:t> </w:t>
      </w:r>
      <w:r>
        <w:rPr/>
        <w:t>concepts</w:t>
      </w:r>
      <w:r>
        <w:rPr>
          <w:spacing w:val="2"/>
        </w:rPr>
        <w:t> </w:t>
      </w:r>
      <w:r>
        <w:rPr/>
        <w:t>and</w:t>
      </w:r>
      <w:r>
        <w:rPr>
          <w:spacing w:val="-51"/>
        </w:rPr>
        <w:t> </w:t>
      </w:r>
      <w:r>
        <w:rPr>
          <w:spacing w:val="-1"/>
        </w:rPr>
        <w:t>practices</w:t>
      </w:r>
      <w:r>
        <w:rPr>
          <w:spacing w:val="-14"/>
        </w:rPr>
        <w:t> </w:t>
      </w:r>
      <w:r>
        <w:rPr>
          <w:spacing w:val="-1"/>
        </w:rPr>
        <w:t>were</w:t>
      </w:r>
      <w:r>
        <w:rPr>
          <w:spacing w:val="-13"/>
        </w:rPr>
        <w:t> </w:t>
      </w:r>
      <w:r>
        <w:rPr>
          <w:spacing w:val="-1"/>
        </w:rPr>
        <w:t>collected</w:t>
      </w:r>
      <w:r>
        <w:rPr>
          <w:spacing w:val="-15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documentary</w:t>
      </w:r>
      <w:r>
        <w:rPr>
          <w:spacing w:val="-15"/>
        </w:rPr>
        <w:t> </w:t>
      </w:r>
      <w:r>
        <w:rPr/>
        <w:t>study</w:t>
      </w:r>
      <w:r>
        <w:rPr>
          <w:spacing w:val="-14"/>
        </w:rPr>
        <w:t> </w:t>
      </w:r>
      <w:r>
        <w:rPr/>
        <w:t>techniques.</w:t>
      </w:r>
      <w:r>
        <w:rPr>
          <w:spacing w:val="-15"/>
        </w:rPr>
        <w:t> </w:t>
      </w:r>
      <w:r>
        <w:rPr/>
        <w:t>Data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theoretical</w:t>
      </w:r>
      <w:r>
        <w:rPr>
          <w:spacing w:val="-14"/>
        </w:rPr>
        <w:t> </w:t>
      </w:r>
      <w:r>
        <w:rPr/>
        <w:t>framework</w:t>
      </w:r>
      <w:r>
        <w:rPr>
          <w:spacing w:val="-51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"university</w:t>
      </w:r>
      <w:r>
        <w:rPr>
          <w:spacing w:val="-10"/>
        </w:rPr>
        <w:t> </w:t>
      </w:r>
      <w:r>
        <w:rPr>
          <w:spacing w:val="-1"/>
        </w:rPr>
        <w:t>internationalization"</w:t>
      </w:r>
      <w:r>
        <w:rPr>
          <w:spacing w:val="-12"/>
        </w:rPr>
        <w:t> </w:t>
      </w:r>
      <w:r>
        <w:rPr/>
        <w:t>were</w:t>
      </w:r>
      <w:r>
        <w:rPr>
          <w:spacing w:val="-9"/>
        </w:rPr>
        <w:t> </w:t>
      </w:r>
      <w:r>
        <w:rPr/>
        <w:t>obtained</w:t>
      </w:r>
      <w:r>
        <w:rPr>
          <w:spacing w:val="-12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literature</w:t>
      </w:r>
      <w:r>
        <w:rPr>
          <w:spacing w:val="-9"/>
        </w:rPr>
        <w:t> </w:t>
      </w:r>
      <w:r>
        <w:rPr/>
        <w:t>review;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12"/>
        </w:rPr>
        <w:t> </w:t>
      </w:r>
      <w:r>
        <w:rPr/>
        <w:t>regard,</w:t>
      </w:r>
      <w:r>
        <w:rPr>
          <w:spacing w:val="-11"/>
        </w:rPr>
        <w:t> </w:t>
      </w:r>
      <w:r>
        <w:rPr/>
        <w:t>several</w:t>
      </w:r>
      <w:r>
        <w:rPr>
          <w:spacing w:val="-51"/>
        </w:rPr>
        <w:t> </w:t>
      </w:r>
      <w:r>
        <w:rPr/>
        <w:t>reputable</w:t>
      </w:r>
      <w:r>
        <w:rPr>
          <w:spacing w:val="1"/>
        </w:rPr>
        <w:t> </w:t>
      </w:r>
      <w:r>
        <w:rPr/>
        <w:t>scientific journal</w:t>
      </w:r>
      <w:r>
        <w:rPr>
          <w:spacing w:val="1"/>
        </w:rPr>
        <w:t> </w:t>
      </w:r>
      <w:r>
        <w:rPr/>
        <w:t>articles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internationalization</w:t>
      </w:r>
      <w:r>
        <w:rPr>
          <w:spacing w:val="16"/>
        </w:rPr>
        <w:t> </w:t>
      </w:r>
      <w:r>
        <w:rPr/>
        <w:t>at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PSs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UIN</w:t>
      </w:r>
      <w:r>
        <w:rPr>
          <w:spacing w:val="15"/>
        </w:rPr>
        <w:t> </w:t>
      </w:r>
      <w:r>
        <w:rPr/>
        <w:t>Jakarta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PPs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UIN</w:t>
      </w:r>
      <w:r>
        <w:rPr>
          <w:spacing w:val="13"/>
        </w:rPr>
        <w:t> </w:t>
      </w:r>
      <w:r>
        <w:rPr/>
        <w:t>Yogyakarta</w:t>
      </w:r>
      <w:r>
        <w:rPr>
          <w:spacing w:val="16"/>
        </w:rPr>
        <w:t> </w:t>
      </w:r>
      <w:r>
        <w:rPr/>
        <w:t>were</w:t>
      </w:r>
      <w:r>
        <w:rPr>
          <w:spacing w:val="16"/>
        </w:rPr>
        <w:t> </w:t>
      </w:r>
      <w:r>
        <w:rPr/>
        <w:t>obtained</w:t>
      </w:r>
      <w:r>
        <w:rPr>
          <w:spacing w:val="16"/>
        </w:rPr>
        <w:t> </w:t>
      </w:r>
      <w:r>
        <w:rPr/>
        <w:t>from</w:t>
      </w:r>
      <w:r>
        <w:rPr>
          <w:spacing w:val="-51"/>
        </w:rPr>
        <w:t> </w:t>
      </w:r>
      <w:r>
        <w:rPr/>
        <w:t>documents,</w:t>
      </w:r>
      <w:r>
        <w:rPr>
          <w:spacing w:val="45"/>
        </w:rPr>
        <w:t> </w:t>
      </w:r>
      <w:r>
        <w:rPr/>
        <w:t>library</w:t>
      </w:r>
      <w:r>
        <w:rPr>
          <w:spacing w:val="46"/>
        </w:rPr>
        <w:t> </w:t>
      </w:r>
      <w:r>
        <w:rPr/>
        <w:t>media,</w:t>
      </w:r>
      <w:r>
        <w:rPr>
          <w:spacing w:val="46"/>
        </w:rPr>
        <w:t> </w:t>
      </w:r>
      <w:r>
        <w:rPr/>
        <w:t>and</w:t>
      </w:r>
      <w:r>
        <w:rPr>
          <w:spacing w:val="45"/>
        </w:rPr>
        <w:t> </w:t>
      </w:r>
      <w:r>
        <w:rPr/>
        <w:t>online</w:t>
      </w:r>
      <w:r>
        <w:rPr>
          <w:spacing w:val="47"/>
        </w:rPr>
        <w:t> </w:t>
      </w:r>
      <w:r>
        <w:rPr/>
        <w:t>media—likewise,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data</w:t>
      </w:r>
      <w:r>
        <w:rPr>
          <w:spacing w:val="46"/>
        </w:rPr>
        <w:t> </w:t>
      </w:r>
      <w:r>
        <w:rPr/>
        <w:t>related</w:t>
      </w:r>
      <w:r>
        <w:rPr>
          <w:spacing w:val="46"/>
        </w:rPr>
        <w:t> </w:t>
      </w:r>
      <w:r>
        <w:rPr/>
        <w:t>to</w:t>
      </w:r>
      <w:r>
        <w:rPr>
          <w:spacing w:val="44"/>
        </w:rPr>
        <w:t> </w:t>
      </w:r>
      <w:r>
        <w:rPr/>
        <w:t>organizational</w:t>
      </w:r>
      <w:r>
        <w:rPr>
          <w:spacing w:val="44"/>
        </w:rPr>
        <w:t> </w:t>
      </w:r>
      <w:r>
        <w:rPr/>
        <w:t>and</w:t>
      </w:r>
    </w:p>
    <w:p>
      <w:pPr>
        <w:pStyle w:val="BodyText"/>
      </w:pPr>
      <w:r>
        <w:rPr/>
        <w:t>academic</w:t>
      </w:r>
      <w:r>
        <w:rPr>
          <w:spacing w:val="-2"/>
        </w:rPr>
        <w:t> </w:t>
      </w:r>
      <w:r>
        <w:rPr/>
        <w:t>descriptions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two</w:t>
      </w:r>
      <w:r>
        <w:rPr>
          <w:spacing w:val="-2"/>
        </w:rPr>
        <w:t> </w:t>
      </w:r>
      <w:r>
        <w:rPr/>
        <w:t>institutions.</w:t>
      </w:r>
    </w:p>
    <w:p>
      <w:pPr>
        <w:pStyle w:val="BodyText"/>
        <w:ind w:right="112" w:firstLine="564"/>
      </w:pPr>
      <w:bookmarkStart w:name="The data collected is verified, reduced," w:id="41"/>
      <w:bookmarkEnd w:id="41"/>
      <w:r>
        <w:rPr/>
      </w:r>
      <w:r>
        <w:rPr/>
        <w:t>The data collected is verified, reduced, and categorized. The data were then analyzed using</w:t>
      </w:r>
      <w:r>
        <w:rPr>
          <w:spacing w:val="1"/>
        </w:rPr>
        <w:t> </w:t>
      </w:r>
      <w:r>
        <w:rPr/>
        <w:t>content analysis techniques qualitatively. In this regard, research findings are given a qualitative</w:t>
      </w:r>
      <w:r>
        <w:rPr>
          <w:spacing w:val="1"/>
        </w:rPr>
        <w:t> </w:t>
      </w:r>
      <w:r>
        <w:rPr/>
        <w:t>interpretation,</w:t>
      </w:r>
      <w:r>
        <w:rPr>
          <w:spacing w:val="-2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views</w:t>
      </w:r>
      <w:r>
        <w:rPr>
          <w:spacing w:val="-1"/>
        </w:rPr>
        <w:t> </w:t>
      </w:r>
      <w:r>
        <w:rPr/>
        <w:t>and providing</w:t>
      </w:r>
      <w:r>
        <w:rPr>
          <w:spacing w:val="-2"/>
        </w:rPr>
        <w:t> </w:t>
      </w:r>
      <w:r>
        <w:rPr/>
        <w:t>analytical</w:t>
      </w:r>
      <w:r>
        <w:rPr>
          <w:spacing w:val="-3"/>
        </w:rPr>
        <w:t> </w:t>
      </w:r>
      <w:r>
        <w:rPr/>
        <w:t>comments.</w:t>
      </w:r>
    </w:p>
    <w:p>
      <w:pPr>
        <w:spacing w:after="0"/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p>
      <w:pPr>
        <w:pStyle w:val="Heading1"/>
        <w:spacing w:before="51"/>
        <w:jc w:val="both"/>
      </w:pPr>
      <w:bookmarkStart w:name="Results and Discussion" w:id="42"/>
      <w:bookmarkEnd w:id="42"/>
      <w:r>
        <w:rPr>
          <w:b w:val="0"/>
        </w:rPr>
      </w: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spacing w:line="247" w:lineRule="auto" w:before="130"/>
        <w:ind w:left="110" w:right="2568" w:firstLine="0"/>
        <w:jc w:val="both"/>
        <w:rPr>
          <w:b/>
          <w:sz w:val="24"/>
        </w:rPr>
      </w:pPr>
      <w:bookmarkStart w:name="Theoretical Perspectives on the Internat" w:id="43"/>
      <w:bookmarkEnd w:id="43"/>
      <w:r>
        <w:rPr/>
      </w:r>
      <w:r>
        <w:rPr>
          <w:b/>
          <w:sz w:val="24"/>
        </w:rPr>
        <w:t>Theoretical Perspectives on the Internationalization of Higher Education</w:t>
      </w:r>
      <w:r>
        <w:rPr>
          <w:b/>
          <w:spacing w:val="-52"/>
          <w:sz w:val="24"/>
        </w:rPr>
        <w:t> </w:t>
      </w:r>
      <w:bookmarkStart w:name="Definition of Higher Education Internati" w:id="44"/>
      <w:bookmarkEnd w:id="44"/>
      <w:r>
        <w:rPr>
          <w:b/>
          <w:sz w:val="24"/>
        </w:rPr>
        <w:t>D</w:t>
      </w:r>
      <w:r>
        <w:rPr>
          <w:b/>
          <w:sz w:val="24"/>
        </w:rPr>
        <w:t>efinition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Higher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Education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Internationalization</w:t>
      </w:r>
    </w:p>
    <w:p>
      <w:pPr>
        <w:pStyle w:val="BodyText"/>
        <w:ind w:right="107" w:firstLine="566"/>
      </w:pPr>
      <w:bookmarkStart w:name="The internationalization of higher educa" w:id="45"/>
      <w:bookmarkEnd w:id="45"/>
      <w:r>
        <w:rPr/>
      </w:r>
      <w:r>
        <w:rPr/>
        <w:t>The internationalization of higher education is a process of integration and harmonization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dimension,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noble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science,</w:t>
      </w:r>
      <w:r>
        <w:rPr>
          <w:spacing w:val="1"/>
        </w:rPr>
        <w:t> </w:t>
      </w:r>
      <w:r>
        <w:rPr/>
        <w:t>culture,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humanity</w:t>
      </w:r>
      <w:r>
        <w:rPr>
          <w:spacing w:val="1"/>
        </w:rPr>
        <w:t> </w:t>
      </w:r>
      <w:r>
        <w:rPr/>
        <w:t>recognized</w:t>
      </w:r>
      <w:r>
        <w:rPr>
          <w:spacing w:val="1"/>
        </w:rPr>
        <w:t> </w:t>
      </w:r>
      <w:r>
        <w:rPr/>
        <w:t>internationally into the goals and functions of the </w:t>
      </w:r>
      <w:r>
        <w:rPr>
          <w:i/>
        </w:rPr>
        <w:t>tri dharma </w:t>
      </w:r>
      <w:r>
        <w:rPr/>
        <w:t>conveyed through higher education</w:t>
      </w:r>
      <w:r>
        <w:rPr>
          <w:spacing w:val="1"/>
        </w:rPr>
        <w:t> </w:t>
      </w:r>
      <w:r>
        <w:rPr/>
        <w:t>institutions. The term "internationalization" encompasses a broad range of concepts in scope and</w:t>
      </w:r>
      <w:r>
        <w:rPr>
          <w:spacing w:val="1"/>
        </w:rPr>
        <w:t> </w:t>
      </w:r>
      <w:r>
        <w:rPr/>
        <w:t>emphasis on various aspects of higher education. Several viewpoints have been adopted regarding</w:t>
      </w:r>
      <w:r>
        <w:rPr>
          <w:spacing w:val="-52"/>
        </w:rPr>
        <w:t> </w:t>
      </w:r>
      <w:r>
        <w:rPr/>
        <w:t>the internationalization of universities, and consequently, differences in the understanding of the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apparent.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contributions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syllabuses,</w:t>
      </w:r>
      <w:r>
        <w:rPr>
          <w:spacing w:val="-12"/>
        </w:rPr>
        <w:t> </w:t>
      </w:r>
      <w:r>
        <w:rPr>
          <w:spacing w:val="-1"/>
        </w:rPr>
        <w:t>literature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other</w:t>
      </w:r>
      <w:r>
        <w:rPr>
          <w:spacing w:val="-12"/>
        </w:rPr>
        <w:t> </w:t>
      </w:r>
      <w:r>
        <w:rPr/>
        <w:t>languages,</w:t>
      </w:r>
      <w:r>
        <w:rPr>
          <w:spacing w:val="-12"/>
        </w:rPr>
        <w:t> </w:t>
      </w:r>
      <w:r>
        <w:rPr/>
        <w:t>exchange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professors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students,</w:t>
      </w:r>
      <w:r>
        <w:rPr>
          <w:spacing w:val="-12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studies,</w:t>
      </w:r>
      <w:r>
        <w:rPr>
          <w:spacing w:val="-5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technical collaborations, and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staff</w:t>
      </w:r>
      <w:r>
        <w:rPr>
          <w:spacing w:val="1"/>
        </w:rPr>
        <w:t> </w:t>
      </w:r>
      <w:r>
        <w:rPr/>
        <w:t>mobility (Tayeb, 2016).</w:t>
      </w:r>
    </w:p>
    <w:p>
      <w:pPr>
        <w:pStyle w:val="BodyText"/>
        <w:spacing w:before="191"/>
        <w:ind w:right="110" w:firstLine="566"/>
      </w:pPr>
      <w:bookmarkStart w:name="Internationalization, defined by Jane Kn" w:id="46"/>
      <w:bookmarkEnd w:id="46"/>
      <w:r>
        <w:rPr/>
      </w:r>
      <w:r>
        <w:rPr/>
        <w:t>Internationalization, defined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Jane Knight,</w:t>
      </w:r>
      <w:r>
        <w:rPr>
          <w:spacing w:val="1"/>
        </w:rPr>
        <w:t> </w:t>
      </w:r>
      <w:r>
        <w:rPr/>
        <w:t>is integrating international,</w:t>
      </w:r>
      <w:r>
        <w:rPr>
          <w:spacing w:val="1"/>
        </w:rPr>
        <w:t> </w:t>
      </w:r>
      <w:r>
        <w:rPr/>
        <w:t>intercultural,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global</w:t>
      </w:r>
      <w:r>
        <w:rPr>
          <w:spacing w:val="-12"/>
        </w:rPr>
        <w:t> </w:t>
      </w:r>
      <w:r>
        <w:rPr>
          <w:spacing w:val="-1"/>
        </w:rPr>
        <w:t>dimensions</w:t>
      </w:r>
      <w:r>
        <w:rPr>
          <w:spacing w:val="-12"/>
        </w:rPr>
        <w:t> </w:t>
      </w:r>
      <w:r>
        <w:rPr>
          <w:spacing w:val="-1"/>
        </w:rPr>
        <w:t>into</w:t>
      </w:r>
      <w:r>
        <w:rPr>
          <w:spacing w:val="-12"/>
        </w:rPr>
        <w:t> </w:t>
      </w:r>
      <w:r>
        <w:rPr/>
        <w:t>post-secondary</w:t>
      </w:r>
      <w:r>
        <w:rPr>
          <w:spacing w:val="-12"/>
        </w:rPr>
        <w:t> </w:t>
      </w:r>
      <w:r>
        <w:rPr/>
        <w:t>education's</w:t>
      </w:r>
      <w:r>
        <w:rPr>
          <w:spacing w:val="-10"/>
        </w:rPr>
        <w:t> </w:t>
      </w:r>
      <w:r>
        <w:rPr/>
        <w:t>goals,</w:t>
      </w:r>
      <w:r>
        <w:rPr>
          <w:spacing w:val="-11"/>
        </w:rPr>
        <w:t> </w:t>
      </w:r>
      <w:r>
        <w:rPr/>
        <w:t>functions,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delivery.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clearly</w:t>
      </w:r>
      <w:r>
        <w:rPr>
          <w:spacing w:val="-12"/>
        </w:rPr>
        <w:t> </w:t>
      </w:r>
      <w:r>
        <w:rPr/>
        <w:t>describes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value-neutral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(Knight,</w:t>
      </w:r>
      <w:r>
        <w:rPr>
          <w:spacing w:val="-2"/>
        </w:rPr>
        <w:t> </w:t>
      </w:r>
      <w:r>
        <w:rPr/>
        <w:t>2008).</w:t>
      </w:r>
    </w:p>
    <w:p>
      <w:pPr>
        <w:pStyle w:val="BodyText"/>
        <w:spacing w:before="202"/>
        <w:ind w:right="109" w:firstLine="566"/>
      </w:pPr>
      <w:bookmarkStart w:name="What do we mean by the internationalizat" w:id="47"/>
      <w:bookmarkEnd w:id="47"/>
      <w:r>
        <w:rPr/>
      </w:r>
      <w:r>
        <w:rPr/>
        <w:t>What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mean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internationalization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higher</w:t>
      </w:r>
      <w:r>
        <w:rPr>
          <w:spacing w:val="-7"/>
        </w:rPr>
        <w:t> </w:t>
      </w:r>
      <w:r>
        <w:rPr/>
        <w:t>education?</w:t>
      </w:r>
      <w:r>
        <w:rPr>
          <w:spacing w:val="-9"/>
        </w:rPr>
        <w:t> </w:t>
      </w:r>
      <w:r>
        <w:rPr/>
        <w:t>First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all,</w:t>
      </w:r>
      <w:r>
        <w:rPr>
          <w:spacing w:val="-8"/>
        </w:rPr>
        <w:t> </w:t>
      </w:r>
      <w:r>
        <w:rPr/>
        <w:t>we</w:t>
      </w:r>
      <w:r>
        <w:rPr>
          <w:spacing w:val="-7"/>
        </w:rPr>
        <w:t> </w:t>
      </w:r>
      <w:r>
        <w:rPr/>
        <w:t>must</w:t>
      </w:r>
      <w:r>
        <w:rPr>
          <w:spacing w:val="-8"/>
        </w:rPr>
        <w:t> </w:t>
      </w:r>
      <w:r>
        <w:rPr/>
        <w:t>realize</w:t>
      </w:r>
      <w:r>
        <w:rPr>
          <w:spacing w:val="-51"/>
        </w:rPr>
        <w:t> </w:t>
      </w:r>
      <w:r>
        <w:rPr/>
        <w:t>that there have always been many different terms used in connection with the internationalization</w:t>
      </w:r>
      <w:r>
        <w:rPr>
          <w:spacing w:val="-52"/>
        </w:rPr>
        <w:t> </w:t>
      </w:r>
      <w:r>
        <w:rPr/>
        <w:t>of higher education. In the literature and the practice of internationalization of higher education, it</w:t>
      </w:r>
      <w:r>
        <w:rPr>
          <w:spacing w:val="-52"/>
        </w:rPr>
        <w:t> </w:t>
      </w:r>
      <w:r>
        <w:rPr/>
        <w:t>is still quite common to use terms that address only a small part</w:t>
      </w:r>
      <w:r>
        <w:rPr>
          <w:spacing w:val="1"/>
        </w:rPr>
        <w:t> </w:t>
      </w:r>
      <w:r>
        <w:rPr/>
        <w:t>of internationalization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emphasize specific reasons for internationalization. Most words used are curriculum-related, such</w:t>
      </w:r>
      <w:r>
        <w:rPr>
          <w:spacing w:val="1"/>
        </w:rPr>
        <w:t> </w:t>
      </w:r>
      <w:r>
        <w:rPr/>
        <w:t>as international studies, global studies, multicultural education, intercultural education, and peace</w:t>
      </w:r>
      <w:r>
        <w:rPr>
          <w:spacing w:val="1"/>
        </w:rPr>
        <w:t> </w:t>
      </w:r>
      <w:r>
        <w:rPr/>
        <w:t>education, or related to mobility, such as study abroad, education abroad, and academic mobility</w:t>
      </w:r>
      <w:r>
        <w:rPr>
          <w:spacing w:val="1"/>
        </w:rPr>
        <w:t> </w:t>
      </w:r>
      <w:r>
        <w:rPr/>
        <w:t>(de Wit,</w:t>
      </w:r>
      <w:r>
        <w:rPr>
          <w:spacing w:val="-2"/>
        </w:rPr>
        <w:t> </w:t>
      </w:r>
      <w:r>
        <w:rPr/>
        <w:t>2010).</w:t>
      </w:r>
    </w:p>
    <w:p>
      <w:pPr>
        <w:pStyle w:val="BodyText"/>
        <w:spacing w:before="200"/>
        <w:ind w:right="110" w:firstLine="566"/>
      </w:pPr>
      <w:bookmarkStart w:name="The terms internationalization and inter" w:id="48"/>
      <w:bookmarkEnd w:id="48"/>
      <w:r>
        <w:rPr/>
      </w:r>
      <w:r>
        <w:rPr/>
        <w:t>The</w:t>
      </w:r>
      <w:r>
        <w:rPr>
          <w:spacing w:val="-9"/>
        </w:rPr>
        <w:t> </w:t>
      </w:r>
      <w:r>
        <w:rPr/>
        <w:t>terms</w:t>
      </w:r>
      <w:r>
        <w:rPr>
          <w:spacing w:val="-10"/>
        </w:rPr>
        <w:t> </w:t>
      </w:r>
      <w:r>
        <w:rPr/>
        <w:t>internationalization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internationality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often</w:t>
      </w:r>
      <w:r>
        <w:rPr>
          <w:spacing w:val="-8"/>
        </w:rPr>
        <w:t> </w:t>
      </w:r>
      <w:r>
        <w:rPr/>
        <w:t>mixed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used</w:t>
      </w:r>
      <w:r>
        <w:rPr>
          <w:spacing w:val="-9"/>
        </w:rPr>
        <w:t> </w:t>
      </w:r>
      <w:r>
        <w:rPr/>
        <w:t>synonymously.</w:t>
      </w:r>
      <w:r>
        <w:rPr>
          <w:spacing w:val="-52"/>
        </w:rPr>
        <w:t> </w:t>
      </w:r>
      <w:r>
        <w:rPr/>
        <w:t>They often speak of "internationalization" in cases where the key features or indicators barely</w:t>
      </w:r>
      <w:r>
        <w:rPr>
          <w:spacing w:val="1"/>
        </w:rPr>
        <w:t> </w:t>
      </w:r>
      <w:r>
        <w:rPr/>
        <w:t>reflect the current level of "internationality" (e.g., the number of international students enrolled).</w:t>
      </w:r>
      <w:r>
        <w:rPr>
          <w:spacing w:val="1"/>
        </w:rPr>
        <w:t> </w:t>
      </w:r>
      <w:r>
        <w:rPr/>
        <w:t>We must be able to distinguish between the two terms to evaluate indicators with respect to</w:t>
      </w:r>
      <w:r>
        <w:rPr>
          <w:spacing w:val="1"/>
        </w:rPr>
        <w:t> </w:t>
      </w:r>
      <w:r>
        <w:rPr/>
        <w:t>targeting and significance properly. In addition, to achieve useful measurement, it must be clearly</w:t>
      </w:r>
      <w:r>
        <w:rPr>
          <w:spacing w:val="1"/>
        </w:rPr>
        <w:t> </w:t>
      </w:r>
      <w:r>
        <w:rPr/>
        <w:t>defined beforehand what counts as "internationality" and "internationalization" can be measured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under</w:t>
      </w:r>
      <w:r>
        <w:rPr>
          <w:spacing w:val="-11"/>
        </w:rPr>
        <w:t> </w:t>
      </w:r>
      <w:r>
        <w:rPr>
          <w:spacing w:val="-1"/>
        </w:rPr>
        <w:t>what</w:t>
      </w:r>
      <w:r>
        <w:rPr>
          <w:spacing w:val="-10"/>
        </w:rPr>
        <w:t> </w:t>
      </w:r>
      <w:r>
        <w:rPr>
          <w:spacing w:val="-1"/>
        </w:rPr>
        <w:t>conditions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occurs.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most</w:t>
      </w:r>
      <w:r>
        <w:rPr>
          <w:spacing w:val="-10"/>
        </w:rPr>
        <w:t> </w:t>
      </w:r>
      <w:r>
        <w:rPr/>
        <w:t>cases,</w:t>
      </w:r>
      <w:r>
        <w:rPr>
          <w:spacing w:val="-11"/>
        </w:rPr>
        <w:t> </w:t>
      </w:r>
      <w:r>
        <w:rPr/>
        <w:t>these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only</w:t>
      </w:r>
      <w:r>
        <w:rPr>
          <w:spacing w:val="-15"/>
        </w:rPr>
        <w:t> </w:t>
      </w:r>
      <w:r>
        <w:rPr/>
        <w:t>be</w:t>
      </w:r>
      <w:r>
        <w:rPr>
          <w:spacing w:val="-11"/>
        </w:rPr>
        <w:t> </w:t>
      </w:r>
      <w:r>
        <w:rPr/>
        <w:t>developed</w:t>
      </w:r>
      <w:r>
        <w:rPr>
          <w:spacing w:val="-11"/>
        </w:rPr>
        <w:t> </w:t>
      </w:r>
      <w:r>
        <w:rPr/>
        <w:t>itself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individual</w:t>
      </w:r>
      <w:r>
        <w:rPr>
          <w:spacing w:val="-52"/>
        </w:rPr>
        <w:t> </w:t>
      </w:r>
      <w:r>
        <w:rPr/>
        <w:t>cases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(Bradenburg,</w:t>
      </w:r>
      <w:r>
        <w:rPr>
          <w:spacing w:val="-1"/>
        </w:rPr>
        <w:t> </w:t>
      </w:r>
      <w:r>
        <w:rPr/>
        <w:t>2007)</w:t>
      </w:r>
    </w:p>
    <w:p>
      <w:pPr>
        <w:pStyle w:val="Heading1"/>
        <w:spacing w:before="210"/>
        <w:jc w:val="both"/>
      </w:pPr>
      <w:bookmarkStart w:name="Higher Education Internationalization St" w:id="49"/>
      <w:bookmarkEnd w:id="49"/>
      <w:r>
        <w:rPr>
          <w:b w:val="0"/>
        </w:rPr>
      </w:r>
      <w:r>
        <w:rPr/>
        <w:t>Higher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Internationalization</w:t>
      </w:r>
      <w:r>
        <w:rPr>
          <w:spacing w:val="-6"/>
        </w:rPr>
        <w:t> </w:t>
      </w:r>
      <w:r>
        <w:rPr/>
        <w:t>Strategy</w:t>
      </w:r>
    </w:p>
    <w:p>
      <w:pPr>
        <w:pStyle w:val="BodyText"/>
        <w:spacing w:before="2"/>
        <w:ind w:right="111" w:firstLine="566"/>
      </w:pPr>
      <w:r>
        <w:rPr/>
        <w:t>According to Christopher Cripps, ten strategies need to be carried out by universities in the</w:t>
      </w:r>
      <w:r>
        <w:rPr>
          <w:spacing w:val="1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internationalization,</w:t>
      </w:r>
      <w:r>
        <w:rPr>
          <w:spacing w:val="1"/>
        </w:rPr>
        <w:t> </w:t>
      </w:r>
      <w:r>
        <w:rPr/>
        <w:t>namely: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In formalizing the strategic process, the university needs to decide what efforts are the focus of</w:t>
      </w:r>
      <w:r>
        <w:rPr>
          <w:spacing w:val="1"/>
          <w:sz w:val="24"/>
        </w:rPr>
        <w:t> </w:t>
      </w:r>
      <w:r>
        <w:rPr>
          <w:sz w:val="24"/>
        </w:rPr>
        <w:t>its attention, who or what institutions are its partners, and what kinds of activities need to be</w:t>
      </w:r>
      <w:r>
        <w:rPr>
          <w:spacing w:val="1"/>
          <w:sz w:val="24"/>
        </w:rPr>
        <w:t> </w:t>
      </w:r>
      <w:r>
        <w:rPr>
          <w:sz w:val="24"/>
        </w:rPr>
        <w:t>carried out. Universities need to analyze the elements that are their strengths in education and</w:t>
      </w:r>
      <w:r>
        <w:rPr>
          <w:spacing w:val="1"/>
          <w:sz w:val="24"/>
        </w:rPr>
        <w:t> </w:t>
      </w:r>
      <w:r>
        <w:rPr>
          <w:sz w:val="24"/>
        </w:rPr>
        <w:t>research, existing partnerships, and available means to achieve goals and objectives within the</w:t>
      </w:r>
      <w:r>
        <w:rPr>
          <w:spacing w:val="1"/>
          <w:sz w:val="24"/>
        </w:rPr>
        <w:t> </w:t>
      </w:r>
      <w:r>
        <w:rPr>
          <w:sz w:val="24"/>
        </w:rPr>
        <w:t>specified time frame. The university must determine how to utilize the ranking results if it has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obtained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international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ranking.</w:t>
      </w:r>
      <w:r>
        <w:rPr>
          <w:spacing w:val="-12"/>
          <w:sz w:val="24"/>
        </w:rPr>
        <w:t> </w:t>
      </w: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not,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college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0"/>
          <w:sz w:val="24"/>
        </w:rPr>
        <w:t> </w:t>
      </w:r>
      <w:r>
        <w:rPr>
          <w:sz w:val="24"/>
        </w:rPr>
        <w:t>study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different</w:t>
      </w:r>
      <w:r>
        <w:rPr>
          <w:spacing w:val="-11"/>
          <w:sz w:val="24"/>
        </w:rPr>
        <w:t> </w:t>
      </w:r>
      <w:r>
        <w:rPr>
          <w:sz w:val="24"/>
        </w:rPr>
        <w:t>internationalization</w:t>
      </w:r>
      <w:r>
        <w:rPr>
          <w:spacing w:val="-52"/>
          <w:sz w:val="24"/>
        </w:rPr>
        <w:t> </w:t>
      </w:r>
      <w:r>
        <w:rPr>
          <w:sz w:val="24"/>
        </w:rPr>
        <w:t>ranking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strategic inspiration.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2" w:lineRule="auto" w:before="0" w:after="0"/>
        <w:ind w:left="396" w:right="109" w:hanging="284"/>
        <w:jc w:val="both"/>
        <w:rPr>
          <w:sz w:val="24"/>
        </w:rPr>
      </w:pPr>
      <w:r>
        <w:rPr>
          <w:sz w:val="24"/>
        </w:rPr>
        <w:t>Determination of the scope of the strategy. Formal international relations have traditionally</w:t>
      </w:r>
      <w:r>
        <w:rPr>
          <w:spacing w:val="1"/>
          <w:sz w:val="24"/>
        </w:rPr>
        <w:t> </w:t>
      </w:r>
      <w:r>
        <w:rPr>
          <w:sz w:val="24"/>
        </w:rPr>
        <w:t>focused</w:t>
      </w:r>
      <w:r>
        <w:rPr>
          <w:spacing w:val="9"/>
          <w:sz w:val="24"/>
        </w:rPr>
        <w:t> </w:t>
      </w:r>
      <w:r>
        <w:rPr>
          <w:sz w:val="24"/>
        </w:rPr>
        <w:t>more</w:t>
      </w:r>
      <w:r>
        <w:rPr>
          <w:spacing w:val="9"/>
          <w:sz w:val="24"/>
        </w:rPr>
        <w:t> </w:t>
      </w:r>
      <w:r>
        <w:rPr>
          <w:sz w:val="24"/>
        </w:rPr>
        <w:t>on</w:t>
      </w:r>
      <w:r>
        <w:rPr>
          <w:spacing w:val="9"/>
          <w:sz w:val="24"/>
        </w:rPr>
        <w:t> </w:t>
      </w:r>
      <w:r>
        <w:rPr>
          <w:sz w:val="24"/>
        </w:rPr>
        <w:t>student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faculty</w:t>
      </w:r>
      <w:r>
        <w:rPr>
          <w:spacing w:val="10"/>
          <w:sz w:val="24"/>
        </w:rPr>
        <w:t> </w:t>
      </w:r>
      <w:r>
        <w:rPr>
          <w:sz w:val="24"/>
        </w:rPr>
        <w:t>exchanges.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order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enlarge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scope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international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left="395" w:right="107"/>
      </w:pPr>
      <w:r>
        <w:rPr/>
        <w:t>development,</w:t>
      </w:r>
      <w:r>
        <w:rPr>
          <w:spacing w:val="-12"/>
        </w:rPr>
        <w:t> </w:t>
      </w:r>
      <w:r>
        <w:rPr/>
        <w:t>higher</w:t>
      </w:r>
      <w:r>
        <w:rPr>
          <w:spacing w:val="-12"/>
        </w:rPr>
        <w:t> </w:t>
      </w:r>
      <w:r>
        <w:rPr/>
        <w:t>education</w:t>
      </w:r>
      <w:r>
        <w:rPr>
          <w:spacing w:val="-8"/>
        </w:rPr>
        <w:t> </w:t>
      </w:r>
      <w:r>
        <w:rPr/>
        <w:t>institutions</w:t>
      </w:r>
      <w:r>
        <w:rPr>
          <w:spacing w:val="-12"/>
        </w:rPr>
        <w:t> </w:t>
      </w:r>
      <w:r>
        <w:rPr/>
        <w:t>need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include</w:t>
      </w:r>
      <w:r>
        <w:rPr>
          <w:spacing w:val="-8"/>
        </w:rPr>
        <w:t> </w:t>
      </w:r>
      <w:r>
        <w:rPr/>
        <w:t>collaborative</w:t>
      </w:r>
      <w:r>
        <w:rPr>
          <w:spacing w:val="-9"/>
        </w:rPr>
        <w:t> </w:t>
      </w:r>
      <w:r>
        <w:rPr/>
        <w:t>research,</w:t>
      </w:r>
      <w:r>
        <w:rPr>
          <w:spacing w:val="-10"/>
        </w:rPr>
        <w:t> </w:t>
      </w:r>
      <w:r>
        <w:rPr/>
        <w:t>collaboration</w:t>
      </w:r>
      <w:r>
        <w:rPr>
          <w:spacing w:val="-52"/>
        </w:rPr>
        <w:t> </w:t>
      </w:r>
      <w:r>
        <w:rPr/>
        <w:t>in</w:t>
      </w:r>
      <w:r>
        <w:rPr>
          <w:spacing w:val="-9"/>
        </w:rPr>
        <w:t> </w:t>
      </w:r>
      <w:r>
        <w:rPr/>
        <w:t>designing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implementing</w:t>
      </w:r>
      <w:r>
        <w:rPr>
          <w:spacing w:val="-7"/>
        </w:rPr>
        <w:t> </w:t>
      </w:r>
      <w:r>
        <w:rPr/>
        <w:t>academic,</w:t>
      </w:r>
      <w:r>
        <w:rPr>
          <w:spacing w:val="-9"/>
        </w:rPr>
        <w:t> </w:t>
      </w:r>
      <w:r>
        <w:rPr/>
        <w:t>innovation,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entrepreneurship</w:t>
      </w:r>
      <w:r>
        <w:rPr>
          <w:spacing w:val="-8"/>
        </w:rPr>
        <w:t> </w:t>
      </w:r>
      <w:r>
        <w:rPr/>
        <w:t>programs,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51"/>
        </w:rPr>
        <w:t> </w:t>
      </w:r>
      <w:r>
        <w:rPr/>
        <w:t>a variety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activities with</w:t>
      </w:r>
      <w:r>
        <w:rPr>
          <w:spacing w:val="2"/>
        </w:rPr>
        <w:t> </w:t>
      </w:r>
      <w:r>
        <w:rPr/>
        <w:t>companies.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Accommodation of input/suggestions from stakeholders. Universities need to synergize with</w:t>
      </w:r>
      <w:r>
        <w:rPr>
          <w:spacing w:val="1"/>
          <w:sz w:val="24"/>
        </w:rPr>
        <w:t> </w:t>
      </w:r>
      <w:r>
        <w:rPr>
          <w:sz w:val="24"/>
        </w:rPr>
        <w:t>stakeholders. Universities must also involve representatives from the entire higher education</w:t>
      </w:r>
      <w:r>
        <w:rPr>
          <w:spacing w:val="1"/>
          <w:sz w:val="24"/>
        </w:rPr>
        <w:t> </w:t>
      </w:r>
      <w:r>
        <w:rPr>
          <w:sz w:val="24"/>
        </w:rPr>
        <w:t>community in the strategic process. Universities must establish a framework and solicit input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faculty,</w:t>
      </w:r>
      <w:r>
        <w:rPr>
          <w:spacing w:val="1"/>
          <w:sz w:val="24"/>
        </w:rPr>
        <w:t> </w:t>
      </w:r>
      <w:r>
        <w:rPr>
          <w:sz w:val="24"/>
        </w:rPr>
        <w:t>staff,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students,</w:t>
      </w:r>
      <w:r>
        <w:rPr>
          <w:spacing w:val="1"/>
          <w:sz w:val="24"/>
        </w:rPr>
        <w:t> </w:t>
      </w:r>
      <w:r>
        <w:rPr>
          <w:sz w:val="24"/>
        </w:rPr>
        <w:t>alumni,</w:t>
      </w:r>
      <w:r>
        <w:rPr>
          <w:spacing w:val="1"/>
          <w:sz w:val="24"/>
        </w:rPr>
        <w:t> </w:t>
      </w:r>
      <w:r>
        <w:rPr>
          <w:sz w:val="24"/>
        </w:rPr>
        <w:t>corporate partners,</w:t>
      </w:r>
      <w:r>
        <w:rPr>
          <w:spacing w:val="1"/>
          <w:sz w:val="24"/>
        </w:rPr>
        <w:t> </w:t>
      </w:r>
      <w:r>
        <w:rPr>
          <w:sz w:val="24"/>
        </w:rPr>
        <w:t>ministries,</w:t>
      </w:r>
      <w:r>
        <w:rPr>
          <w:spacing w:val="1"/>
          <w:sz w:val="24"/>
        </w:rPr>
        <w:t> </w:t>
      </w:r>
      <w:r>
        <w:rPr>
          <w:sz w:val="24"/>
        </w:rPr>
        <w:t>diplomats,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international</w:t>
      </w:r>
      <w:r>
        <w:rPr>
          <w:spacing w:val="-8"/>
          <w:sz w:val="24"/>
        </w:rPr>
        <w:t> </w:t>
      </w:r>
      <w:r>
        <w:rPr>
          <w:sz w:val="24"/>
        </w:rPr>
        <w:t>partners.</w:t>
      </w:r>
      <w:r>
        <w:rPr>
          <w:spacing w:val="-9"/>
          <w:sz w:val="24"/>
        </w:rPr>
        <w:t> </w:t>
      </w:r>
      <w:r>
        <w:rPr>
          <w:sz w:val="24"/>
        </w:rPr>
        <w:t>Universities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gain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objective</w:t>
      </w:r>
      <w:r>
        <w:rPr>
          <w:spacing w:val="-9"/>
          <w:sz w:val="24"/>
        </w:rPr>
        <w:t> </w:t>
      </w:r>
      <w:r>
        <w:rPr>
          <w:sz w:val="24"/>
        </w:rPr>
        <w:t>perspective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fine-tune</w:t>
      </w:r>
      <w:r>
        <w:rPr>
          <w:spacing w:val="-52"/>
          <w:sz w:val="24"/>
        </w:rPr>
        <w:t> </w:t>
      </w:r>
      <w:r>
        <w:rPr>
          <w:sz w:val="24"/>
        </w:rPr>
        <w:t>coverage and</w:t>
      </w:r>
      <w:r>
        <w:rPr>
          <w:spacing w:val="-1"/>
          <w:sz w:val="24"/>
        </w:rPr>
        <w:t> </w:t>
      </w:r>
      <w:r>
        <w:rPr>
          <w:sz w:val="24"/>
        </w:rPr>
        <w:t>prioritize</w:t>
      </w:r>
      <w:r>
        <w:rPr>
          <w:spacing w:val="1"/>
          <w:sz w:val="24"/>
        </w:rPr>
        <w:t> </w:t>
      </w:r>
      <w:r>
        <w:rPr>
          <w:sz w:val="24"/>
        </w:rPr>
        <w:t>action.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Selection of critical projects and programs: universities need to list core projects and programs</w:t>
      </w:r>
      <w:r>
        <w:rPr>
          <w:spacing w:val="1"/>
          <w:sz w:val="24"/>
        </w:rPr>
        <w:t> </w:t>
      </w:r>
      <w:r>
        <w:rPr>
          <w:sz w:val="24"/>
        </w:rPr>
        <w:t>that can be reviewed when universities establish new partnerships on the international stage.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Comparing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strategic</w:t>
      </w:r>
      <w:r>
        <w:rPr>
          <w:spacing w:val="-12"/>
          <w:sz w:val="24"/>
        </w:rPr>
        <w:t> </w:t>
      </w:r>
      <w:r>
        <w:rPr>
          <w:sz w:val="24"/>
        </w:rPr>
        <w:t>research</w:t>
      </w:r>
      <w:r>
        <w:rPr>
          <w:spacing w:val="-10"/>
          <w:sz w:val="24"/>
        </w:rPr>
        <w:t> </w:t>
      </w:r>
      <w:r>
        <w:rPr>
          <w:sz w:val="24"/>
        </w:rPr>
        <w:t>initiatives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potential</w:t>
      </w:r>
      <w:r>
        <w:rPr>
          <w:spacing w:val="-14"/>
          <w:sz w:val="24"/>
        </w:rPr>
        <w:t> </w:t>
      </w:r>
      <w:r>
        <w:rPr>
          <w:sz w:val="24"/>
        </w:rPr>
        <w:t>partners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always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effective</w:t>
      </w:r>
      <w:r>
        <w:rPr>
          <w:spacing w:val="-13"/>
          <w:sz w:val="24"/>
        </w:rPr>
        <w:t> </w:t>
      </w:r>
      <w:r>
        <w:rPr>
          <w:sz w:val="24"/>
        </w:rPr>
        <w:t>way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start</w:t>
      </w:r>
      <w:r>
        <w:rPr>
          <w:spacing w:val="-52"/>
          <w:sz w:val="24"/>
        </w:rPr>
        <w:t> </w:t>
      </w:r>
      <w:r>
        <w:rPr>
          <w:sz w:val="24"/>
        </w:rPr>
        <w:t>exploring</w:t>
      </w:r>
      <w:r>
        <w:rPr>
          <w:spacing w:val="-3"/>
          <w:sz w:val="24"/>
        </w:rPr>
        <w:t> </w:t>
      </w:r>
      <w:r>
        <w:rPr>
          <w:sz w:val="24"/>
        </w:rPr>
        <w:t>collaborative</w:t>
      </w:r>
      <w:r>
        <w:rPr>
          <w:spacing w:val="-1"/>
          <w:sz w:val="24"/>
        </w:rPr>
        <w:t> </w:t>
      </w:r>
      <w:r>
        <w:rPr>
          <w:sz w:val="24"/>
        </w:rPr>
        <w:t>relationships.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Strategic countries visits. Universities need to make observation visits to strategic countries, a</w:t>
      </w:r>
      <w:r>
        <w:rPr>
          <w:spacing w:val="1"/>
          <w:sz w:val="24"/>
        </w:rPr>
        <w:t> </w:t>
      </w:r>
      <w:r>
        <w:rPr>
          <w:sz w:val="24"/>
        </w:rPr>
        <w:t>maximum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five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six</w:t>
      </w:r>
      <w:r>
        <w:rPr>
          <w:spacing w:val="-12"/>
          <w:sz w:val="24"/>
        </w:rPr>
        <w:t> </w:t>
      </w:r>
      <w:r>
        <w:rPr>
          <w:sz w:val="24"/>
        </w:rPr>
        <w:t>strategic</w:t>
      </w:r>
      <w:r>
        <w:rPr>
          <w:spacing w:val="-11"/>
          <w:sz w:val="24"/>
        </w:rPr>
        <w:t> </w:t>
      </w:r>
      <w:r>
        <w:rPr>
          <w:sz w:val="24"/>
        </w:rPr>
        <w:t>countries.</w:t>
      </w:r>
      <w:r>
        <w:rPr>
          <w:spacing w:val="-12"/>
          <w:sz w:val="24"/>
        </w:rPr>
        <w:t> </w:t>
      </w:r>
      <w:r>
        <w:rPr>
          <w:sz w:val="24"/>
        </w:rPr>
        <w:t>Universities</w:t>
      </w:r>
      <w:r>
        <w:rPr>
          <w:spacing w:val="-10"/>
          <w:sz w:val="24"/>
        </w:rPr>
        <w:t> </w:t>
      </w:r>
      <w:r>
        <w:rPr>
          <w:sz w:val="24"/>
        </w:rPr>
        <w:t>also</w:t>
      </w:r>
      <w:r>
        <w:rPr>
          <w:spacing w:val="-13"/>
          <w:sz w:val="24"/>
        </w:rPr>
        <w:t> </w:t>
      </w:r>
      <w:r>
        <w:rPr>
          <w:sz w:val="24"/>
        </w:rPr>
        <w:t>need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combine</w:t>
      </w:r>
      <w:r>
        <w:rPr>
          <w:spacing w:val="-10"/>
          <w:sz w:val="24"/>
        </w:rPr>
        <w:t> </w:t>
      </w:r>
      <w:r>
        <w:rPr>
          <w:sz w:val="24"/>
        </w:rPr>
        <w:t>bottom-up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top-</w:t>
      </w:r>
      <w:r>
        <w:rPr>
          <w:spacing w:val="-52"/>
          <w:sz w:val="24"/>
        </w:rPr>
        <w:t> </w:t>
      </w:r>
      <w:r>
        <w:rPr>
          <w:sz w:val="24"/>
        </w:rPr>
        <w:t>down approaches. In this regard, tertiary institutions need to use input from stakeholders and</w:t>
      </w:r>
      <w:r>
        <w:rPr>
          <w:spacing w:val="1"/>
          <w:sz w:val="24"/>
        </w:rPr>
        <w:t> </w:t>
      </w:r>
      <w:r>
        <w:rPr>
          <w:sz w:val="24"/>
        </w:rPr>
        <w:t>reliable analysis through existing higher education academic and research collaborations to see</w:t>
      </w:r>
      <w:r>
        <w:rPr>
          <w:spacing w:val="1"/>
          <w:sz w:val="24"/>
        </w:rPr>
        <w:t> </w:t>
      </w:r>
      <w:r>
        <w:rPr>
          <w:sz w:val="24"/>
        </w:rPr>
        <w:t>in which</w:t>
      </w:r>
      <w:r>
        <w:rPr>
          <w:spacing w:val="1"/>
          <w:sz w:val="24"/>
        </w:rPr>
        <w:t> </w:t>
      </w:r>
      <w:r>
        <w:rPr>
          <w:sz w:val="24"/>
        </w:rPr>
        <w:t>countries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tertiary institution has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impact.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08" w:hanging="284"/>
        <w:jc w:val="both"/>
        <w:rPr>
          <w:sz w:val="24"/>
        </w:rPr>
      </w:pPr>
      <w:r>
        <w:rPr>
          <w:sz w:val="24"/>
        </w:rPr>
        <w:t>Optimization of strategic partnership relations. Leading universities reduced their partnerships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focus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few</w:t>
      </w:r>
      <w:r>
        <w:rPr>
          <w:spacing w:val="-3"/>
          <w:sz w:val="24"/>
        </w:rPr>
        <w:t> </w:t>
      </w:r>
      <w:r>
        <w:rPr>
          <w:sz w:val="24"/>
        </w:rPr>
        <w:t>critical</w:t>
      </w:r>
      <w:r>
        <w:rPr>
          <w:spacing w:val="-6"/>
          <w:sz w:val="24"/>
        </w:rPr>
        <w:t> </w:t>
      </w:r>
      <w:r>
        <w:rPr>
          <w:sz w:val="24"/>
        </w:rPr>
        <w:t>institutional</w:t>
      </w:r>
      <w:r>
        <w:rPr>
          <w:spacing w:val="-6"/>
          <w:sz w:val="24"/>
        </w:rPr>
        <w:t> </w:t>
      </w:r>
      <w:r>
        <w:rPr>
          <w:sz w:val="24"/>
        </w:rPr>
        <w:t>relationships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intensive</w:t>
      </w:r>
      <w:r>
        <w:rPr>
          <w:spacing w:val="-3"/>
          <w:sz w:val="24"/>
        </w:rPr>
        <w:t> </w:t>
      </w:r>
      <w:r>
        <w:rPr>
          <w:sz w:val="24"/>
        </w:rPr>
        <w:t>collaboration,</w:t>
      </w:r>
      <w:r>
        <w:rPr>
          <w:spacing w:val="-6"/>
          <w:sz w:val="24"/>
        </w:rPr>
        <w:t> </w:t>
      </w:r>
      <w:r>
        <w:rPr>
          <w:sz w:val="24"/>
        </w:rPr>
        <w:t>often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52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co-financed</w:t>
      </w:r>
      <w:r>
        <w:rPr>
          <w:spacing w:val="1"/>
          <w:sz w:val="24"/>
        </w:rPr>
        <w:t> </w:t>
      </w:r>
      <w:r>
        <w:rPr>
          <w:sz w:val="24"/>
        </w:rPr>
        <w:t>collaborative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projects,</w:t>
      </w:r>
      <w:r>
        <w:rPr>
          <w:spacing w:val="1"/>
          <w:sz w:val="24"/>
        </w:rPr>
        <w:t> </w:t>
      </w:r>
      <w:r>
        <w:rPr>
          <w:sz w:val="24"/>
        </w:rPr>
        <w:t>faculty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mobility,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shared</w:t>
      </w:r>
      <w:r>
        <w:rPr>
          <w:spacing w:val="1"/>
          <w:sz w:val="24"/>
        </w:rPr>
        <w:t> </w:t>
      </w:r>
      <w:r>
        <w:rPr>
          <w:sz w:val="24"/>
        </w:rPr>
        <w:t>programs.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need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select</w:t>
      </w:r>
      <w:r>
        <w:rPr>
          <w:spacing w:val="1"/>
          <w:sz w:val="24"/>
        </w:rPr>
        <w:t> </w:t>
      </w:r>
      <w:r>
        <w:rPr>
          <w:sz w:val="24"/>
        </w:rPr>
        <w:t>strategic</w:t>
      </w:r>
      <w:r>
        <w:rPr>
          <w:spacing w:val="1"/>
          <w:sz w:val="24"/>
        </w:rPr>
        <w:t> </w:t>
      </w:r>
      <w:r>
        <w:rPr>
          <w:sz w:val="24"/>
        </w:rPr>
        <w:t>partners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leveraging</w:t>
      </w:r>
      <w:r>
        <w:rPr>
          <w:spacing w:val="1"/>
          <w:sz w:val="24"/>
        </w:rPr>
        <w:t> </w:t>
      </w:r>
      <w:r>
        <w:rPr>
          <w:sz w:val="24"/>
        </w:rPr>
        <w:t>recent</w:t>
      </w:r>
      <w:r>
        <w:rPr>
          <w:spacing w:val="1"/>
          <w:sz w:val="24"/>
        </w:rPr>
        <w:t> </w:t>
      </w:r>
      <w:r>
        <w:rPr>
          <w:sz w:val="24"/>
        </w:rPr>
        <w:t>successful</w:t>
      </w:r>
      <w:r>
        <w:rPr>
          <w:spacing w:val="1"/>
          <w:sz w:val="24"/>
        </w:rPr>
        <w:t> </w:t>
      </w:r>
      <w:r>
        <w:rPr>
          <w:sz w:val="24"/>
        </w:rPr>
        <w:t>relationships.</w:t>
      </w:r>
      <w:r>
        <w:rPr>
          <w:spacing w:val="-6"/>
          <w:sz w:val="24"/>
        </w:rPr>
        <w:t> </w:t>
      </w:r>
      <w:r>
        <w:rPr>
          <w:sz w:val="24"/>
        </w:rPr>
        <w:t>Target</w:t>
      </w:r>
      <w:r>
        <w:rPr>
          <w:spacing w:val="-9"/>
          <w:sz w:val="24"/>
        </w:rPr>
        <w:t> </w:t>
      </w:r>
      <w:r>
        <w:rPr>
          <w:sz w:val="24"/>
        </w:rPr>
        <w:t>universities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considered</w:t>
      </w:r>
      <w:r>
        <w:rPr>
          <w:spacing w:val="-8"/>
          <w:sz w:val="24"/>
        </w:rPr>
        <w:t> </w:t>
      </w:r>
      <w:r>
        <w:rPr>
          <w:sz w:val="24"/>
        </w:rPr>
        <w:t>partners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quality,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results,</w:t>
      </w:r>
      <w:r>
        <w:rPr>
          <w:spacing w:val="-7"/>
          <w:sz w:val="24"/>
        </w:rPr>
        <w:t> </w:t>
      </w:r>
      <w:r>
        <w:rPr>
          <w:sz w:val="24"/>
        </w:rPr>
        <w:t>reputation,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8"/>
          <w:sz w:val="24"/>
        </w:rPr>
        <w:t> </w:t>
      </w:r>
      <w:r>
        <w:rPr>
          <w:sz w:val="24"/>
        </w:rPr>
        <w:t>networks.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necessary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realistic;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aim</w:t>
      </w:r>
      <w:r>
        <w:rPr>
          <w:spacing w:val="-8"/>
          <w:sz w:val="24"/>
        </w:rPr>
        <w:t> </w:t>
      </w:r>
      <w:r>
        <w:rPr>
          <w:sz w:val="24"/>
        </w:rPr>
        <w:t>too</w:t>
      </w:r>
      <w:r>
        <w:rPr>
          <w:spacing w:val="-7"/>
          <w:sz w:val="24"/>
        </w:rPr>
        <w:t> </w:t>
      </w:r>
      <w:r>
        <w:rPr>
          <w:sz w:val="24"/>
        </w:rPr>
        <w:t>high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too</w:t>
      </w:r>
      <w:r>
        <w:rPr>
          <w:spacing w:val="-51"/>
          <w:sz w:val="24"/>
        </w:rPr>
        <w:t> </w:t>
      </w:r>
      <w:r>
        <w:rPr>
          <w:sz w:val="24"/>
        </w:rPr>
        <w:t>low; it is essential to determine the number of strategic partners by evaluating the capacity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tertiary institution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relationship.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" w:after="0"/>
        <w:ind w:left="395" w:right="110" w:hanging="284"/>
        <w:jc w:val="both"/>
        <w:rPr>
          <w:sz w:val="24"/>
        </w:rPr>
      </w:pPr>
      <w:r>
        <w:rPr>
          <w:sz w:val="24"/>
        </w:rPr>
        <w:t>Formation of a professional international team: without support from the top, the best strategy</w:t>
      </w:r>
      <w:r>
        <w:rPr>
          <w:spacing w:val="-52"/>
          <w:sz w:val="24"/>
        </w:rPr>
        <w:t> </w:t>
      </w:r>
      <w:r>
        <w:rPr>
          <w:sz w:val="24"/>
        </w:rPr>
        <w:t>will fail. The chancellor must realize the global strategy. A director of international affairs must</w:t>
      </w:r>
      <w:r>
        <w:rPr>
          <w:spacing w:val="1"/>
          <w:sz w:val="24"/>
        </w:rPr>
        <w:t> </w:t>
      </w:r>
      <w:r>
        <w:rPr>
          <w:sz w:val="24"/>
        </w:rPr>
        <w:t>build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drive</w:t>
      </w:r>
      <w:r>
        <w:rPr>
          <w:spacing w:val="1"/>
          <w:sz w:val="24"/>
        </w:rPr>
        <w:t> </w:t>
      </w:r>
      <w:r>
        <w:rPr>
          <w:sz w:val="24"/>
        </w:rPr>
        <w:t>strategy,</w:t>
      </w:r>
      <w:r>
        <w:rPr>
          <w:spacing w:val="1"/>
          <w:sz w:val="24"/>
        </w:rPr>
        <w:t> </w:t>
      </w:r>
      <w:r>
        <w:rPr>
          <w:sz w:val="24"/>
        </w:rPr>
        <w:t>drive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departments</w:t>
      </w:r>
      <w:r>
        <w:rPr>
          <w:spacing w:val="1"/>
          <w:sz w:val="24"/>
        </w:rPr>
        <w:t> </w:t>
      </w:r>
      <w:r>
        <w:rPr>
          <w:sz w:val="24"/>
        </w:rPr>
        <w:t>across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university, and</w:t>
      </w:r>
      <w:r>
        <w:rPr>
          <w:spacing w:val="2"/>
          <w:sz w:val="24"/>
        </w:rPr>
        <w:t> </w:t>
      </w:r>
      <w:r>
        <w:rPr>
          <w:sz w:val="24"/>
        </w:rPr>
        <w:t>liaise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partners.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Adequate funding allocation. The development of internationalization is not a cost; it is an</w:t>
      </w:r>
      <w:r>
        <w:rPr>
          <w:spacing w:val="1"/>
          <w:sz w:val="24"/>
        </w:rPr>
        <w:t> </w:t>
      </w:r>
      <w:r>
        <w:rPr>
          <w:sz w:val="24"/>
        </w:rPr>
        <w:t>investment. This forms the basis for opening all budget discussions. Serious internationalization</w:t>
      </w:r>
      <w:r>
        <w:rPr>
          <w:spacing w:val="1"/>
          <w:sz w:val="24"/>
        </w:rPr>
        <w:t> </w:t>
      </w:r>
      <w:r>
        <w:rPr>
          <w:sz w:val="24"/>
        </w:rPr>
        <w:t>development is complemented by details of fees for hiring a team, covering travel expenses,</w:t>
      </w:r>
      <w:r>
        <w:rPr>
          <w:spacing w:val="1"/>
          <w:sz w:val="24"/>
        </w:rPr>
        <w:t> </w:t>
      </w:r>
      <w:r>
        <w:rPr>
          <w:sz w:val="24"/>
        </w:rPr>
        <w:t>financing</w:t>
      </w:r>
      <w:r>
        <w:rPr>
          <w:spacing w:val="1"/>
          <w:sz w:val="24"/>
        </w:rPr>
        <w:t> </w:t>
      </w:r>
      <w:r>
        <w:rPr>
          <w:sz w:val="24"/>
        </w:rPr>
        <w:t>partnership</w:t>
      </w:r>
      <w:r>
        <w:rPr>
          <w:spacing w:val="1"/>
          <w:sz w:val="24"/>
        </w:rPr>
        <w:t> </w:t>
      </w:r>
      <w:r>
        <w:rPr>
          <w:sz w:val="24"/>
        </w:rPr>
        <w:t>activities,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hosting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delegations.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need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2"/>
          <w:sz w:val="24"/>
        </w:rPr>
        <w:t> </w:t>
      </w:r>
      <w:r>
        <w:rPr>
          <w:sz w:val="24"/>
        </w:rPr>
        <w:t>guarantee</w:t>
      </w:r>
      <w:r>
        <w:rPr>
          <w:spacing w:val="-2"/>
          <w:sz w:val="24"/>
        </w:rPr>
        <w:t> </w:t>
      </w:r>
      <w:r>
        <w:rPr>
          <w:sz w:val="24"/>
        </w:rPr>
        <w:t>realistic funding to ensure</w:t>
      </w:r>
      <w:r>
        <w:rPr>
          <w:spacing w:val="-1"/>
          <w:sz w:val="24"/>
        </w:rPr>
        <w:t> </w:t>
      </w:r>
      <w:r>
        <w:rPr>
          <w:sz w:val="24"/>
        </w:rPr>
        <w:t>continued</w:t>
      </w:r>
      <w:r>
        <w:rPr>
          <w:spacing w:val="-1"/>
          <w:sz w:val="24"/>
        </w:rPr>
        <w:t> </w:t>
      </w:r>
      <w:r>
        <w:rPr>
          <w:sz w:val="24"/>
        </w:rPr>
        <w:t>success.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08" w:hanging="284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improved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efforts.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leaders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brilliant</w:t>
      </w:r>
      <w:r>
        <w:rPr>
          <w:spacing w:val="1"/>
          <w:sz w:val="24"/>
        </w:rPr>
        <w:t> </w:t>
      </w:r>
      <w:r>
        <w:rPr>
          <w:sz w:val="24"/>
        </w:rPr>
        <w:t>internationalization strategy, it is necessary to intensify communication and public relations,</w:t>
      </w:r>
      <w:r>
        <w:rPr>
          <w:spacing w:val="1"/>
          <w:sz w:val="24"/>
        </w:rPr>
        <w:t> </w:t>
      </w:r>
      <w:r>
        <w:rPr>
          <w:sz w:val="24"/>
        </w:rPr>
        <w:t>both internally and externally. Internally, those who help frame the strategy should help spread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word/information</w:t>
      </w:r>
      <w:r>
        <w:rPr>
          <w:spacing w:val="-5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7"/>
          <w:sz w:val="24"/>
        </w:rPr>
        <w:t> </w:t>
      </w:r>
      <w:r>
        <w:rPr>
          <w:sz w:val="24"/>
        </w:rPr>
        <w:t>sub-units.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bold</w:t>
      </w:r>
      <w:r>
        <w:rPr>
          <w:spacing w:val="-5"/>
          <w:sz w:val="24"/>
        </w:rPr>
        <w:t> </w:t>
      </w:r>
      <w:r>
        <w:rPr>
          <w:sz w:val="24"/>
        </w:rPr>
        <w:t>mission</w:t>
      </w:r>
      <w:r>
        <w:rPr>
          <w:spacing w:val="-5"/>
          <w:sz w:val="24"/>
        </w:rPr>
        <w:t> </w:t>
      </w:r>
      <w:r>
        <w:rPr>
          <w:sz w:val="24"/>
        </w:rPr>
        <w:t>statement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opens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strategy document should be known to everyone. We need to organize internal roadshows to</w:t>
      </w:r>
      <w:r>
        <w:rPr>
          <w:spacing w:val="1"/>
          <w:sz w:val="24"/>
        </w:rPr>
        <w:t> </w:t>
      </w:r>
      <w:r>
        <w:rPr>
          <w:sz w:val="24"/>
        </w:rPr>
        <w:t>promote internationalization strategies. Externally, it is necessary to publish a non-confidential</w:t>
      </w:r>
      <w:r>
        <w:rPr>
          <w:spacing w:val="1"/>
          <w:sz w:val="24"/>
        </w:rPr>
        <w:t> </w:t>
      </w:r>
      <w:r>
        <w:rPr>
          <w:sz w:val="24"/>
        </w:rPr>
        <w:t>version of the internationalization strategy to inform partners and partners, the press, and the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plan.</w:t>
      </w:r>
      <w:r>
        <w:rPr>
          <w:spacing w:val="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update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institution's</w:t>
      </w:r>
      <w:r>
        <w:rPr>
          <w:spacing w:val="1"/>
          <w:sz w:val="24"/>
        </w:rPr>
        <w:t> </w:t>
      </w:r>
      <w:r>
        <w:rPr>
          <w:sz w:val="24"/>
        </w:rPr>
        <w:t>old</w:t>
      </w:r>
      <w:r>
        <w:rPr>
          <w:spacing w:val="1"/>
          <w:sz w:val="24"/>
        </w:rPr>
        <w:t> </w:t>
      </w:r>
      <w:r>
        <w:rPr>
          <w:sz w:val="24"/>
        </w:rPr>
        <w:t>page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3"/>
          <w:sz w:val="24"/>
        </w:rPr>
        <w:t> </w:t>
      </w:r>
      <w:r>
        <w:rPr>
          <w:sz w:val="24"/>
        </w:rPr>
        <w:t>activate it for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conferences, associations,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events.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Planning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next</w:t>
      </w:r>
      <w:r>
        <w:rPr>
          <w:spacing w:val="-10"/>
          <w:sz w:val="24"/>
        </w:rPr>
        <w:t> </w:t>
      </w:r>
      <w:r>
        <w:rPr>
          <w:sz w:val="24"/>
        </w:rPr>
        <w:t>three-year</w:t>
      </w:r>
      <w:r>
        <w:rPr>
          <w:spacing w:val="-12"/>
          <w:sz w:val="24"/>
        </w:rPr>
        <w:t> </w:t>
      </w:r>
      <w:r>
        <w:rPr>
          <w:sz w:val="24"/>
        </w:rPr>
        <w:t>phase.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internationalization</w:t>
      </w:r>
      <w:r>
        <w:rPr>
          <w:spacing w:val="-8"/>
          <w:sz w:val="24"/>
        </w:rPr>
        <w:t> </w:t>
      </w:r>
      <w:r>
        <w:rPr>
          <w:sz w:val="24"/>
        </w:rPr>
        <w:t>strategy</w:t>
      </w:r>
      <w:r>
        <w:rPr>
          <w:spacing w:val="-10"/>
          <w:sz w:val="24"/>
        </w:rPr>
        <w:t> </w:t>
      </w:r>
      <w:r>
        <w:rPr>
          <w:sz w:val="24"/>
        </w:rPr>
        <w:t>requires</w:t>
      </w:r>
      <w:r>
        <w:rPr>
          <w:spacing w:val="-9"/>
          <w:sz w:val="24"/>
        </w:rPr>
        <w:t> </w:t>
      </w:r>
      <w:r>
        <w:rPr>
          <w:sz w:val="24"/>
        </w:rPr>
        <w:t>patience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implementation</w:t>
      </w:r>
      <w:r>
        <w:rPr>
          <w:spacing w:val="14"/>
          <w:sz w:val="24"/>
        </w:rPr>
        <w:t> </w:t>
      </w:r>
      <w:r>
        <w:rPr>
          <w:sz w:val="24"/>
        </w:rPr>
        <w:t>level.</w:t>
      </w:r>
      <w:r>
        <w:rPr>
          <w:spacing w:val="14"/>
          <w:sz w:val="24"/>
        </w:rPr>
        <w:t> </w:t>
      </w:r>
      <w:r>
        <w:rPr>
          <w:sz w:val="24"/>
        </w:rPr>
        <w:t>Measurable</w:t>
      </w:r>
      <w:r>
        <w:rPr>
          <w:spacing w:val="15"/>
          <w:sz w:val="24"/>
        </w:rPr>
        <w:t> </w:t>
      </w:r>
      <w:r>
        <w:rPr>
          <w:sz w:val="24"/>
        </w:rPr>
        <w:t>results</w:t>
      </w:r>
      <w:r>
        <w:rPr>
          <w:spacing w:val="11"/>
          <w:sz w:val="24"/>
        </w:rPr>
        <w:t> </w:t>
      </w:r>
      <w:r>
        <w:rPr>
          <w:sz w:val="24"/>
        </w:rPr>
        <w:t>take</w:t>
      </w:r>
      <w:r>
        <w:rPr>
          <w:spacing w:val="15"/>
          <w:sz w:val="24"/>
        </w:rPr>
        <w:t> </w:t>
      </w:r>
      <w:r>
        <w:rPr>
          <w:sz w:val="24"/>
        </w:rPr>
        <w:t>time,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internationalization</w:t>
      </w:r>
      <w:r>
        <w:rPr>
          <w:spacing w:val="12"/>
          <w:sz w:val="24"/>
        </w:rPr>
        <w:t> </w:t>
      </w:r>
      <w:r>
        <w:rPr>
          <w:sz w:val="24"/>
        </w:rPr>
        <w:t>strategies</w:t>
      </w:r>
      <w:r>
        <w:rPr>
          <w:spacing w:val="12"/>
          <w:sz w:val="24"/>
        </w:rPr>
        <w:t> </w:t>
      </w:r>
      <w:r>
        <w:rPr>
          <w:sz w:val="24"/>
        </w:rPr>
        <w:t>should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left="395" w:right="107"/>
      </w:pPr>
      <w:r>
        <w:rPr/>
        <w:t>not be changed too quickly. New opportunities must not be ignored but must be coherent.</w:t>
      </w:r>
      <w:r>
        <w:rPr>
          <w:spacing w:val="1"/>
        </w:rPr>
        <w:t> </w:t>
      </w:r>
      <w:r>
        <w:rPr>
          <w:spacing w:val="-1"/>
        </w:rPr>
        <w:t>Developing</w:t>
      </w:r>
      <w:r>
        <w:rPr>
          <w:spacing w:val="-14"/>
        </w:rPr>
        <w:t> </w:t>
      </w:r>
      <w:r>
        <w:rPr>
          <w:spacing w:val="-1"/>
        </w:rPr>
        <w:t>phase</w:t>
      </w:r>
      <w:r>
        <w:rPr>
          <w:spacing w:val="-13"/>
        </w:rPr>
        <w:t> </w:t>
      </w:r>
      <w:r>
        <w:rPr>
          <w:spacing w:val="-1"/>
        </w:rPr>
        <w:t>two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internationalization</w:t>
      </w:r>
      <w:r>
        <w:rPr>
          <w:spacing w:val="-11"/>
        </w:rPr>
        <w:t> </w:t>
      </w:r>
      <w:r>
        <w:rPr/>
        <w:t>strategy</w:t>
      </w:r>
      <w:r>
        <w:rPr>
          <w:spacing w:val="-15"/>
        </w:rPr>
        <w:t> </w:t>
      </w:r>
      <w:r>
        <w:rPr/>
        <w:t>begins</w:t>
      </w:r>
      <w:r>
        <w:rPr>
          <w:spacing w:val="-11"/>
        </w:rPr>
        <w:t> </w:t>
      </w:r>
      <w:r>
        <w:rPr/>
        <w:t>from</w:t>
      </w:r>
      <w:r>
        <w:rPr>
          <w:spacing w:val="-14"/>
        </w:rPr>
        <w:t> </w:t>
      </w:r>
      <w:r>
        <w:rPr/>
        <w:t>phase</w:t>
      </w:r>
      <w:r>
        <w:rPr>
          <w:spacing w:val="-11"/>
        </w:rPr>
        <w:t> </w:t>
      </w:r>
      <w:r>
        <w:rPr/>
        <w:t>one.</w:t>
      </w:r>
      <w:r>
        <w:rPr>
          <w:spacing w:val="-12"/>
        </w:rPr>
        <w:t> </w:t>
      </w:r>
      <w:r>
        <w:rPr/>
        <w:t>When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college</w:t>
      </w:r>
      <w:r>
        <w:rPr>
          <w:spacing w:val="-51"/>
        </w:rPr>
        <w:t> </w:t>
      </w:r>
      <w:r>
        <w:rPr/>
        <w:t>meets initial targets, it can legitimately increase its institution's international reach– targeting</w:t>
      </w:r>
      <w:r>
        <w:rPr>
          <w:spacing w:val="1"/>
        </w:rPr>
        <w:t> </w:t>
      </w:r>
      <w:r>
        <w:rPr/>
        <w:t>more prestigious partners, exploring new countries, and undertaking more ambitious projects</w:t>
      </w:r>
      <w:r>
        <w:rPr>
          <w:spacing w:val="1"/>
        </w:rPr>
        <w:t> </w:t>
      </w:r>
      <w:r>
        <w:rPr/>
        <w:t>(Cripps, 2023).</w:t>
      </w:r>
    </w:p>
    <w:p>
      <w:pPr>
        <w:pStyle w:val="Heading1"/>
        <w:spacing w:before="206"/>
        <w:jc w:val="both"/>
      </w:pPr>
      <w:bookmarkStart w:name="Higher Education Internationalization In" w:id="50"/>
      <w:bookmarkEnd w:id="50"/>
      <w:r>
        <w:rPr>
          <w:b w:val="0"/>
        </w:rPr>
      </w:r>
      <w:r>
        <w:rPr/>
        <w:t>Higher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Internationalization</w:t>
      </w:r>
      <w:r>
        <w:rPr>
          <w:spacing w:val="-6"/>
        </w:rPr>
        <w:t> </w:t>
      </w:r>
      <w:r>
        <w:rPr/>
        <w:t>Indicator</w:t>
      </w:r>
    </w:p>
    <w:p>
      <w:pPr>
        <w:pStyle w:val="BodyText"/>
        <w:spacing w:before="4"/>
        <w:ind w:right="110" w:firstLine="720"/>
      </w:pPr>
      <w:r>
        <w:rPr/>
        <w:t>Many</w:t>
      </w:r>
      <w:r>
        <w:rPr>
          <w:spacing w:val="-6"/>
        </w:rPr>
        <w:t> </w:t>
      </w:r>
      <w:r>
        <w:rPr/>
        <w:t>internationality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internationalization</w:t>
      </w:r>
      <w:r>
        <w:rPr>
          <w:spacing w:val="-6"/>
        </w:rPr>
        <w:t> </w:t>
      </w:r>
      <w:r>
        <w:rPr/>
        <w:t>indicators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as</w:t>
      </w:r>
      <w:r>
        <w:rPr>
          <w:spacing w:val="-5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/>
        <w:t>whole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structural</w:t>
      </w:r>
      <w:r>
        <w:rPr>
          <w:spacing w:val="-11"/>
        </w:rPr>
        <w:t> </w:t>
      </w:r>
      <w:r>
        <w:rPr/>
        <w:t>units</w:t>
      </w:r>
      <w:r>
        <w:rPr>
          <w:spacing w:val="-13"/>
        </w:rPr>
        <w:t> </w:t>
      </w:r>
      <w:r>
        <w:rPr/>
        <w:t>such</w:t>
      </w:r>
      <w:r>
        <w:rPr>
          <w:spacing w:val="-13"/>
        </w:rPr>
        <w:t> </w:t>
      </w:r>
      <w:r>
        <w:rPr/>
        <w:t>as</w:t>
      </w:r>
      <w:r>
        <w:rPr>
          <w:spacing w:val="-10"/>
        </w:rPr>
        <w:t> </w:t>
      </w:r>
      <w:r>
        <w:rPr/>
        <w:t>faculties.</w:t>
      </w:r>
      <w:r>
        <w:rPr>
          <w:spacing w:val="-12"/>
        </w:rPr>
        <w:t> </w:t>
      </w:r>
      <w:r>
        <w:rPr/>
        <w:t>These</w:t>
      </w:r>
      <w:r>
        <w:rPr>
          <w:spacing w:val="-10"/>
        </w:rPr>
        <w:t> </w:t>
      </w:r>
      <w:r>
        <w:rPr/>
        <w:t>indicators</w:t>
      </w:r>
      <w:r>
        <w:rPr>
          <w:spacing w:val="-11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10"/>
        </w:rPr>
        <w:t> </w:t>
      </w:r>
      <w:r>
        <w:rPr/>
        <w:t>applied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university</w:t>
      </w:r>
      <w:r>
        <w:rPr>
          <w:spacing w:val="-52"/>
        </w:rPr>
        <w:t> </w:t>
      </w:r>
      <w:r>
        <w:rPr/>
        <w:t>and smaller</w:t>
      </w:r>
      <w:r>
        <w:rPr>
          <w:spacing w:val="1"/>
        </w:rPr>
        <w:t> </w:t>
      </w:r>
      <w:r>
        <w:rPr/>
        <w:t>structural</w:t>
      </w:r>
      <w:r>
        <w:rPr>
          <w:spacing w:val="-2"/>
        </w:rPr>
        <w:t> </w:t>
      </w:r>
      <w:r>
        <w:rPr/>
        <w:t>units (Bradenburg,</w:t>
      </w:r>
      <w:r>
        <w:rPr>
          <w:spacing w:val="1"/>
        </w:rPr>
        <w:t> </w:t>
      </w:r>
      <w:r>
        <w:rPr/>
        <w:t>2007).</w:t>
      </w:r>
    </w:p>
    <w:p>
      <w:pPr>
        <w:pStyle w:val="BodyText"/>
        <w:ind w:right="108" w:firstLine="720"/>
      </w:pP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internationality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internationalizing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university.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case,</w:t>
      </w:r>
      <w:r>
        <w:rPr>
          <w:spacing w:val="1"/>
        </w:rPr>
        <w:t> </w:t>
      </w:r>
      <w:r>
        <w:rPr/>
        <w:t>"management" means higher education management staff and includes all tasks and structures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management and the urgency of internationality and internationalization is the personality of the</w:t>
      </w:r>
      <w:r>
        <w:rPr>
          <w:spacing w:val="1"/>
        </w:rPr>
        <w:t> </w:t>
      </w:r>
      <w:r>
        <w:rPr/>
        <w:t>leadership.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stated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indicators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"anchor</w:t>
      </w:r>
      <w:r>
        <w:rPr>
          <w:spacing w:val="-4"/>
        </w:rPr>
        <w:t> </w:t>
      </w:r>
      <w:r>
        <w:rPr/>
        <w:t>devices"</w:t>
      </w:r>
      <w:r>
        <w:rPr>
          <w:spacing w:val="-5"/>
        </w:rPr>
        <w:t> </w:t>
      </w:r>
      <w:r>
        <w:rPr/>
        <w:t>cannot</w:t>
      </w:r>
      <w:r>
        <w:rPr>
          <w:spacing w:val="-5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measure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totality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leaders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drive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(Bradenburg, 2007).</w:t>
      </w:r>
    </w:p>
    <w:p>
      <w:pPr>
        <w:pStyle w:val="BodyText"/>
        <w:ind w:right="108" w:firstLine="720"/>
      </w:pP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Personnel. Administrative/non-academic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play a</w:t>
      </w:r>
      <w:r>
        <w:rPr>
          <w:spacing w:val="1"/>
        </w:rPr>
        <w:t> </w:t>
      </w:r>
      <w:r>
        <w:rPr/>
        <w:t>significant role in the success of internationalization. Because of that, the personal qualifications of</w:t>
      </w:r>
      <w:r>
        <w:rPr>
          <w:spacing w:val="-52"/>
        </w:rPr>
        <w:t> </w:t>
      </w:r>
      <w:r>
        <w:rPr/>
        <w:t>higher education leaders, for the sake of internationality as a whole, are important to note. The</w:t>
      </w:r>
      <w:r>
        <w:rPr>
          <w:spacing w:val="1"/>
        </w:rPr>
        <w:t> </w:t>
      </w:r>
      <w:r>
        <w:rPr/>
        <w:t>more intensely a university views internationality within the framework of a holistic context, the</w:t>
      </w:r>
      <w:r>
        <w:rPr>
          <w:spacing w:val="1"/>
        </w:rPr>
        <w:t> </w:t>
      </w:r>
      <w:r>
        <w:rPr/>
        <w:t>greater</w:t>
      </w:r>
      <w:r>
        <w:rPr>
          <w:spacing w:val="-4"/>
        </w:rPr>
        <w:t> </w:t>
      </w:r>
      <w:r>
        <w:rPr/>
        <w:t>the role</w:t>
      </w:r>
      <w:r>
        <w:rPr>
          <w:spacing w:val="-3"/>
        </w:rPr>
        <w:t> </w:t>
      </w:r>
      <w:r>
        <w:rPr/>
        <w:t>played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administration,</w:t>
      </w:r>
      <w:r>
        <w:rPr>
          <w:spacing w:val="-1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(Hunter,</w:t>
      </w:r>
      <w:r>
        <w:rPr>
          <w:spacing w:val="-3"/>
        </w:rPr>
        <w:t> </w:t>
      </w:r>
      <w:r>
        <w:rPr/>
        <w:t>2018).</w:t>
      </w:r>
    </w:p>
    <w:p>
      <w:pPr>
        <w:pStyle w:val="BodyText"/>
        <w:ind w:right="111" w:firstLine="720"/>
      </w:pPr>
      <w:r>
        <w:rPr/>
        <w:t>The</w:t>
      </w:r>
      <w:r>
        <w:rPr>
          <w:spacing w:val="-7"/>
        </w:rPr>
        <w:t> </w:t>
      </w:r>
      <w:r>
        <w:rPr/>
        <w:t>third</w:t>
      </w:r>
      <w:r>
        <w:rPr>
          <w:spacing w:val="-3"/>
        </w:rPr>
        <w:t> </w:t>
      </w:r>
      <w:r>
        <w:rPr/>
        <w:t>indicator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Educators.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staff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tertiary</w:t>
      </w:r>
      <w:r>
        <w:rPr>
          <w:spacing w:val="-5"/>
        </w:rPr>
        <w:t> </w:t>
      </w:r>
      <w:r>
        <w:rPr/>
        <w:t>institutions</w:t>
      </w:r>
      <w:r>
        <w:rPr>
          <w:spacing w:val="-8"/>
        </w:rPr>
        <w:t> </w:t>
      </w:r>
      <w:r>
        <w:rPr/>
        <w:t>include</w:t>
      </w:r>
      <w:r>
        <w:rPr>
          <w:spacing w:val="-3"/>
        </w:rPr>
        <w:t> </w:t>
      </w:r>
      <w:r>
        <w:rPr/>
        <w:t>professors</w:t>
      </w:r>
      <w:r>
        <w:rPr>
          <w:spacing w:val="-6"/>
        </w:rPr>
        <w:t> </w:t>
      </w:r>
      <w:r>
        <w:rPr/>
        <w:t>and</w:t>
      </w:r>
      <w:r>
        <w:rPr>
          <w:spacing w:val="-52"/>
        </w:rPr>
        <w:t> </w:t>
      </w:r>
      <w:r>
        <w:rPr/>
        <w:t>non-professors. Some issues can be explored regarding the internationality of professors. This</w:t>
      </w:r>
      <w:r>
        <w:rPr>
          <w:spacing w:val="1"/>
        </w:rPr>
        <w:t> </w:t>
      </w:r>
      <w:r>
        <w:rPr/>
        <w:t>includes</w:t>
      </w:r>
      <w:r>
        <w:rPr>
          <w:spacing w:val="-6"/>
        </w:rPr>
        <w:t> </w:t>
      </w:r>
      <w:r>
        <w:rPr/>
        <w:t>(i)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professors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lived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(one)</w:t>
      </w:r>
      <w:r>
        <w:rPr>
          <w:spacing w:val="-4"/>
        </w:rPr>
        <w:t> </w:t>
      </w:r>
      <w:r>
        <w:rPr/>
        <w:t>semester</w:t>
      </w:r>
      <w:r>
        <w:rPr>
          <w:spacing w:val="-5"/>
        </w:rPr>
        <w:t> </w:t>
      </w:r>
      <w:r>
        <w:rPr/>
        <w:t>abroad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52"/>
        </w:rPr>
        <w:t> </w:t>
      </w:r>
      <w:r>
        <w:rPr/>
        <w:t>few</w:t>
      </w:r>
      <w:r>
        <w:rPr>
          <w:spacing w:val="-8"/>
        </w:rPr>
        <w:t> </w:t>
      </w:r>
      <w:r>
        <w:rPr/>
        <w:t>years;</w:t>
      </w:r>
      <w:r>
        <w:rPr>
          <w:spacing w:val="-8"/>
        </w:rPr>
        <w:t> </w:t>
      </w:r>
      <w:r>
        <w:rPr/>
        <w:t>(ii)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proportion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professors</w:t>
      </w:r>
      <w:r>
        <w:rPr>
          <w:spacing w:val="-9"/>
        </w:rPr>
        <w:t> </w:t>
      </w:r>
      <w:r>
        <w:rPr/>
        <w:t>who</w:t>
      </w:r>
      <w:r>
        <w:rPr>
          <w:spacing w:val="-8"/>
        </w:rPr>
        <w:t> </w:t>
      </w:r>
      <w:r>
        <w:rPr/>
        <w:t>have</w:t>
      </w:r>
      <w:r>
        <w:rPr>
          <w:spacing w:val="-6"/>
        </w:rPr>
        <w:t> </w:t>
      </w:r>
      <w:r>
        <w:rPr/>
        <w:t>stayed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(one)</w:t>
      </w:r>
      <w:r>
        <w:rPr>
          <w:spacing w:val="-7"/>
        </w:rPr>
        <w:t> </w:t>
      </w:r>
      <w:r>
        <w:rPr/>
        <w:t>semester</w:t>
      </w:r>
      <w:r>
        <w:rPr>
          <w:spacing w:val="-8"/>
        </w:rPr>
        <w:t> </w:t>
      </w:r>
      <w:r>
        <w:rPr/>
        <w:t>abroad</w:t>
      </w:r>
      <w:r>
        <w:rPr>
          <w:spacing w:val="-8"/>
        </w:rPr>
        <w:t> </w:t>
      </w:r>
      <w:r>
        <w:rPr/>
        <w:t>for</w:t>
      </w:r>
      <w:r>
        <w:rPr>
          <w:spacing w:val="-52"/>
        </w:rPr>
        <w:t> </w:t>
      </w:r>
      <w:r>
        <w:rPr/>
        <w:t>the total number of professors; (iii) the proportion of the number of international affairs trips that</w:t>
      </w:r>
      <w:r>
        <w:rPr>
          <w:spacing w:val="1"/>
        </w:rPr>
        <w:t> </w:t>
      </w:r>
      <w:r>
        <w:rPr/>
        <w:t>have been made by professors each year to the total number of professors; (iv) the number of</w:t>
      </w:r>
      <w:r>
        <w:rPr>
          <w:spacing w:val="1"/>
        </w:rPr>
        <w:t> </w:t>
      </w:r>
      <w:r>
        <w:rPr/>
        <w:t>professors who obtained their doctorate degrees abroad; (v) the proportion of professors who</w:t>
      </w:r>
      <w:r>
        <w:rPr>
          <w:spacing w:val="1"/>
        </w:rPr>
        <w:t> </w:t>
      </w:r>
      <w:r>
        <w:rPr/>
        <w:t>obtained their doctorate degrees abroad to the total number of professors; (vi) the number of</w:t>
      </w:r>
      <w:r>
        <w:rPr>
          <w:spacing w:val="1"/>
        </w:rPr>
        <w:t> </w:t>
      </w:r>
      <w:r>
        <w:rPr/>
        <w:t>professors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gained</w:t>
      </w:r>
      <w:r>
        <w:rPr>
          <w:spacing w:val="-3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outside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higher</w:t>
      </w:r>
      <w:r>
        <w:rPr>
          <w:spacing w:val="-6"/>
        </w:rPr>
        <w:t> </w:t>
      </w:r>
      <w:r>
        <w:rPr/>
        <w:t>education;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ind w:right="110"/>
      </w:pPr>
      <w:r>
        <w:rPr/>
        <w:t>(vii) The proportion of professors who gain international professional experience outside of higher</w:t>
      </w:r>
      <w:r>
        <w:rPr>
          <w:spacing w:val="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professors</w:t>
      </w:r>
      <w:r>
        <w:rPr>
          <w:spacing w:val="-1"/>
        </w:rPr>
        <w:t> </w:t>
      </w:r>
      <w:r>
        <w:rPr/>
        <w:t>(Laufer,</w:t>
      </w:r>
      <w:r>
        <w:rPr>
          <w:spacing w:val="1"/>
        </w:rPr>
        <w:t> </w:t>
      </w:r>
      <w:r>
        <w:rPr/>
        <w:t>2016).</w:t>
      </w:r>
    </w:p>
    <w:p>
      <w:pPr>
        <w:pStyle w:val="BodyText"/>
        <w:spacing w:before="1"/>
        <w:ind w:right="109" w:firstLine="720"/>
      </w:pPr>
      <w:r>
        <w:rPr/>
        <w:t>The fourth indicator is students. Regarding students, some questions can be explored 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are:</w:t>
      </w:r>
      <w:r>
        <w:rPr>
          <w:spacing w:val="1"/>
        </w:rPr>
        <w:t> </w:t>
      </w:r>
      <w:r>
        <w:rPr/>
        <w:t>(i)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non-Indonesian</w:t>
      </w:r>
      <w:r>
        <w:rPr>
          <w:spacing w:val="1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backgrounds;</w:t>
      </w:r>
      <w:r>
        <w:rPr>
          <w:spacing w:val="-9"/>
        </w:rPr>
        <w:t> </w:t>
      </w:r>
      <w:r>
        <w:rPr/>
        <w:t>(ii)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proportion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non-Indonesian</w:t>
      </w:r>
      <w:r>
        <w:rPr>
          <w:spacing w:val="-10"/>
        </w:rPr>
        <w:t> </w:t>
      </w:r>
      <w:r>
        <w:rPr/>
        <w:t>education</w:t>
      </w:r>
      <w:r>
        <w:rPr>
          <w:spacing w:val="-52"/>
        </w:rPr>
        <w:t> </w:t>
      </w:r>
      <w:r>
        <w:rPr/>
        <w:t>backgrounds to the total number of students; (iii) the number of incoming/coming international</w:t>
      </w:r>
      <w:r>
        <w:rPr>
          <w:spacing w:val="1"/>
        </w:rPr>
        <w:t> </w:t>
      </w:r>
      <w:r>
        <w:rPr/>
        <w:t>exchange students; (iv) the proportion of incoming/coming international exchange students to the</w:t>
      </w:r>
      <w:r>
        <w:rPr>
          <w:spacing w:val="-52"/>
        </w:rPr>
        <w:t> </w:t>
      </w:r>
      <w:r>
        <w:rPr/>
        <w:t>total number of students; (v) the number of exchange students who dropped out; and others</w:t>
      </w:r>
      <w:r>
        <w:rPr>
          <w:spacing w:val="1"/>
        </w:rPr>
        <w:t> </w:t>
      </w:r>
      <w:r>
        <w:rPr/>
        <w:t>(Urban, 2014).</w:t>
      </w:r>
    </w:p>
    <w:p>
      <w:pPr>
        <w:pStyle w:val="BodyText"/>
        <w:ind w:right="109" w:firstLine="720"/>
      </w:pPr>
      <w:r>
        <w:rPr/>
        <w:t>The fifth indicator is Scientific Research. Traditionally, scientific research is given special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education.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internationality and internationalization. To date, approaches to evaluation and ranking have been</w:t>
      </w:r>
      <w:r>
        <w:rPr>
          <w:spacing w:val="-52"/>
        </w:rPr>
        <w:t> </w:t>
      </w:r>
      <w:r>
        <w:rPr/>
        <w:t>almost entirely limited to certain aspects of scientific research findings, such as publications and</w:t>
      </w:r>
      <w:r>
        <w:rPr>
          <w:spacing w:val="1"/>
        </w:rPr>
        <w:t> </w:t>
      </w:r>
      <w:r>
        <w:rPr/>
        <w:t>citations, 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indicators,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publications</w:t>
      </w:r>
      <w:r>
        <w:rPr>
          <w:spacing w:val="-1"/>
        </w:rPr>
        <w:t> </w:t>
      </w:r>
      <w:r>
        <w:rPr/>
        <w:t>(Antelo,</w:t>
      </w:r>
      <w:r>
        <w:rPr>
          <w:spacing w:val="-2"/>
        </w:rPr>
        <w:t> </w:t>
      </w:r>
      <w:r>
        <w:rPr/>
        <w:t>2012).</w:t>
      </w:r>
    </w:p>
    <w:p>
      <w:pPr>
        <w:spacing w:after="0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right="110" w:firstLine="720"/>
      </w:pPr>
      <w:r>
        <w:rPr/>
        <w:t>The</w:t>
      </w:r>
      <w:r>
        <w:rPr>
          <w:spacing w:val="1"/>
        </w:rPr>
        <w:t> </w:t>
      </w:r>
      <w:r>
        <w:rPr/>
        <w:t>sixth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Learning.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internationality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performance,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quantifiable,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easily</w:t>
      </w:r>
      <w:r>
        <w:rPr>
          <w:spacing w:val="-52"/>
        </w:rPr>
        <w:t> </w:t>
      </w:r>
      <w:r>
        <w:rPr/>
        <w:t>obtainable items such as the proportion of international students to the total number of students.</w:t>
      </w:r>
      <w:r>
        <w:rPr>
          <w:spacing w:val="1"/>
        </w:rPr>
        <w:t> </w:t>
      </w:r>
      <w:r>
        <w:rPr/>
        <w:t>A balanced mixture of indicators can also be prepared, which takes into account aspects of the</w:t>
      </w:r>
      <w:r>
        <w:rPr>
          <w:spacing w:val="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teaching 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(Serpa,</w:t>
      </w:r>
      <w:r>
        <w:rPr>
          <w:spacing w:val="-3"/>
        </w:rPr>
        <w:t> </w:t>
      </w:r>
      <w:r>
        <w:rPr/>
        <w:t>2020).</w:t>
      </w:r>
    </w:p>
    <w:p>
      <w:pPr>
        <w:pStyle w:val="BodyText"/>
        <w:ind w:right="110" w:firstLine="720"/>
      </w:pPr>
      <w:r>
        <w:rPr/>
        <w:t>The</w:t>
      </w:r>
      <w:r>
        <w:rPr>
          <w:spacing w:val="-4"/>
        </w:rPr>
        <w:t> </w:t>
      </w:r>
      <w:r>
        <w:rPr/>
        <w:t>seventh</w:t>
      </w:r>
      <w:r>
        <w:rPr>
          <w:spacing w:val="-3"/>
        </w:rPr>
        <w:t> </w:t>
      </w:r>
      <w:r>
        <w:rPr/>
        <w:t>indicator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Network.</w:t>
      </w:r>
      <w:r>
        <w:rPr>
          <w:spacing w:val="-5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networks,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52"/>
        </w:rPr>
        <w:t> </w:t>
      </w:r>
      <w:r>
        <w:rPr/>
        <w:t>a number of questions that can be explored to obtain data. The following questions are asked: (i)</w:t>
      </w:r>
      <w:r>
        <w:rPr>
          <w:spacing w:val="1"/>
        </w:rPr>
        <w:t> </w:t>
      </w:r>
      <w:r>
        <w:rPr/>
        <w:t>participation in international networks; (ii) membership in groups/ideas at the international level;</w:t>
      </w:r>
      <w:r>
        <w:rPr>
          <w:spacing w:val="1"/>
        </w:rPr>
        <w:t> </w:t>
      </w:r>
      <w:r>
        <w:rPr/>
        <w:t>and</w:t>
      </w:r>
      <w:r>
        <w:rPr>
          <w:spacing w:val="-12"/>
        </w:rPr>
        <w:t> </w:t>
      </w:r>
      <w:r>
        <w:rPr/>
        <w:t>(iii)</w:t>
      </w:r>
      <w:r>
        <w:rPr>
          <w:spacing w:val="-12"/>
        </w:rPr>
        <w:t> </w:t>
      </w:r>
      <w:r>
        <w:rPr/>
        <w:t>active</w:t>
      </w:r>
      <w:r>
        <w:rPr>
          <w:spacing w:val="-12"/>
        </w:rPr>
        <w:t> </w:t>
      </w:r>
      <w:r>
        <w:rPr/>
        <w:t>participation: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number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which</w:t>
      </w:r>
      <w:r>
        <w:rPr>
          <w:spacing w:val="-9"/>
        </w:rPr>
        <w:t> </w:t>
      </w:r>
      <w:r>
        <w:rPr/>
        <w:t>at</w:t>
      </w:r>
      <w:r>
        <w:rPr>
          <w:spacing w:val="-12"/>
        </w:rPr>
        <w:t> </w:t>
      </w:r>
      <w:r>
        <w:rPr/>
        <w:t>least</w:t>
      </w:r>
      <w:r>
        <w:rPr>
          <w:spacing w:val="-12"/>
        </w:rPr>
        <w:t> </w:t>
      </w:r>
      <w:r>
        <w:rPr/>
        <w:t>one</w:t>
      </w:r>
      <w:r>
        <w:rPr>
          <w:spacing w:val="-12"/>
        </w:rPr>
        <w:t> </w:t>
      </w:r>
      <w:r>
        <w:rPr/>
        <w:t>participation</w:t>
      </w:r>
      <w:r>
        <w:rPr>
          <w:spacing w:val="-12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52"/>
        </w:rPr>
        <w:t> </w:t>
      </w:r>
      <w:r>
        <w:rPr/>
        <w:t>realized</w:t>
      </w:r>
      <w:r>
        <w:rPr>
          <w:spacing w:val="1"/>
        </w:rPr>
        <w:t> </w:t>
      </w:r>
      <w:r>
        <w:rPr/>
        <w:t>(Al-Youbi,</w:t>
      </w:r>
      <w:r>
        <w:rPr>
          <w:spacing w:val="-2"/>
        </w:rPr>
        <w:t> </w:t>
      </w:r>
      <w:r>
        <w:rPr/>
        <w:t>2020).</w:t>
      </w:r>
    </w:p>
    <w:p>
      <w:pPr>
        <w:pStyle w:val="BodyText"/>
        <w:spacing w:before="1"/>
        <w:ind w:right="109" w:firstLine="720"/>
      </w:pPr>
      <w:r>
        <w:rPr/>
        <w:t>The eighth indicator is Graduates. As far as teaching is concerned, the allocation of funds is</w:t>
      </w:r>
      <w:r>
        <w:rPr>
          <w:spacing w:val="1"/>
        </w:rPr>
        <w:t> </w:t>
      </w:r>
      <w:r>
        <w:rPr/>
        <w:t>often input-oriented. Especially in the international context, it is rational to consider the output</w:t>
      </w:r>
      <w:r>
        <w:rPr>
          <w:spacing w:val="1"/>
        </w:rPr>
        <w:t> </w:t>
      </w:r>
      <w:r>
        <w:rPr/>
        <w:t>dimension.</w:t>
      </w:r>
      <w:r>
        <w:rPr>
          <w:spacing w:val="-5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graduates,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explored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obtain</w:t>
      </w:r>
      <w:r>
        <w:rPr>
          <w:spacing w:val="-2"/>
        </w:rPr>
        <w:t> </w:t>
      </w:r>
      <w:r>
        <w:rPr/>
        <w:t>data.</w:t>
      </w:r>
      <w:r>
        <w:rPr>
          <w:spacing w:val="-5"/>
        </w:rPr>
        <w:t> </w:t>
      </w:r>
      <w:r>
        <w:rPr/>
        <w:t>Among</w:t>
      </w:r>
      <w:r>
        <w:rPr>
          <w:spacing w:val="-6"/>
        </w:rPr>
        <w:t> </w:t>
      </w:r>
      <w:r>
        <w:rPr/>
        <w:t>them</w:t>
      </w:r>
      <w:r>
        <w:rPr>
          <w:spacing w:val="-5"/>
        </w:rPr>
        <w:t> </w:t>
      </w:r>
      <w:r>
        <w:rPr/>
        <w:t>are:</w:t>
      </w:r>
    </w:p>
    <w:p>
      <w:pPr>
        <w:pStyle w:val="BodyText"/>
        <w:ind w:right="109"/>
      </w:pPr>
      <w:r>
        <w:rPr/>
        <w:t>(i) the number of graduates who obtained dual/joint degrees; (ii) the proportion of graduates</w:t>
      </w:r>
      <w:r>
        <w:rPr>
          <w:spacing w:val="1"/>
        </w:rPr>
        <w:t> </w:t>
      </w:r>
      <w:r>
        <w:rPr/>
        <w:t>obtaining dual/joint degrees</w:t>
      </w:r>
      <w:r>
        <w:rPr>
          <w:spacing w:val="1"/>
        </w:rPr>
        <w:t> </w:t>
      </w:r>
      <w:r>
        <w:rPr/>
        <w:t>compared to the total number of graduates;</w:t>
      </w:r>
      <w:r>
        <w:rPr>
          <w:spacing w:val="1"/>
        </w:rPr>
        <w:t> </w:t>
      </w:r>
      <w:r>
        <w:rPr/>
        <w:t>(iii) the number of</w:t>
      </w:r>
      <w:r>
        <w:rPr>
          <w:spacing w:val="1"/>
        </w:rPr>
        <w:t> </w:t>
      </w:r>
      <w:r>
        <w:rPr/>
        <w:t>graduates with foreign status (graduates from other countries with non-Indonesian educational</w:t>
      </w:r>
      <w:r>
        <w:rPr>
          <w:spacing w:val="1"/>
        </w:rPr>
        <w:t> </w:t>
      </w:r>
      <w:r>
        <w:rPr/>
        <w:t>backgrounds); (iv) the number of graduates with foreigner status (graduates from other countries</w:t>
      </w:r>
      <w:r>
        <w:rPr>
          <w:spacing w:val="1"/>
        </w:rPr>
        <w:t> </w:t>
      </w:r>
      <w:r>
        <w:rPr/>
        <w:t>with non-Indonesian educational backgrounds) compared to the total number of graduates; (v) the</w:t>
      </w:r>
      <w:r>
        <w:rPr>
          <w:spacing w:val="-53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first-year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abroad</w:t>
      </w:r>
      <w:r>
        <w:rPr>
          <w:spacing w:val="1"/>
        </w:rPr>
        <w:t> </w:t>
      </w:r>
      <w:r>
        <w:rPr/>
        <w:t>(foreign</w:t>
      </w:r>
      <w:r>
        <w:rPr>
          <w:spacing w:val="1"/>
        </w:rPr>
        <w:t> </w:t>
      </w:r>
      <w:r>
        <w:rPr/>
        <w:t>graduates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non-Indonesian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backgrounds)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graduates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first</w:t>
      </w:r>
      <w:r>
        <w:rPr>
          <w:spacing w:val="-3"/>
        </w:rPr>
        <w:t> </w:t>
      </w:r>
      <w:r>
        <w:rPr/>
        <w:t>year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study;</w:t>
      </w:r>
      <w:r>
        <w:rPr>
          <w:spacing w:val="-5"/>
        </w:rPr>
        <w:t> </w:t>
      </w:r>
      <w:r>
        <w:rPr/>
        <w:t>(vi)</w:t>
      </w:r>
      <w:r>
        <w:rPr>
          <w:spacing w:val="-5"/>
        </w:rPr>
        <w:t> </w:t>
      </w:r>
      <w:r>
        <w:rPr/>
        <w:t>percentage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graduates</w:t>
      </w:r>
      <w:r>
        <w:rPr>
          <w:spacing w:val="-8"/>
        </w:rPr>
        <w:t> </w:t>
      </w:r>
      <w:r>
        <w:rPr/>
        <w:t>with</w:t>
      </w:r>
      <w:r>
        <w:rPr>
          <w:spacing w:val="-5"/>
        </w:rPr>
        <w:t> </w:t>
      </w:r>
      <w:r>
        <w:rPr/>
        <w:t>foreign</w:t>
      </w:r>
      <w:r>
        <w:rPr>
          <w:spacing w:val="-52"/>
        </w:rPr>
        <w:t> </w:t>
      </w:r>
      <w:r>
        <w:rPr/>
        <w:t>status</w:t>
      </w:r>
      <w:r>
        <w:rPr>
          <w:spacing w:val="-5"/>
        </w:rPr>
        <w:t> </w:t>
      </w:r>
      <w:r>
        <w:rPr/>
        <w:t>(foreign</w:t>
      </w:r>
      <w:r>
        <w:rPr>
          <w:spacing w:val="-4"/>
        </w:rPr>
        <w:t> </w:t>
      </w:r>
      <w:r>
        <w:rPr/>
        <w:t>graduates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non-Indonesian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backgrounds)</w:t>
      </w:r>
      <w:r>
        <w:rPr>
          <w:spacing w:val="-3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alumni</w:t>
      </w:r>
      <w:r>
        <w:rPr>
          <w:spacing w:val="-6"/>
        </w:rPr>
        <w:t> </w:t>
      </w:r>
      <w:r>
        <w:rPr/>
        <w:t>papers</w:t>
      </w:r>
      <w:r>
        <w:rPr>
          <w:spacing w:val="-52"/>
        </w:rPr>
        <w:t> </w:t>
      </w:r>
      <w:r>
        <w:rPr/>
        <w:t>after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(three)</w:t>
      </w:r>
      <w:r>
        <w:rPr>
          <w:spacing w:val="1"/>
        </w:rPr>
        <w:t> </w:t>
      </w:r>
      <w:r>
        <w:rPr/>
        <w:t>years;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(vii)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whereabouts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graduates (Oatav,</w:t>
      </w:r>
    </w:p>
    <w:p>
      <w:pPr>
        <w:pStyle w:val="BodyText"/>
        <w:ind w:right="107" w:firstLine="720"/>
      </w:pPr>
      <w:r>
        <w:rPr/>
        <w:t>The</w:t>
      </w:r>
      <w:r>
        <w:rPr>
          <w:spacing w:val="1"/>
        </w:rPr>
        <w:t> </w:t>
      </w:r>
      <w:r>
        <w:rPr/>
        <w:t>ninth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Reputation.</w:t>
      </w:r>
      <w:r>
        <w:rPr>
          <w:spacing w:val="1"/>
        </w:rPr>
        <w:t> </w:t>
      </w:r>
      <w:r>
        <w:rPr/>
        <w:t>Cooperation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projects must be given the same attention as other aspects. Regarding international research</w:t>
      </w:r>
      <w:r>
        <w:rPr>
          <w:spacing w:val="1"/>
        </w:rPr>
        <w:t> </w:t>
      </w:r>
      <w:r>
        <w:rPr/>
        <w:t>projects,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explored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are:</w:t>
      </w:r>
      <w:r>
        <w:rPr>
          <w:spacing w:val="1"/>
        </w:rPr>
        <w:t> </w:t>
      </w:r>
      <w:r>
        <w:rPr/>
        <w:t>(i)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projects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cooperation</w:t>
      </w:r>
      <w:r>
        <w:rPr>
          <w:spacing w:val="1"/>
        </w:rPr>
        <w:t> </w:t>
      </w:r>
      <w:r>
        <w:rPr/>
        <w:t>partners;</w:t>
      </w:r>
      <w:r>
        <w:rPr>
          <w:spacing w:val="1"/>
        </w:rPr>
        <w:t> </w:t>
      </w:r>
      <w:r>
        <w:rPr/>
        <w:t>(ii)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researchers</w:t>
      </w:r>
      <w:r>
        <w:rPr>
          <w:spacing w:val="-7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cooperation</w:t>
      </w:r>
      <w:r>
        <w:rPr>
          <w:spacing w:val="-8"/>
        </w:rPr>
        <w:t> </w:t>
      </w:r>
      <w:r>
        <w:rPr/>
        <w:t>partners;</w:t>
      </w:r>
      <w:r>
        <w:rPr>
          <w:spacing w:val="-7"/>
        </w:rPr>
        <w:t> </w:t>
      </w:r>
      <w:r>
        <w:rPr/>
        <w:t>(iii)</w:t>
      </w:r>
      <w:r>
        <w:rPr>
          <w:spacing w:val="-52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funded</w:t>
      </w:r>
      <w:r>
        <w:rPr>
          <w:spacing w:val="-6"/>
        </w:rPr>
        <w:t> </w:t>
      </w:r>
      <w:r>
        <w:rPr/>
        <w:t>internationally;</w:t>
      </w:r>
      <w:r>
        <w:rPr>
          <w:spacing w:val="-3"/>
        </w:rPr>
        <w:t> </w:t>
      </w:r>
      <w:r>
        <w:rPr/>
        <w:t>(iv)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proportion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funded</w:t>
      </w:r>
      <w:r>
        <w:rPr>
          <w:spacing w:val="-52"/>
        </w:rPr>
        <w:t> </w:t>
      </w:r>
      <w:r>
        <w:rPr/>
        <w:t>internationally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projects;</w:t>
      </w:r>
      <w:r>
        <w:rPr>
          <w:spacing w:val="1"/>
        </w:rPr>
        <w:t> </w:t>
      </w:r>
      <w:r>
        <w:rPr/>
        <w:t>(v)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 research projects with international cooperation partners; and (vi) third party funds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internationally funded</w:t>
      </w:r>
      <w:r>
        <w:rPr>
          <w:spacing w:val="-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project</w:t>
      </w:r>
      <w:r>
        <w:rPr>
          <w:spacing w:val="2"/>
        </w:rPr>
        <w:t> </w:t>
      </w:r>
      <w:r>
        <w:rPr/>
        <w:t>(Zahoor,</w:t>
      </w:r>
      <w:r>
        <w:rPr>
          <w:spacing w:val="-3"/>
        </w:rPr>
        <w:t> </w:t>
      </w:r>
      <w:r>
        <w:rPr/>
        <w:t>2020).</w:t>
      </w:r>
    </w:p>
    <w:p>
      <w:pPr>
        <w:pStyle w:val="Heading1"/>
        <w:spacing w:before="205"/>
      </w:pPr>
      <w:bookmarkStart w:name="Implementation of Internationalization a" w:id="51"/>
      <w:bookmarkEnd w:id="51"/>
      <w:r>
        <w:rPr>
          <w:b w:val="0"/>
        </w:rPr>
      </w:r>
      <w:r>
        <w:rPr/>
        <w:t>Implementation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Internationalization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UIN</w:t>
      </w:r>
      <w:r>
        <w:rPr>
          <w:spacing w:val="-3"/>
        </w:rPr>
        <w:t> </w:t>
      </w:r>
      <w:r>
        <w:rPr/>
        <w:t>Jakarta</w:t>
      </w:r>
    </w:p>
    <w:p>
      <w:pPr>
        <w:pStyle w:val="BodyText"/>
        <w:spacing w:before="9"/>
        <w:ind w:left="0"/>
        <w:jc w:val="left"/>
        <w:rPr>
          <w:b/>
          <w:sz w:val="25"/>
        </w:rPr>
      </w:pPr>
    </w:p>
    <w:p>
      <w:pPr>
        <w:pStyle w:val="Heading2"/>
        <w:jc w:val="left"/>
      </w:pPr>
      <w:bookmarkStart w:name="Management" w:id="52"/>
      <w:bookmarkEnd w:id="52"/>
      <w:r>
        <w:rPr>
          <w:b w:val="0"/>
          <w:i w:val="0"/>
        </w:rPr>
      </w:r>
      <w:r>
        <w:rPr/>
        <w:t>Management</w:t>
      </w:r>
    </w:p>
    <w:p>
      <w:pPr>
        <w:pStyle w:val="BodyText"/>
        <w:spacing w:line="247" w:lineRule="auto" w:before="9"/>
        <w:ind w:left="110" w:right="104" w:firstLine="566"/>
        <w:jc w:val="left"/>
      </w:pPr>
      <w:bookmarkStart w:name="UIN Syarif Hidayatullah Postgraduate Sch" w:id="53"/>
      <w:bookmarkEnd w:id="53"/>
      <w:r>
        <w:rPr/>
      </w:r>
      <w:r>
        <w:rPr/>
        <w:t>UIN Syarif Hidayatullah Postgraduate School Jakarta has an Islamic Studies Study Program for</w:t>
      </w:r>
      <w:r>
        <w:rPr>
          <w:spacing w:val="-52"/>
        </w:rPr>
        <w:t> </w:t>
      </w:r>
      <w:r>
        <w:rPr/>
        <w:t>Masters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Doctoral Programs,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two specializations: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5" w:right="109" w:hanging="284"/>
        <w:jc w:val="both"/>
        <w:rPr>
          <w:sz w:val="24"/>
        </w:rPr>
      </w:pPr>
      <w:r>
        <w:rPr>
          <w:sz w:val="24"/>
        </w:rPr>
        <w:t>Concentration, namely specialization that is part of the disciplines of Islamic religious sciences,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-5"/>
          <w:sz w:val="24"/>
        </w:rPr>
        <w:t> </w:t>
      </w:r>
      <w:r>
        <w:rPr>
          <w:sz w:val="24"/>
        </w:rPr>
        <w:t>Interpretation</w:t>
      </w:r>
      <w:r>
        <w:rPr>
          <w:spacing w:val="-5"/>
          <w:sz w:val="24"/>
        </w:rPr>
        <w:t> </w:t>
      </w:r>
      <w:r>
        <w:rPr>
          <w:sz w:val="24"/>
        </w:rPr>
        <w:t>Studies,</w:t>
      </w:r>
      <w:r>
        <w:rPr>
          <w:spacing w:val="-4"/>
          <w:sz w:val="24"/>
        </w:rPr>
        <w:t> </w:t>
      </w:r>
      <w:r>
        <w:rPr>
          <w:sz w:val="24"/>
        </w:rPr>
        <w:t>Hadith,</w:t>
      </w:r>
      <w:r>
        <w:rPr>
          <w:spacing w:val="-4"/>
          <w:sz w:val="24"/>
        </w:rPr>
        <w:t> </w:t>
      </w:r>
      <w:r>
        <w:rPr>
          <w:sz w:val="24"/>
        </w:rPr>
        <w:t>Islamic</w:t>
      </w:r>
      <w:r>
        <w:rPr>
          <w:spacing w:val="-5"/>
          <w:sz w:val="24"/>
        </w:rPr>
        <w:t> </w:t>
      </w:r>
      <w:r>
        <w:rPr>
          <w:sz w:val="24"/>
        </w:rPr>
        <w:t>Thought,</w:t>
      </w:r>
      <w:r>
        <w:rPr>
          <w:spacing w:val="-4"/>
          <w:sz w:val="24"/>
        </w:rPr>
        <w:t> </w:t>
      </w:r>
      <w:r>
        <w:rPr>
          <w:sz w:val="24"/>
        </w:rPr>
        <w:t>Islamic</w:t>
      </w:r>
      <w:r>
        <w:rPr>
          <w:spacing w:val="-5"/>
          <w:sz w:val="24"/>
        </w:rPr>
        <w:t> </w:t>
      </w:r>
      <w:r>
        <w:rPr>
          <w:sz w:val="24"/>
        </w:rPr>
        <w:t>Law,</w:t>
      </w:r>
      <w:r>
        <w:rPr>
          <w:spacing w:val="-5"/>
          <w:sz w:val="24"/>
        </w:rPr>
        <w:t> </w:t>
      </w:r>
      <w:r>
        <w:rPr>
          <w:sz w:val="24"/>
        </w:rPr>
        <w:t>Islamic</w:t>
      </w:r>
      <w:r>
        <w:rPr>
          <w:spacing w:val="-5"/>
          <w:sz w:val="24"/>
        </w:rPr>
        <w:t> </w:t>
      </w:r>
      <w:r>
        <w:rPr>
          <w:sz w:val="24"/>
        </w:rPr>
        <w:t>Education,</w:t>
      </w:r>
      <w:r>
        <w:rPr>
          <w:spacing w:val="-6"/>
          <w:sz w:val="24"/>
        </w:rPr>
        <w:t> </w:t>
      </w:r>
      <w:r>
        <w:rPr>
          <w:sz w:val="24"/>
        </w:rPr>
        <w:t>Da'wah,</w:t>
      </w:r>
      <w:r>
        <w:rPr>
          <w:spacing w:val="-52"/>
          <w:sz w:val="24"/>
        </w:rPr>
        <w:t> </w:t>
      </w:r>
      <w:r>
        <w:rPr>
          <w:sz w:val="24"/>
        </w:rPr>
        <w:t>History of Islamic Civilization, Arabic Language and Literature, Islamic Economics, and Islamic</w:t>
      </w:r>
      <w:r>
        <w:rPr>
          <w:spacing w:val="1"/>
          <w:sz w:val="24"/>
        </w:rPr>
        <w:t> </w:t>
      </w:r>
      <w:r>
        <w:rPr>
          <w:sz w:val="24"/>
        </w:rPr>
        <w:t>Politics.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5" w:right="110" w:hanging="284"/>
        <w:jc w:val="both"/>
        <w:rPr>
          <w:sz w:val="24"/>
        </w:rPr>
      </w:pPr>
      <w:r>
        <w:rPr>
          <w:sz w:val="24"/>
        </w:rPr>
        <w:t>Cross Disciplines, namely specializations which are Islamic studies in the perspective of the</w:t>
      </w:r>
      <w:r>
        <w:rPr>
          <w:spacing w:val="1"/>
          <w:sz w:val="24"/>
        </w:rPr>
        <w:t> </w:t>
      </w:r>
      <w:r>
        <w:rPr>
          <w:sz w:val="24"/>
        </w:rPr>
        <w:t>disciplines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sciences,</w:t>
      </w:r>
      <w:r>
        <w:rPr>
          <w:spacing w:val="1"/>
          <w:sz w:val="24"/>
        </w:rPr>
        <w:t> </w:t>
      </w:r>
      <w:r>
        <w:rPr>
          <w:sz w:val="24"/>
        </w:rPr>
        <w:t>humanities,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natural</w:t>
      </w:r>
      <w:r>
        <w:rPr>
          <w:spacing w:val="1"/>
          <w:sz w:val="24"/>
        </w:rPr>
        <w:t> </w:t>
      </w:r>
      <w:r>
        <w:rPr>
          <w:sz w:val="24"/>
        </w:rPr>
        <w:t>sciences,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Sociology,</w:t>
      </w:r>
      <w:r>
        <w:rPr>
          <w:spacing w:val="1"/>
          <w:sz w:val="24"/>
        </w:rPr>
        <w:t> </w:t>
      </w:r>
      <w:r>
        <w:rPr>
          <w:sz w:val="24"/>
        </w:rPr>
        <w:t>Anthropology,</w:t>
      </w:r>
      <w:r>
        <w:rPr>
          <w:spacing w:val="42"/>
          <w:sz w:val="24"/>
        </w:rPr>
        <w:t> </w:t>
      </w:r>
      <w:r>
        <w:rPr>
          <w:sz w:val="24"/>
        </w:rPr>
        <w:t>Political</w:t>
      </w:r>
      <w:r>
        <w:rPr>
          <w:spacing w:val="42"/>
          <w:sz w:val="24"/>
        </w:rPr>
        <w:t> </w:t>
      </w:r>
      <w:r>
        <w:rPr>
          <w:sz w:val="24"/>
        </w:rPr>
        <w:t>Science,</w:t>
      </w:r>
      <w:r>
        <w:rPr>
          <w:spacing w:val="43"/>
          <w:sz w:val="24"/>
        </w:rPr>
        <w:t> </w:t>
      </w:r>
      <w:r>
        <w:rPr>
          <w:sz w:val="24"/>
        </w:rPr>
        <w:t>Communication</w:t>
      </w:r>
      <w:r>
        <w:rPr>
          <w:spacing w:val="42"/>
          <w:sz w:val="24"/>
        </w:rPr>
        <w:t> </w:t>
      </w:r>
      <w:r>
        <w:rPr>
          <w:sz w:val="24"/>
        </w:rPr>
        <w:t>Studies,</w:t>
      </w:r>
      <w:r>
        <w:rPr>
          <w:spacing w:val="43"/>
          <w:sz w:val="24"/>
        </w:rPr>
        <w:t> </w:t>
      </w:r>
      <w:r>
        <w:rPr>
          <w:sz w:val="24"/>
        </w:rPr>
        <w:t>Economics,</w:t>
      </w:r>
      <w:r>
        <w:rPr>
          <w:spacing w:val="43"/>
          <w:sz w:val="24"/>
        </w:rPr>
        <w:t> </w:t>
      </w:r>
      <w:r>
        <w:rPr>
          <w:sz w:val="24"/>
        </w:rPr>
        <w:t>Philosophy,</w:t>
      </w:r>
      <w:r>
        <w:rPr>
          <w:spacing w:val="41"/>
          <w:sz w:val="24"/>
        </w:rPr>
        <w:t> </w:t>
      </w:r>
      <w:r>
        <w:rPr>
          <w:sz w:val="24"/>
        </w:rPr>
        <w:t>Psychology,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left="395" w:right="111"/>
      </w:pPr>
      <w:r>
        <w:rPr/>
        <w:t>Philology,</w:t>
      </w:r>
      <w:r>
        <w:rPr>
          <w:spacing w:val="1"/>
        </w:rPr>
        <w:t> </w:t>
      </w:r>
      <w:r>
        <w:rPr/>
        <w:t>Law,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Gender,</w:t>
      </w:r>
      <w:r>
        <w:rPr>
          <w:spacing w:val="1"/>
        </w:rPr>
        <w:t> </w:t>
      </w:r>
      <w:r>
        <w:rPr/>
        <w:t>Medicine/Health,</w:t>
      </w:r>
      <w:r>
        <w:rPr>
          <w:spacing w:val="1"/>
        </w:rPr>
        <w:t> </w:t>
      </w:r>
      <w:r>
        <w:rPr/>
        <w:t>Architecture,</w:t>
      </w:r>
      <w:r>
        <w:rPr>
          <w:spacing w:val="1"/>
        </w:rPr>
        <w:t> </w:t>
      </w:r>
      <w:r>
        <w:rPr/>
        <w:t>Informatics,</w:t>
      </w:r>
      <w:r>
        <w:rPr>
          <w:spacing w:val="1"/>
        </w:rPr>
        <w:t> </w:t>
      </w:r>
      <w:r>
        <w:rPr/>
        <w:t>Biology,</w:t>
      </w:r>
      <w:r>
        <w:rPr>
          <w:spacing w:val="1"/>
        </w:rPr>
        <w:t> </w:t>
      </w:r>
      <w:r>
        <w:rPr/>
        <w:t>Physics, and</w:t>
      </w:r>
      <w:r>
        <w:rPr>
          <w:spacing w:val="2"/>
        </w:rPr>
        <w:t> </w:t>
      </w:r>
      <w:r>
        <w:rPr/>
        <w:t>others.</w:t>
      </w:r>
    </w:p>
    <w:p>
      <w:pPr>
        <w:pStyle w:val="BodyText"/>
        <w:spacing w:line="247" w:lineRule="auto" w:before="7"/>
        <w:ind w:left="110" w:right="110" w:firstLine="566"/>
      </w:pPr>
      <w:bookmarkStart w:name="The Graduate School awards the academic " w:id="54"/>
      <w:bookmarkEnd w:id="54"/>
      <w:r>
        <w:rPr/>
      </w:r>
      <w:r>
        <w:rPr/>
        <w:t>The Graduate School awards the academic degrees Masters (MA) and Doctor (Dr). In the</w:t>
      </w:r>
      <w:r>
        <w:rPr>
          <w:spacing w:val="1"/>
        </w:rPr>
        <w:t> </w:t>
      </w:r>
      <w:r>
        <w:rPr/>
        <w:t>diploma, this degree is accompanied by a mention of specialization/expertise. The Postgraduate</w:t>
      </w:r>
      <w:r>
        <w:rPr>
          <w:spacing w:val="1"/>
        </w:rPr>
        <w:t> </w:t>
      </w:r>
      <w:r>
        <w:rPr/>
        <w:t>School has a vision of "integrating Islam, science, Indonesianness and humanity to deliver UIN</w:t>
      </w:r>
      <w:r>
        <w:rPr>
          <w:spacing w:val="1"/>
        </w:rPr>
        <w:t> </w:t>
      </w:r>
      <w:r>
        <w:rPr/>
        <w:t>Jakarta to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research</w:t>
      </w:r>
      <w:r>
        <w:rPr>
          <w:spacing w:val="2"/>
        </w:rPr>
        <w:t> </w:t>
      </w:r>
      <w:r>
        <w:rPr/>
        <w:t>university in</w:t>
      </w:r>
      <w:r>
        <w:rPr>
          <w:spacing w:val="-2"/>
        </w:rPr>
        <w:t> </w:t>
      </w:r>
      <w:r>
        <w:rPr/>
        <w:t>2022". The</w:t>
      </w:r>
      <w:r>
        <w:rPr>
          <w:spacing w:val="-2"/>
        </w:rPr>
        <w:t> </w:t>
      </w:r>
      <w:r>
        <w:rPr/>
        <w:t>mission</w:t>
      </w:r>
      <w:r>
        <w:rPr>
          <w:spacing w:val="2"/>
        </w:rPr>
        <w:t> </w:t>
      </w:r>
      <w:r>
        <w:rPr/>
        <w:t>is: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6" w:right="109" w:hanging="284"/>
        <w:jc w:val="left"/>
        <w:rPr>
          <w:sz w:val="24"/>
        </w:rPr>
      </w:pPr>
      <w:r>
        <w:rPr>
          <w:spacing w:val="-1"/>
          <w:sz w:val="24"/>
        </w:rPr>
        <w:t>Develop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Islamic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sciences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based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comprehensive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contextual</w:t>
      </w:r>
      <w:r>
        <w:rPr>
          <w:spacing w:val="-14"/>
          <w:sz w:val="24"/>
        </w:rPr>
        <w:t> </w:t>
      </w:r>
      <w:r>
        <w:rPr>
          <w:sz w:val="24"/>
        </w:rPr>
        <w:t>understanding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realities</w:t>
      </w:r>
      <w:r>
        <w:rPr>
          <w:spacing w:val="-5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world.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6" w:right="110" w:hanging="284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4"/>
          <w:sz w:val="24"/>
        </w:rPr>
        <w:t> </w:t>
      </w:r>
      <w:r>
        <w:rPr>
          <w:sz w:val="24"/>
        </w:rPr>
        <w:t>social</w:t>
      </w:r>
      <w:r>
        <w:rPr>
          <w:spacing w:val="53"/>
          <w:sz w:val="24"/>
        </w:rPr>
        <w:t> </w:t>
      </w:r>
      <w:r>
        <w:rPr>
          <w:sz w:val="24"/>
        </w:rPr>
        <w:t>sciences,  humanities,</w:t>
      </w:r>
      <w:r>
        <w:rPr>
          <w:spacing w:val="5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natural</w:t>
      </w:r>
      <w:r>
        <w:rPr>
          <w:spacing w:val="2"/>
          <w:sz w:val="24"/>
        </w:rPr>
        <w:t> </w:t>
      </w:r>
      <w:r>
        <w:rPr>
          <w:sz w:val="24"/>
        </w:rPr>
        <w:t>sciences</w:t>
      </w:r>
      <w:r>
        <w:rPr>
          <w:spacing w:val="5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integrate</w:t>
      </w:r>
      <w:r>
        <w:rPr>
          <w:spacing w:val="2"/>
          <w:sz w:val="24"/>
        </w:rPr>
        <w:t> </w:t>
      </w:r>
      <w:r>
        <w:rPr>
          <w:sz w:val="24"/>
        </w:rPr>
        <w:t>them  with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52"/>
          <w:sz w:val="24"/>
        </w:rPr>
        <w:t> </w:t>
      </w:r>
      <w:r>
        <w:rPr>
          <w:sz w:val="24"/>
        </w:rPr>
        <w:t>studies.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6" w:right="112" w:hanging="284"/>
        <w:jc w:val="left"/>
        <w:rPr>
          <w:sz w:val="24"/>
        </w:rPr>
      </w:pPr>
      <w:r>
        <w:rPr>
          <w:spacing w:val="-1"/>
          <w:sz w:val="24"/>
        </w:rPr>
        <w:t>Develop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research-based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knowledge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expertise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Indonesia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contribute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Islamic</w:t>
      </w:r>
      <w:r>
        <w:rPr>
          <w:spacing w:val="-15"/>
          <w:sz w:val="24"/>
        </w:rPr>
        <w:t> </w:t>
      </w:r>
      <w:r>
        <w:rPr>
          <w:sz w:val="24"/>
        </w:rPr>
        <w:t>civilization</w:t>
      </w:r>
      <w:r>
        <w:rPr>
          <w:spacing w:val="-5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world.</w:t>
      </w:r>
    </w:p>
    <w:p>
      <w:pPr>
        <w:pStyle w:val="BodyText"/>
        <w:spacing w:line="247" w:lineRule="auto" w:before="4"/>
        <w:ind w:left="110" w:right="110" w:firstLine="566"/>
      </w:pPr>
      <w:bookmarkStart w:name="To achieve the standards set by UIN Jaka" w:id="55"/>
      <w:bookmarkEnd w:id="55"/>
      <w:r>
        <w:rPr/>
      </w:r>
      <w:r>
        <w:rPr/>
        <w:t>To achieve the standards set by UIN Jakarta in developing governance and cooperation, SPs</w:t>
      </w:r>
      <w:r>
        <w:rPr>
          <w:spacing w:val="1"/>
        </w:rPr>
        <w:t> </w:t>
      </w:r>
      <w:r>
        <w:rPr/>
        <w:t>UIN Jakarta has established strategies, including increasing the number of service units that obtain</w:t>
      </w:r>
      <w:r>
        <w:rPr>
          <w:spacing w:val="1"/>
        </w:rPr>
        <w:t> </w:t>
      </w:r>
      <w:r>
        <w:rPr/>
        <w:t>international service standards. This is an important strategy carried out in the internationalization</w:t>
      </w:r>
      <w:r>
        <w:rPr>
          <w:spacing w:val="-52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PSs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UIN</w:t>
      </w:r>
      <w:r>
        <w:rPr>
          <w:spacing w:val="-1"/>
        </w:rPr>
        <w:t> </w:t>
      </w:r>
      <w:r>
        <w:rPr/>
        <w:t>Jakarta.</w:t>
      </w:r>
    </w:p>
    <w:p>
      <w:pPr>
        <w:pStyle w:val="Heading2"/>
        <w:spacing w:before="5"/>
      </w:pPr>
      <w:bookmarkStart w:name="Educators and Education" w:id="56"/>
      <w:bookmarkEnd w:id="56"/>
      <w:r>
        <w:rPr>
          <w:b w:val="0"/>
          <w:i w:val="0"/>
        </w:rPr>
      </w:r>
      <w:r>
        <w:rPr/>
        <w:t>Educators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Education</w:t>
      </w:r>
    </w:p>
    <w:p>
      <w:pPr>
        <w:pStyle w:val="BodyText"/>
        <w:spacing w:line="247" w:lineRule="auto" w:before="10"/>
        <w:ind w:left="110" w:right="109" w:firstLine="566"/>
        <w:jc w:val="right"/>
      </w:pPr>
      <w:bookmarkStart w:name="On the official website of PSs of UIN Ja" w:id="57"/>
      <w:bookmarkEnd w:id="57"/>
      <w:r>
        <w:rPr/>
      </w:r>
      <w:r>
        <w:rPr/>
        <w:t>On the official website of PSs of UIN Jakarta, 103 lecturers teach at the master's and doctoral</w:t>
      </w:r>
      <w:r>
        <w:rPr>
          <w:spacing w:val="-52"/>
        </w:rPr>
        <w:t> </w:t>
      </w:r>
      <w:r>
        <w:rPr>
          <w:spacing w:val="-1"/>
        </w:rPr>
        <w:t>levels.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educational</w:t>
      </w:r>
      <w:r>
        <w:rPr>
          <w:spacing w:val="-14"/>
        </w:rPr>
        <w:t> </w:t>
      </w:r>
      <w:r>
        <w:rPr>
          <w:spacing w:val="-1"/>
        </w:rPr>
        <w:t>profile</w:t>
      </w:r>
      <w:r>
        <w:rPr>
          <w:spacing w:val="-14"/>
        </w:rPr>
        <w:t> </w:t>
      </w:r>
      <w:r>
        <w:rPr/>
        <w:t>consists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62</w:t>
      </w:r>
      <w:r>
        <w:rPr>
          <w:spacing w:val="-13"/>
        </w:rPr>
        <w:t> </w:t>
      </w:r>
      <w:r>
        <w:rPr/>
        <w:t>lecturers</w:t>
      </w:r>
      <w:r>
        <w:rPr>
          <w:spacing w:val="-11"/>
        </w:rPr>
        <w:t> </w:t>
      </w:r>
      <w:r>
        <w:rPr/>
        <w:t>from</w:t>
      </w:r>
      <w:r>
        <w:rPr>
          <w:spacing w:val="-14"/>
        </w:rPr>
        <w:t> </w:t>
      </w:r>
      <w:r>
        <w:rPr/>
        <w:t>within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country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41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lecturers</w:t>
      </w:r>
      <w:r>
        <w:rPr>
          <w:spacing w:val="-51"/>
        </w:rPr>
        <w:t> </w:t>
      </w:r>
      <w:r>
        <w:rPr/>
        <w:t>from</w:t>
      </w:r>
      <w:r>
        <w:rPr>
          <w:spacing w:val="8"/>
        </w:rPr>
        <w:t> </w:t>
      </w:r>
      <w:r>
        <w:rPr/>
        <w:t>abroad.</w:t>
      </w:r>
      <w:r>
        <w:rPr>
          <w:spacing w:val="8"/>
        </w:rPr>
        <w:t> </w:t>
      </w:r>
      <w:r>
        <w:rPr/>
        <w:t>There</w:t>
      </w:r>
      <w:r>
        <w:rPr>
          <w:spacing w:val="6"/>
        </w:rPr>
        <w:t> </w:t>
      </w:r>
      <w:r>
        <w:rPr/>
        <w:t>are</w:t>
      </w:r>
      <w:r>
        <w:rPr>
          <w:spacing w:val="5"/>
        </w:rPr>
        <w:t> </w:t>
      </w:r>
      <w:r>
        <w:rPr/>
        <w:t>17</w:t>
      </w:r>
      <w:r>
        <w:rPr>
          <w:spacing w:val="10"/>
        </w:rPr>
        <w:t> </w:t>
      </w:r>
      <w:r>
        <w:rPr/>
        <w:t>home</w:t>
      </w:r>
      <w:r>
        <w:rPr>
          <w:spacing w:val="6"/>
        </w:rPr>
        <w:t> </w:t>
      </w:r>
      <w:r>
        <w:rPr/>
        <w:t>base</w:t>
      </w:r>
      <w:r>
        <w:rPr>
          <w:spacing w:val="7"/>
        </w:rPr>
        <w:t> </w:t>
      </w:r>
      <w:r>
        <w:rPr/>
        <w:t>lecturers,</w:t>
      </w:r>
      <w:r>
        <w:rPr>
          <w:spacing w:val="7"/>
        </w:rPr>
        <w:t> </w:t>
      </w:r>
      <w:r>
        <w:rPr/>
        <w:t>most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whom</w:t>
      </w:r>
      <w:r>
        <w:rPr>
          <w:spacing w:val="8"/>
        </w:rPr>
        <w:t> </w:t>
      </w:r>
      <w:r>
        <w:rPr/>
        <w:t>hold</w:t>
      </w:r>
      <w:r>
        <w:rPr>
          <w:spacing w:val="8"/>
        </w:rPr>
        <w:t> </w:t>
      </w:r>
      <w:r>
        <w:rPr/>
        <w:t>professorships.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lecturers</w:t>
      </w:r>
      <w:r>
        <w:rPr>
          <w:spacing w:val="-51"/>
        </w:rPr>
        <w:t> </w:t>
      </w:r>
      <w:bookmarkStart w:name="One person helps explicitly with interna" w:id="58"/>
      <w:bookmarkEnd w:id="58"/>
      <w:r>
        <w:rPr/>
        <w:t>c</w:t>
      </w:r>
      <w:r>
        <w:rPr/>
        <w:t>ome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leading</w:t>
      </w:r>
      <w:r>
        <w:rPr>
          <w:spacing w:val="-8"/>
        </w:rPr>
        <w:t> </w:t>
      </w:r>
      <w:r>
        <w:rPr/>
        <w:t>universities</w:t>
      </w:r>
      <w:r>
        <w:rPr>
          <w:spacing w:val="-7"/>
        </w:rPr>
        <w:t> </w:t>
      </w:r>
      <w:r>
        <w:rPr/>
        <w:t>(PT)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country,</w:t>
      </w:r>
      <w:r>
        <w:rPr>
          <w:spacing w:val="-5"/>
        </w:rPr>
        <w:t> </w:t>
      </w:r>
      <w:r>
        <w:rPr/>
        <w:t>Europe,</w:t>
      </w:r>
      <w:r>
        <w:rPr>
          <w:spacing w:val="-6"/>
        </w:rPr>
        <w:t> </w:t>
      </w:r>
      <w:r>
        <w:rPr/>
        <w:t>America,</w:t>
      </w:r>
      <w:r>
        <w:rPr>
          <w:spacing w:val="-6"/>
        </w:rPr>
        <w:t> </w:t>
      </w:r>
      <w:r>
        <w:rPr/>
        <w:t>Australia,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Middle</w:t>
      </w:r>
      <w:r>
        <w:rPr>
          <w:spacing w:val="-5"/>
        </w:rPr>
        <w:t> </w:t>
      </w:r>
      <w:r>
        <w:rPr/>
        <w:t>East.</w:t>
      </w:r>
      <w:r>
        <w:rPr>
          <w:spacing w:val="-52"/>
        </w:rPr>
        <w:t> </w:t>
      </w:r>
      <w:r>
        <w:rPr/>
        <w:t>One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explicitly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internationalization</w:t>
      </w:r>
      <w:r>
        <w:rPr>
          <w:spacing w:val="54"/>
        </w:rPr>
        <w:t> </w:t>
      </w:r>
      <w:r>
        <w:rPr/>
        <w:t>for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educational</w:t>
      </w:r>
      <w:r>
        <w:rPr>
          <w:spacing w:val="55"/>
        </w:rPr>
        <w:t> </w:t>
      </w:r>
      <w:r>
        <w:rPr/>
        <w:t>staff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SPs</w:t>
      </w:r>
      <w:r>
        <w:rPr>
          <w:spacing w:val="54"/>
        </w:rPr>
        <w:t> </w:t>
      </w:r>
      <w:r>
        <w:rPr/>
        <w:t>UIN</w:t>
      </w:r>
      <w:r>
        <w:rPr>
          <w:spacing w:val="1"/>
        </w:rPr>
        <w:t> </w:t>
      </w:r>
      <w:r>
        <w:rPr/>
        <w:t>Jakarta.</w:t>
      </w:r>
      <w:r>
        <w:rPr>
          <w:spacing w:val="18"/>
        </w:rPr>
        <w:t> </w:t>
      </w:r>
      <w:r>
        <w:rPr/>
        <w:t>However,</w:t>
      </w:r>
      <w:r>
        <w:rPr>
          <w:spacing w:val="18"/>
        </w:rPr>
        <w:t> </w:t>
      </w:r>
      <w:r>
        <w:rPr/>
        <w:t>the</w:t>
      </w:r>
      <w:r>
        <w:rPr>
          <w:spacing w:val="21"/>
        </w:rPr>
        <w:t> </w:t>
      </w:r>
      <w:r>
        <w:rPr/>
        <w:t>educational</w:t>
      </w:r>
      <w:r>
        <w:rPr>
          <w:spacing w:val="20"/>
        </w:rPr>
        <w:t> </w:t>
      </w:r>
      <w:r>
        <w:rPr/>
        <w:t>staff</w:t>
      </w:r>
      <w:r>
        <w:rPr>
          <w:spacing w:val="21"/>
        </w:rPr>
        <w:t> </w:t>
      </w:r>
      <w:r>
        <w:rPr/>
        <w:t>was</w:t>
      </w:r>
      <w:r>
        <w:rPr>
          <w:spacing w:val="17"/>
        </w:rPr>
        <w:t> </w:t>
      </w:r>
      <w:r>
        <w:rPr/>
        <w:t>transferred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21"/>
        </w:rPr>
        <w:t> </w:t>
      </w:r>
      <w:r>
        <w:rPr/>
        <w:t>International</w:t>
      </w:r>
      <w:r>
        <w:rPr>
          <w:spacing w:val="20"/>
        </w:rPr>
        <w:t> </w:t>
      </w:r>
      <w:r>
        <w:rPr/>
        <w:t>Cooperation</w:t>
      </w:r>
      <w:r>
        <w:rPr>
          <w:spacing w:val="19"/>
        </w:rPr>
        <w:t> </w:t>
      </w:r>
      <w:r>
        <w:rPr/>
        <w:t>Service</w:t>
      </w:r>
      <w:r>
        <w:rPr>
          <w:spacing w:val="-51"/>
        </w:rPr>
        <w:t> </w:t>
      </w:r>
      <w:r>
        <w:rPr/>
        <w:t>Center</w:t>
      </w:r>
      <w:r>
        <w:rPr>
          <w:spacing w:val="32"/>
        </w:rPr>
        <w:t> </w:t>
      </w:r>
      <w:r>
        <w:rPr/>
        <w:t>(PLKI)</w:t>
      </w:r>
      <w:r>
        <w:rPr>
          <w:spacing w:val="33"/>
        </w:rPr>
        <w:t> </w:t>
      </w:r>
      <w:r>
        <w:rPr/>
        <w:t>section.</w:t>
      </w:r>
      <w:r>
        <w:rPr>
          <w:spacing w:val="34"/>
        </w:rPr>
        <w:t> </w:t>
      </w:r>
      <w:r>
        <w:rPr/>
        <w:t>Even</w:t>
      </w:r>
      <w:r>
        <w:rPr>
          <w:spacing w:val="35"/>
        </w:rPr>
        <w:t> </w:t>
      </w:r>
      <w:r>
        <w:rPr/>
        <w:t>so,</w:t>
      </w:r>
      <w:r>
        <w:rPr>
          <w:spacing w:val="32"/>
        </w:rPr>
        <w:t> </w:t>
      </w:r>
      <w:r>
        <w:rPr/>
        <w:t>his</w:t>
      </w:r>
      <w:r>
        <w:rPr>
          <w:spacing w:val="31"/>
        </w:rPr>
        <w:t> </w:t>
      </w:r>
      <w:r>
        <w:rPr/>
        <w:t>duties</w:t>
      </w:r>
      <w:r>
        <w:rPr>
          <w:spacing w:val="32"/>
        </w:rPr>
        <w:t> </w:t>
      </w:r>
      <w:r>
        <w:rPr/>
        <w:t>at</w:t>
      </w:r>
      <w:r>
        <w:rPr>
          <w:spacing w:val="33"/>
        </w:rPr>
        <w:t> </w:t>
      </w:r>
      <w:r>
        <w:rPr/>
        <w:t>SPs</w:t>
      </w:r>
      <w:r>
        <w:rPr>
          <w:spacing w:val="34"/>
        </w:rPr>
        <w:t> </w:t>
      </w:r>
      <w:r>
        <w:rPr/>
        <w:t>are</w:t>
      </w:r>
      <w:r>
        <w:rPr>
          <w:spacing w:val="32"/>
        </w:rPr>
        <w:t> </w:t>
      </w:r>
      <w:r>
        <w:rPr/>
        <w:t>still</w:t>
      </w:r>
      <w:r>
        <w:rPr>
          <w:spacing w:val="34"/>
        </w:rPr>
        <w:t> </w:t>
      </w:r>
      <w:r>
        <w:rPr/>
        <w:t>carried</w:t>
      </w:r>
      <w:r>
        <w:rPr>
          <w:spacing w:val="33"/>
        </w:rPr>
        <w:t> </w:t>
      </w:r>
      <w:r>
        <w:rPr/>
        <w:t>out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relation</w:t>
      </w:r>
      <w:r>
        <w:rPr>
          <w:spacing w:val="34"/>
        </w:rPr>
        <w:t> </w:t>
      </w:r>
      <w:r>
        <w:rPr/>
        <w:t>to</w:t>
      </w:r>
      <w:r>
        <w:rPr>
          <w:spacing w:val="32"/>
        </w:rPr>
        <w:t> </w:t>
      </w:r>
      <w:r>
        <w:rPr/>
        <w:t>international</w:t>
      </w:r>
      <w:r>
        <w:rPr>
          <w:spacing w:val="-52"/>
        </w:rPr>
        <w:t> </w:t>
      </w:r>
      <w:r>
        <w:rPr/>
        <w:t>relations,</w:t>
      </w:r>
      <w:r>
        <w:rPr>
          <w:spacing w:val="2"/>
        </w:rPr>
        <w:t> </w:t>
      </w:r>
      <w:r>
        <w:rPr/>
        <w:t>such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managing</w:t>
      </w:r>
      <w:r>
        <w:rPr>
          <w:spacing w:val="2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students,</w:t>
      </w:r>
      <w:r>
        <w:rPr>
          <w:spacing w:val="3"/>
        </w:rPr>
        <w:t> </w:t>
      </w:r>
      <w:r>
        <w:rPr/>
        <w:t>both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postgraduate</w:t>
      </w:r>
      <w:r>
        <w:rPr>
          <w:spacing w:val="2"/>
        </w:rPr>
        <w:t> </w:t>
      </w:r>
      <w:r>
        <w:rPr/>
        <w:t>students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students</w:t>
      </w:r>
      <w:r>
        <w:rPr>
          <w:spacing w:val="-51"/>
        </w:rPr>
        <w:t> </w:t>
      </w:r>
      <w:r>
        <w:rPr/>
        <w:t>with</w:t>
      </w:r>
      <w:r>
        <w:rPr>
          <w:spacing w:val="18"/>
        </w:rPr>
        <w:t> </w:t>
      </w:r>
      <w:r>
        <w:rPr/>
        <w:t>scholarship</w:t>
      </w:r>
      <w:r>
        <w:rPr>
          <w:spacing w:val="19"/>
        </w:rPr>
        <w:t> </w:t>
      </w:r>
      <w:r>
        <w:rPr/>
        <w:t>status</w:t>
      </w:r>
      <w:r>
        <w:rPr>
          <w:spacing w:val="16"/>
        </w:rPr>
        <w:t> </w:t>
      </w:r>
      <w:r>
        <w:rPr/>
        <w:t>for</w:t>
      </w:r>
      <w:r>
        <w:rPr>
          <w:spacing w:val="18"/>
        </w:rPr>
        <w:t> </w:t>
      </w:r>
      <w:r>
        <w:rPr/>
        <w:t>one</w:t>
      </w:r>
      <w:r>
        <w:rPr>
          <w:spacing w:val="18"/>
        </w:rPr>
        <w:t> </w:t>
      </w:r>
      <w:r>
        <w:rPr/>
        <w:t>year.</w:t>
      </w:r>
      <w:r>
        <w:rPr>
          <w:spacing w:val="16"/>
        </w:rPr>
        <w:t> </w:t>
      </w:r>
      <w:r>
        <w:rPr/>
        <w:t>They</w:t>
      </w:r>
      <w:r>
        <w:rPr>
          <w:spacing w:val="17"/>
        </w:rPr>
        <w:t> </w:t>
      </w:r>
      <w:r>
        <w:rPr/>
        <w:t>likewise</w:t>
      </w:r>
      <w:r>
        <w:rPr>
          <w:spacing w:val="18"/>
        </w:rPr>
        <w:t> </w:t>
      </w:r>
      <w:r>
        <w:rPr/>
        <w:t>concern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communication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foreign</w:t>
      </w:r>
      <w:r>
        <w:rPr>
          <w:spacing w:val="19"/>
        </w:rPr>
        <w:t> </w:t>
      </w:r>
      <w:r>
        <w:rPr/>
        <w:t>guests</w:t>
      </w:r>
      <w:r>
        <w:rPr>
          <w:spacing w:val="-51"/>
        </w:rPr>
        <w:t> </w:t>
      </w:r>
      <w:r>
        <w:rPr/>
        <w:t>who</w:t>
      </w:r>
      <w:r>
        <w:rPr>
          <w:spacing w:val="11"/>
        </w:rPr>
        <w:t> </w:t>
      </w:r>
      <w:r>
        <w:rPr/>
        <w:t>will</w:t>
      </w:r>
      <w:r>
        <w:rPr>
          <w:spacing w:val="14"/>
        </w:rPr>
        <w:t> </w:t>
      </w:r>
      <w:r>
        <w:rPr/>
        <w:t>be</w:t>
      </w:r>
      <w:r>
        <w:rPr>
          <w:spacing w:val="12"/>
        </w:rPr>
        <w:t> </w:t>
      </w:r>
      <w:r>
        <w:rPr/>
        <w:t>resource</w:t>
      </w:r>
      <w:r>
        <w:rPr>
          <w:spacing w:val="12"/>
        </w:rPr>
        <w:t> </w:t>
      </w:r>
      <w:r>
        <w:rPr/>
        <w:t>persons</w:t>
      </w:r>
      <w:r>
        <w:rPr>
          <w:spacing w:val="14"/>
        </w:rPr>
        <w:t> </w:t>
      </w:r>
      <w:r>
        <w:rPr/>
        <w:t>at</w:t>
      </w:r>
      <w:r>
        <w:rPr>
          <w:spacing w:val="14"/>
        </w:rPr>
        <w:t> </w:t>
      </w:r>
      <w:r>
        <w:rPr/>
        <w:t>international</w:t>
      </w:r>
      <w:r>
        <w:rPr>
          <w:spacing w:val="12"/>
        </w:rPr>
        <w:t> </w:t>
      </w:r>
      <w:r>
        <w:rPr/>
        <w:t>postgraduate</w:t>
      </w:r>
      <w:r>
        <w:rPr>
          <w:spacing w:val="15"/>
        </w:rPr>
        <w:t> </w:t>
      </w:r>
      <w:r>
        <w:rPr/>
        <w:t>events</w:t>
      </w:r>
      <w:r>
        <w:rPr>
          <w:spacing w:val="11"/>
        </w:rPr>
        <w:t> </w:t>
      </w:r>
      <w:r>
        <w:rPr/>
        <w:t>or</w:t>
      </w:r>
      <w:r>
        <w:rPr>
          <w:spacing w:val="14"/>
        </w:rPr>
        <w:t> </w:t>
      </w:r>
      <w:r>
        <w:rPr/>
        <w:t>international</w:t>
      </w:r>
      <w:r>
        <w:rPr>
          <w:spacing w:val="13"/>
        </w:rPr>
        <w:t> </w:t>
      </w:r>
      <w:r>
        <w:rPr/>
        <w:t>lecturers</w:t>
      </w:r>
      <w:r>
        <w:rPr>
          <w:spacing w:val="14"/>
        </w:rPr>
        <w:t> </w:t>
      </w:r>
      <w:r>
        <w:rPr/>
        <w:t>who</w:t>
      </w:r>
    </w:p>
    <w:p>
      <w:pPr>
        <w:pStyle w:val="BodyText"/>
        <w:spacing w:before="11"/>
        <w:ind w:left="110"/>
      </w:pPr>
      <w:r>
        <w:rPr/>
        <w:t>serve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visiting</w:t>
      </w:r>
      <w:r>
        <w:rPr>
          <w:spacing w:val="-5"/>
        </w:rPr>
        <w:t> </w:t>
      </w:r>
      <w:r>
        <w:rPr/>
        <w:t>professors.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Heading2"/>
      </w:pPr>
      <w:bookmarkStart w:name="Students and Graduates" w:id="59"/>
      <w:bookmarkEnd w:id="59"/>
      <w:r>
        <w:rPr>
          <w:b w:val="0"/>
          <w:i w:val="0"/>
        </w:rPr>
      </w:r>
      <w:r>
        <w:rPr/>
        <w:t>Students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Graduates</w:t>
      </w:r>
    </w:p>
    <w:p>
      <w:pPr>
        <w:pStyle w:val="BodyText"/>
        <w:spacing w:line="247" w:lineRule="auto" w:before="10"/>
        <w:ind w:left="110" w:right="110" w:firstLine="566"/>
      </w:pPr>
      <w:bookmarkStart w:name="The number of active SPs students in 202" w:id="60"/>
      <w:bookmarkEnd w:id="60"/>
      <w:r>
        <w:rPr/>
      </w:r>
      <w:r>
        <w:rPr/>
        <w:t>The number of active SPs students in 2022 is 732, with details of 215 Masters Program</w:t>
      </w:r>
      <w:r>
        <w:rPr>
          <w:spacing w:val="1"/>
        </w:rPr>
        <w:t> </w:t>
      </w:r>
      <w:r>
        <w:rPr>
          <w:spacing w:val="-1"/>
        </w:rPr>
        <w:t>students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517</w:t>
      </w:r>
      <w:r>
        <w:rPr>
          <w:spacing w:val="-13"/>
        </w:rPr>
        <w:t> </w:t>
      </w:r>
      <w:r>
        <w:rPr>
          <w:spacing w:val="-1"/>
        </w:rPr>
        <w:t>Doctoral</w:t>
      </w:r>
      <w:r>
        <w:rPr>
          <w:spacing w:val="-11"/>
        </w:rPr>
        <w:t> </w:t>
      </w:r>
      <w:r>
        <w:rPr>
          <w:spacing w:val="-1"/>
        </w:rPr>
        <w:t>Program</w:t>
      </w:r>
      <w:r>
        <w:rPr>
          <w:spacing w:val="-11"/>
        </w:rPr>
        <w:t> </w:t>
      </w:r>
      <w:r>
        <w:rPr/>
        <w:t>students.</w:t>
      </w:r>
      <w:r>
        <w:rPr>
          <w:spacing w:val="-12"/>
        </w:rPr>
        <w:t> </w:t>
      </w:r>
      <w:r>
        <w:rPr/>
        <w:t>Each</w:t>
      </w:r>
      <w:r>
        <w:rPr>
          <w:spacing w:val="-10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has</w:t>
      </w:r>
      <w:r>
        <w:rPr>
          <w:spacing w:val="-14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students: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Master's</w:t>
      </w:r>
      <w:r>
        <w:rPr>
          <w:spacing w:val="-52"/>
        </w:rPr>
        <w:t> </w:t>
      </w:r>
      <w:r>
        <w:rPr/>
        <w:t>program has six international students, and the Doctoral Program has 18 people. This shows that</w:t>
      </w:r>
      <w:r>
        <w:rPr>
          <w:spacing w:val="1"/>
        </w:rPr>
        <w:t> </w:t>
      </w:r>
      <w:r>
        <w:rPr/>
        <w:t>SPs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ready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realize</w:t>
      </w:r>
      <w:r>
        <w:rPr>
          <w:spacing w:val="1"/>
        </w:rPr>
        <w:t> </w:t>
      </w:r>
      <w:r>
        <w:rPr/>
        <w:t>international-level</w:t>
      </w:r>
      <w:r>
        <w:rPr>
          <w:spacing w:val="-2"/>
        </w:rPr>
        <w:t> </w:t>
      </w:r>
      <w:r>
        <w:rPr/>
        <w:t>learning.</w:t>
      </w:r>
    </w:p>
    <w:p>
      <w:pPr>
        <w:pStyle w:val="BodyText"/>
        <w:spacing w:line="249" w:lineRule="auto" w:before="5"/>
        <w:ind w:left="110" w:right="108" w:firstLine="566"/>
      </w:pPr>
      <w:bookmarkStart w:name="As of December 2022, 1,414 graduates hav" w:id="61"/>
      <w:bookmarkEnd w:id="61"/>
      <w:r>
        <w:rPr/>
      </w:r>
      <w:r>
        <w:rPr/>
        <w:t>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December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1,414</w:t>
      </w:r>
      <w:r>
        <w:rPr>
          <w:spacing w:val="1"/>
        </w:rPr>
        <w:t> </w:t>
      </w:r>
      <w:r>
        <w:rPr/>
        <w:t>graduates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actively</w:t>
      </w:r>
      <w:r>
        <w:rPr>
          <w:spacing w:val="1"/>
        </w:rPr>
        <w:t> </w:t>
      </w:r>
      <w:r>
        <w:rPr/>
        <w:t>worked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Ministries/Institutions,</w:t>
      </w:r>
      <w:r>
        <w:rPr>
          <w:spacing w:val="1"/>
        </w:rPr>
        <w:t> </w:t>
      </w:r>
      <w:r>
        <w:rPr/>
        <w:t>Government, Public and Private Educational Institutions, Social Institutions, NGOs, and others.</w:t>
      </w:r>
      <w:r>
        <w:rPr>
          <w:spacing w:val="1"/>
        </w:rPr>
        <w:t> </w:t>
      </w:r>
      <w:r>
        <w:rPr/>
        <w:t>Prospective students who enter the UIN Jakarta SPs are alumni of various domestic and foreign</w:t>
      </w:r>
      <w:r>
        <w:rPr>
          <w:spacing w:val="1"/>
        </w:rPr>
        <w:t> </w:t>
      </w:r>
      <w:r>
        <w:rPr/>
        <w:t>Higher Education</w:t>
      </w:r>
      <w:r>
        <w:rPr>
          <w:spacing w:val="-1"/>
        </w:rPr>
        <w:t> </w:t>
      </w:r>
      <w:r>
        <w:rPr/>
        <w:t>Masters Study Programs (PT).</w:t>
      </w:r>
    </w:p>
    <w:p>
      <w:pPr>
        <w:pStyle w:val="Heading2"/>
        <w:spacing w:before="192"/>
      </w:pPr>
      <w:bookmarkStart w:name="Scientific research" w:id="62"/>
      <w:bookmarkEnd w:id="62"/>
      <w:r>
        <w:rPr>
          <w:b w:val="0"/>
          <w:i w:val="0"/>
        </w:rPr>
      </w:r>
      <w:r>
        <w:rPr/>
        <w:t>Scientific</w:t>
      </w:r>
      <w:r>
        <w:rPr>
          <w:spacing w:val="-9"/>
        </w:rPr>
        <w:t> </w:t>
      </w:r>
      <w:r>
        <w:rPr/>
        <w:t>research</w:t>
      </w:r>
    </w:p>
    <w:p>
      <w:pPr>
        <w:pStyle w:val="BodyText"/>
        <w:spacing w:line="247" w:lineRule="auto" w:before="10"/>
        <w:ind w:left="110" w:right="108" w:firstLine="566"/>
      </w:pPr>
      <w:bookmarkStart w:name="In 2022 the publication of lecturers at " w:id="63"/>
      <w:bookmarkEnd w:id="63"/>
      <w:r>
        <w:rPr/>
      </w:r>
      <w:r>
        <w:rPr/>
        <w:t>In 2022 the publication of lecturers at the Postgraduate School of UIN Jakarta both at the</w:t>
      </w:r>
      <w:r>
        <w:rPr>
          <w:spacing w:val="1"/>
        </w:rPr>
        <w:t> </w:t>
      </w:r>
      <w:r>
        <w:rPr/>
        <w:t>national and international levels consisted of 32 articles in national journals, 15 in Scopus-indexed</w:t>
      </w:r>
      <w:r>
        <w:rPr>
          <w:spacing w:val="1"/>
        </w:rPr>
        <w:t> </w:t>
      </w:r>
      <w:r>
        <w:rPr/>
        <w:t>international journals, and 30 in international proceedings. As for student publications, namely: 14</w:t>
      </w:r>
      <w:r>
        <w:rPr>
          <w:spacing w:val="-52"/>
        </w:rPr>
        <w:t> </w:t>
      </w:r>
      <w:r>
        <w:rPr/>
        <w:t>master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articles</w:t>
      </w:r>
      <w:r>
        <w:rPr>
          <w:spacing w:val="-5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events,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articles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</w:p>
    <w:p>
      <w:pPr>
        <w:spacing w:after="0" w:line="247" w:lineRule="auto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p>
      <w:pPr>
        <w:pStyle w:val="BodyText"/>
        <w:spacing w:line="247" w:lineRule="auto" w:before="51"/>
        <w:ind w:left="110" w:right="113"/>
      </w:pPr>
      <w:r>
        <w:rPr/>
        <w:t>international</w:t>
      </w:r>
      <w:r>
        <w:rPr>
          <w:spacing w:val="-10"/>
        </w:rPr>
        <w:t> </w:t>
      </w:r>
      <w:r>
        <w:rPr/>
        <w:t>events,</w:t>
      </w:r>
      <w:r>
        <w:rPr>
          <w:spacing w:val="-9"/>
        </w:rPr>
        <w:t> </w:t>
      </w:r>
      <w:r>
        <w:rPr/>
        <w:t>6</w:t>
      </w:r>
      <w:r>
        <w:rPr>
          <w:spacing w:val="-6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publications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/>
        <w:t>doctoral</w:t>
      </w:r>
      <w:r>
        <w:rPr>
          <w:spacing w:val="-6"/>
        </w:rPr>
        <w:t> </w:t>
      </w:r>
      <w:r>
        <w:rPr/>
        <w:t>students,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58</w:t>
      </w:r>
      <w:r>
        <w:rPr>
          <w:spacing w:val="-8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publications</w:t>
      </w:r>
      <w:r>
        <w:rPr>
          <w:spacing w:val="-52"/>
        </w:rPr>
        <w:t> </w:t>
      </w:r>
      <w:r>
        <w:rPr/>
        <w:t>by</w:t>
      </w:r>
      <w:r>
        <w:rPr>
          <w:spacing w:val="-1"/>
        </w:rPr>
        <w:t> </w:t>
      </w:r>
      <w:r>
        <w:rPr/>
        <w:t>Master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doctoral</w:t>
      </w:r>
      <w:r>
        <w:rPr>
          <w:spacing w:val="-2"/>
        </w:rPr>
        <w:t> </w:t>
      </w:r>
      <w:r>
        <w:rPr/>
        <w:t>students.</w:t>
      </w:r>
    </w:p>
    <w:p>
      <w:pPr>
        <w:pStyle w:val="BodyText"/>
        <w:spacing w:line="249" w:lineRule="auto" w:before="2"/>
        <w:ind w:left="110" w:right="109" w:firstLine="566"/>
      </w:pPr>
      <w:bookmarkStart w:name="The number of collaborative research con" w:id="64"/>
      <w:bookmarkEnd w:id="64"/>
      <w:r>
        <w:rPr/>
      </w:r>
      <w:r>
        <w:rPr/>
        <w:t>The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collaborative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conducted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Postgraduate</w:t>
      </w:r>
      <w:r>
        <w:rPr>
          <w:spacing w:val="-7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UIN</w:t>
      </w:r>
      <w:r>
        <w:rPr>
          <w:spacing w:val="-8"/>
        </w:rPr>
        <w:t> </w:t>
      </w:r>
      <w:r>
        <w:rPr/>
        <w:t>Jakarta</w:t>
      </w:r>
      <w:r>
        <w:rPr>
          <w:spacing w:val="-8"/>
        </w:rPr>
        <w:t> </w:t>
      </w:r>
      <w:r>
        <w:rPr/>
        <w:t>in</w:t>
      </w:r>
      <w:r>
        <w:rPr>
          <w:spacing w:val="-52"/>
        </w:rPr>
        <w:t> </w:t>
      </w:r>
      <w:r>
        <w:rPr/>
        <w:t>2022 with other universities from within and outside the country is five collaborations. The ratio of</w:t>
      </w:r>
      <w:r>
        <w:rPr>
          <w:spacing w:val="-52"/>
        </w:rPr>
        <w:t> </w:t>
      </w:r>
      <w:r>
        <w:rPr/>
        <w:t>SPs lecturers to the number of published articles in international journals is 1:10. The number of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collaboration</w:t>
      </w:r>
      <w:r>
        <w:rPr>
          <w:spacing w:val="-10"/>
        </w:rPr>
        <w:t> </w:t>
      </w:r>
      <w:r>
        <w:rPr/>
        <w:t>with</w:t>
      </w:r>
      <w:r>
        <w:rPr>
          <w:spacing w:val="-9"/>
        </w:rPr>
        <w:t> </w:t>
      </w:r>
      <w:r>
        <w:rPr/>
        <w:t>external</w:t>
      </w:r>
      <w:r>
        <w:rPr>
          <w:spacing w:val="-14"/>
        </w:rPr>
        <w:t> </w:t>
      </w:r>
      <w:r>
        <w:rPr/>
        <w:t>parties,</w:t>
      </w:r>
      <w:r>
        <w:rPr>
          <w:spacing w:val="-11"/>
        </w:rPr>
        <w:t> </w:t>
      </w:r>
      <w:r>
        <w:rPr/>
        <w:t>both</w:t>
      </w:r>
      <w:r>
        <w:rPr>
          <w:spacing w:val="-10"/>
        </w:rPr>
        <w:t> </w:t>
      </w:r>
      <w:r>
        <w:rPr/>
        <w:t>domestic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foreign,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5.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guest</w:t>
      </w:r>
      <w:r>
        <w:rPr>
          <w:spacing w:val="-52"/>
        </w:rPr>
        <w:t> </w:t>
      </w:r>
      <w:r>
        <w:rPr/>
        <w:t>lecturers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country</w:t>
      </w:r>
      <w:r>
        <w:rPr>
          <w:spacing w:val="1"/>
        </w:rPr>
        <w:t> </w:t>
      </w:r>
      <w:r>
        <w:rPr/>
        <w:t>(professionals,</w:t>
      </w:r>
      <w:r>
        <w:rPr>
          <w:spacing w:val="1"/>
        </w:rPr>
        <w:t> </w:t>
      </w:r>
      <w:r>
        <w:rPr/>
        <w:t>practitioners,</w:t>
      </w:r>
      <w:r>
        <w:rPr>
          <w:spacing w:val="1"/>
        </w:rPr>
        <w:t> </w:t>
      </w:r>
      <w:r>
        <w:rPr/>
        <w:t>inventors,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bureaucrats)</w:t>
      </w:r>
      <w:r>
        <w:rPr>
          <w:spacing w:val="-1"/>
        </w:rPr>
        <w:t> </w:t>
      </w:r>
      <w:r>
        <w:rPr/>
        <w:t>invited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campus is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guest</w:t>
      </w:r>
      <w:r>
        <w:rPr>
          <w:spacing w:val="1"/>
        </w:rPr>
        <w:t> </w:t>
      </w:r>
      <w:r>
        <w:rPr/>
        <w:t>lecturers.</w:t>
      </w:r>
    </w:p>
    <w:p>
      <w:pPr>
        <w:pStyle w:val="Heading2"/>
        <w:spacing w:before="190"/>
      </w:pPr>
      <w:bookmarkStart w:name="Teaching and learning" w:id="65"/>
      <w:bookmarkEnd w:id="65"/>
      <w:r>
        <w:rPr>
          <w:b w:val="0"/>
          <w:i w:val="0"/>
        </w:rPr>
      </w:r>
      <w:r>
        <w:rPr/>
        <w:t>Teaching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learning</w:t>
      </w:r>
    </w:p>
    <w:p>
      <w:pPr>
        <w:pStyle w:val="BodyText"/>
        <w:spacing w:line="247" w:lineRule="auto" w:before="9"/>
        <w:ind w:left="110" w:right="111" w:firstLine="566"/>
      </w:pPr>
      <w:bookmarkStart w:name="SPs UIN Jakarta has the jargon &quot;Reading " w:id="66"/>
      <w:bookmarkEnd w:id="66"/>
      <w:r>
        <w:rPr/>
      </w:r>
      <w:r>
        <w:rPr/>
        <w:t>SPs</w:t>
      </w:r>
      <w:r>
        <w:rPr>
          <w:spacing w:val="-4"/>
        </w:rPr>
        <w:t> </w:t>
      </w:r>
      <w:r>
        <w:rPr/>
        <w:t>UIN</w:t>
      </w:r>
      <w:r>
        <w:rPr>
          <w:spacing w:val="-3"/>
        </w:rPr>
        <w:t> </w:t>
      </w:r>
      <w:r>
        <w:rPr/>
        <w:t>Jakarta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jargon</w:t>
      </w:r>
      <w:r>
        <w:rPr>
          <w:spacing w:val="-2"/>
        </w:rPr>
        <w:t> </w:t>
      </w:r>
      <w:r>
        <w:rPr/>
        <w:t>"Reading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Read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World."</w:t>
      </w:r>
      <w:r>
        <w:rPr>
          <w:spacing w:val="-4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at</w:t>
      </w:r>
      <w:r>
        <w:rPr>
          <w:spacing w:val="-52"/>
        </w:rPr>
        <w:t> </w:t>
      </w:r>
      <w:r>
        <w:rPr/>
        <w:t>UIN Jakarta</w:t>
      </w:r>
      <w:r>
        <w:rPr>
          <w:spacing w:val="-3"/>
        </w:rPr>
        <w:t> </w:t>
      </w:r>
      <w:r>
        <w:rPr/>
        <w:t>SPs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oriented</w:t>
      </w:r>
      <w:r>
        <w:rPr>
          <w:spacing w:val="-2"/>
        </w:rPr>
        <w:t> </w:t>
      </w:r>
      <w:r>
        <w:rPr/>
        <w:t>towards</w:t>
      </w:r>
      <w:r>
        <w:rPr>
          <w:spacing w:val="-3"/>
        </w:rPr>
        <w:t> </w:t>
      </w:r>
      <w:r>
        <w:rPr/>
        <w:t>efforts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world</w:t>
      </w:r>
      <w:r>
        <w:rPr>
          <w:spacing w:val="-4"/>
        </w:rPr>
        <w:t> </w:t>
      </w:r>
      <w:r>
        <w:rPr/>
        <w:t>thoughts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publish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ideas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world.</w:t>
      </w:r>
      <w:r>
        <w:rPr>
          <w:spacing w:val="1"/>
        </w:rPr>
        <w:t> </w:t>
      </w:r>
      <w:r>
        <w:rPr/>
        <w:t>All study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implemented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curriculum based</w:t>
      </w:r>
      <w:r>
        <w:rPr>
          <w:spacing w:val="1"/>
        </w:rPr>
        <w:t> </w:t>
      </w:r>
      <w:r>
        <w:rPr/>
        <w:t>on the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(KKNI).</w:t>
      </w:r>
    </w:p>
    <w:p>
      <w:pPr>
        <w:pStyle w:val="BodyText"/>
        <w:spacing w:line="247" w:lineRule="auto" w:before="5"/>
        <w:ind w:left="110" w:right="107" w:firstLine="566"/>
      </w:pPr>
      <w:bookmarkStart w:name="UIN Jakarta has 56 study programs in und" w:id="67"/>
      <w:bookmarkEnd w:id="67"/>
      <w:r>
        <w:rPr/>
      </w:r>
      <w:r>
        <w:rPr/>
        <w:t>UIN</w:t>
      </w:r>
      <w:r>
        <w:rPr>
          <w:spacing w:val="-5"/>
        </w:rPr>
        <w:t> </w:t>
      </w:r>
      <w:r>
        <w:rPr/>
        <w:t>Jakarta</w:t>
      </w:r>
      <w:r>
        <w:rPr>
          <w:spacing w:val="-9"/>
        </w:rPr>
        <w:t> </w:t>
      </w:r>
      <w:r>
        <w:rPr/>
        <w:t>has</w:t>
      </w:r>
      <w:r>
        <w:rPr>
          <w:spacing w:val="-7"/>
        </w:rPr>
        <w:t> </w:t>
      </w:r>
      <w:r>
        <w:rPr/>
        <w:t>56</w:t>
      </w:r>
      <w:r>
        <w:rPr>
          <w:spacing w:val="-6"/>
        </w:rPr>
        <w:t> </w:t>
      </w:r>
      <w:r>
        <w:rPr/>
        <w:t>study</w:t>
      </w:r>
      <w:r>
        <w:rPr>
          <w:spacing w:val="-9"/>
        </w:rPr>
        <w:t> </w:t>
      </w:r>
      <w:r>
        <w:rPr/>
        <w:t>programs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undergraduate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19</w:t>
      </w:r>
      <w:r>
        <w:rPr>
          <w:spacing w:val="-8"/>
        </w:rPr>
        <w:t> </w:t>
      </w:r>
      <w:r>
        <w:rPr/>
        <w:t>postgraduate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(S2</w:t>
      </w:r>
      <w:r>
        <w:rPr>
          <w:spacing w:val="-52"/>
        </w:rPr>
        <w:t> </w:t>
      </w:r>
      <w:r>
        <w:rPr/>
        <w:t>and S3), as well as three professional education programs that have been accredited by BAN PT,</w:t>
      </w:r>
      <w:r>
        <w:rPr>
          <w:spacing w:val="1"/>
        </w:rPr>
        <w:t> </w:t>
      </w:r>
      <w:r>
        <w:rPr/>
        <w:t>with details: 50% of study programs are accredited A, 42% are accredited B, 5% are accredited C,</w:t>
      </w:r>
      <w:r>
        <w:rPr>
          <w:spacing w:val="1"/>
        </w:rPr>
        <w:t> </w:t>
      </w:r>
      <w:r>
        <w:rPr/>
        <w:t>and 3% who have not been accredited. Concerning internationalization, until early 2023, SPs UIN</w:t>
      </w:r>
      <w:r>
        <w:rPr>
          <w:spacing w:val="1"/>
        </w:rPr>
        <w:t> </w:t>
      </w:r>
      <w:r>
        <w:rPr/>
        <w:t>Jakarta does not yet have international study programs or concentrations with English or Arabic as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language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instruction.</w:t>
      </w:r>
    </w:p>
    <w:p>
      <w:pPr>
        <w:pStyle w:val="Heading2"/>
        <w:spacing w:before="206"/>
      </w:pPr>
      <w:bookmarkStart w:name="International Network and Reputation" w:id="68"/>
      <w:bookmarkEnd w:id="68"/>
      <w:r>
        <w:rPr>
          <w:b w:val="0"/>
          <w:i w:val="0"/>
        </w:rPr>
      </w:r>
      <w:r>
        <w:rPr/>
        <w:t>International</w:t>
      </w:r>
      <w:r>
        <w:rPr>
          <w:spacing w:val="-7"/>
        </w:rPr>
        <w:t> </w:t>
      </w:r>
      <w:r>
        <w:rPr/>
        <w:t>Network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Reputation</w:t>
      </w:r>
    </w:p>
    <w:p>
      <w:pPr>
        <w:pStyle w:val="BodyText"/>
        <w:spacing w:before="7"/>
        <w:ind w:right="111"/>
      </w:pPr>
      <w:r>
        <w:rPr>
          <w:spacing w:val="-1"/>
        </w:rPr>
        <w:t>SPs</w:t>
      </w:r>
      <w:r>
        <w:rPr>
          <w:spacing w:val="-11"/>
        </w:rPr>
        <w:t> </w:t>
      </w:r>
      <w:r>
        <w:rPr>
          <w:spacing w:val="-1"/>
        </w:rPr>
        <w:t>UIN</w:t>
      </w:r>
      <w:r>
        <w:rPr>
          <w:spacing w:val="-10"/>
        </w:rPr>
        <w:t> </w:t>
      </w:r>
      <w:r>
        <w:rPr/>
        <w:t>Jakarta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carrying</w:t>
      </w:r>
      <w:r>
        <w:rPr>
          <w:spacing w:val="-10"/>
        </w:rPr>
        <w:t> </w:t>
      </w:r>
      <w:r>
        <w:rPr/>
        <w:t>out</w:t>
      </w:r>
      <w:r>
        <w:rPr>
          <w:spacing w:val="-12"/>
        </w:rPr>
        <w:t> </w:t>
      </w:r>
      <w:r>
        <w:rPr/>
        <w:t>its</w:t>
      </w:r>
      <w:r>
        <w:rPr>
          <w:spacing w:val="-10"/>
        </w:rPr>
        <w:t> </w:t>
      </w:r>
      <w:r>
        <w:rPr/>
        <w:t>international</w:t>
      </w:r>
      <w:r>
        <w:rPr>
          <w:spacing w:val="-11"/>
        </w:rPr>
        <w:t> </w:t>
      </w:r>
      <w:r>
        <w:rPr/>
        <w:t>activities,</w:t>
      </w:r>
      <w:r>
        <w:rPr>
          <w:spacing w:val="-10"/>
        </w:rPr>
        <w:t> </w:t>
      </w:r>
      <w:r>
        <w:rPr/>
        <w:t>among</w:t>
      </w:r>
      <w:r>
        <w:rPr>
          <w:spacing w:val="-11"/>
        </w:rPr>
        <w:t> </w:t>
      </w:r>
      <w:r>
        <w:rPr/>
        <w:t>others,</w:t>
      </w:r>
      <w:r>
        <w:rPr>
          <w:spacing w:val="-10"/>
        </w:rPr>
        <w:t> </w:t>
      </w:r>
      <w:r>
        <w:rPr/>
        <w:t>by</w:t>
      </w:r>
      <w:r>
        <w:rPr>
          <w:spacing w:val="-14"/>
        </w:rPr>
        <w:t> </w:t>
      </w:r>
      <w:r>
        <w:rPr/>
        <w:t>establishing</w:t>
      </w:r>
      <w:r>
        <w:rPr>
          <w:spacing w:val="-10"/>
        </w:rPr>
        <w:t> </w:t>
      </w:r>
      <w:r>
        <w:rPr/>
        <w:t>cooperation</w:t>
      </w:r>
      <w:r>
        <w:rPr>
          <w:spacing w:val="-52"/>
        </w:rPr>
        <w:t> </w:t>
      </w:r>
      <w:r>
        <w:rPr/>
        <w:t>and inviting international speakers to deliver their speeches at public lectures or international</w:t>
      </w:r>
      <w:r>
        <w:rPr>
          <w:spacing w:val="1"/>
        </w:rPr>
        <w:t> </w:t>
      </w:r>
      <w:r>
        <w:rPr/>
        <w:t>seminars at the PSs of UIN Jakarta. Apart from that, the PSs of UIN Jakarta also invited guest</w:t>
      </w:r>
      <w:r>
        <w:rPr>
          <w:spacing w:val="1"/>
        </w:rPr>
        <w:t> </w:t>
      </w:r>
      <w:r>
        <w:rPr/>
        <w:t>lecturers</w:t>
      </w:r>
      <w:r>
        <w:rPr>
          <w:spacing w:val="-3"/>
        </w:rPr>
        <w:t> </w:t>
      </w:r>
      <w:r>
        <w:rPr/>
        <w:t>from</w:t>
      </w:r>
      <w:r>
        <w:rPr>
          <w:spacing w:val="1"/>
        </w:rPr>
        <w:t> </w:t>
      </w:r>
      <w:r>
        <w:rPr/>
        <w:t>outside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1"/>
        </w:rPr>
        <w:t> </w:t>
      </w:r>
      <w:r>
        <w:rPr/>
        <w:t>experiences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religious life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before="4"/>
      </w:pPr>
      <w:r>
        <w:rPr/>
        <w:t>Activities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internationalization activities</w:t>
      </w:r>
      <w:r>
        <w:rPr>
          <w:spacing w:val="-6"/>
        </w:rPr>
        <w:t> </w:t>
      </w:r>
      <w:r>
        <w:rPr/>
        <w:t>include: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4" w:after="0"/>
        <w:ind w:left="396" w:right="109" w:hanging="284"/>
        <w:jc w:val="both"/>
        <w:rPr>
          <w:sz w:val="24"/>
        </w:rPr>
      </w:pPr>
      <w:r>
        <w:rPr>
          <w:sz w:val="24"/>
        </w:rPr>
        <w:t>FGD with lecturers from Afghanistan University. The purpose of this FGD is to gain experience</w:t>
      </w:r>
      <w:r>
        <w:rPr>
          <w:spacing w:val="1"/>
          <w:sz w:val="24"/>
        </w:rPr>
        <w:t> </w:t>
      </w:r>
      <w:r>
        <w:rPr>
          <w:sz w:val="24"/>
        </w:rPr>
        <w:t>from Indonesia's religious life, which is considered harmonious to be used as a provision for</w:t>
      </w:r>
      <w:r>
        <w:rPr>
          <w:spacing w:val="1"/>
          <w:sz w:val="24"/>
        </w:rPr>
        <w:t> </w:t>
      </w:r>
      <w:r>
        <w:rPr>
          <w:sz w:val="24"/>
        </w:rPr>
        <w:t>organizing</w:t>
      </w:r>
      <w:r>
        <w:rPr>
          <w:spacing w:val="-1"/>
          <w:sz w:val="24"/>
        </w:rPr>
        <w:t> </w:t>
      </w:r>
      <w:r>
        <w:rPr>
          <w:sz w:val="24"/>
        </w:rPr>
        <w:t>religious</w:t>
      </w:r>
      <w:r>
        <w:rPr>
          <w:spacing w:val="-2"/>
          <w:sz w:val="24"/>
        </w:rPr>
        <w:t> </w:t>
      </w:r>
      <w:r>
        <w:rPr>
          <w:sz w:val="24"/>
        </w:rPr>
        <w:t>life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Afghanistan;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11" w:hanging="284"/>
        <w:jc w:val="both"/>
        <w:rPr>
          <w:sz w:val="24"/>
        </w:rPr>
      </w:pPr>
      <w:r>
        <w:rPr>
          <w:sz w:val="24"/>
        </w:rPr>
        <w:t>Public</w:t>
      </w:r>
      <w:r>
        <w:rPr>
          <w:spacing w:val="-8"/>
          <w:sz w:val="24"/>
        </w:rPr>
        <w:t> </w:t>
      </w:r>
      <w:r>
        <w:rPr>
          <w:sz w:val="24"/>
        </w:rPr>
        <w:t>Lecture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speakers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Alliant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7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America,</w:t>
      </w:r>
      <w:r>
        <w:rPr>
          <w:spacing w:val="-5"/>
          <w:sz w:val="24"/>
        </w:rPr>
        <w:t> </w:t>
      </w:r>
      <w:r>
        <w:rPr>
          <w:sz w:val="24"/>
        </w:rPr>
        <w:t>Dr.</w:t>
      </w:r>
      <w:r>
        <w:rPr>
          <w:spacing w:val="-7"/>
          <w:sz w:val="24"/>
        </w:rPr>
        <w:t> </w:t>
      </w:r>
      <w:r>
        <w:rPr>
          <w:sz w:val="24"/>
        </w:rPr>
        <w:t>Sherry</w:t>
      </w:r>
      <w:r>
        <w:rPr>
          <w:spacing w:val="-6"/>
          <w:sz w:val="24"/>
        </w:rPr>
        <w:t> </w:t>
      </w:r>
      <w:r>
        <w:rPr>
          <w:sz w:val="24"/>
        </w:rPr>
        <w:t>Camden</w:t>
      </w:r>
      <w:r>
        <w:rPr>
          <w:spacing w:val="-52"/>
          <w:sz w:val="24"/>
        </w:rPr>
        <w:t> </w:t>
      </w:r>
      <w:r>
        <w:rPr>
          <w:sz w:val="24"/>
        </w:rPr>
        <w:t>Anders and Dr. Shirley Baker, on "Change Strategies and Leadership Characteristics" on October</w:t>
      </w:r>
      <w:r>
        <w:rPr>
          <w:spacing w:val="-52"/>
          <w:sz w:val="24"/>
        </w:rPr>
        <w:t> </w:t>
      </w:r>
      <w:r>
        <w:rPr>
          <w:sz w:val="24"/>
        </w:rPr>
        <w:t>19, 2016;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pacing w:val="-1"/>
          <w:sz w:val="24"/>
        </w:rPr>
        <w:t>Public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Lecture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guest</w:t>
      </w:r>
      <w:r>
        <w:rPr>
          <w:spacing w:val="-10"/>
          <w:sz w:val="24"/>
        </w:rPr>
        <w:t> </w:t>
      </w:r>
      <w:r>
        <w:rPr>
          <w:sz w:val="24"/>
        </w:rPr>
        <w:t>speaker</w:t>
      </w:r>
      <w:r>
        <w:rPr>
          <w:spacing w:val="-11"/>
          <w:sz w:val="24"/>
        </w:rPr>
        <w:t> </w:t>
      </w:r>
      <w:r>
        <w:rPr>
          <w:sz w:val="24"/>
        </w:rPr>
        <w:t>Prof.</w:t>
      </w:r>
      <w:r>
        <w:rPr>
          <w:spacing w:val="-12"/>
          <w:sz w:val="24"/>
        </w:rPr>
        <w:t> </w:t>
      </w:r>
      <w:r>
        <w:rPr>
          <w:sz w:val="24"/>
        </w:rPr>
        <w:t>Dr.</w:t>
      </w:r>
      <w:r>
        <w:rPr>
          <w:spacing w:val="-11"/>
          <w:sz w:val="24"/>
        </w:rPr>
        <w:t> </w:t>
      </w:r>
      <w:r>
        <w:rPr>
          <w:sz w:val="24"/>
        </w:rPr>
        <w:t>James</w:t>
      </w:r>
      <w:r>
        <w:rPr>
          <w:spacing w:val="-14"/>
          <w:sz w:val="24"/>
        </w:rPr>
        <w:t> </w:t>
      </w:r>
      <w:r>
        <w:rPr>
          <w:sz w:val="24"/>
        </w:rPr>
        <w:t>Hoesterey</w:t>
      </w:r>
      <w:r>
        <w:rPr>
          <w:spacing w:val="-12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Emory</w:t>
      </w:r>
      <w:r>
        <w:rPr>
          <w:spacing w:val="-12"/>
          <w:sz w:val="24"/>
        </w:rPr>
        <w:t> </w:t>
      </w:r>
      <w:r>
        <w:rPr>
          <w:sz w:val="24"/>
        </w:rPr>
        <w:t>University,</w:t>
      </w:r>
      <w:r>
        <w:rPr>
          <w:spacing w:val="-11"/>
          <w:sz w:val="24"/>
        </w:rPr>
        <w:t> </w:t>
      </w:r>
      <w:r>
        <w:rPr>
          <w:sz w:val="24"/>
        </w:rPr>
        <w:t>Atlanta,</w:t>
      </w:r>
      <w:r>
        <w:rPr>
          <w:spacing w:val="-12"/>
          <w:sz w:val="24"/>
        </w:rPr>
        <w:t> </w:t>
      </w:r>
      <w:r>
        <w:rPr>
          <w:sz w:val="24"/>
        </w:rPr>
        <w:t>USA,</w:t>
      </w:r>
      <w:r>
        <w:rPr>
          <w:spacing w:val="-51"/>
          <w:sz w:val="24"/>
        </w:rPr>
        <w:t> </w:t>
      </w:r>
      <w:r>
        <w:rPr>
          <w:sz w:val="24"/>
        </w:rPr>
        <w:t>in September</w:t>
      </w:r>
      <w:r>
        <w:rPr>
          <w:spacing w:val="-2"/>
          <w:sz w:val="24"/>
        </w:rPr>
        <w:t> </w:t>
      </w:r>
      <w:r>
        <w:rPr>
          <w:sz w:val="24"/>
        </w:rPr>
        <w:t>2016;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13" w:hanging="284"/>
        <w:jc w:val="both"/>
        <w:rPr>
          <w:sz w:val="24"/>
        </w:rPr>
      </w:pPr>
      <w:r>
        <w:rPr>
          <w:sz w:val="24"/>
        </w:rPr>
        <w:t>Inviting the Ambassador of Saudi Arabia to be a Resource Person for a Public Lecture on Islam,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Religion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Peace:</w:t>
      </w:r>
      <w:r>
        <w:rPr>
          <w:spacing w:val="1"/>
          <w:sz w:val="24"/>
        </w:rPr>
        <w:t> </w:t>
      </w:r>
      <w:r>
        <w:rPr>
          <w:sz w:val="24"/>
        </w:rPr>
        <w:t>The Role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Muslim</w:t>
      </w:r>
      <w:r>
        <w:rPr>
          <w:spacing w:val="-2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Realizing</w:t>
      </w:r>
      <w:r>
        <w:rPr>
          <w:spacing w:val="-1"/>
          <w:sz w:val="24"/>
        </w:rPr>
        <w:t> </w:t>
      </w:r>
      <w:r>
        <w:rPr>
          <w:sz w:val="24"/>
        </w:rPr>
        <w:t>World</w:t>
      </w:r>
      <w:r>
        <w:rPr>
          <w:spacing w:val="-1"/>
          <w:sz w:val="24"/>
        </w:rPr>
        <w:t> </w:t>
      </w:r>
      <w:r>
        <w:rPr>
          <w:sz w:val="24"/>
        </w:rPr>
        <w:t>Peace;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International Seminar on Religion and Democracy: The Compatibility of Islam and Democracy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speakers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Australia,</w:t>
      </w:r>
      <w:r>
        <w:rPr>
          <w:spacing w:val="-1"/>
          <w:sz w:val="24"/>
        </w:rPr>
        <w:t> </w:t>
      </w:r>
      <w:r>
        <w:rPr>
          <w:sz w:val="24"/>
        </w:rPr>
        <w:t>Tunisia,</w:t>
      </w:r>
      <w:r>
        <w:rPr>
          <w:spacing w:val="-2"/>
          <w:sz w:val="24"/>
        </w:rPr>
        <w:t> </w:t>
      </w:r>
      <w:r>
        <w:rPr>
          <w:sz w:val="24"/>
        </w:rPr>
        <w:t>Turkey, Canada, and</w:t>
      </w:r>
      <w:r>
        <w:rPr>
          <w:spacing w:val="1"/>
          <w:sz w:val="24"/>
        </w:rPr>
        <w:t> </w:t>
      </w:r>
      <w:r>
        <w:rPr>
          <w:sz w:val="24"/>
        </w:rPr>
        <w:t>UIN</w:t>
      </w:r>
      <w:r>
        <w:rPr>
          <w:spacing w:val="2"/>
          <w:sz w:val="24"/>
        </w:rPr>
        <w:t> </w:t>
      </w:r>
      <w:r>
        <w:rPr>
          <w:sz w:val="24"/>
        </w:rPr>
        <w:t>Jakarta;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08" w:hanging="284"/>
        <w:jc w:val="both"/>
        <w:rPr>
          <w:sz w:val="24"/>
        </w:rPr>
      </w:pPr>
      <w:r>
        <w:rPr>
          <w:spacing w:val="-1"/>
          <w:sz w:val="24"/>
        </w:rPr>
        <w:t>Public</w:t>
      </w:r>
      <w:r>
        <w:rPr>
          <w:spacing w:val="-12"/>
          <w:sz w:val="24"/>
        </w:rPr>
        <w:t> </w:t>
      </w:r>
      <w:r>
        <w:rPr>
          <w:sz w:val="24"/>
        </w:rPr>
        <w:t>Lecture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speakers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Chancellor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Ezzitouna</w:t>
      </w:r>
      <w:r>
        <w:rPr>
          <w:spacing w:val="-11"/>
          <w:sz w:val="24"/>
        </w:rPr>
        <w:t> </w:t>
      </w:r>
      <w:r>
        <w:rPr>
          <w:sz w:val="24"/>
        </w:rPr>
        <w:t>University,</w:t>
      </w:r>
      <w:r>
        <w:rPr>
          <w:spacing w:val="-12"/>
          <w:sz w:val="24"/>
        </w:rPr>
        <w:t> </w:t>
      </w:r>
      <w:r>
        <w:rPr>
          <w:sz w:val="24"/>
        </w:rPr>
        <w:t>Prof.</w:t>
      </w:r>
      <w:r>
        <w:rPr>
          <w:spacing w:val="-11"/>
          <w:sz w:val="24"/>
        </w:rPr>
        <w:t> </w:t>
      </w:r>
      <w:r>
        <w:rPr>
          <w:sz w:val="24"/>
        </w:rPr>
        <w:t>Dr.</w:t>
      </w:r>
      <w:r>
        <w:rPr>
          <w:spacing w:val="-14"/>
          <w:sz w:val="24"/>
        </w:rPr>
        <w:t> </w:t>
      </w:r>
      <w:r>
        <w:rPr>
          <w:sz w:val="24"/>
        </w:rPr>
        <w:t>Hisham</w:t>
      </w:r>
      <w:r>
        <w:rPr>
          <w:spacing w:val="-10"/>
          <w:sz w:val="24"/>
        </w:rPr>
        <w:t> </w:t>
      </w:r>
      <w:r>
        <w:rPr>
          <w:sz w:val="24"/>
        </w:rPr>
        <w:t>Grissa,</w:t>
      </w:r>
      <w:r>
        <w:rPr>
          <w:spacing w:val="-52"/>
          <w:sz w:val="24"/>
        </w:rPr>
        <w:t> </w:t>
      </w:r>
      <w:r>
        <w:rPr>
          <w:sz w:val="24"/>
        </w:rPr>
        <w:t>December 7,</w:t>
      </w:r>
      <w:r>
        <w:rPr>
          <w:spacing w:val="-2"/>
          <w:sz w:val="24"/>
        </w:rPr>
        <w:t> </w:t>
      </w:r>
      <w:r>
        <w:rPr>
          <w:sz w:val="24"/>
        </w:rPr>
        <w:t>2016;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1" w:after="0"/>
        <w:ind w:left="396" w:right="108" w:hanging="284"/>
        <w:jc w:val="both"/>
        <w:rPr>
          <w:sz w:val="24"/>
        </w:rPr>
      </w:pPr>
      <w:r>
        <w:rPr>
          <w:sz w:val="24"/>
        </w:rPr>
        <w:t>Collaboration with Coventry University, England, was marked by Prof. Dr. Mike Hardy's visit to</w:t>
      </w:r>
      <w:r>
        <w:rPr>
          <w:spacing w:val="1"/>
          <w:sz w:val="24"/>
        </w:rPr>
        <w:t> </w:t>
      </w:r>
      <w:r>
        <w:rPr>
          <w:sz w:val="24"/>
        </w:rPr>
        <w:t>SPs UIN Jakarta. The partnership was then followed up with the signing of an MoU between the</w:t>
      </w:r>
      <w:r>
        <w:rPr>
          <w:spacing w:val="-52"/>
          <w:sz w:val="24"/>
        </w:rPr>
        <w:t> </w:t>
      </w:r>
      <w:r>
        <w:rPr>
          <w:sz w:val="24"/>
        </w:rPr>
        <w:t>Chancellor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UIN</w:t>
      </w:r>
      <w:r>
        <w:rPr>
          <w:spacing w:val="-10"/>
          <w:sz w:val="24"/>
        </w:rPr>
        <w:t> </w:t>
      </w:r>
      <w:r>
        <w:rPr>
          <w:sz w:val="24"/>
        </w:rPr>
        <w:t>Jakarta,</w:t>
      </w:r>
      <w:r>
        <w:rPr>
          <w:spacing w:val="-9"/>
          <w:sz w:val="24"/>
        </w:rPr>
        <w:t> </w:t>
      </w:r>
      <w:r>
        <w:rPr>
          <w:sz w:val="24"/>
        </w:rPr>
        <w:t>Prof.</w:t>
      </w:r>
      <w:r>
        <w:rPr>
          <w:spacing w:val="-12"/>
          <w:sz w:val="24"/>
        </w:rPr>
        <w:t> </w:t>
      </w:r>
      <w:r>
        <w:rPr>
          <w:sz w:val="24"/>
        </w:rPr>
        <w:t>Dede</w:t>
      </w:r>
      <w:r>
        <w:rPr>
          <w:spacing w:val="-10"/>
          <w:sz w:val="24"/>
        </w:rPr>
        <w:t> </w:t>
      </w:r>
      <w:r>
        <w:rPr>
          <w:sz w:val="24"/>
        </w:rPr>
        <w:t>Rosyada,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deputy</w:t>
      </w:r>
      <w:r>
        <w:rPr>
          <w:spacing w:val="-12"/>
          <w:sz w:val="24"/>
        </w:rPr>
        <w:t> </w:t>
      </w:r>
      <w:r>
        <w:rPr>
          <w:sz w:val="24"/>
        </w:rPr>
        <w:t>Chancellor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Coventry</w:t>
      </w:r>
      <w:r>
        <w:rPr>
          <w:spacing w:val="-9"/>
          <w:sz w:val="24"/>
        </w:rPr>
        <w:t> </w:t>
      </w:r>
      <w:r>
        <w:rPr>
          <w:sz w:val="24"/>
        </w:rPr>
        <w:t>University,</w:t>
      </w:r>
      <w:r>
        <w:rPr>
          <w:spacing w:val="-52"/>
          <w:sz w:val="24"/>
        </w:rPr>
        <w:t> </w:t>
      </w:r>
      <w:r>
        <w:rPr>
          <w:sz w:val="24"/>
        </w:rPr>
        <w:t>Prof.</w:t>
      </w:r>
      <w:r>
        <w:rPr>
          <w:spacing w:val="-4"/>
          <w:sz w:val="24"/>
        </w:rPr>
        <w:t> </w:t>
      </w:r>
      <w:r>
        <w:rPr>
          <w:sz w:val="24"/>
        </w:rPr>
        <w:t>Dr. Richard</w:t>
      </w:r>
      <w:r>
        <w:rPr>
          <w:spacing w:val="-1"/>
          <w:sz w:val="24"/>
        </w:rPr>
        <w:t> </w:t>
      </w:r>
      <w:r>
        <w:rPr>
          <w:sz w:val="24"/>
        </w:rPr>
        <w:t>Dashword,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2017;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92" w:lineRule="exact" w:before="0" w:after="0"/>
        <w:ind w:left="396" w:right="0" w:hanging="284"/>
        <w:jc w:val="both"/>
        <w:rPr>
          <w:sz w:val="24"/>
        </w:rPr>
      </w:pPr>
      <w:r>
        <w:rPr>
          <w:sz w:val="24"/>
        </w:rPr>
        <w:t>Organized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lecture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Prof.</w:t>
      </w:r>
      <w:r>
        <w:rPr>
          <w:spacing w:val="-7"/>
          <w:sz w:val="24"/>
        </w:rPr>
        <w:t> </w:t>
      </w:r>
      <w:r>
        <w:rPr>
          <w:sz w:val="24"/>
        </w:rPr>
        <w:t>Dr.</w:t>
      </w:r>
      <w:r>
        <w:rPr>
          <w:spacing w:val="-5"/>
          <w:sz w:val="24"/>
        </w:rPr>
        <w:t> </w:t>
      </w:r>
      <w:r>
        <w:rPr>
          <w:sz w:val="24"/>
        </w:rPr>
        <w:t>Louis</w:t>
      </w:r>
      <w:r>
        <w:rPr>
          <w:spacing w:val="-3"/>
          <w:sz w:val="24"/>
        </w:rPr>
        <w:t> </w:t>
      </w:r>
      <w:r>
        <w:rPr>
          <w:sz w:val="24"/>
        </w:rPr>
        <w:t>Leon</w:t>
      </w:r>
      <w:r>
        <w:rPr>
          <w:spacing w:val="-3"/>
          <w:sz w:val="24"/>
        </w:rPr>
        <w:t> </w:t>
      </w:r>
      <w:r>
        <w:rPr>
          <w:sz w:val="24"/>
        </w:rPr>
        <w:t>Christian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Catholic</w:t>
      </w:r>
      <w:r>
        <w:rPr>
          <w:spacing w:val="-5"/>
          <w:sz w:val="24"/>
        </w:rPr>
        <w:t> </w:t>
      </w:r>
      <w:r>
        <w:rPr>
          <w:sz w:val="24"/>
        </w:rPr>
        <w:t>Lavoin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</w:p>
    <w:p>
      <w:pPr>
        <w:spacing w:after="0" w:line="292" w:lineRule="exact"/>
        <w:jc w:val="both"/>
        <w:rPr>
          <w:sz w:val="24"/>
        </w:rPr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left="395" w:right="104"/>
        <w:jc w:val="left"/>
      </w:pPr>
      <w:r>
        <w:rPr/>
        <w:t>in</w:t>
      </w:r>
      <w:r>
        <w:rPr>
          <w:spacing w:val="20"/>
        </w:rPr>
        <w:t> </w:t>
      </w:r>
      <w:r>
        <w:rPr/>
        <w:t>Belgium</w:t>
      </w:r>
      <w:r>
        <w:rPr>
          <w:spacing w:val="16"/>
        </w:rPr>
        <w:t> </w:t>
      </w:r>
      <w:r>
        <w:rPr/>
        <w:t>on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topic</w:t>
      </w:r>
      <w:r>
        <w:rPr>
          <w:spacing w:val="18"/>
        </w:rPr>
        <w:t> </w:t>
      </w:r>
      <w:r>
        <w:rPr/>
        <w:t>"Religion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Europe:</w:t>
      </w:r>
      <w:r>
        <w:rPr>
          <w:spacing w:val="17"/>
        </w:rPr>
        <w:t> </w:t>
      </w:r>
      <w:r>
        <w:rPr/>
        <w:t>Social</w:t>
      </w:r>
      <w:r>
        <w:rPr>
          <w:spacing w:val="19"/>
        </w:rPr>
        <w:t> </w:t>
      </w:r>
      <w:r>
        <w:rPr/>
        <w:t>Diversity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Fundamental</w:t>
      </w:r>
      <w:r>
        <w:rPr>
          <w:spacing w:val="16"/>
        </w:rPr>
        <w:t> </w:t>
      </w:r>
      <w:r>
        <w:rPr/>
        <w:t>Religious</w:t>
      </w:r>
      <w:r>
        <w:rPr>
          <w:spacing w:val="-52"/>
        </w:rPr>
        <w:t> </w:t>
      </w:r>
      <w:r>
        <w:rPr/>
        <w:t>Convergence"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April</w:t>
      </w:r>
      <w:r>
        <w:rPr>
          <w:spacing w:val="-2"/>
        </w:rPr>
        <w:t> </w:t>
      </w:r>
      <w:r>
        <w:rPr/>
        <w:t>10, 2017,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Fostering</w:t>
      </w:r>
      <w:r>
        <w:rPr>
          <w:spacing w:val="-9"/>
          <w:sz w:val="24"/>
        </w:rPr>
        <w:t> </w:t>
      </w:r>
      <w:r>
        <w:rPr>
          <w:sz w:val="24"/>
        </w:rPr>
        <w:t>bilateral</w:t>
      </w:r>
      <w:r>
        <w:rPr>
          <w:spacing w:val="-8"/>
          <w:sz w:val="24"/>
        </w:rPr>
        <w:t> </w:t>
      </w:r>
      <w:r>
        <w:rPr>
          <w:sz w:val="24"/>
        </w:rPr>
        <w:t>relations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Ezzaitounah</w:t>
      </w:r>
      <w:r>
        <w:rPr>
          <w:spacing w:val="-7"/>
          <w:sz w:val="24"/>
        </w:rPr>
        <w:t> </w:t>
      </w:r>
      <w:r>
        <w:rPr>
          <w:sz w:val="24"/>
        </w:rPr>
        <w:t>University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Tunis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sending</w:t>
      </w:r>
      <w:r>
        <w:rPr>
          <w:spacing w:val="-8"/>
          <w:sz w:val="24"/>
        </w:rPr>
        <w:t> </w:t>
      </w:r>
      <w:r>
        <w:rPr>
          <w:sz w:val="24"/>
        </w:rPr>
        <w:t>20</w:t>
      </w:r>
      <w:r>
        <w:rPr>
          <w:spacing w:val="-10"/>
          <w:sz w:val="24"/>
        </w:rPr>
        <w:t> </w:t>
      </w:r>
      <w:r>
        <w:rPr>
          <w:sz w:val="24"/>
        </w:rPr>
        <w:t>Doctoral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52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month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gain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Africa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Heading1"/>
        <w:spacing w:before="206"/>
      </w:pPr>
      <w:bookmarkStart w:name="Implementation of Internationalization i" w:id="69"/>
      <w:bookmarkEnd w:id="69"/>
      <w:r>
        <w:rPr>
          <w:b w:val="0"/>
        </w:rPr>
      </w:r>
      <w:r>
        <w:rPr/>
        <w:t>Implementation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Internationalization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PPs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UIN</w:t>
      </w:r>
      <w:r>
        <w:rPr>
          <w:spacing w:val="-2"/>
        </w:rPr>
        <w:t> </w:t>
      </w:r>
      <w:r>
        <w:rPr/>
        <w:t>Yogyakarta</w:t>
      </w:r>
    </w:p>
    <w:p>
      <w:pPr>
        <w:pStyle w:val="Heading2"/>
        <w:spacing w:before="12"/>
        <w:jc w:val="left"/>
      </w:pPr>
      <w:bookmarkStart w:name="Management" w:id="70"/>
      <w:bookmarkEnd w:id="70"/>
      <w:r>
        <w:rPr>
          <w:b w:val="0"/>
          <w:i w:val="0"/>
        </w:rPr>
      </w:r>
      <w:r>
        <w:rPr/>
        <w:t>Management</w:t>
      </w:r>
    </w:p>
    <w:p>
      <w:pPr>
        <w:pStyle w:val="BodyText"/>
        <w:spacing w:line="247" w:lineRule="auto" w:before="9"/>
        <w:ind w:left="110" w:right="108" w:firstLine="566"/>
      </w:pPr>
      <w:bookmarkStart w:name="The UIN Yogyakarta PPS Masters Program i" w:id="71"/>
      <w:bookmarkEnd w:id="71"/>
      <w:r>
        <w:rPr/>
      </w:r>
      <w:r>
        <w:rPr/>
        <w:t>The UIN Yogyakarta PPS Masters Program is an Interdisciplinary Islamic Studies (IIS) study</w:t>
      </w:r>
      <w:r>
        <w:rPr>
          <w:spacing w:val="1"/>
        </w:rPr>
        <w:t> </w:t>
      </w:r>
      <w:r>
        <w:rPr/>
        <w:t>program that offers 13 concentrations consisting of Nusantara Islam Concentration (Isnus); Islamic</w:t>
      </w:r>
      <w:r>
        <w:rPr>
          <w:spacing w:val="1"/>
        </w:rPr>
        <w:t> </w:t>
      </w:r>
      <w:r>
        <w:rPr/>
        <w:t>Concentration; Development and Public Policy (IPKP); Islamic Communication and Society Studies</w:t>
      </w:r>
      <w:r>
        <w:rPr>
          <w:spacing w:val="1"/>
        </w:rPr>
        <w:t> </w:t>
      </w:r>
      <w:r>
        <w:rPr/>
        <w:t>Concentration</w:t>
      </w:r>
      <w:r>
        <w:rPr>
          <w:spacing w:val="-7"/>
        </w:rPr>
        <w:t> </w:t>
      </w:r>
      <w:r>
        <w:rPr/>
        <w:t>(KKMI);</w:t>
      </w:r>
      <w:r>
        <w:rPr>
          <w:spacing w:val="-8"/>
        </w:rPr>
        <w:t> </w:t>
      </w:r>
      <w:r>
        <w:rPr/>
        <w:t>Al-Qur'an</w:t>
      </w:r>
      <w:r>
        <w:rPr>
          <w:spacing w:val="-6"/>
        </w:rPr>
        <w:t> </w:t>
      </w:r>
      <w:r>
        <w:rPr/>
        <w:t>Hermeneutics</w:t>
      </w:r>
      <w:r>
        <w:rPr>
          <w:spacing w:val="-9"/>
        </w:rPr>
        <w:t> </w:t>
      </w:r>
      <w:r>
        <w:rPr/>
        <w:t>Concentration</w:t>
      </w:r>
      <w:r>
        <w:rPr>
          <w:spacing w:val="-7"/>
        </w:rPr>
        <w:t> </w:t>
      </w:r>
      <w:r>
        <w:rPr/>
        <w:t>(HQ);</w:t>
      </w:r>
      <w:r>
        <w:rPr>
          <w:spacing w:val="-4"/>
        </w:rPr>
        <w:t> </w:t>
      </w:r>
      <w:r>
        <w:rPr/>
        <w:t>Islamic</w:t>
      </w:r>
      <w:r>
        <w:rPr>
          <w:spacing w:val="-7"/>
        </w:rPr>
        <w:t> </w:t>
      </w:r>
      <w:r>
        <w:rPr/>
        <w:t>Educational</w:t>
      </w:r>
      <w:r>
        <w:rPr>
          <w:spacing w:val="-8"/>
        </w:rPr>
        <w:t> </w:t>
      </w:r>
      <w:r>
        <w:rPr/>
        <w:t>Psychology</w:t>
      </w:r>
      <w:r>
        <w:rPr>
          <w:spacing w:val="-5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(PsiPI);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(IKG);</w:t>
      </w:r>
      <w:r>
        <w:rPr>
          <w:spacing w:val="1"/>
        </w:rPr>
        <w:t> </w:t>
      </w:r>
      <w:r>
        <w:rPr/>
        <w:t>Middle</w:t>
      </w:r>
      <w:r>
        <w:rPr>
          <w:spacing w:val="1"/>
        </w:rPr>
        <w:t> </w:t>
      </w:r>
      <w:r>
        <w:rPr/>
        <w:t>East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(KTT);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(SDPI);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Concentration Maqasid and Strategic Analysis (KMAS); Social Work Concentration (Peksos); Library</w:t>
      </w:r>
      <w:r>
        <w:rPr>
          <w:spacing w:val="-52"/>
        </w:rPr>
        <w:t> </w:t>
      </w:r>
      <w:r>
        <w:rPr/>
        <w:t>and Information Science Concentration (IPI); Islamic Guidance and Counseling Concentration (BKI);</w:t>
      </w:r>
      <w:r>
        <w:rPr>
          <w:spacing w:val="-52"/>
        </w:rPr>
        <w:t> </w:t>
      </w:r>
      <w:r>
        <w:rPr/>
        <w:t>and Halal</w:t>
      </w:r>
      <w:r>
        <w:rPr>
          <w:spacing w:val="-2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and Business Studies Concentration</w:t>
      </w:r>
      <w:r>
        <w:rPr>
          <w:spacing w:val="-1"/>
        </w:rPr>
        <w:t> </w:t>
      </w:r>
      <w:r>
        <w:rPr/>
        <w:t>(KIBH).</w:t>
      </w:r>
    </w:p>
    <w:p>
      <w:pPr>
        <w:pStyle w:val="BodyText"/>
        <w:spacing w:line="247" w:lineRule="auto" w:before="8"/>
        <w:ind w:left="110" w:right="109" w:firstLine="566"/>
      </w:pPr>
      <w:bookmarkStart w:name="The Doctoral Program (S3) regular class " w:id="72"/>
      <w:bookmarkEnd w:id="72"/>
      <w:r>
        <w:rPr/>
      </w:r>
      <w:r>
        <w:rPr/>
        <w:t>The Doctoral Program (S3) regular class and international class. The Doctoral Program takes</w:t>
      </w:r>
      <w:r>
        <w:rPr>
          <w:spacing w:val="1"/>
        </w:rPr>
        <w:t> </w:t>
      </w:r>
      <w:r>
        <w:rPr/>
        <w:t>theoretical courses for 2-3 semesters (I – III). The concentrations offered in the Doctoral program</w:t>
      </w:r>
      <w:r>
        <w:rPr>
          <w:spacing w:val="1"/>
        </w:rPr>
        <w:t> </w:t>
      </w:r>
      <w:r>
        <w:rPr/>
        <w:t>are as follows: Regular Class consists of Islamic Studies (SI), Islamic Economics (EI), Islamic Cultural</w:t>
      </w:r>
      <w:r>
        <w:rPr>
          <w:spacing w:val="1"/>
        </w:rPr>
        <w:t> </w:t>
      </w:r>
      <w:r>
        <w:rPr/>
        <w:t>History (SKI), Islamic Education (KI), Al-Qur'an and Hadith Studies (SQH), Islamic Law and Social</w:t>
      </w:r>
      <w:r>
        <w:rPr>
          <w:spacing w:val="1"/>
        </w:rPr>
        <w:t> </w:t>
      </w:r>
      <w:r>
        <w:rPr/>
        <w:t>Institutions (IHPSI), Islamic Early Childhood Education (PAUDI), Islamic Library and Information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(IPII),</w:t>
      </w:r>
      <w:r>
        <w:rPr>
          <w:spacing w:val="1"/>
        </w:rPr>
        <w:t> </w:t>
      </w:r>
      <w:r>
        <w:rPr/>
        <w:t>Middle</w:t>
      </w:r>
      <w:r>
        <w:rPr>
          <w:spacing w:val="1"/>
        </w:rPr>
        <w:t> </w:t>
      </w:r>
      <w:r>
        <w:rPr/>
        <w:t>East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(KTT),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Interfaith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(SAI).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comprises English-speaking Islamic Thought and Muslim Societies (ITMS) and Arabic-speaking al-</w:t>
      </w:r>
      <w:r>
        <w:rPr>
          <w:spacing w:val="1"/>
        </w:rPr>
        <w:t> </w:t>
      </w:r>
      <w:r>
        <w:rPr/>
        <w:t>Dirasat</w:t>
      </w:r>
      <w:r>
        <w:rPr>
          <w:spacing w:val="-8"/>
        </w:rPr>
        <w:t> </w:t>
      </w:r>
      <w:r>
        <w:rPr/>
        <w:t>al-Islamiyya</w:t>
      </w:r>
      <w:r>
        <w:rPr>
          <w:spacing w:val="-9"/>
        </w:rPr>
        <w:t> </w:t>
      </w:r>
      <w:r>
        <w:rPr/>
        <w:t>wa</w:t>
      </w:r>
      <w:r>
        <w:rPr>
          <w:spacing w:val="-9"/>
        </w:rPr>
        <w:t> </w:t>
      </w:r>
      <w:r>
        <w:rPr/>
        <w:t>al-Arabiyya</w:t>
      </w:r>
      <w:r>
        <w:rPr>
          <w:spacing w:val="-9"/>
        </w:rPr>
        <w:t> </w:t>
      </w:r>
      <w:r>
        <w:rPr/>
        <w:t>(DIA).</w:t>
      </w:r>
      <w:r>
        <w:rPr>
          <w:spacing w:val="-9"/>
        </w:rPr>
        <w:t> </w:t>
      </w:r>
      <w:r>
        <w:rPr/>
        <w:t>These</w:t>
      </w:r>
      <w:r>
        <w:rPr>
          <w:spacing w:val="-11"/>
        </w:rPr>
        <w:t> </w:t>
      </w:r>
      <w:r>
        <w:rPr/>
        <w:t>two</w:t>
      </w:r>
      <w:r>
        <w:rPr>
          <w:spacing w:val="-8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classes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been</w:t>
      </w:r>
      <w:r>
        <w:rPr>
          <w:spacing w:val="-8"/>
        </w:rPr>
        <w:t> </w:t>
      </w:r>
      <w:r>
        <w:rPr/>
        <w:t>offered</w:t>
      </w:r>
      <w:r>
        <w:rPr>
          <w:spacing w:val="-10"/>
        </w:rPr>
        <w:t> </w:t>
      </w:r>
      <w:r>
        <w:rPr/>
        <w:t>for</w:t>
      </w:r>
      <w:r>
        <w:rPr>
          <w:spacing w:val="-52"/>
        </w:rPr>
        <w:t> </w:t>
      </w:r>
      <w:r>
        <w:rPr/>
        <w:t>Master's</w:t>
      </w:r>
      <w:r>
        <w:rPr>
          <w:spacing w:val="-3"/>
        </w:rPr>
        <w:t> </w:t>
      </w:r>
      <w:r>
        <w:rPr/>
        <w:t>programs since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spacing w:line="247" w:lineRule="auto" w:before="11"/>
        <w:ind w:left="110" w:right="110" w:firstLine="566"/>
        <w:jc w:val="right"/>
      </w:pPr>
      <w:bookmarkStart w:name="The opening of this international progra" w:id="73"/>
      <w:bookmarkEnd w:id="73"/>
      <w:r>
        <w:rPr/>
      </w:r>
      <w:r>
        <w:rPr/>
        <w:t>The</w:t>
      </w:r>
      <w:r>
        <w:rPr>
          <w:spacing w:val="30"/>
        </w:rPr>
        <w:t> </w:t>
      </w:r>
      <w:r>
        <w:rPr/>
        <w:t>opening</w:t>
      </w:r>
      <w:r>
        <w:rPr>
          <w:spacing w:val="29"/>
        </w:rPr>
        <w:t> </w:t>
      </w:r>
      <w:r>
        <w:rPr/>
        <w:t>of</w:t>
      </w:r>
      <w:r>
        <w:rPr>
          <w:spacing w:val="32"/>
        </w:rPr>
        <w:t> </w:t>
      </w:r>
      <w:r>
        <w:rPr/>
        <w:t>this</w:t>
      </w:r>
      <w:r>
        <w:rPr>
          <w:spacing w:val="32"/>
        </w:rPr>
        <w:t> </w:t>
      </w:r>
      <w:r>
        <w:rPr/>
        <w:t>international</w:t>
      </w:r>
      <w:r>
        <w:rPr>
          <w:spacing w:val="31"/>
        </w:rPr>
        <w:t> </w:t>
      </w:r>
      <w:r>
        <w:rPr/>
        <w:t>program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/>
        <w:t>expected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be</w:t>
      </w:r>
      <w:r>
        <w:rPr>
          <w:spacing w:val="33"/>
        </w:rPr>
        <w:t> </w:t>
      </w:r>
      <w:r>
        <w:rPr/>
        <w:t>a</w:t>
      </w:r>
      <w:r>
        <w:rPr>
          <w:spacing w:val="27"/>
        </w:rPr>
        <w:t> </w:t>
      </w:r>
      <w:r>
        <w:rPr/>
        <w:t>postgraduate</w:t>
      </w:r>
      <w:r>
        <w:rPr>
          <w:spacing w:val="30"/>
        </w:rPr>
        <w:t> </w:t>
      </w:r>
      <w:r>
        <w:rPr/>
        <w:t>development</w:t>
      </w:r>
      <w:r>
        <w:rPr>
          <w:spacing w:val="-51"/>
        </w:rPr>
        <w:t> </w:t>
      </w:r>
      <w:r>
        <w:rPr/>
        <w:t>milestone</w:t>
      </w:r>
      <w:r>
        <w:rPr>
          <w:spacing w:val="8"/>
        </w:rPr>
        <w:t> </w:t>
      </w:r>
      <w:r>
        <w:rPr/>
        <w:t>supported</w:t>
      </w:r>
      <w:r>
        <w:rPr>
          <w:spacing w:val="7"/>
        </w:rPr>
        <w:t> </w:t>
      </w:r>
      <w:r>
        <w:rPr/>
        <w:t>by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implementation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various</w:t>
      </w:r>
      <w:r>
        <w:rPr>
          <w:spacing w:val="5"/>
        </w:rPr>
        <w:t> </w:t>
      </w:r>
      <w:r>
        <w:rPr/>
        <w:t>academic</w:t>
      </w:r>
      <w:r>
        <w:rPr>
          <w:spacing w:val="5"/>
        </w:rPr>
        <w:t> </w:t>
      </w:r>
      <w:r>
        <w:rPr/>
        <w:t>exchange</w:t>
      </w:r>
      <w:r>
        <w:rPr>
          <w:spacing w:val="9"/>
        </w:rPr>
        <w:t> </w:t>
      </w:r>
      <w:r>
        <w:rPr/>
        <w:t>programs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lecturers</w:t>
      </w:r>
      <w:r>
        <w:rPr>
          <w:spacing w:val="-5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students,</w:t>
      </w:r>
      <w:r>
        <w:rPr>
          <w:spacing w:val="-11"/>
        </w:rPr>
        <w:t> </w:t>
      </w:r>
      <w:r>
        <w:rPr/>
        <w:t>conferences,</w:t>
      </w:r>
      <w:r>
        <w:rPr>
          <w:spacing w:val="-12"/>
        </w:rPr>
        <w:t> </w:t>
      </w:r>
      <w:r>
        <w:rPr/>
        <w:t>seminars,</w:t>
      </w:r>
      <w:r>
        <w:rPr>
          <w:spacing w:val="-11"/>
        </w:rPr>
        <w:t> </w:t>
      </w:r>
      <w:r>
        <w:rPr/>
        <w:t>joint</w:t>
      </w:r>
      <w:r>
        <w:rPr>
          <w:spacing w:val="-13"/>
        </w:rPr>
        <w:t> </w:t>
      </w:r>
      <w:r>
        <w:rPr/>
        <w:t>workshops,</w:t>
      </w:r>
      <w:r>
        <w:rPr>
          <w:spacing w:val="-13"/>
        </w:rPr>
        <w:t> </w:t>
      </w:r>
      <w:r>
        <w:rPr/>
        <w:t>collaborative</w:t>
      </w:r>
      <w:r>
        <w:rPr>
          <w:spacing w:val="-14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joint</w:t>
      </w:r>
      <w:r>
        <w:rPr>
          <w:spacing w:val="-10"/>
        </w:rPr>
        <w:t> </w:t>
      </w:r>
      <w:r>
        <w:rPr/>
        <w:t>publications.</w:t>
      </w:r>
      <w:r>
        <w:rPr>
          <w:spacing w:val="-51"/>
        </w:rPr>
        <w:t> </w:t>
      </w:r>
      <w:bookmarkStart w:name="Prof. Dr H Abdul Mustaqim, M.Ag, Directo" w:id="74"/>
      <w:bookmarkEnd w:id="74"/>
      <w:r>
        <w:rPr/>
        <w:t>Pro</w:t>
      </w:r>
      <w:r>
        <w:rPr/>
        <w:t>f.</w:t>
      </w:r>
      <w:r>
        <w:rPr>
          <w:spacing w:val="13"/>
        </w:rPr>
        <w:t> </w:t>
      </w:r>
      <w:r>
        <w:rPr/>
        <w:t>Dr</w:t>
      </w:r>
      <w:r>
        <w:rPr>
          <w:spacing w:val="17"/>
        </w:rPr>
        <w:t> </w:t>
      </w:r>
      <w:r>
        <w:rPr/>
        <w:t>H</w:t>
      </w:r>
      <w:r>
        <w:rPr>
          <w:spacing w:val="16"/>
        </w:rPr>
        <w:t> </w:t>
      </w:r>
      <w:r>
        <w:rPr/>
        <w:t>Abdul</w:t>
      </w:r>
      <w:r>
        <w:rPr>
          <w:spacing w:val="14"/>
        </w:rPr>
        <w:t> </w:t>
      </w:r>
      <w:r>
        <w:rPr/>
        <w:t>Mustaqim,</w:t>
      </w:r>
      <w:r>
        <w:rPr>
          <w:spacing w:val="16"/>
        </w:rPr>
        <w:t> </w:t>
      </w:r>
      <w:r>
        <w:rPr/>
        <w:t>M.Ag,</w:t>
      </w:r>
      <w:r>
        <w:rPr>
          <w:spacing w:val="14"/>
        </w:rPr>
        <w:t> </w:t>
      </w:r>
      <w:r>
        <w:rPr/>
        <w:t>Director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PPs</w:t>
      </w:r>
      <w:r>
        <w:rPr>
          <w:spacing w:val="16"/>
        </w:rPr>
        <w:t> </w:t>
      </w:r>
      <w:r>
        <w:rPr/>
        <w:t>UIN</w:t>
      </w:r>
      <w:r>
        <w:rPr>
          <w:spacing w:val="18"/>
        </w:rPr>
        <w:t> </w:t>
      </w:r>
      <w:r>
        <w:rPr/>
        <w:t>Yogyakarta,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his</w:t>
      </w:r>
      <w:r>
        <w:rPr>
          <w:spacing w:val="13"/>
        </w:rPr>
        <w:t> </w:t>
      </w:r>
      <w:r>
        <w:rPr/>
        <w:t>remarks,</w:t>
      </w:r>
      <w:r>
        <w:rPr>
          <w:spacing w:val="16"/>
        </w:rPr>
        <w:t> </w:t>
      </w:r>
      <w:r>
        <w:rPr/>
        <w:t>said</w:t>
      </w:r>
      <w:r>
        <w:rPr>
          <w:spacing w:val="15"/>
        </w:rPr>
        <w:t> </w:t>
      </w:r>
      <w:r>
        <w:rPr/>
        <w:t>that</w:t>
      </w:r>
    </w:p>
    <w:p>
      <w:pPr>
        <w:pStyle w:val="BodyText"/>
        <w:spacing w:line="247" w:lineRule="auto" w:before="5"/>
        <w:ind w:left="110" w:right="108"/>
      </w:pPr>
      <w:r>
        <w:rPr/>
        <w:t>PPs UIN Yogyakarta had made a myriad of achievements, especially in the fields of teaching and</w:t>
      </w:r>
      <w:r>
        <w:rPr>
          <w:spacing w:val="1"/>
        </w:rPr>
        <w:t> </w:t>
      </w:r>
      <w:r>
        <w:rPr/>
        <w:t>research as well as international cooperation under the leadership of Prof. Noorhaidi Hasan, MA.,</w:t>
      </w:r>
      <w:r>
        <w:rPr>
          <w:spacing w:val="1"/>
        </w:rPr>
        <w:t> </w:t>
      </w:r>
      <w:r>
        <w:rPr/>
        <w:t>Ph.D. To maintain and improve these achievements, we want to keep the intellectual legacy,</w:t>
      </w:r>
      <w:r>
        <w:rPr>
          <w:spacing w:val="1"/>
        </w:rPr>
        <w:t> </w:t>
      </w:r>
      <w:r>
        <w:rPr/>
        <w:t>tradition, and academic culture that has been good so far and those that previous leaders have</w:t>
      </w:r>
      <w:r>
        <w:rPr>
          <w:spacing w:val="1"/>
        </w:rPr>
        <w:t> </w:t>
      </w:r>
      <w:r>
        <w:rPr/>
        <w:t>initiated.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hyperlink r:id="rId15">
        <w:r>
          <w:rPr/>
          <w:t>Sunan</w:t>
        </w:r>
        <w:r>
          <w:rPr>
            <w:spacing w:val="1"/>
          </w:rPr>
          <w:t> </w:t>
        </w:r>
        <w:r>
          <w:rPr/>
          <w:t>Kalijaga</w:t>
        </w:r>
        <w:r>
          <w:rPr>
            <w:spacing w:val="1"/>
          </w:rPr>
          <w:t> </w:t>
        </w:r>
        <w:r>
          <w:rPr/>
          <w:t>Yogyakarta</w:t>
        </w:r>
        <w:r>
          <w:rPr>
            <w:spacing w:val="1"/>
          </w:rPr>
          <w:t> </w:t>
        </w:r>
        <w:r>
          <w:rPr/>
          <w:t>Postgraduate</w:t>
        </w:r>
      </w:hyperlink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excellence. So efforts are needed to improve quality and quality and solid collaboration related to</w:t>
      </w:r>
      <w:r>
        <w:rPr>
          <w:spacing w:val="1"/>
        </w:rPr>
        <w:t> </w:t>
      </w:r>
      <w:r>
        <w:rPr/>
        <w:t>institutional development, learning processes, and academic services at PPs of </w:t>
      </w:r>
      <w:hyperlink r:id="rId15">
        <w:r>
          <w:rPr/>
          <w:t>UIN </w:t>
        </w:r>
      </w:hyperlink>
      <w:r>
        <w:rPr/>
        <w:t>Yogyakarta. In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regard,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 carried</w:t>
      </w:r>
      <w:r>
        <w:rPr>
          <w:spacing w:val="-1"/>
        </w:rPr>
        <w:t> </w:t>
      </w:r>
      <w:r>
        <w:rPr/>
        <w:t>out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0" w:hanging="284"/>
        <w:jc w:val="both"/>
        <w:rPr>
          <w:sz w:val="24"/>
        </w:rPr>
      </w:pPr>
      <w:r>
        <w:rPr>
          <w:sz w:val="24"/>
        </w:rPr>
        <w:t>Postgraduate</w:t>
      </w:r>
      <w:r>
        <w:rPr>
          <w:spacing w:val="-3"/>
          <w:sz w:val="24"/>
        </w:rPr>
        <w:t> </w:t>
      </w:r>
      <w:r>
        <w:rPr>
          <w:sz w:val="24"/>
        </w:rPr>
        <w:t>reputation</w:t>
      </w:r>
      <w:r>
        <w:rPr>
          <w:spacing w:val="-6"/>
          <w:sz w:val="24"/>
        </w:rPr>
        <w:t> </w:t>
      </w:r>
      <w:r>
        <w:rPr>
          <w:sz w:val="24"/>
        </w:rPr>
        <w:t>enhancement;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0" w:hanging="284"/>
        <w:jc w:val="both"/>
        <w:rPr>
          <w:sz w:val="24"/>
        </w:rPr>
      </w:pPr>
      <w:r>
        <w:rPr>
          <w:sz w:val="24"/>
        </w:rPr>
        <w:t>Synergy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Three Pillars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Higher</w:t>
      </w:r>
      <w:r>
        <w:rPr>
          <w:spacing w:val="-3"/>
          <w:sz w:val="24"/>
        </w:rPr>
        <w:t> </w:t>
      </w:r>
      <w:r>
        <w:rPr>
          <w:sz w:val="24"/>
        </w:rPr>
        <w:t>Education (Tri</w:t>
      </w:r>
      <w:r>
        <w:rPr>
          <w:spacing w:val="-1"/>
          <w:sz w:val="24"/>
        </w:rPr>
        <w:t> </w:t>
      </w:r>
      <w:r>
        <w:rPr>
          <w:sz w:val="24"/>
        </w:rPr>
        <w:t>Dharma)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2" w:after="0"/>
        <w:ind w:left="396" w:right="113" w:hanging="284"/>
        <w:jc w:val="both"/>
        <w:rPr>
          <w:sz w:val="24"/>
        </w:rPr>
      </w:pPr>
      <w:r>
        <w:rPr>
          <w:spacing w:val="-1"/>
          <w:sz w:val="24"/>
        </w:rPr>
        <w:t>Improving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Effectiveness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Public</w:t>
      </w:r>
      <w:r>
        <w:rPr>
          <w:spacing w:val="-12"/>
          <w:sz w:val="24"/>
        </w:rPr>
        <w:t> </w:t>
      </w:r>
      <w:r>
        <w:rPr>
          <w:sz w:val="24"/>
        </w:rPr>
        <w:t>Services,</w:t>
      </w:r>
      <w:r>
        <w:rPr>
          <w:spacing w:val="-11"/>
          <w:sz w:val="24"/>
        </w:rPr>
        <w:t> </w:t>
      </w:r>
      <w:r>
        <w:rPr>
          <w:sz w:val="24"/>
        </w:rPr>
        <w:t>Income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BLU,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Welfare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Lecturers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Staff;</w:t>
      </w:r>
      <w:r>
        <w:rPr>
          <w:spacing w:val="-5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93" w:lineRule="exact" w:before="0" w:after="0"/>
        <w:ind w:left="396" w:right="0" w:hanging="284"/>
        <w:jc w:val="both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Postgraduate</w:t>
      </w:r>
      <w:r>
        <w:rPr>
          <w:spacing w:val="-3"/>
          <w:sz w:val="24"/>
        </w:rPr>
        <w:t> </w:t>
      </w:r>
      <w:r>
        <w:rPr>
          <w:sz w:val="24"/>
        </w:rPr>
        <w:t>Campus</w:t>
      </w:r>
      <w:r>
        <w:rPr>
          <w:spacing w:val="-4"/>
          <w:sz w:val="24"/>
        </w:rPr>
        <w:t> </w:t>
      </w:r>
      <w:r>
        <w:rPr>
          <w:sz w:val="24"/>
        </w:rPr>
        <w:t>that is</w:t>
      </w:r>
      <w:r>
        <w:rPr>
          <w:spacing w:val="-1"/>
          <w:sz w:val="24"/>
        </w:rPr>
        <w:t> </w:t>
      </w:r>
      <w:r>
        <w:rPr>
          <w:sz w:val="24"/>
        </w:rPr>
        <w:t>integrity,</w:t>
      </w:r>
      <w:r>
        <w:rPr>
          <w:spacing w:val="-4"/>
          <w:sz w:val="24"/>
        </w:rPr>
        <w:t> </w:t>
      </w:r>
      <w:r>
        <w:rPr>
          <w:sz w:val="24"/>
        </w:rPr>
        <w:t>comfortable,</w:t>
      </w:r>
      <w:r>
        <w:rPr>
          <w:spacing w:val="-4"/>
          <w:sz w:val="24"/>
        </w:rPr>
        <w:t> </w:t>
      </w:r>
      <w:r>
        <w:rPr>
          <w:sz w:val="24"/>
        </w:rPr>
        <w:t>friendly,</w:t>
      </w:r>
      <w:r>
        <w:rPr>
          <w:spacing w:val="-1"/>
          <w:sz w:val="24"/>
        </w:rPr>
        <w:t> </w:t>
      </w:r>
      <w:r>
        <w:rPr>
          <w:sz w:val="24"/>
        </w:rPr>
        <w:t>and religious.</w:t>
      </w:r>
    </w:p>
    <w:p>
      <w:pPr>
        <w:pStyle w:val="Heading2"/>
        <w:spacing w:before="207"/>
        <w:jc w:val="left"/>
      </w:pPr>
      <w:bookmarkStart w:name="Educators and education" w:id="75"/>
      <w:bookmarkEnd w:id="75"/>
      <w:r>
        <w:rPr>
          <w:b w:val="0"/>
          <w:i w:val="0"/>
        </w:rPr>
      </w:r>
      <w:r>
        <w:rPr/>
        <w:t>Educators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education</w:t>
      </w:r>
    </w:p>
    <w:p>
      <w:pPr>
        <w:spacing w:after="0"/>
        <w:jc w:val="left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ind w:left="0"/>
        <w:jc w:val="left"/>
        <w:rPr>
          <w:b/>
          <w:i/>
          <w:sz w:val="15"/>
        </w:rPr>
      </w:pPr>
    </w:p>
    <w:p>
      <w:pPr>
        <w:pStyle w:val="BodyText"/>
        <w:spacing w:line="249" w:lineRule="auto" w:before="51"/>
        <w:ind w:left="110" w:right="107" w:firstLine="566"/>
      </w:pPr>
      <w:bookmarkStart w:name="From the author's data from the official" w:id="76"/>
      <w:bookmarkEnd w:id="76"/>
      <w:r>
        <w:rPr/>
      </w:r>
      <w:r>
        <w:rPr/>
        <w:t>From the author's data from the official website of PPs of UIN Yogyakarta, 22 lecturers were</w:t>
      </w:r>
      <w:r>
        <w:rPr>
          <w:spacing w:val="1"/>
        </w:rPr>
        <w:t> </w:t>
      </w:r>
      <w:r>
        <w:rPr/>
        <w:t>teaching at the master's and doctoral levels. The educational profile comprises 11 lecturers (50%)</w:t>
      </w:r>
      <w:r>
        <w:rPr>
          <w:spacing w:val="1"/>
        </w:rPr>
        <w:t> </w:t>
      </w:r>
      <w:r>
        <w:rPr/>
        <w:t>who graduated from within the country and 11 lecturers (50%) from abroad. The lecturers come</w:t>
      </w:r>
      <w:r>
        <w:rPr>
          <w:spacing w:val="1"/>
        </w:rPr>
        <w:t> </w:t>
      </w:r>
      <w:r>
        <w:rPr/>
        <w:t>from</w:t>
      </w:r>
      <w:r>
        <w:rPr>
          <w:spacing w:val="-8"/>
        </w:rPr>
        <w:t> </w:t>
      </w:r>
      <w:r>
        <w:rPr/>
        <w:t>leading</w:t>
      </w:r>
      <w:r>
        <w:rPr>
          <w:spacing w:val="-9"/>
        </w:rPr>
        <w:t> </w:t>
      </w:r>
      <w:r>
        <w:rPr/>
        <w:t>universities</w:t>
      </w:r>
      <w:r>
        <w:rPr>
          <w:spacing w:val="-9"/>
        </w:rPr>
        <w:t> </w:t>
      </w:r>
      <w:r>
        <w:rPr/>
        <w:t>(PT)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country,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Gadjah</w:t>
      </w:r>
      <w:r>
        <w:rPr>
          <w:spacing w:val="-8"/>
        </w:rPr>
        <w:t> </w:t>
      </w:r>
      <w:r>
        <w:rPr/>
        <w:t>Mada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(UGM),</w:t>
      </w:r>
      <w:r>
        <w:rPr>
          <w:spacing w:val="-6"/>
        </w:rPr>
        <w:t> </w:t>
      </w:r>
      <w:r>
        <w:rPr/>
        <w:t>Sebelas</w:t>
      </w:r>
      <w:r>
        <w:rPr>
          <w:spacing w:val="-12"/>
        </w:rPr>
        <w:t> </w:t>
      </w:r>
      <w:r>
        <w:rPr/>
        <w:t>Maret</w:t>
      </w:r>
      <w:r>
        <w:rPr>
          <w:spacing w:val="-52"/>
        </w:rPr>
        <w:t> </w:t>
      </w:r>
      <w:r>
        <w:rPr>
          <w:spacing w:val="-1"/>
        </w:rPr>
        <w:t>University,</w:t>
      </w:r>
      <w:r>
        <w:rPr>
          <w:spacing w:val="-11"/>
        </w:rPr>
        <w:t> </w:t>
      </w:r>
      <w:r>
        <w:rPr>
          <w:spacing w:val="-1"/>
        </w:rPr>
        <w:t>UIN</w:t>
      </w:r>
      <w:r>
        <w:rPr>
          <w:spacing w:val="-11"/>
        </w:rPr>
        <w:t> </w:t>
      </w:r>
      <w:r>
        <w:rPr/>
        <w:t>Jakarta,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UIN</w:t>
      </w:r>
      <w:r>
        <w:rPr>
          <w:spacing w:val="-10"/>
        </w:rPr>
        <w:t> </w:t>
      </w:r>
      <w:r>
        <w:rPr/>
        <w:t>Yogyakarta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foreign</w:t>
      </w:r>
      <w:r>
        <w:rPr>
          <w:spacing w:val="-10"/>
        </w:rPr>
        <w:t> </w:t>
      </w:r>
      <w:r>
        <w:rPr/>
        <w:t>countries,</w:t>
      </w:r>
      <w:r>
        <w:rPr>
          <w:spacing w:val="-10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Netherlands,</w:t>
      </w:r>
      <w:r>
        <w:rPr>
          <w:spacing w:val="-12"/>
        </w:rPr>
        <w:t> </w:t>
      </w:r>
      <w:r>
        <w:rPr/>
        <w:t>Berlin,</w:t>
      </w:r>
      <w:r>
        <w:rPr>
          <w:spacing w:val="-52"/>
        </w:rPr>
        <w:t> </w:t>
      </w:r>
      <w:r>
        <w:rPr/>
        <w:t>America,</w:t>
      </w:r>
      <w:r>
        <w:rPr>
          <w:spacing w:val="-1"/>
        </w:rPr>
        <w:t> </w:t>
      </w:r>
      <w:r>
        <w:rPr/>
        <w:t>Australia,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Middle</w:t>
      </w:r>
      <w:r>
        <w:rPr>
          <w:spacing w:val="1"/>
        </w:rPr>
        <w:t> </w:t>
      </w:r>
      <w:r>
        <w:rPr/>
        <w:t>East</w:t>
      </w:r>
      <w:r>
        <w:rPr>
          <w:spacing w:val="2"/>
        </w:rPr>
        <w:t> </w:t>
      </w:r>
      <w:r>
        <w:rPr/>
        <w:t>(Egypt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Morocco).</w:t>
      </w:r>
    </w:p>
    <w:p>
      <w:pPr>
        <w:pStyle w:val="Heading2"/>
        <w:spacing w:before="188"/>
      </w:pPr>
      <w:bookmarkStart w:name="Students and graduates" w:id="77"/>
      <w:bookmarkEnd w:id="77"/>
      <w:r>
        <w:rPr>
          <w:b w:val="0"/>
          <w:i w:val="0"/>
        </w:rPr>
      </w:r>
      <w:r>
        <w:rPr/>
        <w:t>Students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graduates</w:t>
      </w:r>
    </w:p>
    <w:p>
      <w:pPr>
        <w:pStyle w:val="BodyText"/>
        <w:spacing w:line="249" w:lineRule="auto" w:before="10"/>
        <w:ind w:left="110" w:right="109" w:firstLine="566"/>
      </w:pPr>
      <w:bookmarkStart w:name="In 2018 more than 100 students came from" w:id="78"/>
      <w:bookmarkEnd w:id="78"/>
      <w:r>
        <w:rPr/>
      </w:r>
      <w:r>
        <w:rPr/>
        <w:t>In 2018 more than 100 students came from abroad. They consist of S1, S2, and S3 students</w:t>
      </w:r>
      <w:r>
        <w:rPr>
          <w:spacing w:val="1"/>
        </w:rPr>
        <w:t> </w:t>
      </w:r>
      <w:r>
        <w:rPr/>
        <w:t>across all UIN Sunan Kalijaga Yogyakarta faculties. Most come from Thailand, Malaysia, Korea,</w:t>
      </w:r>
      <w:r>
        <w:rPr>
          <w:spacing w:val="1"/>
        </w:rPr>
        <w:t> </w:t>
      </w:r>
      <w:r>
        <w:rPr/>
        <w:t>Russia, and the Philippines. The faculties with the most international students are the Faculty of</w:t>
      </w:r>
      <w:r>
        <w:rPr>
          <w:spacing w:val="1"/>
        </w:rPr>
        <w:t> </w:t>
      </w:r>
      <w:r>
        <w:rPr/>
        <w:t>Dakwah and Communication and the Faculty of Tarbiyah and Teacher Training (more than 25%).</w:t>
      </w:r>
      <w:r>
        <w:rPr>
          <w:spacing w:val="1"/>
        </w:rPr>
        <w:t> </w:t>
      </w:r>
      <w:r>
        <w:rPr/>
        <w:t>The rest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scattered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various other</w:t>
      </w:r>
      <w:r>
        <w:rPr>
          <w:spacing w:val="-2"/>
        </w:rPr>
        <w:t> </w:t>
      </w:r>
      <w:r>
        <w:rPr/>
        <w:t>faculties</w:t>
      </w:r>
      <w:r>
        <w:rPr>
          <w:spacing w:val="-1"/>
        </w:rPr>
        <w:t> </w:t>
      </w:r>
      <w:r>
        <w:rPr/>
        <w:t>and postgraduates.</w:t>
      </w:r>
    </w:p>
    <w:p>
      <w:pPr>
        <w:pStyle w:val="Heading2"/>
        <w:spacing w:before="192"/>
      </w:pPr>
      <w:bookmarkStart w:name="Scientific research" w:id="79"/>
      <w:bookmarkEnd w:id="79"/>
      <w:r>
        <w:rPr>
          <w:b w:val="0"/>
          <w:i w:val="0"/>
        </w:rPr>
      </w:r>
      <w:r>
        <w:rPr/>
        <w:t>Scientific</w:t>
      </w:r>
      <w:r>
        <w:rPr>
          <w:spacing w:val="-9"/>
        </w:rPr>
        <w:t> </w:t>
      </w:r>
      <w:r>
        <w:rPr/>
        <w:t>research</w:t>
      </w:r>
    </w:p>
    <w:p>
      <w:pPr>
        <w:pStyle w:val="BodyText"/>
        <w:spacing w:line="249" w:lineRule="auto" w:before="10"/>
        <w:ind w:left="110" w:right="108" w:firstLine="566"/>
      </w:pPr>
      <w:bookmarkStart w:name="In the last two years, 2021-2022, some i" w:id="80"/>
      <w:bookmarkEnd w:id="80"/>
      <w:r>
        <w:rPr/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last</w:t>
      </w:r>
      <w:r>
        <w:rPr>
          <w:spacing w:val="-10"/>
        </w:rPr>
        <w:t> </w:t>
      </w:r>
      <w:r>
        <w:rPr/>
        <w:t>two</w:t>
      </w:r>
      <w:r>
        <w:rPr>
          <w:spacing w:val="-10"/>
        </w:rPr>
        <w:t> </w:t>
      </w:r>
      <w:r>
        <w:rPr/>
        <w:t>years,</w:t>
      </w:r>
      <w:r>
        <w:rPr>
          <w:spacing w:val="-9"/>
        </w:rPr>
        <w:t> </w:t>
      </w:r>
      <w:r>
        <w:rPr/>
        <w:t>2021-2022,</w:t>
      </w:r>
      <w:r>
        <w:rPr>
          <w:spacing w:val="-9"/>
        </w:rPr>
        <w:t> </w:t>
      </w:r>
      <w:r>
        <w:rPr/>
        <w:t>some</w:t>
      </w:r>
      <w:r>
        <w:rPr>
          <w:spacing w:val="-8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publications</w:t>
      </w:r>
      <w:r>
        <w:rPr>
          <w:spacing w:val="-11"/>
        </w:rPr>
        <w:t> </w:t>
      </w:r>
      <w:r>
        <w:rPr/>
        <w:t>by</w:t>
      </w:r>
      <w:r>
        <w:rPr>
          <w:spacing w:val="-9"/>
        </w:rPr>
        <w:t> </w:t>
      </w:r>
      <w:r>
        <w:rPr/>
        <w:t>Postgraduate</w:t>
      </w:r>
      <w:r>
        <w:rPr>
          <w:spacing w:val="-8"/>
        </w:rPr>
        <w:t> </w:t>
      </w:r>
      <w:r>
        <w:rPr/>
        <w:t>lecturers</w:t>
      </w:r>
      <w:r>
        <w:rPr>
          <w:spacing w:val="-10"/>
        </w:rPr>
        <w:t> </w:t>
      </w:r>
      <w:r>
        <w:rPr/>
        <w:t>at</w:t>
      </w:r>
      <w:r>
        <w:rPr>
          <w:spacing w:val="-51"/>
        </w:rPr>
        <w:t> </w:t>
      </w:r>
      <w:r>
        <w:rPr/>
        <w:t>UIN Yogyakarta have been published in Scopus-indexed international journals. In 2021, there are</w:t>
      </w:r>
      <w:r>
        <w:rPr>
          <w:spacing w:val="1"/>
        </w:rPr>
        <w:t> </w:t>
      </w:r>
      <w:r>
        <w:rPr/>
        <w:t>ten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three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publications in</w:t>
      </w:r>
      <w:r>
        <w:rPr>
          <w:spacing w:val="-1"/>
        </w:rPr>
        <w:t> </w:t>
      </w:r>
      <w:r>
        <w:rPr/>
        <w:t>2022.</w:t>
      </w:r>
    </w:p>
    <w:p>
      <w:pPr>
        <w:pStyle w:val="Heading2"/>
        <w:spacing w:before="194"/>
      </w:pPr>
      <w:bookmarkStart w:name="Teaching and learning" w:id="81"/>
      <w:bookmarkEnd w:id="81"/>
      <w:r>
        <w:rPr>
          <w:b w:val="0"/>
          <w:i w:val="0"/>
        </w:rPr>
      </w:r>
      <w:r>
        <w:rPr/>
        <w:t>Teaching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learning</w:t>
      </w:r>
    </w:p>
    <w:p>
      <w:pPr>
        <w:pStyle w:val="BodyText"/>
        <w:spacing w:line="247" w:lineRule="auto" w:before="10"/>
        <w:ind w:left="110" w:right="110" w:firstLine="566"/>
      </w:pPr>
      <w:bookmarkStart w:name="International class is part of an indica" w:id="82"/>
      <w:bookmarkEnd w:id="82"/>
      <w:r>
        <w:rPr/>
      </w:r>
      <w:r>
        <w:rPr/>
        <w:t>International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university.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classes</w:t>
      </w:r>
      <w:r>
        <w:rPr>
          <w:spacing w:val="1"/>
        </w:rPr>
        <w:t> </w:t>
      </w:r>
      <w:r>
        <w:rPr/>
        <w:t>don't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language,</w:t>
      </w:r>
      <w:r>
        <w:rPr>
          <w:spacing w:val="1"/>
        </w:rPr>
        <w:t> </w:t>
      </w:r>
      <w:r>
        <w:rPr/>
        <w:t>English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Arabic,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international standard curriculum. With international classes, an educational institution can have</w:t>
      </w:r>
      <w:r>
        <w:rPr>
          <w:spacing w:val="1"/>
        </w:rPr>
        <w:t> </w:t>
      </w:r>
      <w:bookmarkStart w:name="Masters and Doctoral Programs Interdisci" w:id="83"/>
      <w:bookmarkEnd w:id="83"/>
      <w:r>
        <w:rPr/>
        <w:t>s</w:t>
      </w:r>
      <w:r>
        <w:rPr/>
        <w:t>tudents</w:t>
      </w:r>
      <w:r>
        <w:rPr>
          <w:spacing w:val="-3"/>
        </w:rPr>
        <w:t> </w:t>
      </w:r>
      <w:r>
        <w:rPr/>
        <w:t>from</w:t>
      </w:r>
      <w:r>
        <w:rPr>
          <w:spacing w:val="1"/>
        </w:rPr>
        <w:t> </w:t>
      </w:r>
      <w:r>
        <w:rPr/>
        <w:t>various countries.</w:t>
      </w:r>
    </w:p>
    <w:p>
      <w:pPr>
        <w:pStyle w:val="BodyText"/>
        <w:spacing w:line="247" w:lineRule="auto" w:before="5"/>
        <w:ind w:left="110" w:right="109" w:firstLine="566"/>
      </w:pPr>
      <w:r>
        <w:rPr/>
        <w:t>Masters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Doctoral</w:t>
      </w:r>
      <w:r>
        <w:rPr>
          <w:spacing w:val="-8"/>
        </w:rPr>
        <w:t> </w:t>
      </w:r>
      <w:r>
        <w:rPr/>
        <w:t>Programs</w:t>
      </w:r>
      <w:r>
        <w:rPr>
          <w:spacing w:val="-9"/>
        </w:rPr>
        <w:t> </w:t>
      </w:r>
      <w:r>
        <w:rPr/>
        <w:t>Interdisciplinary</w:t>
      </w:r>
      <w:r>
        <w:rPr>
          <w:spacing w:val="-10"/>
        </w:rPr>
        <w:t> </w:t>
      </w:r>
      <w:r>
        <w:rPr/>
        <w:t>Islamic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(IIS)</w:t>
      </w:r>
      <w:r>
        <w:rPr>
          <w:spacing w:val="-10"/>
        </w:rPr>
        <w:t> </w:t>
      </w:r>
      <w:r>
        <w:rPr/>
        <w:t>Postgraduate</w:t>
      </w:r>
      <w:r>
        <w:rPr>
          <w:spacing w:val="-8"/>
        </w:rPr>
        <w:t> </w:t>
      </w:r>
      <w:r>
        <w:rPr/>
        <w:t>Program</w:t>
      </w:r>
      <w:r>
        <w:rPr>
          <w:spacing w:val="-9"/>
        </w:rPr>
        <w:t> </w:t>
      </w:r>
      <w:r>
        <w:rPr/>
        <w:t>at</w:t>
      </w:r>
      <w:r>
        <w:rPr>
          <w:spacing w:val="-51"/>
        </w:rPr>
        <w:t> </w:t>
      </w:r>
      <w:r>
        <w:rPr/>
        <w:t>UIN</w:t>
      </w:r>
      <w:r>
        <w:rPr>
          <w:spacing w:val="-8"/>
        </w:rPr>
        <w:t> </w:t>
      </w:r>
      <w:r>
        <w:rPr/>
        <w:t>Sunan</w:t>
      </w:r>
      <w:r>
        <w:rPr>
          <w:spacing w:val="-8"/>
        </w:rPr>
        <w:t> </w:t>
      </w:r>
      <w:r>
        <w:rPr/>
        <w:t>Kalijaga</w:t>
      </w:r>
      <w:r>
        <w:rPr>
          <w:spacing w:val="-9"/>
        </w:rPr>
        <w:t> </w:t>
      </w:r>
      <w:r>
        <w:rPr/>
        <w:t>opened</w:t>
      </w:r>
      <w:r>
        <w:rPr>
          <w:spacing w:val="-8"/>
        </w:rPr>
        <w:t> </w:t>
      </w:r>
      <w:r>
        <w:rPr/>
        <w:t>two</w:t>
      </w:r>
      <w:r>
        <w:rPr>
          <w:spacing w:val="-8"/>
        </w:rPr>
        <w:t> </w:t>
      </w:r>
      <w:r>
        <w:rPr/>
        <w:t>new</w:t>
      </w:r>
      <w:r>
        <w:rPr>
          <w:spacing w:val="-7"/>
        </w:rPr>
        <w:t> </w:t>
      </w:r>
      <w:r>
        <w:rPr/>
        <w:t>concentrations,</w:t>
      </w:r>
      <w:r>
        <w:rPr>
          <w:spacing w:val="-9"/>
        </w:rPr>
        <w:t> </w:t>
      </w:r>
      <w:r>
        <w:rPr/>
        <w:t>namely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Masters</w:t>
      </w:r>
      <w:r>
        <w:rPr>
          <w:spacing w:val="-9"/>
        </w:rPr>
        <w:t> </w:t>
      </w:r>
      <w:r>
        <w:rPr/>
        <w:t>al-Dirasat</w:t>
      </w:r>
      <w:r>
        <w:rPr>
          <w:spacing w:val="-8"/>
        </w:rPr>
        <w:t> </w:t>
      </w:r>
      <w:r>
        <w:rPr/>
        <w:t>al-</w:t>
      </w:r>
      <w:r>
        <w:rPr>
          <w:spacing w:val="-52"/>
        </w:rPr>
        <w:t> </w:t>
      </w:r>
      <w:r>
        <w:rPr/>
        <w:t>Islamiyah wa al-A'rabiyah (DIA) and Islamic Thought and Muslim Societies (ITMS). The DIA study</w:t>
      </w:r>
      <w:r>
        <w:rPr>
          <w:spacing w:val="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uses</w:t>
      </w:r>
      <w:r>
        <w:rPr>
          <w:spacing w:val="-2"/>
        </w:rPr>
        <w:t> </w:t>
      </w:r>
      <w:r>
        <w:rPr/>
        <w:t>Arabic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/>
        <w:t>instruction,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ITMS</w:t>
      </w:r>
      <w:r>
        <w:rPr>
          <w:spacing w:val="-3"/>
        </w:rPr>
        <w:t> </w:t>
      </w:r>
      <w:r>
        <w:rPr/>
        <w:t>uses English</w:t>
      </w:r>
      <w:r>
        <w:rPr>
          <w:spacing w:val="-2"/>
        </w:rPr>
        <w:t> </w:t>
      </w:r>
      <w:r>
        <w:rPr/>
        <w:t>as an instruction.</w:t>
      </w:r>
    </w:p>
    <w:p>
      <w:pPr>
        <w:pStyle w:val="BodyText"/>
        <w:spacing w:line="249" w:lineRule="auto" w:before="2"/>
        <w:ind w:left="110" w:right="109" w:firstLine="566"/>
      </w:pPr>
      <w:bookmarkStart w:name="The opening of this new concentration ce" w:id="84"/>
      <w:bookmarkEnd w:id="84"/>
      <w:r>
        <w:rPr/>
      </w:r>
      <w:r>
        <w:rPr/>
        <w:t>The</w:t>
      </w:r>
      <w:r>
        <w:rPr>
          <w:spacing w:val="1"/>
        </w:rPr>
        <w:t> </w:t>
      </w:r>
      <w:r>
        <w:rPr/>
        <w:t>opening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certainly</w:t>
      </w:r>
      <w:r>
        <w:rPr>
          <w:spacing w:val="1"/>
        </w:rPr>
        <w:t> </w:t>
      </w:r>
      <w:r>
        <w:rPr/>
        <w:t>adds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choices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prospective</w:t>
      </w:r>
      <w:r>
        <w:rPr>
          <w:spacing w:val="1"/>
        </w:rPr>
        <w:t> </w:t>
      </w:r>
      <w:r>
        <w:rPr/>
        <w:t>Postgraduate students to choose a wider variety of concentrations of interest. With the addition of</w:t>
      </w:r>
      <w:r>
        <w:rPr>
          <w:spacing w:val="-52"/>
        </w:rPr>
        <w:t> </w:t>
      </w:r>
      <w:r>
        <w:rPr/>
        <w:t>this</w:t>
      </w:r>
      <w:r>
        <w:rPr>
          <w:spacing w:val="1"/>
        </w:rPr>
        <w:t> </w:t>
      </w:r>
      <w:r>
        <w:rPr/>
        <w:t>concentration,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Interdisciplinary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(IIS)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concentrations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Master's</w:t>
      </w:r>
      <w:r>
        <w:rPr>
          <w:spacing w:val="-2"/>
        </w:rPr>
        <w:t> </w:t>
      </w:r>
      <w:r>
        <w:rPr/>
        <w:t>program.</w:t>
      </w:r>
    </w:p>
    <w:p>
      <w:pPr>
        <w:pStyle w:val="Heading2"/>
        <w:spacing w:before="195"/>
      </w:pPr>
      <w:bookmarkStart w:name="International network and reputation" w:id="85"/>
      <w:bookmarkEnd w:id="85"/>
      <w:r>
        <w:rPr>
          <w:b w:val="0"/>
          <w:i w:val="0"/>
        </w:rPr>
      </w:r>
      <w:r>
        <w:rPr/>
        <w:t>International</w:t>
      </w:r>
      <w:r>
        <w:rPr>
          <w:spacing w:val="-7"/>
        </w:rPr>
        <w:t> </w:t>
      </w:r>
      <w:r>
        <w:rPr/>
        <w:t>network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reputation</w:t>
      </w:r>
    </w:p>
    <w:p>
      <w:pPr>
        <w:pStyle w:val="BodyText"/>
        <w:spacing w:line="247" w:lineRule="auto" w:before="10"/>
        <w:ind w:right="112" w:hanging="3"/>
      </w:pPr>
      <w:bookmarkStart w:name="Postgraduate UIN Yogyakarta in carrying " w:id="86"/>
      <w:bookmarkEnd w:id="86"/>
      <w:r>
        <w:rPr/>
      </w:r>
      <w:r>
        <w:rPr/>
        <w:t>Postgraduate</w:t>
      </w:r>
      <w:r>
        <w:rPr>
          <w:spacing w:val="1"/>
        </w:rPr>
        <w:t> </w:t>
      </w:r>
      <w:r>
        <w:rPr/>
        <w:t>UIN</w:t>
      </w:r>
      <w:r>
        <w:rPr>
          <w:spacing w:val="1"/>
        </w:rPr>
        <w:t> </w:t>
      </w:r>
      <w:r>
        <w:rPr/>
        <w:t>Yogyakarta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activities,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others,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collaborating and inviting international speakers to deliver their speeches at public lectures or</w:t>
      </w:r>
      <w:r>
        <w:rPr>
          <w:spacing w:val="1"/>
        </w:rPr>
        <w:t> </w:t>
      </w:r>
      <w:r>
        <w:rPr/>
        <w:t>international seminars. Apart from that, he also guests from outside to experience religious life in</w:t>
      </w:r>
      <w:r>
        <w:rPr>
          <w:spacing w:val="1"/>
        </w:rPr>
        <w:t> </w:t>
      </w:r>
      <w:r>
        <w:rPr/>
        <w:t>Indonesia.</w:t>
      </w:r>
      <w:r>
        <w:rPr>
          <w:spacing w:val="-1"/>
        </w:rPr>
        <w:t> </w:t>
      </w:r>
      <w:r>
        <w:rPr/>
        <w:t>Activities related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internationalization</w:t>
      </w:r>
      <w:r>
        <w:rPr>
          <w:spacing w:val="-2"/>
        </w:rPr>
        <w:t> </w:t>
      </w:r>
      <w:r>
        <w:rPr/>
        <w:t>event</w:t>
      </w:r>
      <w:r>
        <w:rPr>
          <w:spacing w:val="1"/>
        </w:rPr>
        <w:t> </w:t>
      </w:r>
      <w:r>
        <w:rPr/>
        <w:t>include: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07" w:hanging="284"/>
        <w:jc w:val="both"/>
        <w:rPr>
          <w:sz w:val="24"/>
        </w:rPr>
      </w:pPr>
      <w:r>
        <w:rPr>
          <w:sz w:val="24"/>
        </w:rPr>
        <w:t>Sending</w:t>
      </w:r>
      <w:r>
        <w:rPr>
          <w:spacing w:val="-14"/>
          <w:sz w:val="24"/>
        </w:rPr>
        <w:t> </w:t>
      </w:r>
      <w:r>
        <w:rPr>
          <w:sz w:val="24"/>
        </w:rPr>
        <w:t>two</w:t>
      </w:r>
      <w:r>
        <w:rPr>
          <w:spacing w:val="-12"/>
          <w:sz w:val="24"/>
        </w:rPr>
        <w:t> </w:t>
      </w:r>
      <w:r>
        <w:rPr>
          <w:sz w:val="24"/>
        </w:rPr>
        <w:t>PhD</w:t>
      </w:r>
      <w:r>
        <w:rPr>
          <w:spacing w:val="-12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Canal</w:t>
      </w:r>
      <w:r>
        <w:rPr>
          <w:spacing w:val="-13"/>
          <w:sz w:val="24"/>
        </w:rPr>
        <w:t> </w:t>
      </w:r>
      <w:r>
        <w:rPr>
          <w:sz w:val="24"/>
        </w:rPr>
        <w:t>Suez</w:t>
      </w:r>
      <w:r>
        <w:rPr>
          <w:spacing w:val="-9"/>
          <w:sz w:val="24"/>
        </w:rPr>
        <w:t> </w:t>
      </w:r>
      <w:r>
        <w:rPr>
          <w:sz w:val="24"/>
        </w:rPr>
        <w:t>University,</w:t>
      </w:r>
      <w:r>
        <w:rPr>
          <w:spacing w:val="-11"/>
          <w:sz w:val="24"/>
        </w:rPr>
        <w:t> </w:t>
      </w:r>
      <w:r>
        <w:rPr>
          <w:sz w:val="24"/>
        </w:rPr>
        <w:t>Egypt,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sandwich</w:t>
      </w:r>
      <w:r>
        <w:rPr>
          <w:spacing w:val="-11"/>
          <w:sz w:val="24"/>
        </w:rPr>
        <w:t> </w:t>
      </w:r>
      <w:r>
        <w:rPr>
          <w:sz w:val="24"/>
        </w:rPr>
        <w:t>program.</w:t>
      </w:r>
      <w:r>
        <w:rPr>
          <w:spacing w:val="-12"/>
          <w:sz w:val="24"/>
        </w:rPr>
        <w:t> </w:t>
      </w:r>
      <w:r>
        <w:rPr>
          <w:sz w:val="24"/>
        </w:rPr>
        <w:t>Afrida</w:t>
      </w:r>
      <w:r>
        <w:rPr>
          <w:spacing w:val="-12"/>
          <w:sz w:val="24"/>
        </w:rPr>
        <w:t> </w:t>
      </w:r>
      <w:r>
        <w:rPr>
          <w:sz w:val="24"/>
        </w:rPr>
        <w:t>Arinal</w:t>
      </w:r>
      <w:r>
        <w:rPr>
          <w:spacing w:val="-52"/>
          <w:sz w:val="24"/>
        </w:rPr>
        <w:t> </w:t>
      </w:r>
      <w:r>
        <w:rPr>
          <w:sz w:val="24"/>
        </w:rPr>
        <w:t>Muna and Amamur Rohman Hamdani were allowed to consult with the professors there to get</w:t>
      </w:r>
      <w:r>
        <w:rPr>
          <w:spacing w:val="1"/>
          <w:sz w:val="24"/>
        </w:rPr>
        <w:t> </w:t>
      </w:r>
      <w:r>
        <w:rPr>
          <w:sz w:val="24"/>
        </w:rPr>
        <w:t>guidance in writing their dissertations. They are also given access to the university's library to</w:t>
      </w:r>
      <w:r>
        <w:rPr>
          <w:spacing w:val="1"/>
          <w:sz w:val="24"/>
        </w:rPr>
        <w:t> </w:t>
      </w:r>
      <w:r>
        <w:rPr>
          <w:sz w:val="24"/>
        </w:rPr>
        <w:t>enrich research data and sharpen their dissertation writing analysis. Not only monitoring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sandwich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program,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Postgraduate</w:t>
      </w:r>
      <w:r>
        <w:rPr>
          <w:spacing w:val="-11"/>
          <w:sz w:val="24"/>
        </w:rPr>
        <w:t> </w:t>
      </w:r>
      <w:r>
        <w:rPr>
          <w:sz w:val="24"/>
        </w:rPr>
        <w:t>also</w:t>
      </w:r>
      <w:r>
        <w:rPr>
          <w:spacing w:val="-12"/>
          <w:sz w:val="24"/>
        </w:rPr>
        <w:t> </w:t>
      </w:r>
      <w:r>
        <w:rPr>
          <w:sz w:val="24"/>
        </w:rPr>
        <w:t>negotiated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leadership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Canal</w:t>
      </w:r>
      <w:r>
        <w:rPr>
          <w:spacing w:val="-14"/>
          <w:sz w:val="24"/>
        </w:rPr>
        <w:t> </w:t>
      </w:r>
      <w:r>
        <w:rPr>
          <w:sz w:val="24"/>
        </w:rPr>
        <w:t>Suez</w:t>
      </w:r>
      <w:r>
        <w:rPr>
          <w:spacing w:val="-10"/>
          <w:sz w:val="24"/>
        </w:rPr>
        <w:t> </w:t>
      </w:r>
      <w:r>
        <w:rPr>
          <w:sz w:val="24"/>
        </w:rPr>
        <w:t>University</w:t>
      </w:r>
      <w:r>
        <w:rPr>
          <w:spacing w:val="-52"/>
          <w:sz w:val="24"/>
        </w:rPr>
        <w:t> </w:t>
      </w:r>
      <w:r>
        <w:rPr>
          <w:sz w:val="24"/>
        </w:rPr>
        <w:t>regarding the cost of the sandwich program and socialized Masters and Doctoral programs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35"/>
          <w:sz w:val="24"/>
        </w:rPr>
        <w:t> </w:t>
      </w:r>
      <w:r>
        <w:rPr>
          <w:sz w:val="24"/>
        </w:rPr>
        <w:t>international</w:t>
      </w:r>
      <w:r>
        <w:rPr>
          <w:spacing w:val="35"/>
          <w:sz w:val="24"/>
        </w:rPr>
        <w:t> </w:t>
      </w:r>
      <w:r>
        <w:rPr>
          <w:sz w:val="24"/>
        </w:rPr>
        <w:t>class</w:t>
      </w:r>
      <w:r>
        <w:rPr>
          <w:spacing w:val="36"/>
          <w:sz w:val="24"/>
        </w:rPr>
        <w:t> </w:t>
      </w:r>
      <w:r>
        <w:rPr>
          <w:sz w:val="24"/>
        </w:rPr>
        <w:t>programs</w:t>
      </w:r>
      <w:r>
        <w:rPr>
          <w:spacing w:val="36"/>
          <w:sz w:val="24"/>
        </w:rPr>
        <w:t> </w:t>
      </w:r>
      <w:r>
        <w:rPr>
          <w:sz w:val="24"/>
        </w:rPr>
        <w:t>with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concentration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38"/>
          <w:sz w:val="24"/>
        </w:rPr>
        <w:t> </w:t>
      </w:r>
      <w:r>
        <w:rPr>
          <w:sz w:val="24"/>
        </w:rPr>
        <w:t>DIA</w:t>
      </w:r>
      <w:r>
        <w:rPr>
          <w:spacing w:val="38"/>
          <w:sz w:val="24"/>
        </w:rPr>
        <w:t> </w:t>
      </w:r>
      <w:r>
        <w:rPr>
          <w:sz w:val="24"/>
        </w:rPr>
        <w:t>(Dirasat</w:t>
      </w:r>
      <w:r>
        <w:rPr>
          <w:spacing w:val="38"/>
          <w:sz w:val="24"/>
        </w:rPr>
        <w:t> </w:t>
      </w:r>
      <w:r>
        <w:rPr>
          <w:sz w:val="24"/>
        </w:rPr>
        <w:t>Islamiah</w:t>
      </w:r>
      <w:r>
        <w:rPr>
          <w:spacing w:val="38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al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spacing w:before="5"/>
        <w:ind w:left="0"/>
        <w:jc w:val="left"/>
        <w:rPr>
          <w:sz w:val="14"/>
        </w:rPr>
      </w:pPr>
    </w:p>
    <w:p>
      <w:pPr>
        <w:pStyle w:val="BodyText"/>
        <w:spacing w:before="51"/>
        <w:ind w:left="395" w:right="112"/>
      </w:pPr>
      <w:r>
        <w:rPr/>
        <w:t>Arabiah) and ITMS (Islamic Thought and Muslim Societies). The hope is that several Egyptian</w:t>
      </w:r>
      <w:r>
        <w:rPr>
          <w:spacing w:val="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program.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Studium General featuring Susanne Rodemeier, an expert in the field of Dynamics of Religious</w:t>
      </w:r>
      <w:r>
        <w:rPr>
          <w:spacing w:val="1"/>
          <w:sz w:val="24"/>
        </w:rPr>
        <w:t> </w:t>
      </w:r>
      <w:r>
        <w:rPr>
          <w:sz w:val="24"/>
        </w:rPr>
        <w:t>Artifacts,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Exhibitions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Religionskundliche</w:t>
      </w:r>
      <w:r>
        <w:rPr>
          <w:spacing w:val="1"/>
          <w:sz w:val="24"/>
        </w:rPr>
        <w:t> </w:t>
      </w:r>
      <w:r>
        <w:rPr>
          <w:sz w:val="24"/>
        </w:rPr>
        <w:t>Sammlung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Museum</w:t>
      </w:r>
      <w:r>
        <w:rPr>
          <w:spacing w:val="1"/>
          <w:sz w:val="24"/>
        </w:rPr>
        <w:t> </w:t>
      </w:r>
      <w:r>
        <w:rPr>
          <w:sz w:val="24"/>
        </w:rPr>
        <w:t>der</w:t>
      </w:r>
      <w:r>
        <w:rPr>
          <w:spacing w:val="1"/>
          <w:sz w:val="24"/>
        </w:rPr>
        <w:t> </w:t>
      </w:r>
      <w:r>
        <w:rPr>
          <w:sz w:val="24"/>
        </w:rPr>
        <w:t>Religionen</w:t>
      </w:r>
      <w:r>
        <w:rPr>
          <w:spacing w:val="1"/>
          <w:sz w:val="24"/>
        </w:rPr>
        <w:t> </w:t>
      </w:r>
      <w:r>
        <w:rPr>
          <w:sz w:val="24"/>
        </w:rPr>
        <w:t>der</w:t>
      </w:r>
      <w:r>
        <w:rPr>
          <w:spacing w:val="-52"/>
          <w:sz w:val="24"/>
        </w:rPr>
        <w:t> </w:t>
      </w:r>
      <w:r>
        <w:rPr>
          <w:sz w:val="24"/>
        </w:rPr>
        <w:t>Universität</w:t>
      </w:r>
      <w:r>
        <w:rPr>
          <w:spacing w:val="1"/>
          <w:sz w:val="24"/>
        </w:rPr>
        <w:t> </w:t>
      </w:r>
      <w:r>
        <w:rPr>
          <w:sz w:val="24"/>
        </w:rPr>
        <w:t>Marburg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theme</w:t>
      </w:r>
      <w:r>
        <w:rPr>
          <w:spacing w:val="1"/>
          <w:sz w:val="24"/>
        </w:rPr>
        <w:t> </w:t>
      </w:r>
      <w:r>
        <w:rPr>
          <w:sz w:val="24"/>
        </w:rPr>
        <w:t>"Understanding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Materiality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Religion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Dynamics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Religious Artefacts" on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1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2023.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UIN Yogyakarta PPS lecturers and students participated in The 7th International Conference on</w:t>
      </w:r>
      <w:r>
        <w:rPr>
          <w:spacing w:val="1"/>
          <w:sz w:val="24"/>
        </w:rPr>
        <w:t> </w:t>
      </w:r>
      <w:r>
        <w:rPr>
          <w:sz w:val="24"/>
        </w:rPr>
        <w:t>Business,</w:t>
      </w:r>
      <w:r>
        <w:rPr>
          <w:spacing w:val="1"/>
          <w:sz w:val="24"/>
        </w:rPr>
        <w:t> </w:t>
      </w:r>
      <w:r>
        <w:rPr>
          <w:sz w:val="24"/>
        </w:rPr>
        <w:t>Economics,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Science</w:t>
      </w:r>
      <w:r>
        <w:rPr>
          <w:spacing w:val="1"/>
          <w:sz w:val="24"/>
        </w:rPr>
        <w:t> </w:t>
      </w:r>
      <w:r>
        <w:rPr>
          <w:sz w:val="24"/>
        </w:rPr>
        <w:t>(ICBESS)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year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theme</w:t>
      </w:r>
      <w:r>
        <w:rPr>
          <w:spacing w:val="1"/>
          <w:sz w:val="24"/>
        </w:rPr>
        <w:t> </w:t>
      </w:r>
      <w:r>
        <w:rPr>
          <w:sz w:val="24"/>
        </w:rPr>
        <w:t>"Creativity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2"/>
          <w:sz w:val="24"/>
        </w:rPr>
        <w:t> </w:t>
      </w:r>
      <w:r>
        <w:rPr>
          <w:sz w:val="24"/>
        </w:rPr>
        <w:t>Innovation of Business, Management, and Accounting on Resilient and Sustainable Economic</w:t>
      </w:r>
      <w:r>
        <w:rPr>
          <w:spacing w:val="1"/>
          <w:sz w:val="24"/>
        </w:rPr>
        <w:t> </w:t>
      </w:r>
      <w:r>
        <w:rPr>
          <w:sz w:val="24"/>
        </w:rPr>
        <w:t>Recovery,"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lasted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Shingasari</w:t>
      </w:r>
      <w:r>
        <w:rPr>
          <w:spacing w:val="-1"/>
          <w:sz w:val="24"/>
        </w:rPr>
        <w:t> </w:t>
      </w:r>
      <w:r>
        <w:rPr>
          <w:sz w:val="24"/>
        </w:rPr>
        <w:t>Resort,</w:t>
      </w:r>
      <w:r>
        <w:rPr>
          <w:spacing w:val="-4"/>
          <w:sz w:val="24"/>
        </w:rPr>
        <w:t> </w:t>
      </w:r>
      <w:r>
        <w:rPr>
          <w:sz w:val="24"/>
        </w:rPr>
        <w:t>Malang, East Java in</w:t>
      </w:r>
      <w:r>
        <w:rPr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3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10" w:hanging="284"/>
        <w:jc w:val="both"/>
        <w:rPr>
          <w:sz w:val="24"/>
        </w:rPr>
      </w:pPr>
      <w:r>
        <w:rPr>
          <w:sz w:val="24"/>
        </w:rPr>
        <w:t>Academic Writing Workshop activities with the theme "Publication for Young Academics: Best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&amp; Tips</w:t>
      </w:r>
      <w:r>
        <w:rPr>
          <w:spacing w:val="1"/>
          <w:sz w:val="24"/>
        </w:rPr>
        <w:t> </w:t>
      </w:r>
      <w:r>
        <w:rPr>
          <w:sz w:val="24"/>
        </w:rPr>
        <w:t>for Publishing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Journals."</w:t>
      </w:r>
      <w:r>
        <w:rPr>
          <w:spacing w:val="1"/>
          <w:sz w:val="24"/>
        </w:rPr>
        <w:t> </w:t>
      </w:r>
      <w:r>
        <w:rPr>
          <w:sz w:val="24"/>
        </w:rPr>
        <w:t>UIN</w:t>
      </w:r>
      <w:r>
        <w:rPr>
          <w:spacing w:val="1"/>
          <w:sz w:val="24"/>
        </w:rPr>
        <w:t> </w:t>
      </w:r>
      <w:r>
        <w:rPr>
          <w:sz w:val="24"/>
        </w:rPr>
        <w:t>SUKA</w:t>
      </w:r>
      <w:r>
        <w:rPr>
          <w:spacing w:val="1"/>
          <w:sz w:val="24"/>
        </w:rPr>
        <w:t> </w:t>
      </w:r>
      <w:r>
        <w:rPr>
          <w:sz w:val="24"/>
        </w:rPr>
        <w:t>Postgraduate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presents foreign speakers from Western Sydney University, namely Dr Jan Ali, a Senior Lecturer</w:t>
      </w:r>
      <w:r>
        <w:rPr>
          <w:spacing w:val="1"/>
          <w:sz w:val="24"/>
        </w:rPr>
        <w:t> </w:t>
      </w:r>
      <w:r>
        <w:rPr>
          <w:sz w:val="24"/>
        </w:rPr>
        <w:t>in Islam &amp; Modernity, Languages, Linguistics, I&amp;T, and TESOL. This activity was carried out on</w:t>
      </w:r>
      <w:r>
        <w:rPr>
          <w:spacing w:val="1"/>
          <w:sz w:val="24"/>
        </w:rPr>
        <w:t> </w:t>
      </w:r>
      <w:r>
        <w:rPr>
          <w:sz w:val="24"/>
        </w:rPr>
        <w:t>December 1,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11" w:hanging="284"/>
        <w:jc w:val="both"/>
        <w:rPr>
          <w:sz w:val="24"/>
        </w:rPr>
      </w:pPr>
      <w:r>
        <w:rPr>
          <w:sz w:val="24"/>
        </w:rPr>
        <w:t>A visit from the KAICIID delegation (The King Abdullah bin Abdulaziz International Center for</w:t>
      </w:r>
      <w:r>
        <w:rPr>
          <w:spacing w:val="1"/>
          <w:sz w:val="24"/>
        </w:rPr>
        <w:t> </w:t>
      </w:r>
      <w:r>
        <w:rPr>
          <w:sz w:val="24"/>
        </w:rPr>
        <w:t>Interreligious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Intercultural</w:t>
      </w:r>
      <w:r>
        <w:rPr>
          <w:spacing w:val="1"/>
          <w:sz w:val="24"/>
        </w:rPr>
        <w:t> </w:t>
      </w:r>
      <w:r>
        <w:rPr>
          <w:sz w:val="24"/>
        </w:rPr>
        <w:t>Dialogue),</w:t>
      </w:r>
      <w:r>
        <w:rPr>
          <w:spacing w:val="1"/>
          <w:sz w:val="24"/>
        </w:rPr>
        <w:t> </w:t>
      </w:r>
      <w:r>
        <w:rPr>
          <w:sz w:val="24"/>
        </w:rPr>
        <w:t>namely</w:t>
      </w:r>
      <w:r>
        <w:rPr>
          <w:spacing w:val="1"/>
          <w:sz w:val="24"/>
        </w:rPr>
        <w:t> </w:t>
      </w:r>
      <w:r>
        <w:rPr>
          <w:sz w:val="24"/>
        </w:rPr>
        <w:t>Mike</w:t>
      </w:r>
      <w:r>
        <w:rPr>
          <w:spacing w:val="1"/>
          <w:sz w:val="24"/>
        </w:rPr>
        <w:t> </w:t>
      </w:r>
      <w:r>
        <w:rPr>
          <w:sz w:val="24"/>
        </w:rPr>
        <w:t>Waltner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KAICIID</w:t>
      </w:r>
      <w:r>
        <w:rPr>
          <w:spacing w:val="1"/>
          <w:sz w:val="24"/>
        </w:rPr>
        <w:t> </w:t>
      </w:r>
      <w:r>
        <w:rPr>
          <w:sz w:val="24"/>
        </w:rPr>
        <w:t>senior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52"/>
          <w:sz w:val="24"/>
        </w:rPr>
        <w:t> </w:t>
      </w:r>
      <w:r>
        <w:rPr>
          <w:sz w:val="24"/>
        </w:rPr>
        <w:t>manager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Dimitra</w:t>
      </w:r>
      <w:r>
        <w:rPr>
          <w:spacing w:val="-3"/>
          <w:sz w:val="24"/>
        </w:rPr>
        <w:t> </w:t>
      </w:r>
      <w:r>
        <w:rPr>
          <w:sz w:val="24"/>
        </w:rPr>
        <w:t>Missira as KAICIID</w:t>
      </w:r>
      <w:r>
        <w:rPr>
          <w:spacing w:val="1"/>
          <w:sz w:val="24"/>
        </w:rPr>
        <w:t> </w:t>
      </w:r>
      <w:r>
        <w:rPr>
          <w:sz w:val="24"/>
        </w:rPr>
        <w:t>External</w:t>
      </w:r>
      <w:r>
        <w:rPr>
          <w:spacing w:val="-4"/>
          <w:sz w:val="24"/>
        </w:rPr>
        <w:t> </w:t>
      </w:r>
      <w:r>
        <w:rPr>
          <w:sz w:val="24"/>
        </w:rPr>
        <w:t>Relations</w:t>
      </w:r>
      <w:r>
        <w:rPr>
          <w:spacing w:val="-3"/>
          <w:sz w:val="24"/>
        </w:rPr>
        <w:t> </w:t>
      </w:r>
      <w:r>
        <w:rPr>
          <w:sz w:val="24"/>
        </w:rPr>
        <w:t>Officer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23,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92" w:lineRule="exact" w:before="0" w:after="0"/>
        <w:ind w:left="396" w:right="0" w:hanging="284"/>
        <w:jc w:val="both"/>
        <w:rPr>
          <w:sz w:val="24"/>
        </w:rPr>
      </w:pPr>
      <w:r>
        <w:rPr>
          <w:sz w:val="24"/>
        </w:rPr>
        <w:t>On May</w:t>
      </w:r>
      <w:r>
        <w:rPr>
          <w:spacing w:val="-4"/>
          <w:sz w:val="24"/>
        </w:rPr>
        <w:t> </w:t>
      </w:r>
      <w:r>
        <w:rPr>
          <w:sz w:val="24"/>
        </w:rPr>
        <w:t>19,</w:t>
      </w:r>
      <w:r>
        <w:rPr>
          <w:spacing w:val="-3"/>
          <w:sz w:val="24"/>
        </w:rPr>
        <w:t> </w:t>
      </w:r>
      <w:r>
        <w:rPr>
          <w:sz w:val="24"/>
        </w:rPr>
        <w:t>2022,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organizing</w:t>
      </w:r>
      <w:r>
        <w:rPr>
          <w:spacing w:val="-1"/>
          <w:sz w:val="24"/>
        </w:rPr>
        <w:t> </w:t>
      </w:r>
      <w:r>
        <w:rPr>
          <w:sz w:val="24"/>
        </w:rPr>
        <w:t>committee for</w:t>
      </w:r>
      <w:r>
        <w:rPr>
          <w:spacing w:val="-3"/>
          <w:sz w:val="24"/>
        </w:rPr>
        <w:t> </w:t>
      </w:r>
      <w:r>
        <w:rPr>
          <w:sz w:val="24"/>
        </w:rPr>
        <w:t>the Summer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2022</w:t>
      </w:r>
      <w:r>
        <w:rPr>
          <w:spacing w:val="-2"/>
          <w:sz w:val="24"/>
        </w:rPr>
        <w:t> </w:t>
      </w:r>
      <w:r>
        <w:rPr>
          <w:sz w:val="24"/>
        </w:rPr>
        <w:t>held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0" w:after="0"/>
        <w:ind w:left="396" w:right="111" w:hanging="284"/>
        <w:jc w:val="both"/>
        <w:rPr>
          <w:sz w:val="24"/>
        </w:rPr>
      </w:pPr>
      <w:r>
        <w:rPr>
          <w:sz w:val="24"/>
        </w:rPr>
        <w:t>Coordinating meeting of the organizing committee for the Summer School 2022 in a hybrid</w:t>
      </w:r>
      <w:r>
        <w:rPr>
          <w:spacing w:val="1"/>
          <w:sz w:val="24"/>
        </w:rPr>
        <w:t> </w:t>
      </w:r>
      <w:r>
        <w:rPr>
          <w:sz w:val="24"/>
        </w:rPr>
        <w:t>manner on May 19, 2022. Postgraduate UIN Sunan Kalijaga Yogyakarta hosted the ENIS/NISIS-</w:t>
      </w:r>
      <w:r>
        <w:rPr>
          <w:spacing w:val="1"/>
          <w:sz w:val="24"/>
        </w:rPr>
        <w:t> </w:t>
      </w:r>
      <w:r>
        <w:rPr>
          <w:sz w:val="24"/>
        </w:rPr>
        <w:t>MIDA Summer School 2022 with the theme "Mobility and Mobilization in Muslim Societies" on</w:t>
      </w:r>
      <w:r>
        <w:rPr>
          <w:spacing w:val="1"/>
          <w:sz w:val="24"/>
        </w:rPr>
        <w:t> </w:t>
      </w:r>
      <w:r>
        <w:rPr>
          <w:sz w:val="24"/>
        </w:rPr>
        <w:t>June</w:t>
      </w:r>
      <w:r>
        <w:rPr>
          <w:spacing w:val="-11"/>
          <w:sz w:val="24"/>
        </w:rPr>
        <w:t> </w:t>
      </w:r>
      <w:r>
        <w:rPr>
          <w:sz w:val="24"/>
        </w:rPr>
        <w:t>20-24,</w:t>
      </w:r>
      <w:r>
        <w:rPr>
          <w:spacing w:val="-10"/>
          <w:sz w:val="24"/>
        </w:rPr>
        <w:t> </w:t>
      </w:r>
      <w:r>
        <w:rPr>
          <w:sz w:val="24"/>
        </w:rPr>
        <w:t>2022.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event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held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Prof.</w:t>
      </w:r>
      <w:r>
        <w:rPr>
          <w:spacing w:val="-9"/>
          <w:sz w:val="24"/>
        </w:rPr>
        <w:t> </w:t>
      </w:r>
      <w:r>
        <w:rPr>
          <w:sz w:val="24"/>
        </w:rPr>
        <w:t>Christian</w:t>
      </w:r>
      <w:r>
        <w:rPr>
          <w:spacing w:val="-7"/>
          <w:sz w:val="24"/>
        </w:rPr>
        <w:t> </w:t>
      </w:r>
      <w:r>
        <w:rPr>
          <w:sz w:val="24"/>
        </w:rPr>
        <w:t>Lange</w:t>
      </w:r>
      <w:r>
        <w:rPr>
          <w:spacing w:val="-7"/>
          <w:sz w:val="24"/>
        </w:rPr>
        <w:t> </w:t>
      </w:r>
      <w:r>
        <w:rPr>
          <w:sz w:val="24"/>
        </w:rPr>
        <w:t>(ISIS),</w:t>
      </w:r>
      <w:r>
        <w:rPr>
          <w:spacing w:val="-9"/>
          <w:sz w:val="24"/>
        </w:rPr>
        <w:t> </w:t>
      </w:r>
      <w:r>
        <w:rPr>
          <w:sz w:val="24"/>
        </w:rPr>
        <w:t>Dr</w:t>
      </w:r>
      <w:r>
        <w:rPr>
          <w:spacing w:val="-10"/>
          <w:sz w:val="24"/>
        </w:rPr>
        <w:t> </w:t>
      </w:r>
      <w:r>
        <w:rPr>
          <w:sz w:val="24"/>
        </w:rPr>
        <w:t>Pascal</w:t>
      </w:r>
      <w:r>
        <w:rPr>
          <w:spacing w:val="-9"/>
          <w:sz w:val="24"/>
        </w:rPr>
        <w:t> </w:t>
      </w:r>
      <w:r>
        <w:rPr>
          <w:sz w:val="24"/>
        </w:rPr>
        <w:t>Buresi</w:t>
      </w:r>
      <w:r>
        <w:rPr>
          <w:spacing w:val="-8"/>
          <w:sz w:val="24"/>
        </w:rPr>
        <w:t> </w:t>
      </w:r>
      <w:r>
        <w:rPr>
          <w:sz w:val="24"/>
        </w:rPr>
        <w:t>(MIDA),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2"/>
          <w:sz w:val="24"/>
        </w:rPr>
        <w:t> </w:t>
      </w:r>
      <w:r>
        <w:rPr>
          <w:sz w:val="24"/>
        </w:rPr>
        <w:t>Prof. Noorhaidi Hasan (UIN Sunan Kalijaga/UIII). The event will discuss the issue of mobility and</w:t>
      </w:r>
      <w:r>
        <w:rPr>
          <w:spacing w:val="1"/>
          <w:sz w:val="24"/>
        </w:rPr>
        <w:t> </w:t>
      </w:r>
      <w:r>
        <w:rPr>
          <w:sz w:val="24"/>
        </w:rPr>
        <w:t>mobilization as two interrelated dimensions in the structure of Muslim society, which have</w:t>
      </w:r>
      <w:r>
        <w:rPr>
          <w:spacing w:val="1"/>
          <w:sz w:val="24"/>
        </w:rPr>
        <w:t> </w:t>
      </w:r>
      <w:r>
        <w:rPr>
          <w:sz w:val="24"/>
        </w:rPr>
        <w:t>played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important</w:t>
      </w:r>
      <w:r>
        <w:rPr>
          <w:spacing w:val="-9"/>
          <w:sz w:val="24"/>
        </w:rPr>
        <w:t> </w:t>
      </w:r>
      <w:r>
        <w:rPr>
          <w:sz w:val="24"/>
        </w:rPr>
        <w:t>role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shaping</w:t>
      </w:r>
      <w:r>
        <w:rPr>
          <w:spacing w:val="-10"/>
          <w:sz w:val="24"/>
        </w:rPr>
        <w:t> </w:t>
      </w:r>
      <w:r>
        <w:rPr>
          <w:sz w:val="24"/>
        </w:rPr>
        <w:t>society's</w:t>
      </w:r>
      <w:r>
        <w:rPr>
          <w:spacing w:val="-10"/>
          <w:sz w:val="24"/>
        </w:rPr>
        <w:t> </w:t>
      </w:r>
      <w:r>
        <w:rPr>
          <w:sz w:val="24"/>
        </w:rPr>
        <w:t>religious,</w:t>
      </w:r>
      <w:r>
        <w:rPr>
          <w:spacing w:val="-10"/>
          <w:sz w:val="24"/>
        </w:rPr>
        <w:t> </w:t>
      </w:r>
      <w:r>
        <w:rPr>
          <w:sz w:val="24"/>
        </w:rPr>
        <w:t>intellectual,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political</w:t>
      </w:r>
      <w:r>
        <w:rPr>
          <w:spacing w:val="-10"/>
          <w:sz w:val="24"/>
        </w:rPr>
        <w:t> </w:t>
      </w:r>
      <w:r>
        <w:rPr>
          <w:sz w:val="24"/>
        </w:rPr>
        <w:t>development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52"/>
          <w:sz w:val="24"/>
        </w:rPr>
        <w:t> </w:t>
      </w:r>
      <w:r>
        <w:rPr>
          <w:sz w:val="24"/>
        </w:rPr>
        <w:t>centuries.</w:t>
      </w:r>
      <w:r>
        <w:rPr>
          <w:spacing w:val="1"/>
          <w:sz w:val="24"/>
        </w:rPr>
        <w:t> </w:t>
      </w:r>
      <w:r>
        <w:rPr>
          <w:sz w:val="24"/>
        </w:rPr>
        <w:t>Several</w:t>
      </w:r>
      <w:r>
        <w:rPr>
          <w:spacing w:val="1"/>
          <w:sz w:val="24"/>
        </w:rPr>
        <w:t> </w:t>
      </w:r>
      <w:r>
        <w:rPr>
          <w:sz w:val="24"/>
        </w:rPr>
        <w:t>lecturers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countries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attend</w:t>
      </w:r>
      <w:r>
        <w:rPr>
          <w:spacing w:val="1"/>
          <w:sz w:val="24"/>
        </w:rPr>
        <w:t> </w:t>
      </w:r>
      <w:r>
        <w:rPr>
          <w:sz w:val="24"/>
        </w:rPr>
        <w:t>include</w:t>
      </w:r>
      <w:r>
        <w:rPr>
          <w:spacing w:val="1"/>
          <w:sz w:val="24"/>
        </w:rPr>
        <w:t> </w:t>
      </w:r>
      <w:r>
        <w:rPr>
          <w:sz w:val="24"/>
        </w:rPr>
        <w:t>Indonesia,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Netherlands,</w:t>
      </w:r>
      <w:r>
        <w:rPr>
          <w:spacing w:val="1"/>
          <w:sz w:val="24"/>
        </w:rPr>
        <w:t> </w:t>
      </w:r>
      <w:r>
        <w:rPr>
          <w:sz w:val="24"/>
        </w:rPr>
        <w:t>France,</w:t>
      </w:r>
      <w:r>
        <w:rPr>
          <w:spacing w:val="1"/>
          <w:sz w:val="24"/>
        </w:rPr>
        <w:t> </w:t>
      </w:r>
      <w:r>
        <w:rPr>
          <w:sz w:val="24"/>
        </w:rPr>
        <w:t>Belgium,</w:t>
      </w:r>
      <w:r>
        <w:rPr>
          <w:spacing w:val="1"/>
          <w:sz w:val="24"/>
        </w:rPr>
        <w:t> </w:t>
      </w:r>
      <w:r>
        <w:rPr>
          <w:sz w:val="24"/>
        </w:rPr>
        <w:t>Germany,</w:t>
      </w:r>
      <w:r>
        <w:rPr>
          <w:spacing w:val="1"/>
          <w:sz w:val="24"/>
        </w:rPr>
        <w:t> </w:t>
      </w:r>
      <w:r>
        <w:rPr>
          <w:sz w:val="24"/>
        </w:rPr>
        <w:t>Spain,</w:t>
      </w:r>
      <w:r>
        <w:rPr>
          <w:spacing w:val="1"/>
          <w:sz w:val="24"/>
        </w:rPr>
        <w:t> </w:t>
      </w:r>
      <w:r>
        <w:rPr>
          <w:sz w:val="24"/>
        </w:rPr>
        <w:t>England,</w:t>
      </w:r>
      <w:r>
        <w:rPr>
          <w:spacing w:val="1"/>
          <w:sz w:val="24"/>
        </w:rPr>
        <w:t> </w:t>
      </w:r>
      <w:r>
        <w:rPr>
          <w:sz w:val="24"/>
        </w:rPr>
        <w:t>Morocco,</w:t>
      </w:r>
      <w:r>
        <w:rPr>
          <w:spacing w:val="1"/>
          <w:sz w:val="24"/>
        </w:rPr>
        <w:t> </w:t>
      </w:r>
      <w:r>
        <w:rPr>
          <w:sz w:val="24"/>
        </w:rPr>
        <w:t>Tunisia,</w:t>
      </w:r>
      <w:r>
        <w:rPr>
          <w:spacing w:val="1"/>
          <w:sz w:val="24"/>
        </w:rPr>
        <w:t> </w:t>
      </w:r>
      <w:r>
        <w:rPr>
          <w:sz w:val="24"/>
        </w:rPr>
        <w:t>Algeria,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0" w:lineRule="auto" w:before="1" w:after="0"/>
        <w:ind w:left="396" w:right="110" w:hanging="284"/>
        <w:jc w:val="both"/>
        <w:rPr>
          <w:sz w:val="24"/>
        </w:rPr>
      </w:pPr>
      <w:r>
        <w:rPr>
          <w:sz w:val="24"/>
        </w:rPr>
        <w:t>Studium General with Dr Mahmood Kooria from Leiden University in the Netherlands with the</w:t>
      </w:r>
      <w:r>
        <w:rPr>
          <w:spacing w:val="1"/>
          <w:sz w:val="24"/>
        </w:rPr>
        <w:t> </w:t>
      </w:r>
      <w:r>
        <w:rPr>
          <w:sz w:val="24"/>
        </w:rPr>
        <w:t>theme "Muslim Women on The Move: Unusual Travelers of The Premodern Indian Ocean" on</w:t>
      </w:r>
      <w:r>
        <w:rPr>
          <w:spacing w:val="1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24,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</w:pPr>
      <w:bookmarkStart w:name="Conclusion" w:id="87"/>
      <w:bookmarkEnd w:id="87"/>
      <w:r>
        <w:rPr>
          <w:b w:val="0"/>
        </w:rPr>
      </w:r>
      <w:r>
        <w:rPr/>
        <w:t>Conclusion</w:t>
      </w:r>
    </w:p>
    <w:p>
      <w:pPr>
        <w:pStyle w:val="BodyText"/>
        <w:spacing w:line="242" w:lineRule="auto" w:before="120"/>
        <w:ind w:right="107" w:hanging="3"/>
      </w:pPr>
      <w:bookmarkStart w:name="SPs UIN Jakarta and PPs UIN Yogyakarta h" w:id="88"/>
      <w:bookmarkEnd w:id="88"/>
      <w:r>
        <w:rPr/>
      </w:r>
      <w:r>
        <w:rPr/>
        <w:t>SPs</w:t>
      </w:r>
      <w:r>
        <w:rPr>
          <w:spacing w:val="1"/>
        </w:rPr>
        <w:t> </w:t>
      </w:r>
      <w:r>
        <w:rPr/>
        <w:t>UIN</w:t>
      </w:r>
      <w:r>
        <w:rPr>
          <w:spacing w:val="1"/>
        </w:rPr>
        <w:t> </w:t>
      </w:r>
      <w:r>
        <w:rPr/>
        <w:t>Jakarta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PPs</w:t>
      </w:r>
      <w:r>
        <w:rPr>
          <w:spacing w:val="1"/>
        </w:rPr>
        <w:t> </w:t>
      </w:r>
      <w:r>
        <w:rPr/>
        <w:t>UIN</w:t>
      </w:r>
      <w:r>
        <w:rPr>
          <w:spacing w:val="1"/>
        </w:rPr>
        <w:t> </w:t>
      </w:r>
      <w:r>
        <w:rPr/>
        <w:t>Yogyakarta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context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internationalizing higher education institutions. Regarding Management, both universities have</w:t>
      </w:r>
      <w:r>
        <w:rPr>
          <w:spacing w:val="1"/>
        </w:rPr>
        <w:t> </w:t>
      </w:r>
      <w:r>
        <w:rPr>
          <w:spacing w:val="-1"/>
        </w:rPr>
        <w:t>tried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realize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13"/>
        </w:rPr>
        <w:t> </w:t>
      </w:r>
      <w:r>
        <w:rPr>
          <w:spacing w:val="-1"/>
        </w:rPr>
        <w:t>institution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standards</w:t>
      </w:r>
      <w:r>
        <w:rPr>
          <w:spacing w:val="-14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their</w:t>
      </w:r>
      <w:r>
        <w:rPr>
          <w:spacing w:val="-10"/>
        </w:rPr>
        <w:t> </w:t>
      </w:r>
      <w:r>
        <w:rPr/>
        <w:t>vision,</w:t>
      </w:r>
      <w:r>
        <w:rPr>
          <w:spacing w:val="-14"/>
        </w:rPr>
        <w:t> </w:t>
      </w:r>
      <w:r>
        <w:rPr/>
        <w:t>mission,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strategic</w:t>
      </w:r>
      <w:r>
        <w:rPr>
          <w:spacing w:val="-52"/>
        </w:rPr>
        <w:t> </w:t>
      </w:r>
      <w:r>
        <w:rPr/>
        <w:t>design. Both also have teaching staff who are graduates of well-known universities worldwide. 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cooperation.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thing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internationalize higher education institutions is the presence of international students studying</w:t>
      </w:r>
      <w:r>
        <w:rPr>
          <w:spacing w:val="1"/>
        </w:rPr>
        <w:t> </w:t>
      </w:r>
      <w:r>
        <w:rPr/>
        <w:t>there; the available data states that both PSs of</w:t>
      </w:r>
      <w:r>
        <w:rPr>
          <w:spacing w:val="1"/>
        </w:rPr>
        <w:t> </w:t>
      </w:r>
      <w:r>
        <w:rPr/>
        <w:t>UIN Jakarta and PPs of UIN Yogyakarta have met</w:t>
      </w:r>
      <w:r>
        <w:rPr>
          <w:spacing w:val="1"/>
        </w:rPr>
        <w:t> </w:t>
      </w:r>
      <w:r>
        <w:rPr>
          <w:position w:val="1"/>
        </w:rPr>
        <w:t>these criteria. One thing that is still not fulfilled is in the learning and teaching component, </w:t>
      </w:r>
      <w:r>
        <w:rPr>
          <w:i/>
        </w:rPr>
        <w:t>Islamic</w:t>
      </w:r>
      <w:r>
        <w:rPr>
          <w:i/>
          <w:spacing w:val="1"/>
        </w:rPr>
        <w:t> </w:t>
      </w:r>
      <w:r>
        <w:rPr>
          <w:i/>
        </w:rPr>
        <w:t>Thought and Muslim Societies </w:t>
      </w:r>
      <w:r>
        <w:rPr/>
        <w:t>(ITMS) delivered in English and al-Dirasat al-Islamiyya wa al-Arabiyya</w:t>
      </w:r>
      <w:r>
        <w:rPr>
          <w:spacing w:val="-53"/>
        </w:rPr>
        <w:t> </w:t>
      </w:r>
      <w:r>
        <w:rPr/>
        <w:t>(DIA)</w:t>
      </w:r>
      <w:r>
        <w:rPr>
          <w:spacing w:val="-1"/>
        </w:rPr>
        <w:t> </w:t>
      </w:r>
      <w:r>
        <w:rPr/>
        <w:t>delivered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Arabic.</w:t>
      </w:r>
    </w:p>
    <w:p>
      <w:pPr>
        <w:spacing w:after="0" w:line="242" w:lineRule="auto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p>
      <w:pPr>
        <w:pStyle w:val="BodyText"/>
        <w:spacing w:line="247" w:lineRule="auto" w:before="51"/>
        <w:ind w:right="108" w:hanging="3"/>
      </w:pPr>
      <w:bookmarkStart w:name="In contrast, PSs of UIN Jakarta do not h" w:id="89"/>
      <w:bookmarkEnd w:id="89"/>
      <w:r>
        <w:rPr/>
      </w:r>
      <w:r>
        <w:rPr/>
        <w:t>In</w:t>
      </w:r>
      <w:r>
        <w:rPr>
          <w:spacing w:val="1"/>
        </w:rPr>
        <w:t> </w:t>
      </w:r>
      <w:r>
        <w:rPr/>
        <w:t>contrast, PSs of</w:t>
      </w:r>
      <w:r>
        <w:rPr>
          <w:spacing w:val="1"/>
        </w:rPr>
        <w:t> </w:t>
      </w:r>
      <w:r>
        <w:rPr/>
        <w:t>UIN Jakarta</w:t>
      </w:r>
      <w:r>
        <w:rPr>
          <w:spacing w:val="1"/>
        </w:rPr>
        <w:t> </w:t>
      </w:r>
      <w:r>
        <w:rPr/>
        <w:t>do not</w:t>
      </w:r>
      <w:r>
        <w:rPr>
          <w:spacing w:val="1"/>
        </w:rPr>
        <w:t> </w:t>
      </w:r>
      <w:r>
        <w:rPr/>
        <w:t>have international study programs. To internationalize</w:t>
      </w:r>
      <w:r>
        <w:rPr>
          <w:spacing w:val="1"/>
        </w:rPr>
        <w:t> </w:t>
      </w:r>
      <w:r>
        <w:rPr/>
        <w:t>institutions, Islamic higher education institutions (PTKI) must simultaneously and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improve the quality management of the Islamic education system, which is oriented towards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international-scale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quality.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PTKI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accommodate</w:t>
      </w:r>
      <w:r>
        <w:rPr>
          <w:spacing w:val="-13"/>
        </w:rPr>
        <w:t> </w:t>
      </w:r>
      <w:r>
        <w:rPr>
          <w:spacing w:val="-1"/>
        </w:rPr>
        <w:t>all</w:t>
      </w:r>
      <w:r>
        <w:rPr>
          <w:spacing w:val="-13"/>
        </w:rPr>
        <w:t> </w:t>
      </w:r>
      <w:r>
        <w:rPr>
          <w:spacing w:val="-1"/>
        </w:rPr>
        <w:t>potential</w:t>
      </w:r>
      <w:r>
        <w:rPr>
          <w:spacing w:val="-14"/>
        </w:rPr>
        <w:t> </w:t>
      </w:r>
      <w:r>
        <w:rPr>
          <w:spacing w:val="-1"/>
        </w:rPr>
        <w:t>development</w:t>
      </w:r>
      <w:r>
        <w:rPr>
          <w:spacing w:val="-12"/>
        </w:rPr>
        <w:t> </w:t>
      </w:r>
      <w:r>
        <w:rPr/>
        <w:t>while</w:t>
      </w:r>
      <w:r>
        <w:rPr>
          <w:spacing w:val="-13"/>
        </w:rPr>
        <w:t> </w:t>
      </w:r>
      <w:r>
        <w:rPr/>
        <w:t>still</w:t>
      </w:r>
      <w:r>
        <w:rPr>
          <w:spacing w:val="-14"/>
        </w:rPr>
        <w:t> </w:t>
      </w:r>
      <w:r>
        <w:rPr/>
        <w:t>adhering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Islamic</w:t>
      </w:r>
      <w:r>
        <w:rPr>
          <w:spacing w:val="-14"/>
        </w:rPr>
        <w:t> </w:t>
      </w:r>
      <w:r>
        <w:rPr/>
        <w:t>values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morality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basis</w:t>
      </w:r>
      <w:r>
        <w:rPr>
          <w:spacing w:val="-52"/>
        </w:rPr>
        <w:t> </w:t>
      </w:r>
      <w:r>
        <w:rPr/>
        <w:t>for its implementation.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</w:pPr>
      <w:bookmarkStart w:name="References" w:id="90"/>
      <w:bookmarkEnd w:id="90"/>
      <w:r>
        <w:rPr>
          <w:b w:val="0"/>
        </w:rPr>
      </w:r>
      <w:r>
        <w:rPr/>
        <w:t>References</w:t>
      </w:r>
    </w:p>
    <w:p>
      <w:pPr>
        <w:spacing w:line="247" w:lineRule="auto" w:before="130"/>
        <w:ind w:left="112" w:right="114" w:firstLine="0"/>
        <w:jc w:val="both"/>
        <w:rPr>
          <w:sz w:val="24"/>
        </w:rPr>
      </w:pPr>
      <w:bookmarkStart w:name="Al-Youbi, Abdulrahman. et al., (2020). S" w:id="91"/>
      <w:bookmarkEnd w:id="91"/>
      <w:r>
        <w:rPr/>
      </w:r>
      <w:r>
        <w:rPr>
          <w:sz w:val="24"/>
        </w:rPr>
        <w:t>Al-Youbi,</w:t>
      </w:r>
      <w:r>
        <w:rPr>
          <w:spacing w:val="1"/>
          <w:sz w:val="24"/>
        </w:rPr>
        <w:t> </w:t>
      </w:r>
      <w:r>
        <w:rPr>
          <w:sz w:val="24"/>
        </w:rPr>
        <w:t>Abdulrahman.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al.,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i/>
          <w:sz w:val="24"/>
        </w:rPr>
        <w:t>Successful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Collaborations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Institutions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Switzerland:</w:t>
      </w:r>
      <w:r>
        <w:rPr>
          <w:spacing w:val="-1"/>
          <w:sz w:val="24"/>
        </w:rPr>
        <w:t> </w:t>
      </w:r>
      <w:r>
        <w:rPr>
          <w:sz w:val="24"/>
        </w:rPr>
        <w:t>Springer</w:t>
      </w:r>
      <w:r>
        <w:rPr>
          <w:spacing w:val="1"/>
          <w:sz w:val="24"/>
        </w:rPr>
        <w:t> </w:t>
      </w:r>
      <w:r>
        <w:rPr>
          <w:sz w:val="24"/>
        </w:rPr>
        <w:t>Open.</w:t>
      </w:r>
    </w:p>
    <w:p>
      <w:pPr>
        <w:pStyle w:val="BodyText"/>
        <w:spacing w:line="249" w:lineRule="auto" w:before="121"/>
        <w:ind w:right="108"/>
      </w:pPr>
      <w:bookmarkStart w:name="Ansari, Isa. Elly Elvina Sahara. (2020) " w:id="92"/>
      <w:bookmarkEnd w:id="92"/>
      <w:r>
        <w:rPr/>
      </w:r>
      <w:r>
        <w:rPr/>
        <w:t>Ansari,</w:t>
      </w:r>
      <w:r>
        <w:rPr>
          <w:spacing w:val="1"/>
        </w:rPr>
        <w:t> </w:t>
      </w:r>
      <w:r>
        <w:rPr/>
        <w:t>Isa.</w:t>
      </w:r>
      <w:r>
        <w:rPr>
          <w:spacing w:val="1"/>
        </w:rPr>
        <w:t> </w:t>
      </w:r>
      <w:r>
        <w:rPr/>
        <w:t>Elly</w:t>
      </w:r>
      <w:r>
        <w:rPr>
          <w:spacing w:val="1"/>
        </w:rPr>
        <w:t> </w:t>
      </w:r>
      <w:r>
        <w:rPr/>
        <w:t>Elvina</w:t>
      </w:r>
      <w:r>
        <w:rPr>
          <w:spacing w:val="1"/>
        </w:rPr>
        <w:t> </w:t>
      </w:r>
      <w:r>
        <w:rPr/>
        <w:t>Sahara.</w:t>
      </w:r>
      <w:r>
        <w:rPr>
          <w:spacing w:val="1"/>
        </w:rPr>
        <w:t> </w:t>
      </w:r>
      <w:r>
        <w:rPr/>
        <w:t>(2020)</w:t>
      </w:r>
      <w:r>
        <w:rPr>
          <w:spacing w:val="1"/>
        </w:rPr>
        <w:t> </w:t>
      </w:r>
      <w:r>
        <w:rPr/>
        <w:t>"Internationalization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Characters through the English Acculturation Strategy", </w:t>
      </w:r>
      <w:r>
        <w:rPr>
          <w:i/>
        </w:rPr>
        <w:t>Humanities &amp; Social Sciences Reviews</w:t>
      </w:r>
      <w:r>
        <w:rPr/>
        <w:t>.</w:t>
      </w:r>
      <w:r>
        <w:rPr>
          <w:spacing w:val="1"/>
        </w:rPr>
        <w:t> </w:t>
      </w:r>
      <w:r>
        <w:rPr/>
        <w:t>eISSN:</w:t>
      </w:r>
      <w:r>
        <w:rPr>
          <w:spacing w:val="-3"/>
        </w:rPr>
        <w:t> </w:t>
      </w:r>
      <w:r>
        <w:rPr/>
        <w:t>2395-6518,</w:t>
      </w:r>
      <w:r>
        <w:rPr>
          <w:spacing w:val="-3"/>
        </w:rPr>
        <w:t> </w:t>
      </w:r>
      <w:r>
        <w:rPr/>
        <w:t>Vol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No 5,</w:t>
      </w:r>
      <w:r>
        <w:rPr>
          <w:spacing w:val="-3"/>
        </w:rPr>
        <w:t> </w:t>
      </w:r>
      <w:r>
        <w:rPr/>
        <w:t>2020,</w:t>
      </w:r>
      <w:r>
        <w:rPr>
          <w:spacing w:val="-3"/>
        </w:rPr>
        <w:t> </w:t>
      </w:r>
      <w:r>
        <w:rPr/>
        <w:t>pp</w:t>
      </w:r>
      <w:r>
        <w:rPr>
          <w:spacing w:val="-2"/>
        </w:rPr>
        <w:t> </w:t>
      </w:r>
      <w:r>
        <w:rPr/>
        <w:t>140-157</w:t>
      </w:r>
      <w:r>
        <w:rPr>
          <w:spacing w:val="-2"/>
        </w:rPr>
        <w:t> </w:t>
      </w:r>
      <w:r>
        <w:rPr/>
        <w:t>https://doi.org/10.18510/hssr.2020.8514.</w:t>
      </w:r>
    </w:p>
    <w:p>
      <w:pPr>
        <w:pStyle w:val="BodyText"/>
        <w:spacing w:line="247" w:lineRule="auto" w:before="116"/>
        <w:ind w:right="110"/>
      </w:pPr>
      <w:bookmarkStart w:name="Assegaf, Abdurrahman. et al., (2022). &quot;C" w:id="93"/>
      <w:bookmarkEnd w:id="93"/>
      <w:r>
        <w:rPr/>
      </w:r>
      <w:r>
        <w:rPr/>
        <w:t>Assegaf, Abdurrahman. et al., (2022). "Curriculum Innovation for the Internationalization of Islamic</w:t>
      </w:r>
      <w:r>
        <w:rPr>
          <w:spacing w:val="-52"/>
        </w:rPr>
        <w:t> </w:t>
      </w:r>
      <w:r>
        <w:rPr/>
        <w:t>Education Study Program at Higher Education Institutions in Surabaya, Indonesia", </w:t>
      </w:r>
      <w:r>
        <w:rPr>
          <w:i/>
        </w:rPr>
        <w:t>Millah: 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Religious Studies, 21</w:t>
      </w:r>
      <w:r>
        <w:rPr/>
        <w:t>(3).</w:t>
      </w:r>
      <w:hyperlink r:id="rId16">
        <w:r>
          <w:rPr>
            <w:color w:val="0000FF"/>
            <w:u w:val="single" w:color="0000FF"/>
          </w:rPr>
          <w:t>https://doi.org/10.20885/millah.vol21.iss3.art3</w:t>
        </w:r>
      </w:hyperlink>
    </w:p>
    <w:p>
      <w:pPr>
        <w:spacing w:line="247" w:lineRule="auto" w:before="124"/>
        <w:ind w:left="112" w:right="112" w:firstLine="0"/>
        <w:jc w:val="both"/>
        <w:rPr>
          <w:sz w:val="24"/>
        </w:rPr>
      </w:pPr>
      <w:bookmarkStart w:name="Antelo, Absael. (2012) &quot;Internationaliza" w:id="94"/>
      <w:bookmarkEnd w:id="94"/>
      <w:r>
        <w:rPr/>
      </w:r>
      <w:r>
        <w:rPr>
          <w:sz w:val="24"/>
        </w:rPr>
        <w:t>Antelo, Absael. (2012) "Internationalization of Research", in </w:t>
      </w:r>
      <w:r>
        <w:rPr>
          <w:i/>
          <w:sz w:val="24"/>
        </w:rPr>
        <w:t>Journal of International Education and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Leadership</w:t>
      </w:r>
      <w:r>
        <w:rPr>
          <w:sz w:val="24"/>
        </w:rPr>
        <w:t>, Volume</w:t>
      </w:r>
      <w:r>
        <w:rPr>
          <w:spacing w:val="1"/>
          <w:sz w:val="24"/>
        </w:rPr>
        <w:t> </w:t>
      </w:r>
      <w:r>
        <w:rPr>
          <w:sz w:val="24"/>
        </w:rPr>
        <w:t>2,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hyperlink r:id="rId17">
        <w:r>
          <w:rPr>
            <w:sz w:val="24"/>
          </w:rPr>
          <w:t>.</w:t>
        </w:r>
        <w:r>
          <w:rPr>
            <w:color w:val="0000FF"/>
            <w:sz w:val="24"/>
            <w:u w:val="single" w:color="0000FF"/>
          </w:rPr>
          <w:t>http://www.jielusa.org/home</w:t>
        </w:r>
      </w:hyperlink>
      <w:r>
        <w:rPr>
          <w:sz w:val="24"/>
        </w:rPr>
        <w:t>.</w:t>
      </w:r>
    </w:p>
    <w:p>
      <w:pPr>
        <w:spacing w:line="247" w:lineRule="auto" w:before="121"/>
        <w:ind w:left="112" w:right="112" w:firstLine="0"/>
        <w:jc w:val="both"/>
        <w:rPr>
          <w:sz w:val="24"/>
        </w:rPr>
      </w:pPr>
      <w:bookmarkStart w:name="Azra, Azyumardi. (2000). Islamic Educati" w:id="95"/>
      <w:bookmarkEnd w:id="95"/>
      <w:r>
        <w:rPr/>
      </w:r>
      <w:r>
        <w:rPr>
          <w:sz w:val="24"/>
        </w:rPr>
        <w:t>Azra, Azyumardi. (2000). </w:t>
      </w:r>
      <w:r>
        <w:rPr>
          <w:i/>
          <w:sz w:val="24"/>
        </w:rPr>
        <w:t>Islamic Education, Tradition and Modernity Towards the New Millennium</w:t>
      </w:r>
      <w:r>
        <w:rPr>
          <w:sz w:val="24"/>
        </w:rPr>
        <w:t>.</w:t>
      </w:r>
      <w:r>
        <w:rPr>
          <w:spacing w:val="-52"/>
          <w:sz w:val="24"/>
        </w:rPr>
        <w:t> </w:t>
      </w:r>
      <w:r>
        <w:rPr>
          <w:sz w:val="24"/>
        </w:rPr>
        <w:t>Logos: Jakarta.</w:t>
      </w:r>
    </w:p>
    <w:p>
      <w:pPr>
        <w:spacing w:line="249" w:lineRule="auto" w:before="121"/>
        <w:ind w:left="112" w:right="112" w:firstLine="0"/>
        <w:jc w:val="both"/>
        <w:rPr>
          <w:sz w:val="24"/>
        </w:rPr>
      </w:pPr>
      <w:bookmarkStart w:name="Brandenburg, Uwe. Gero Federkeil. (2007)" w:id="96"/>
      <w:bookmarkEnd w:id="96"/>
      <w:r>
        <w:rPr/>
      </w:r>
      <w:r>
        <w:rPr>
          <w:sz w:val="24"/>
        </w:rPr>
        <w:t>Brandenburg,</w:t>
      </w:r>
      <w:r>
        <w:rPr>
          <w:spacing w:val="1"/>
          <w:sz w:val="24"/>
        </w:rPr>
        <w:t> </w:t>
      </w:r>
      <w:r>
        <w:rPr>
          <w:sz w:val="24"/>
        </w:rPr>
        <w:t>Uwe.</w:t>
      </w:r>
      <w:r>
        <w:rPr>
          <w:spacing w:val="1"/>
          <w:sz w:val="24"/>
        </w:rPr>
        <w:t> </w:t>
      </w:r>
      <w:r>
        <w:rPr>
          <w:sz w:val="24"/>
        </w:rPr>
        <w:t>Gero</w:t>
      </w:r>
      <w:r>
        <w:rPr>
          <w:spacing w:val="1"/>
          <w:sz w:val="24"/>
        </w:rPr>
        <w:t> </w:t>
      </w:r>
      <w:r>
        <w:rPr>
          <w:sz w:val="24"/>
        </w:rPr>
        <w:t>Federkeil.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Measure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Institutions: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Indicators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Figures.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Berlin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Arbeitspapier.</w:t>
      </w:r>
    </w:p>
    <w:p>
      <w:pPr>
        <w:spacing w:line="247" w:lineRule="auto" w:before="116"/>
        <w:ind w:left="112" w:right="112" w:firstLine="0"/>
        <w:jc w:val="both"/>
        <w:rPr>
          <w:sz w:val="24"/>
        </w:rPr>
      </w:pPr>
      <w:bookmarkStart w:name="Chong, Ho Kong. (2014). &quot;International H" w:id="97"/>
      <w:bookmarkEnd w:id="97"/>
      <w:r>
        <w:rPr/>
      </w:r>
      <w:r>
        <w:rPr>
          <w:sz w:val="24"/>
        </w:rPr>
        <w:t>Chong,</w:t>
      </w:r>
      <w:r>
        <w:rPr>
          <w:spacing w:val="1"/>
          <w:sz w:val="24"/>
        </w:rPr>
        <w:t> </w:t>
      </w:r>
      <w:r>
        <w:rPr>
          <w:sz w:val="24"/>
        </w:rPr>
        <w:t>Ho</w:t>
      </w:r>
      <w:r>
        <w:rPr>
          <w:spacing w:val="1"/>
          <w:sz w:val="24"/>
        </w:rPr>
        <w:t> </w:t>
      </w:r>
      <w:r>
        <w:rPr>
          <w:sz w:val="24"/>
        </w:rPr>
        <w:t>Kong.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"International</w:t>
      </w:r>
      <w:r>
        <w:rPr>
          <w:spacing w:val="1"/>
          <w:sz w:val="24"/>
        </w:rPr>
        <w:t> </w:t>
      </w:r>
      <w:r>
        <w:rPr>
          <w:sz w:val="24"/>
        </w:rPr>
        <w:t>Higher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Ambitions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Migration</w:t>
      </w:r>
      <w:r>
        <w:rPr>
          <w:spacing w:val="1"/>
          <w:sz w:val="24"/>
        </w:rPr>
        <w:t> </w:t>
      </w:r>
      <w:r>
        <w:rPr>
          <w:sz w:val="24"/>
        </w:rPr>
        <w:t>Supports",</w:t>
      </w:r>
      <w:r>
        <w:rPr>
          <w:spacing w:val="-3"/>
          <w:sz w:val="24"/>
        </w:rPr>
        <w:t> </w:t>
      </w:r>
      <w:r>
        <w:rPr>
          <w:i/>
          <w:sz w:val="24"/>
        </w:rPr>
        <w:t>TRaNS: Trans -Regional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 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Southeast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Asia, 2</w:t>
      </w:r>
      <w:r>
        <w:rPr>
          <w:sz w:val="24"/>
        </w:rPr>
        <w:t>(2).</w:t>
      </w:r>
    </w:p>
    <w:p>
      <w:pPr>
        <w:pStyle w:val="BodyText"/>
        <w:tabs>
          <w:tab w:pos="1588" w:val="left" w:leader="none"/>
          <w:tab w:pos="3064" w:val="left" w:leader="none"/>
          <w:tab w:pos="4744" w:val="left" w:leader="none"/>
          <w:tab w:pos="5826" w:val="left" w:leader="none"/>
          <w:tab w:pos="7924" w:val="left" w:leader="none"/>
          <w:tab w:pos="9208" w:val="left" w:leader="none"/>
        </w:tabs>
        <w:spacing w:line="249" w:lineRule="auto" w:before="121"/>
        <w:ind w:right="110"/>
      </w:pPr>
      <w:bookmarkStart w:name="Chong, Philip G.x. (2004). &quot;Globalizatio" w:id="98"/>
      <w:bookmarkEnd w:id="98"/>
      <w:r>
        <w:rPr/>
      </w:r>
      <w:r>
        <w:rPr/>
        <w:t>Chong, Philip G.x. (2004). "Globalization and the University: Myths and Realities in an Unequal</w:t>
      </w:r>
      <w:r>
        <w:rPr>
          <w:spacing w:val="1"/>
        </w:rPr>
        <w:t> </w:t>
      </w:r>
      <w:r>
        <w:rPr/>
        <w:t>World",</w:t>
        <w:tab/>
      </w:r>
      <w:r>
        <w:rPr>
          <w:i/>
        </w:rPr>
        <w:t>Tertiary</w:t>
        <w:tab/>
        <w:t>Education</w:t>
        <w:tab/>
        <w:t>and</w:t>
        <w:tab/>
        <w:t>Management.</w:t>
        <w:tab/>
        <w:t>10</w:t>
      </w:r>
      <w:r>
        <w:rPr/>
        <w:t>(1),</w:t>
        <w:tab/>
      </w:r>
      <w:r>
        <w:rPr>
          <w:spacing w:val="-1"/>
        </w:rPr>
        <w:t>3–25.</w:t>
      </w:r>
      <w:r>
        <w:rPr>
          <w:spacing w:val="-52"/>
        </w:rPr>
        <w:t> </w:t>
      </w:r>
      <w:r>
        <w:rPr/>
        <w:t>https://doi.org/10.1080/13583883.2004.9967114.</w:t>
      </w:r>
    </w:p>
    <w:p>
      <w:pPr>
        <w:pStyle w:val="BodyText"/>
        <w:spacing w:line="247" w:lineRule="auto" w:before="116"/>
        <w:ind w:right="113"/>
      </w:pPr>
      <w:bookmarkStart w:name="Cripps, Christopher International Strate" w:id="99"/>
      <w:bookmarkEnd w:id="99"/>
      <w:r>
        <w:rPr/>
      </w:r>
      <w:r>
        <w:rPr/>
        <w:t>Cripps,</w:t>
      </w:r>
      <w:r>
        <w:rPr>
          <w:spacing w:val="1"/>
        </w:rPr>
        <w:t> </w:t>
      </w:r>
      <w:r>
        <w:rPr/>
        <w:t>Christopher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Universities: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Keys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Success,</w:t>
      </w:r>
      <w:hyperlink r:id="rId18">
        <w:r>
          <w:rPr>
            <w:color w:val="0000FF"/>
            <w:u w:val="single" w:color="0000FF"/>
          </w:rPr>
          <w:t>https://www.timeshighereducation.com/blog/international-strategy-universities-10-keys-</w:t>
        </w:r>
      </w:hyperlink>
      <w:r>
        <w:rPr>
          <w:color w:val="0000FF"/>
          <w:spacing w:val="1"/>
        </w:rPr>
        <w:t> </w:t>
      </w:r>
      <w:hyperlink r:id="rId18">
        <w:r>
          <w:rPr>
            <w:color w:val="0000FF"/>
            <w:u w:val="single" w:color="0000FF"/>
          </w:rPr>
          <w:t>success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Retrieved</w:t>
      </w:r>
      <w:r>
        <w:rPr>
          <w:spacing w:val="-1"/>
        </w:rPr>
        <w:t> </w:t>
      </w:r>
      <w:r>
        <w:rPr/>
        <w:t>31-01-2023</w:t>
      </w:r>
    </w:p>
    <w:p>
      <w:pPr>
        <w:spacing w:line="249" w:lineRule="auto" w:before="122"/>
        <w:ind w:left="112" w:right="113" w:firstLine="0"/>
        <w:jc w:val="both"/>
        <w:rPr>
          <w:sz w:val="24"/>
        </w:rPr>
      </w:pPr>
      <w:bookmarkStart w:name="de Wit, Hans. (et.al). (2015) Internatio" w:id="100"/>
      <w:bookmarkEnd w:id="100"/>
      <w:r>
        <w:rPr/>
      </w:r>
      <w:r>
        <w:rPr>
          <w:sz w:val="24"/>
        </w:rPr>
        <w:t>de Wit, Hans. (et.al). (2015) </w:t>
      </w:r>
      <w:r>
        <w:rPr>
          <w:i/>
          <w:sz w:val="24"/>
        </w:rPr>
        <w:t>Internationalization of Higher Education</w:t>
      </w:r>
      <w:r>
        <w:rPr>
          <w:sz w:val="24"/>
        </w:rPr>
        <w:t>. Brussels, Belgium: Policy</w:t>
      </w:r>
      <w:r>
        <w:rPr>
          <w:spacing w:val="1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B:</w:t>
      </w:r>
      <w:r>
        <w:rPr>
          <w:spacing w:val="1"/>
          <w:sz w:val="24"/>
        </w:rPr>
        <w:t> </w:t>
      </w:r>
      <w:r>
        <w:rPr>
          <w:sz w:val="24"/>
        </w:rPr>
        <w:t>Structural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Cohesion</w:t>
      </w:r>
      <w:r>
        <w:rPr>
          <w:spacing w:val="-1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Parliament.</w:t>
      </w:r>
    </w:p>
    <w:p>
      <w:pPr>
        <w:spacing w:line="247" w:lineRule="auto" w:before="118"/>
        <w:ind w:left="112" w:right="115" w:firstLine="0"/>
        <w:jc w:val="both"/>
        <w:rPr>
          <w:sz w:val="24"/>
        </w:rPr>
      </w:pPr>
      <w:bookmarkStart w:name="de Wit, Hans. (2010). Internationalizati" w:id="101"/>
      <w:bookmarkEnd w:id="101"/>
      <w:r>
        <w:rPr/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Wit,</w:t>
      </w:r>
      <w:r>
        <w:rPr>
          <w:spacing w:val="-5"/>
          <w:sz w:val="24"/>
        </w:rPr>
        <w:t> </w:t>
      </w:r>
      <w:r>
        <w:rPr>
          <w:sz w:val="24"/>
        </w:rPr>
        <w:t>Hans.</w:t>
      </w:r>
      <w:r>
        <w:rPr>
          <w:spacing w:val="-2"/>
          <w:sz w:val="24"/>
        </w:rPr>
        <w:t> </w:t>
      </w:r>
      <w:r>
        <w:rPr>
          <w:sz w:val="24"/>
        </w:rPr>
        <w:t>(2010).</w:t>
      </w:r>
      <w:r>
        <w:rPr>
          <w:spacing w:val="-3"/>
          <w:sz w:val="24"/>
        </w:rPr>
        <w:t> </w:t>
      </w:r>
      <w:r>
        <w:rPr>
          <w:i/>
          <w:sz w:val="24"/>
        </w:rPr>
        <w:t>Internationalization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Europe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Assessment,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Trends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Issues. </w:t>
      </w:r>
      <w:r>
        <w:rPr>
          <w:sz w:val="24"/>
        </w:rPr>
        <w:t>The Hague:</w:t>
      </w:r>
      <w:r>
        <w:rPr>
          <w:spacing w:val="-1"/>
          <w:sz w:val="24"/>
        </w:rPr>
        <w:t> </w:t>
      </w:r>
      <w:r>
        <w:rPr>
          <w:sz w:val="24"/>
        </w:rPr>
        <w:t>Nederlands-Vlaams Accreditatie Organisatie.</w:t>
      </w:r>
    </w:p>
    <w:p>
      <w:pPr>
        <w:spacing w:line="247" w:lineRule="auto" w:before="121"/>
        <w:ind w:left="112" w:right="108" w:firstLine="0"/>
        <w:jc w:val="both"/>
        <w:rPr>
          <w:sz w:val="24"/>
        </w:rPr>
      </w:pPr>
      <w:bookmarkStart w:name="Djokopranoto, Richardus and Eko Indrajit" w:id="102"/>
      <w:bookmarkEnd w:id="102"/>
      <w:r>
        <w:rPr/>
      </w:r>
      <w:r>
        <w:rPr>
          <w:sz w:val="24"/>
        </w:rPr>
        <w:t>Djokopranoto, Richardus and Eko Indrajit. (2004). </w:t>
      </w:r>
      <w:r>
        <w:rPr>
          <w:i/>
          <w:sz w:val="24"/>
        </w:rPr>
        <w:t>Modern Higher Education Management</w:t>
      </w:r>
      <w:r>
        <w:rPr>
          <w:sz w:val="24"/>
        </w:rPr>
        <w:t>. Jakarta:</w:t>
      </w:r>
      <w:r>
        <w:rPr>
          <w:spacing w:val="-52"/>
          <w:sz w:val="24"/>
        </w:rPr>
        <w:t> </w:t>
      </w:r>
      <w:r>
        <w:rPr>
          <w:sz w:val="24"/>
        </w:rPr>
        <w:t>perbanas.</w:t>
      </w:r>
    </w:p>
    <w:p>
      <w:pPr>
        <w:spacing w:after="0" w:line="247" w:lineRule="auto"/>
        <w:jc w:val="both"/>
        <w:rPr>
          <w:sz w:val="24"/>
        </w:rPr>
        <w:sectPr>
          <w:pgSz w:w="11910" w:h="16840"/>
          <w:pgMar w:header="1259" w:footer="1019" w:top="158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8"/>
        </w:rPr>
      </w:pPr>
      <w:r>
        <w:rPr/>
        <w:pict>
          <v:shape style="position:absolute;margin-left:415.320007pt;margin-top:91.5pt;width:180pt;height:140pt;mso-position-horizontal-relative:page;mso-position-vertical-relative:page;z-index:15730688" type="#_x0000_t202" fillcolor="#ffff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Waliyadin Waliyadin</w:t>
                  </w:r>
                </w:p>
                <w:p>
                  <w:pPr>
                    <w:spacing w:before="16"/>
                    <w:ind w:left="4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2023-07-18 14:40:00</w:t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--------------------------------------------</w:t>
                  </w:r>
                </w:p>
                <w:p>
                  <w:pPr>
                    <w:spacing w:before="10"/>
                    <w:ind w:left="40" w:right="18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pacing w:val="-4"/>
                      <w:sz w:val="20"/>
                    </w:rPr>
                    <w:t>The</w:t>
                  </w:r>
                  <w:r>
                    <w:rPr>
                      <w:rFonts w:ascii="Arial MT"/>
                      <w:spacing w:val="-9"/>
                      <w:sz w:val="20"/>
                    </w:rPr>
                    <w:t> </w:t>
                  </w:r>
                  <w:r>
                    <w:rPr>
                      <w:rFonts w:ascii="Arial MT"/>
                      <w:spacing w:val="-4"/>
                      <w:sz w:val="20"/>
                    </w:rPr>
                    <w:t>Yellow</w:t>
                  </w:r>
                  <w:r>
                    <w:rPr>
                      <w:rFonts w:ascii="Arial MT"/>
                      <w:spacing w:val="-9"/>
                      <w:sz w:val="20"/>
                    </w:rPr>
                    <w:t> </w:t>
                  </w:r>
                  <w:r>
                    <w:rPr>
                      <w:rFonts w:ascii="Arial MT"/>
                      <w:spacing w:val="-4"/>
                      <w:sz w:val="20"/>
                    </w:rPr>
                    <w:t>indicates</w:t>
                  </w:r>
                  <w:r>
                    <w:rPr>
                      <w:rFonts w:ascii="Arial MT"/>
                      <w:spacing w:val="-9"/>
                      <w:sz w:val="20"/>
                    </w:rPr>
                    <w:t> </w:t>
                  </w:r>
                  <w:r>
                    <w:rPr>
                      <w:rFonts w:ascii="Arial MT"/>
                      <w:spacing w:val="-3"/>
                      <w:sz w:val="20"/>
                    </w:rPr>
                    <w:t>the</w:t>
                  </w:r>
                  <w:r>
                    <w:rPr>
                      <w:rFonts w:ascii="Arial MT"/>
                      <w:spacing w:val="-9"/>
                      <w:sz w:val="20"/>
                    </w:rPr>
                    <w:t> </w:t>
                  </w:r>
                  <w:r>
                    <w:rPr>
                      <w:rFonts w:ascii="Arial MT"/>
                      <w:spacing w:val="-3"/>
                      <w:sz w:val="20"/>
                    </w:rPr>
                    <w:t>references</w:t>
                  </w:r>
                  <w:r>
                    <w:rPr>
                      <w:rFonts w:ascii="Arial MT"/>
                      <w:spacing w:val="-8"/>
                      <w:sz w:val="20"/>
                    </w:rPr>
                    <w:t> </w:t>
                  </w:r>
                  <w:r>
                    <w:rPr>
                      <w:rFonts w:ascii="Arial MT"/>
                      <w:spacing w:val="-3"/>
                      <w:sz w:val="20"/>
                    </w:rPr>
                    <w:t>need</w:t>
                  </w:r>
                  <w:r>
                    <w:rPr>
                      <w:rFonts w:ascii="Arial MT"/>
                      <w:sz w:val="20"/>
                    </w:rPr>
                    <w:t> </w:t>
                  </w:r>
                  <w:r>
                    <w:rPr>
                      <w:rFonts w:ascii="Arial MT"/>
                      <w:spacing w:val="-40"/>
                      <w:sz w:val="20"/>
                    </w:rPr>
                    <w:t> </w:t>
                  </w:r>
                  <w:r>
                    <w:rPr>
                      <w:rFonts w:ascii="Arial MT"/>
                      <w:spacing w:val="-104"/>
                      <w:sz w:val="20"/>
                    </w:rPr>
                    <w:t>more</w:t>
                  </w:r>
                  <w:r>
                    <w:rPr>
                      <w:rFonts w:ascii="Arial MT"/>
                      <w:spacing w:val="8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information</w:t>
                  </w:r>
                  <w:r>
                    <w:rPr>
                      <w:rFonts w:ascii="Arial MT"/>
                      <w:spacing w:val="8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and</w:t>
                  </w:r>
                  <w:r>
                    <w:rPr>
                      <w:rFonts w:ascii="Arial MT"/>
                      <w:spacing w:val="8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to</w:t>
                  </w:r>
                  <w:r>
                    <w:rPr>
                      <w:rFonts w:ascii="Arial MT"/>
                      <w:spacing w:val="8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meet</w:t>
                  </w:r>
                  <w:r>
                    <w:rPr>
                      <w:rFonts w:ascii="Arial MT"/>
                      <w:spacing w:val="9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the</w:t>
                  </w:r>
                  <w:r>
                    <w:rPr>
                      <w:rFonts w:ascii="Arial MT"/>
                      <w:spacing w:val="8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APA</w:t>
                  </w:r>
                  <w:r>
                    <w:rPr>
                      <w:rFonts w:ascii="Arial MT"/>
                      <w:spacing w:val="1"/>
                      <w:sz w:val="20"/>
                    </w:rPr>
                    <w:t> </w:t>
                  </w:r>
                  <w:r>
                    <w:rPr>
                      <w:rFonts w:ascii="Arial MT"/>
                      <w:sz w:val="20"/>
                    </w:rPr>
                    <w:t>style.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BodyText"/>
        <w:jc w:val="left"/>
        <w:rPr>
          <w:sz w:val="20"/>
        </w:rPr>
      </w:pPr>
      <w:r>
        <w:rPr>
          <w:sz w:val="20"/>
        </w:rPr>
        <w:pict>
          <v:shape style="width:481.95pt;height:30.25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pStyle w:val="BodyText"/>
                    <w:spacing w:line="247" w:lineRule="auto" w:before="2"/>
                    <w:ind w:left="0" w:right="-15"/>
                    <w:jc w:val="left"/>
                  </w:pPr>
                  <w:bookmarkStart w:name="Gacel-A´vila, Jocelyne (2012). &quot;Comprehe" w:id="103"/>
                  <w:bookmarkEnd w:id="103"/>
                  <w:r>
                    <w:rPr/>
                  </w:r>
                  <w:r>
                    <w:rPr/>
                    <w:t>Gacel-A´vila,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Jocelyne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(2012).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"Comprehensive Internationalization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 Latin America",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Higher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Education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Policy.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25,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(493–510),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2012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Association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Universities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0952-8733/12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274" w:lineRule="exact"/>
        <w:jc w:val="left"/>
      </w:pPr>
      <w:hyperlink r:id="rId19">
        <w:r>
          <w:rPr>
            <w:shd w:fill="FFFF00" w:color="auto" w:val="clear"/>
          </w:rPr>
          <w:t>www.palgrave-journals.com/hep/.</w:t>
        </w:r>
      </w:hyperlink>
    </w:p>
    <w:p>
      <w:pPr>
        <w:pStyle w:val="BodyText"/>
        <w:spacing w:line="249" w:lineRule="auto" w:before="129"/>
        <w:jc w:val="left"/>
      </w:pPr>
      <w:r>
        <w:rPr/>
        <w:pict>
          <v:shape style="position:absolute;margin-left:56.639999pt;margin-top:42.475761pt;width:481.95pt;height:30.25pt;mso-position-horizontal-relative:page;mso-position-vertical-relative:paragraph;z-index:-15727104;mso-wrap-distance-left:0;mso-wrap-distance-right:0" type="#_x0000_t202" filled="true" fillcolor="#ffff00" stroked="false">
            <v:textbox inset="0,0,0,0">
              <w:txbxContent>
                <w:p>
                  <w:pPr>
                    <w:tabs>
                      <w:tab w:pos="955" w:val="left" w:leader="none"/>
                      <w:tab w:pos="1756" w:val="left" w:leader="none"/>
                      <w:tab w:pos="2654" w:val="left" w:leader="none"/>
                      <w:tab w:pos="3751" w:val="left" w:leader="none"/>
                      <w:tab w:pos="5385" w:val="left" w:leader="none"/>
                      <w:tab w:pos="6045" w:val="left" w:leader="none"/>
                      <w:tab w:pos="6460" w:val="left" w:leader="none"/>
                      <w:tab w:pos="7456" w:val="left" w:leader="none"/>
                      <w:tab w:pos="8018" w:val="left" w:leader="none"/>
                      <w:tab w:pos="8925" w:val="left" w:leader="none"/>
                      <w:tab w:pos="9314" w:val="left" w:leader="none"/>
                    </w:tabs>
                    <w:spacing w:line="247" w:lineRule="auto" w:before="2"/>
                    <w:ind w:left="0" w:right="-15" w:firstLine="0"/>
                    <w:jc w:val="left"/>
                    <w:rPr>
                      <w:sz w:val="24"/>
                    </w:rPr>
                  </w:pPr>
                  <w:bookmarkStart w:name="Hunter, Fiona. (2018). &quot;Training Adminis" w:id="104"/>
                  <w:bookmarkEnd w:id="104"/>
                  <w:r>
                    <w:rPr/>
                  </w:r>
                  <w:r>
                    <w:rPr>
                      <w:sz w:val="24"/>
                    </w:rPr>
                    <w:t>Hunter,</w:t>
                    <w:tab/>
                    <w:t>Fiona.</w:t>
                    <w:tab/>
                    <w:t>(2018).</w:t>
                    <w:tab/>
                    <w:t>"Training</w:t>
                    <w:tab/>
                    <w:t>Administrative</w:t>
                    <w:tab/>
                    <w:t>Staff</w:t>
                    <w:tab/>
                    <w:t>to</w:t>
                    <w:tab/>
                    <w:t>Become</w:t>
                    <w:tab/>
                    <w:t>Key</w:t>
                    <w:tab/>
                    <w:t>Players</w:t>
                    <w:tab/>
                    <w:t>in</w:t>
                    <w:tab/>
                    <w:t>the</w:t>
                  </w:r>
                  <w:r>
                    <w:rPr>
                      <w:spacing w:val="-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Internationalization</w:t>
                  </w:r>
                  <w:r>
                    <w:rPr>
                      <w:spacing w:val="2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3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Higher</w:t>
                  </w:r>
                  <w:r>
                    <w:rPr>
                      <w:spacing w:val="2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Education",</w:t>
                  </w:r>
                  <w:r>
                    <w:rPr>
                      <w:spacing w:val="3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Journal</w:t>
                  </w:r>
                  <w:r>
                    <w:rPr>
                      <w:i/>
                      <w:spacing w:val="29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3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International</w:t>
                  </w:r>
                  <w:r>
                    <w:rPr>
                      <w:i/>
                      <w:spacing w:val="29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Higher</w:t>
                  </w:r>
                  <w:r>
                    <w:rPr>
                      <w:i/>
                      <w:spacing w:val="3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Education</w:t>
                  </w:r>
                  <w:r>
                    <w:rPr>
                      <w:i/>
                      <w:spacing w:val="2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Number</w:t>
                  </w:r>
                  <w:r>
                    <w:rPr>
                      <w:i/>
                      <w:spacing w:val="2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92.</w:t>
                  </w:r>
                </w:p>
              </w:txbxContent>
            </v:textbox>
            <v:fill type="solid"/>
            <w10:wrap type="topAndBottom"/>
          </v:shape>
        </w:pict>
      </w:r>
      <w:bookmarkStart w:name="Globalization and Internationalization i" w:id="105"/>
      <w:bookmarkEnd w:id="105"/>
      <w:r>
        <w:rPr/>
      </w:r>
      <w:r>
        <w:rPr/>
        <w:t>Globalization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Internationalization</w:t>
      </w:r>
      <w:r>
        <w:rPr>
          <w:spacing w:val="42"/>
        </w:rPr>
        <w:t> </w:t>
      </w:r>
      <w:r>
        <w:rPr/>
        <w:t>in</w:t>
      </w:r>
      <w:r>
        <w:rPr>
          <w:spacing w:val="44"/>
        </w:rPr>
        <w:t> </w:t>
      </w:r>
      <w:r>
        <w:rPr/>
        <w:t>Higher</w:t>
      </w:r>
      <w:r>
        <w:rPr>
          <w:spacing w:val="42"/>
        </w:rPr>
        <w:t> </w:t>
      </w:r>
      <w:r>
        <w:rPr/>
        <w:t>Education"</w:t>
      </w:r>
      <w:r>
        <w:rPr>
          <w:spacing w:val="43"/>
        </w:rPr>
        <w:t> </w:t>
      </w:r>
      <w:r>
        <w:rPr/>
        <w:t>(2009).</w:t>
      </w:r>
      <w:r>
        <w:rPr>
          <w:spacing w:val="43"/>
        </w:rPr>
        <w:t> </w:t>
      </w:r>
      <w:r>
        <w:rPr/>
        <w:t>Globalization,</w:t>
      </w:r>
      <w:r>
        <w:rPr>
          <w:spacing w:val="43"/>
        </w:rPr>
        <w:t> </w:t>
      </w:r>
      <w:r>
        <w:rPr/>
        <w:t>Societies</w:t>
      </w:r>
      <w:r>
        <w:rPr>
          <w:spacing w:val="44"/>
        </w:rPr>
        <w:t> </w:t>
      </w:r>
      <w:r>
        <w:rPr/>
        <w:t>and</w:t>
      </w:r>
      <w:r>
        <w:rPr>
          <w:spacing w:val="-51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7(3</w:t>
      </w:r>
      <w:hyperlink r:id="rId20">
        <w:r>
          <w:rPr/>
          <w:t>.</w:t>
        </w:r>
        <w:r>
          <w:rPr>
            <w:color w:val="0000FF"/>
            <w:u w:val="single" w:color="0000FF"/>
          </w:rPr>
          <w:t>https://doi.org/10.1080/14767720903166103</w:t>
        </w:r>
      </w:hyperlink>
      <w:r>
        <w:rPr/>
        <w:t>.</w:t>
      </w:r>
    </w:p>
    <w:p>
      <w:pPr>
        <w:pStyle w:val="BodyText"/>
        <w:spacing w:line="285" w:lineRule="exact"/>
        <w:jc w:val="left"/>
      </w:pPr>
      <w:r>
        <w:rPr>
          <w:shd w:fill="FFFF00" w:color="auto" w:val="clear"/>
        </w:rPr>
        <w:t>Winter.</w:t>
      </w:r>
    </w:p>
    <w:p>
      <w:pPr>
        <w:spacing w:line="249" w:lineRule="auto" w:before="129"/>
        <w:ind w:left="112" w:right="111" w:firstLine="0"/>
        <w:jc w:val="both"/>
        <w:rPr>
          <w:sz w:val="24"/>
        </w:rPr>
      </w:pPr>
      <w:bookmarkStart w:name="Jiang, Nan. and Victoria Carpenter. (201" w:id="106"/>
      <w:bookmarkEnd w:id="106"/>
      <w:r>
        <w:rPr/>
      </w:r>
      <w:r>
        <w:rPr>
          <w:sz w:val="24"/>
        </w:rPr>
        <w:t>Jiang, Nan. and Victoria Carpenter. (2013) "A Case Study of Issues of Strategy Implementation in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Higher</w:t>
      </w:r>
      <w:r>
        <w:rPr>
          <w:spacing w:val="-5"/>
          <w:sz w:val="24"/>
        </w:rPr>
        <w:t> </w:t>
      </w:r>
      <w:r>
        <w:rPr>
          <w:sz w:val="24"/>
        </w:rPr>
        <w:t>Education",</w:t>
      </w:r>
      <w:r>
        <w:rPr>
          <w:spacing w:val="-6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27</w:t>
      </w:r>
      <w:r>
        <w:rPr>
          <w:sz w:val="24"/>
        </w:rPr>
        <w:t>(1),</w:t>
      </w:r>
      <w:r>
        <w:rPr>
          <w:spacing w:val="-52"/>
          <w:sz w:val="24"/>
        </w:rPr>
        <w:t> </w:t>
      </w:r>
      <w:r>
        <w:rPr>
          <w:sz w:val="24"/>
        </w:rPr>
        <w:t>4–18.</w:t>
      </w:r>
      <w:hyperlink r:id="rId21">
        <w:r>
          <w:rPr>
            <w:color w:val="0000FF"/>
            <w:sz w:val="24"/>
            <w:u w:val="single" w:color="0000FF"/>
          </w:rPr>
          <w:t>https://doi.org/10.1108/09513541311289792</w:t>
        </w:r>
      </w:hyperlink>
      <w:r>
        <w:rPr>
          <w:sz w:val="24"/>
        </w:rPr>
        <w:t>.</w:t>
      </w:r>
    </w:p>
    <w:p>
      <w:pPr>
        <w:pStyle w:val="BodyText"/>
        <w:spacing w:line="247" w:lineRule="auto" w:before="116"/>
        <w:ind w:right="112"/>
      </w:pPr>
      <w:bookmarkStart w:name="Jorge Carneiro, (2019) &quot;Internationaliza" w:id="107"/>
      <w:bookmarkEnd w:id="107"/>
      <w:r>
        <w:rPr/>
      </w:r>
      <w:r>
        <w:rPr>
          <w:shd w:fill="FFFF00" w:color="auto" w:val="clear"/>
        </w:rPr>
        <w:t>Jorge Carneiro, (2019) "Internationalization in Higher Education: Faculty Tradeoffs under the Social</w:t>
      </w:r>
      <w:r>
        <w:rPr>
          <w:spacing w:val="-52"/>
        </w:rPr>
        <w:t> </w:t>
      </w:r>
      <w:r>
        <w:rPr>
          <w:shd w:fill="FFFF00" w:color="auto" w:val="clear"/>
        </w:rPr>
        <w:t>Exchange Theory",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International Journal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of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Educational Management.</w:t>
      </w:r>
    </w:p>
    <w:p>
      <w:pPr>
        <w:pStyle w:val="BodyText"/>
        <w:spacing w:line="247" w:lineRule="auto" w:before="121"/>
        <w:ind w:right="110"/>
      </w:pPr>
      <w:bookmarkStart w:name="Knight, Jane. (1997). &quot;Internationalizat" w:id="108"/>
      <w:bookmarkEnd w:id="108"/>
      <w:r>
        <w:rPr/>
      </w:r>
      <w:r>
        <w:rPr>
          <w:shd w:fill="FFFF00" w:color="auto" w:val="clear"/>
        </w:rPr>
        <w:t>Knight,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Jane.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(1997).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"Internationalization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of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Higher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Education: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A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Conceptual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Framework",</w:t>
      </w:r>
      <w:r>
        <w:rPr>
          <w:spacing w:val="1"/>
        </w:rPr>
        <w:t> </w:t>
      </w:r>
      <w:r>
        <w:rPr>
          <w:shd w:fill="FFFF00" w:color="auto" w:val="clear"/>
        </w:rPr>
        <w:t>Internationalization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of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Higher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Education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in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Asia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Pacific Countries.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Amsterdam.</w:t>
      </w:r>
    </w:p>
    <w:p>
      <w:pPr>
        <w:pStyle w:val="BodyText"/>
        <w:spacing w:line="247" w:lineRule="auto" w:before="124"/>
        <w:ind w:right="109"/>
      </w:pPr>
      <w:bookmarkStart w:name="Knight, Jane. (2008). Higher Education i" w:id="109"/>
      <w:bookmarkEnd w:id="109"/>
      <w:r>
        <w:rPr/>
      </w:r>
      <w:r>
        <w:rPr>
          <w:spacing w:val="-1"/>
        </w:rPr>
        <w:t>Knight,</w:t>
      </w:r>
      <w:r>
        <w:rPr>
          <w:spacing w:val="-14"/>
        </w:rPr>
        <w:t> </w:t>
      </w:r>
      <w:r>
        <w:rPr>
          <w:spacing w:val="-1"/>
        </w:rPr>
        <w:t>Jane.</w:t>
      </w:r>
      <w:r>
        <w:rPr>
          <w:spacing w:val="-12"/>
        </w:rPr>
        <w:t> </w:t>
      </w:r>
      <w:r>
        <w:rPr>
          <w:spacing w:val="-1"/>
        </w:rPr>
        <w:t>(2008).</w:t>
      </w:r>
      <w:r>
        <w:rPr>
          <w:spacing w:val="-12"/>
        </w:rPr>
        <w:t> </w:t>
      </w:r>
      <w:r>
        <w:rPr/>
        <w:t>Higher</w:t>
      </w:r>
      <w:r>
        <w:rPr>
          <w:spacing w:val="-11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Turmoil: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Changing</w:t>
      </w:r>
      <w:r>
        <w:rPr>
          <w:spacing w:val="-12"/>
        </w:rPr>
        <w:t> </w:t>
      </w:r>
      <w:r>
        <w:rPr/>
        <w:t>World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Internationalization.</w:t>
      </w:r>
      <w:r>
        <w:rPr>
          <w:spacing w:val="-12"/>
        </w:rPr>
        <w:t> </w:t>
      </w:r>
      <w:r>
        <w:rPr/>
        <w:t>Sense</w:t>
      </w:r>
      <w:r>
        <w:rPr>
          <w:spacing w:val="-51"/>
        </w:rPr>
        <w:t> </w:t>
      </w:r>
      <w:r>
        <w:rPr/>
        <w:t>Publishers.</w:t>
      </w:r>
    </w:p>
    <w:p>
      <w:pPr>
        <w:spacing w:line="247" w:lineRule="auto" w:before="121"/>
        <w:ind w:left="112" w:right="114" w:firstLine="0"/>
        <w:jc w:val="both"/>
        <w:rPr>
          <w:sz w:val="24"/>
        </w:rPr>
      </w:pPr>
      <w:bookmarkStart w:name="Kushnarenko, Valentyna.(2010). Internati" w:id="110"/>
      <w:bookmarkEnd w:id="110"/>
      <w:r>
        <w:rPr/>
      </w:r>
      <w:r>
        <w:rPr>
          <w:sz w:val="24"/>
        </w:rPr>
        <w:t>Kushnarenko, Valentyna.(2010). </w:t>
      </w:r>
      <w:r>
        <w:rPr>
          <w:i/>
          <w:sz w:val="24"/>
        </w:rPr>
        <w:t>International Collaboration in Higher Education: The Canadian-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Ukrainian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Curriculum 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Partnership</w:t>
      </w:r>
      <w:r>
        <w:rPr>
          <w:sz w:val="24"/>
        </w:rPr>
        <w:t>. Toronto: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Toronto.</w:t>
      </w:r>
    </w:p>
    <w:p>
      <w:pPr>
        <w:spacing w:line="249" w:lineRule="auto" w:before="121"/>
        <w:ind w:left="112" w:right="112" w:firstLine="0"/>
        <w:jc w:val="both"/>
        <w:rPr>
          <w:sz w:val="24"/>
        </w:rPr>
      </w:pPr>
      <w:bookmarkStart w:name="Laufer, Birgit Barden. (2016). Managemen" w:id="111"/>
      <w:bookmarkEnd w:id="111"/>
      <w:r>
        <w:rPr/>
      </w:r>
      <w:r>
        <w:rPr>
          <w:sz w:val="24"/>
        </w:rPr>
        <w:t>Laufer,</w:t>
      </w:r>
      <w:r>
        <w:rPr>
          <w:spacing w:val="1"/>
          <w:sz w:val="24"/>
        </w:rPr>
        <w:t> </w:t>
      </w:r>
      <w:r>
        <w:rPr>
          <w:sz w:val="24"/>
        </w:rPr>
        <w:t>Birgit</w:t>
      </w:r>
      <w:r>
        <w:rPr>
          <w:spacing w:val="1"/>
          <w:sz w:val="24"/>
        </w:rPr>
        <w:t> </w:t>
      </w:r>
      <w:r>
        <w:rPr>
          <w:sz w:val="24"/>
        </w:rPr>
        <w:t>Barden.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Internationalization: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Coordinators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Administrators</w:t>
      </w:r>
      <w:r>
        <w:rPr>
          <w:sz w:val="24"/>
        </w:rPr>
        <w:t>. Bonn,</w:t>
      </w:r>
      <w:r>
        <w:rPr>
          <w:spacing w:val="1"/>
          <w:sz w:val="24"/>
        </w:rPr>
        <w:t> </w:t>
      </w:r>
      <w:r>
        <w:rPr>
          <w:sz w:val="24"/>
        </w:rPr>
        <w:t>Germany:</w:t>
      </w:r>
      <w:r>
        <w:rPr>
          <w:spacing w:val="1"/>
          <w:sz w:val="24"/>
        </w:rPr>
        <w:t> </w:t>
      </w:r>
      <w:r>
        <w:rPr>
          <w:sz w:val="24"/>
        </w:rPr>
        <w:t>DAAD.</w:t>
      </w:r>
    </w:p>
    <w:p>
      <w:pPr>
        <w:spacing w:line="247" w:lineRule="auto" w:before="118"/>
        <w:ind w:left="112" w:right="107" w:firstLine="0"/>
        <w:jc w:val="both"/>
        <w:rPr>
          <w:sz w:val="24"/>
        </w:rPr>
      </w:pPr>
      <w:bookmarkStart w:name="LeBeau, Ling Gao. (2018). &quot;A Process App" w:id="112"/>
      <w:bookmarkEnd w:id="112"/>
      <w:r>
        <w:rPr/>
      </w:r>
      <w:r>
        <w:rPr>
          <w:sz w:val="24"/>
        </w:rPr>
        <w:t>LeBeau,</w:t>
      </w:r>
      <w:r>
        <w:rPr>
          <w:spacing w:val="1"/>
          <w:sz w:val="24"/>
        </w:rPr>
        <w:t> </w:t>
      </w:r>
      <w:r>
        <w:rPr>
          <w:sz w:val="24"/>
        </w:rPr>
        <w:t>Ling</w:t>
      </w:r>
      <w:r>
        <w:rPr>
          <w:spacing w:val="1"/>
          <w:sz w:val="24"/>
        </w:rPr>
        <w:t> </w:t>
      </w:r>
      <w:r>
        <w:rPr>
          <w:sz w:val="24"/>
        </w:rPr>
        <w:t>Gao.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"A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Utilizing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Wit's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Circle</w:t>
      </w:r>
      <w:r>
        <w:rPr>
          <w:spacing w:val="1"/>
          <w:sz w:val="24"/>
        </w:rPr>
        <w:t> </w:t>
      </w:r>
      <w:r>
        <w:rPr>
          <w:sz w:val="24"/>
        </w:rPr>
        <w:t>(Modified</w:t>
      </w:r>
      <w:r>
        <w:rPr>
          <w:spacing w:val="1"/>
          <w:sz w:val="24"/>
        </w:rPr>
        <w:t> </w:t>
      </w:r>
      <w:r>
        <w:rPr>
          <w:sz w:val="24"/>
        </w:rPr>
        <w:t>Version)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Planning".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Research and Review: </w:t>
      </w:r>
      <w:r>
        <w:rPr>
          <w:i/>
          <w:sz w:val="24"/>
        </w:rPr>
        <w:t>Journal of Phi Beta Delta Honor Society for International Scholars</w:t>
      </w:r>
      <w:r>
        <w:rPr>
          <w:sz w:val="24"/>
        </w:rPr>
        <w:t>. Volume 7,</w:t>
      </w:r>
      <w:r>
        <w:rPr>
          <w:spacing w:val="-52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2,</w:t>
      </w:r>
      <w:r>
        <w:rPr>
          <w:spacing w:val="1"/>
          <w:sz w:val="24"/>
        </w:rPr>
        <w:t> </w:t>
      </w:r>
      <w:r>
        <w:rPr>
          <w:sz w:val="24"/>
        </w:rPr>
        <w:t>Spring.</w:t>
      </w:r>
    </w:p>
    <w:p>
      <w:pPr>
        <w:spacing w:line="249" w:lineRule="auto" w:before="123"/>
        <w:ind w:left="112" w:right="112" w:firstLine="0"/>
        <w:jc w:val="both"/>
        <w:rPr>
          <w:sz w:val="24"/>
        </w:rPr>
      </w:pPr>
      <w:bookmarkStart w:name="Munadi, Muhammad. (2020). &quot;Systematizing" w:id="113"/>
      <w:bookmarkEnd w:id="113"/>
      <w:r>
        <w:rPr/>
      </w:r>
      <w:r>
        <w:rPr>
          <w:sz w:val="24"/>
        </w:rPr>
        <w:t>Munadi, Muhammad. (2020). "Systematizing Internationalization Policy of Higher Education in</w:t>
      </w:r>
      <w:r>
        <w:rPr>
          <w:spacing w:val="1"/>
          <w:sz w:val="24"/>
        </w:rPr>
        <w:t> </w:t>
      </w:r>
      <w:r>
        <w:rPr>
          <w:sz w:val="24"/>
        </w:rPr>
        <w:t>StateIslamic</w:t>
      </w:r>
      <w:r>
        <w:rPr>
          <w:spacing w:val="-1"/>
          <w:sz w:val="24"/>
        </w:rPr>
        <w:t> </w:t>
      </w:r>
      <w:r>
        <w:rPr>
          <w:sz w:val="24"/>
        </w:rPr>
        <w:t>Universities",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Higher Education.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Vol. 9</w:t>
      </w:r>
      <w:r>
        <w:rPr>
          <w:sz w:val="24"/>
        </w:rPr>
        <w:t>, No.</w:t>
      </w:r>
      <w:r>
        <w:rPr>
          <w:spacing w:val="-4"/>
          <w:sz w:val="24"/>
        </w:rPr>
        <w:t> </w:t>
      </w:r>
      <w:r>
        <w:rPr>
          <w:sz w:val="24"/>
        </w:rPr>
        <w:t>6.</w:t>
      </w:r>
    </w:p>
    <w:p>
      <w:pPr>
        <w:pStyle w:val="BodyText"/>
        <w:spacing w:line="247" w:lineRule="auto" w:before="117"/>
        <w:ind w:right="109"/>
      </w:pPr>
      <w:bookmarkStart w:name="Muqoyyidin, Andik Wahyun. M. Zaimuddin W" w:id="114"/>
      <w:bookmarkEnd w:id="114"/>
      <w:r>
        <w:rPr/>
      </w:r>
      <w:r>
        <w:rPr/>
        <w:t>Muqoyyidin, Andik Wahyun. M. Zaimuddin W. As'ad. (2020). "Internationalization of Islamic Higher</w:t>
      </w:r>
      <w:r>
        <w:rPr>
          <w:spacing w:val="-52"/>
        </w:rPr>
        <w:t> </w:t>
      </w:r>
      <w:r>
        <w:rPr/>
        <w:t>Education Based on Islamic Boarding School Treasures", in the Journal of Islamic Education (E-ISSN:</w:t>
      </w:r>
      <w:r>
        <w:rPr>
          <w:spacing w:val="-52"/>
        </w:rPr>
        <w:t> </w:t>
      </w:r>
      <w:r>
        <w:rPr/>
        <w:t>2550-1038),</w:t>
      </w:r>
      <w:r>
        <w:rPr>
          <w:spacing w:val="-1"/>
        </w:rPr>
        <w:t> </w:t>
      </w:r>
      <w:r>
        <w:rPr/>
        <w:t>Vol.</w:t>
      </w:r>
      <w:r>
        <w:rPr>
          <w:spacing w:val="-1"/>
        </w:rPr>
        <w:t> </w:t>
      </w:r>
      <w:r>
        <w:rPr/>
        <w:t>4,</w:t>
      </w:r>
      <w:r>
        <w:rPr>
          <w:spacing w:val="-3"/>
        </w:rPr>
        <w:t> </w:t>
      </w:r>
      <w:r>
        <w:rPr/>
        <w:t>No.</w:t>
      </w:r>
      <w:r>
        <w:rPr>
          <w:spacing w:val="-4"/>
        </w:rPr>
        <w:t> </w:t>
      </w:r>
      <w:r>
        <w:rPr/>
        <w:t>2, December.</w:t>
      </w:r>
      <w:r>
        <w:rPr>
          <w:spacing w:val="-1"/>
        </w:rPr>
        <w:t> </w:t>
      </w:r>
      <w:r>
        <w:rPr/>
        <w:t>.Website:</w:t>
      </w:r>
      <w:r>
        <w:rPr>
          <w:spacing w:val="-1"/>
        </w:rPr>
        <w:t> </w:t>
      </w:r>
      <w:r>
        <w:rPr/>
        <w:t>Journal.Unipdu.ac.id/index.php/JPI/index.</w:t>
      </w:r>
    </w:p>
    <w:p>
      <w:pPr>
        <w:pStyle w:val="BodyText"/>
        <w:spacing w:line="247" w:lineRule="auto" w:before="122"/>
        <w:ind w:right="110"/>
      </w:pPr>
      <w:bookmarkStart w:name="Nepomuceno, Lourdes Tanhueco. &quot;Internati" w:id="115"/>
      <w:bookmarkEnd w:id="115"/>
      <w:r>
        <w:rPr/>
      </w:r>
      <w:r>
        <w:rPr/>
        <w:t>Nepomuceno,</w:t>
      </w:r>
      <w:r>
        <w:rPr>
          <w:spacing w:val="-5"/>
        </w:rPr>
        <w:t> </w:t>
      </w:r>
      <w:r>
        <w:rPr/>
        <w:t>Lourdes</w:t>
      </w:r>
      <w:r>
        <w:rPr>
          <w:spacing w:val="-5"/>
        </w:rPr>
        <w:t> </w:t>
      </w:r>
      <w:r>
        <w:rPr/>
        <w:t>Tanhueco.</w:t>
      </w:r>
      <w:r>
        <w:rPr>
          <w:spacing w:val="-6"/>
        </w:rPr>
        <w:t> </w:t>
      </w:r>
      <w:r>
        <w:rPr/>
        <w:t>"Internationalization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Higher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ASEAN</w:t>
      </w:r>
      <w:r>
        <w:rPr>
          <w:spacing w:val="-6"/>
        </w:rPr>
        <w:t> </w:t>
      </w:r>
      <w:r>
        <w:rPr/>
        <w:t>Region:</w:t>
      </w:r>
      <w:r>
        <w:rPr>
          <w:spacing w:val="-6"/>
        </w:rPr>
        <w:t> </w:t>
      </w:r>
      <w:r>
        <w:rPr/>
        <w:t>Is</w:t>
      </w:r>
      <w:r>
        <w:rPr>
          <w:spacing w:val="-52"/>
        </w:rPr>
        <w:t> </w:t>
      </w:r>
      <w:r>
        <w:rPr/>
        <w:t>the HEI in the state of "Becoming internationalized or Being internationalized ?", 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Science,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Arts,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Humanity</w:t>
      </w:r>
      <w:r>
        <w:rPr>
          <w:spacing w:val="1"/>
        </w:rPr>
        <w:t> </w:t>
      </w:r>
      <w:r>
        <w:rPr/>
        <w:t>(STEACH</w:t>
      </w:r>
      <w:r>
        <w:rPr>
          <w:spacing w:val="1"/>
        </w:rPr>
        <w:t> </w:t>
      </w:r>
      <w:r>
        <w:rPr/>
        <w:t>2018).</w:t>
      </w:r>
      <w:r>
        <w:rPr>
          <w:spacing w:val="1"/>
        </w:rPr>
        <w:t> </w:t>
      </w:r>
      <w:r>
        <w:rPr/>
        <w:t>Advances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Humanities</w:t>
      </w:r>
      <w:r>
        <w:rPr>
          <w:spacing w:val="-2"/>
        </w:rPr>
        <w:t> </w:t>
      </w:r>
      <w:r>
        <w:rPr/>
        <w:t>Research, volume</w:t>
      </w:r>
      <w:r>
        <w:rPr>
          <w:spacing w:val="-2"/>
        </w:rPr>
        <w:t> </w:t>
      </w:r>
      <w:r>
        <w:rPr/>
        <w:t>277,</w:t>
      </w:r>
      <w:r>
        <w:rPr>
          <w:spacing w:val="-1"/>
        </w:rPr>
        <w:t> </w:t>
      </w:r>
      <w:r>
        <w:rPr/>
        <w:t>Atlantis</w:t>
      </w:r>
      <w:r>
        <w:rPr>
          <w:spacing w:val="-1"/>
        </w:rPr>
        <w:t> </w:t>
      </w:r>
      <w:r>
        <w:rPr/>
        <w:t>Press.</w:t>
      </w:r>
    </w:p>
    <w:p>
      <w:pPr>
        <w:pStyle w:val="BodyText"/>
        <w:spacing w:line="249" w:lineRule="auto" w:before="125"/>
        <w:ind w:right="110"/>
      </w:pPr>
      <w:bookmarkStart w:name="Niehaus, Elizabeth K. (2016). &quot;Faculty T" w:id="116"/>
      <w:bookmarkEnd w:id="116"/>
      <w:r>
        <w:rPr/>
      </w:r>
      <w:r>
        <w:rPr/>
        <w:t>Niehaus, Elizabeth K. (2016). "Faculty Transformation in Curriculum Transformation: the Role of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Internationalization",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Publications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Administration,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Nebraska-</w:t>
      </w:r>
      <w:r>
        <w:rPr>
          <w:spacing w:val="-2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Digital</w:t>
      </w:r>
      <w:r>
        <w:rPr>
          <w:spacing w:val="-2"/>
        </w:rPr>
        <w:t> </w:t>
      </w:r>
      <w:r>
        <w:rPr/>
        <w:t>Commons,</w:t>
      </w:r>
      <w:r>
        <w:rPr>
          <w:spacing w:val="-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Nebraska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Lincoln.</w:t>
      </w:r>
    </w:p>
    <w:p>
      <w:pPr>
        <w:spacing w:after="0" w:line="249" w:lineRule="auto"/>
        <w:sectPr>
          <w:pgSz w:w="11910" w:h="16840"/>
          <w:pgMar w:header="1259" w:footer="982" w:top="1580" w:bottom="1180" w:left="10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p>
      <w:pPr>
        <w:pStyle w:val="BodyText"/>
        <w:spacing w:line="247" w:lineRule="auto" w:before="51"/>
        <w:ind w:right="109"/>
      </w:pPr>
      <w:bookmarkStart w:name="Nurhaeni, Ismi Dwi Astuti. et.al. (2021)" w:id="117"/>
      <w:bookmarkEnd w:id="117"/>
      <w:r>
        <w:rPr/>
      </w:r>
      <w:r>
        <w:rPr/>
        <w:t>Nurhaeni, Ismi Dwi Astuti. et.al. (2021). "Internationalization of Higher Education: A Case Study on</w:t>
      </w:r>
      <w:r>
        <w:rPr>
          <w:spacing w:val="1"/>
        </w:rPr>
        <w:t> </w:t>
      </w:r>
      <w:r>
        <w:rPr/>
        <w:t>Media Utilization, Policies Consistency and Stakeholders' Insights in Indonesia", </w:t>
      </w:r>
      <w:r>
        <w:rPr>
          <w:i/>
        </w:rPr>
        <w:t>Bina Praja Journal</w:t>
      </w:r>
      <w:r>
        <w:rPr/>
        <w:t>,</w:t>
      </w:r>
      <w:r>
        <w:rPr>
          <w:spacing w:val="1"/>
        </w:rPr>
        <w:t> </w:t>
      </w:r>
      <w:r>
        <w:rPr/>
        <w:t>13(2), 207–218.</w:t>
      </w:r>
      <w:hyperlink r:id="rId22">
        <w:r>
          <w:rPr>
            <w:color w:val="0000FF"/>
            <w:u w:val="single" w:color="0000FF"/>
          </w:rPr>
          <w:t>https://doi.org/10.21787/</w:t>
        </w:r>
        <w:r>
          <w:rPr/>
          <w:t>j</w:t>
        </w:r>
      </w:hyperlink>
      <w:r>
        <w:rPr/>
        <w:t>bp.</w:t>
      </w:r>
      <w:r>
        <w:rPr>
          <w:spacing w:val="-3"/>
        </w:rPr>
        <w:t> </w:t>
      </w:r>
      <w:r>
        <w:rPr/>
        <w:t>13.</w:t>
      </w:r>
      <w:r>
        <w:rPr>
          <w:spacing w:val="-2"/>
        </w:rPr>
        <w:t> </w:t>
      </w:r>
      <w:r>
        <w:rPr/>
        <w:t>207-218.</w:t>
      </w:r>
    </w:p>
    <w:p>
      <w:pPr>
        <w:pStyle w:val="BodyText"/>
        <w:spacing w:line="247" w:lineRule="auto" w:before="122"/>
        <w:ind w:right="111"/>
        <w:jc w:val="left"/>
      </w:pPr>
      <w:bookmarkStart w:name="Oatay, Helen Spencer. (2017). &quot;Internati" w:id="118"/>
      <w:bookmarkEnd w:id="118"/>
      <w:r>
        <w:rPr/>
      </w:r>
      <w:r>
        <w:rPr/>
        <w:t>Oatay,</w:t>
      </w:r>
      <w:r>
        <w:rPr>
          <w:spacing w:val="28"/>
        </w:rPr>
        <w:t> </w:t>
      </w:r>
      <w:r>
        <w:rPr/>
        <w:t>Helen</w:t>
      </w:r>
      <w:r>
        <w:rPr>
          <w:spacing w:val="30"/>
        </w:rPr>
        <w:t> </w:t>
      </w:r>
      <w:r>
        <w:rPr/>
        <w:t>Spencer.</w:t>
      </w:r>
      <w:r>
        <w:rPr>
          <w:spacing w:val="28"/>
        </w:rPr>
        <w:t> </w:t>
      </w:r>
      <w:r>
        <w:rPr/>
        <w:t>(2017).</w:t>
      </w:r>
      <w:r>
        <w:rPr>
          <w:spacing w:val="28"/>
        </w:rPr>
        <w:t> </w:t>
      </w:r>
      <w:r>
        <w:rPr/>
        <w:t>"Internationalization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Development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Global</w:t>
      </w:r>
      <w:r>
        <w:rPr>
          <w:spacing w:val="29"/>
        </w:rPr>
        <w:t> </w:t>
      </w:r>
      <w:r>
        <w:rPr/>
        <w:t>Graduates",</w:t>
      </w:r>
      <w:r>
        <w:rPr>
          <w:spacing w:val="-52"/>
        </w:rPr>
        <w:t> </w:t>
      </w:r>
      <w:r>
        <w:rPr/>
        <w:t>High-Level</w:t>
      </w:r>
      <w:r>
        <w:rPr>
          <w:spacing w:val="16"/>
        </w:rPr>
        <w:t> </w:t>
      </w:r>
      <w:r>
        <w:rPr/>
        <w:t>Seminar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Education,</w:t>
      </w:r>
      <w:r>
        <w:rPr>
          <w:spacing w:val="13"/>
        </w:rPr>
        <w:t> </w:t>
      </w:r>
      <w:r>
        <w:rPr/>
        <w:t>Trinity</w:t>
      </w:r>
      <w:r>
        <w:rPr>
          <w:spacing w:val="15"/>
        </w:rPr>
        <w:t> </w:t>
      </w:r>
      <w:r>
        <w:rPr/>
        <w:t>College</w:t>
      </w:r>
      <w:r>
        <w:rPr>
          <w:spacing w:val="14"/>
        </w:rPr>
        <w:t> </w:t>
      </w:r>
      <w:r>
        <w:rPr/>
        <w:t>Dublin,</w:t>
      </w:r>
      <w:r>
        <w:rPr>
          <w:spacing w:val="13"/>
        </w:rPr>
        <w:t> </w:t>
      </w:r>
      <w:r>
        <w:rPr/>
        <w:t>13-14</w:t>
      </w:r>
      <w:r>
        <w:rPr>
          <w:spacing w:val="14"/>
        </w:rPr>
        <w:t> </w:t>
      </w:r>
      <w:r>
        <w:rPr/>
        <w:t>November</w:t>
      </w:r>
      <w:r>
        <w:rPr>
          <w:spacing w:val="14"/>
        </w:rPr>
        <w:t> </w:t>
      </w:r>
      <w:r>
        <w:rPr/>
        <w:t>2017.</w:t>
      </w:r>
      <w:r>
        <w:rPr>
          <w:spacing w:val="13"/>
        </w:rPr>
        <w:t> </w:t>
      </w:r>
      <w:r>
        <w:rPr/>
        <w:t>Paper</w:t>
      </w:r>
      <w:r>
        <w:rPr>
          <w:spacing w:val="-52"/>
        </w:rPr>
        <w:t> </w:t>
      </w:r>
      <w:r>
        <w:rPr/>
        <w:t>presented.</w:t>
      </w:r>
      <w:hyperlink r:id="rId23">
        <w:r>
          <w:rPr>
            <w:color w:val="0000FF"/>
            <w:u w:val="single" w:color="0000FF"/>
          </w:rPr>
          <w:t>https://www.coimbra-group.eu/wp-content/uploads/Spencer-Oatey-Developing-</w:t>
        </w:r>
      </w:hyperlink>
      <w:r>
        <w:rPr>
          <w:color w:val="0000FF"/>
          <w:spacing w:val="1"/>
        </w:rPr>
        <w:t> </w:t>
      </w:r>
      <w:hyperlink r:id="rId23">
        <w:r>
          <w:rPr>
            <w:color w:val="0000FF"/>
            <w:u w:val="single" w:color="0000FF"/>
          </w:rPr>
          <w:t>Global-Graduates_final_171114.pdf</w:t>
        </w:r>
      </w:hyperlink>
      <w:r>
        <w:rPr/>
        <w:t>.</w:t>
      </w:r>
      <w:r>
        <w:rPr>
          <w:spacing w:val="-1"/>
        </w:rPr>
        <w:t> </w:t>
      </w:r>
      <w:r>
        <w:rPr/>
        <w:t>Retrieved</w:t>
      </w:r>
      <w:r>
        <w:rPr>
          <w:spacing w:val="2"/>
        </w:rPr>
        <w:t> </w:t>
      </w:r>
      <w:r>
        <w:rPr/>
        <w:t>February 19</w:t>
      </w:r>
      <w:r>
        <w:rPr>
          <w:spacing w:val="-2"/>
        </w:rPr>
        <w:t> </w:t>
      </w:r>
      <w:r>
        <w:rPr/>
        <w:t>2023.</w:t>
      </w:r>
    </w:p>
    <w:p>
      <w:pPr>
        <w:spacing w:line="247" w:lineRule="auto" w:before="125"/>
        <w:ind w:left="112" w:right="0" w:firstLine="0"/>
        <w:jc w:val="left"/>
        <w:rPr>
          <w:sz w:val="24"/>
        </w:rPr>
      </w:pPr>
      <w:bookmarkStart w:name="Salami, Jamil. (2009) The Challenge of E" w:id="119"/>
      <w:bookmarkEnd w:id="119"/>
      <w:r>
        <w:rPr/>
      </w:r>
      <w:r>
        <w:rPr>
          <w:sz w:val="24"/>
        </w:rPr>
        <w:t>Salami,</w:t>
      </w:r>
      <w:r>
        <w:rPr>
          <w:spacing w:val="20"/>
          <w:sz w:val="24"/>
        </w:rPr>
        <w:t> </w:t>
      </w:r>
      <w:r>
        <w:rPr>
          <w:sz w:val="24"/>
        </w:rPr>
        <w:t>Jamil.</w:t>
      </w:r>
      <w:r>
        <w:rPr>
          <w:spacing w:val="20"/>
          <w:sz w:val="24"/>
        </w:rPr>
        <w:t> </w:t>
      </w:r>
      <w:r>
        <w:rPr>
          <w:sz w:val="24"/>
        </w:rPr>
        <w:t>(2009)</w:t>
      </w:r>
      <w:r>
        <w:rPr>
          <w:spacing w:val="2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Challenge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Establishing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World-Class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Universities</w:t>
      </w:r>
      <w:r>
        <w:rPr>
          <w:sz w:val="24"/>
        </w:rPr>
        <w:t>.</w:t>
      </w:r>
      <w:r>
        <w:rPr>
          <w:spacing w:val="20"/>
          <w:sz w:val="24"/>
        </w:rPr>
        <w:t> </w:t>
      </w:r>
      <w:r>
        <w:rPr>
          <w:sz w:val="24"/>
        </w:rPr>
        <w:t>Washington</w:t>
      </w:r>
      <w:r>
        <w:rPr>
          <w:spacing w:val="19"/>
          <w:sz w:val="24"/>
        </w:rPr>
        <w:t> </w:t>
      </w:r>
      <w:r>
        <w:rPr>
          <w:sz w:val="24"/>
        </w:rPr>
        <w:t>DC: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-51"/>
          <w:sz w:val="24"/>
        </w:rPr>
        <w:t> </w:t>
      </w:r>
      <w:r>
        <w:rPr>
          <w:sz w:val="24"/>
        </w:rPr>
        <w:t>International Reconstruction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Development,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World</w:t>
      </w:r>
      <w:r>
        <w:rPr>
          <w:spacing w:val="1"/>
          <w:sz w:val="24"/>
        </w:rPr>
        <w:t> </w:t>
      </w:r>
      <w:r>
        <w:rPr>
          <w:sz w:val="24"/>
        </w:rPr>
        <w:t>Bank.</w:t>
      </w:r>
    </w:p>
    <w:p>
      <w:pPr>
        <w:spacing w:line="249" w:lineRule="auto" w:before="121"/>
        <w:ind w:left="112" w:right="112" w:firstLine="0"/>
        <w:jc w:val="both"/>
        <w:rPr>
          <w:sz w:val="24"/>
        </w:rPr>
      </w:pPr>
      <w:bookmarkStart w:name="Serpa, Sandro. (2020) &quot;Mobility in the I" w:id="120"/>
      <w:bookmarkEnd w:id="120"/>
      <w:r>
        <w:rPr/>
      </w:r>
      <w:r>
        <w:rPr>
          <w:sz w:val="24"/>
        </w:rPr>
        <w:t>Serpa,</w:t>
      </w:r>
      <w:r>
        <w:rPr>
          <w:spacing w:val="1"/>
          <w:sz w:val="24"/>
        </w:rPr>
        <w:t> </w:t>
      </w:r>
      <w:r>
        <w:rPr>
          <w:sz w:val="24"/>
        </w:rPr>
        <w:t>Sandro.</w:t>
      </w:r>
      <w:r>
        <w:rPr>
          <w:spacing w:val="1"/>
          <w:sz w:val="24"/>
        </w:rPr>
        <w:t> </w:t>
      </w:r>
      <w:r>
        <w:rPr>
          <w:sz w:val="24"/>
        </w:rPr>
        <w:t>(2020)</w:t>
      </w:r>
      <w:r>
        <w:rPr>
          <w:spacing w:val="1"/>
          <w:sz w:val="24"/>
        </w:rPr>
        <w:t> </w:t>
      </w:r>
      <w:r>
        <w:rPr>
          <w:sz w:val="24"/>
        </w:rPr>
        <w:t>"Mobility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Higher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Institutions",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Education,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No.</w:t>
      </w:r>
      <w:r>
        <w:rPr>
          <w:spacing w:val="-13"/>
          <w:sz w:val="24"/>
        </w:rPr>
        <w:t> </w:t>
      </w:r>
      <w:r>
        <w:rPr>
          <w:sz w:val="24"/>
        </w:rPr>
        <w:t>4;</w:t>
      </w:r>
      <w:r>
        <w:rPr>
          <w:spacing w:val="-12"/>
          <w:sz w:val="24"/>
        </w:rPr>
        <w:t> </w:t>
      </w:r>
      <w:r>
        <w:rPr>
          <w:sz w:val="24"/>
        </w:rPr>
        <w:t>2020.</w:t>
      </w:r>
      <w:hyperlink r:id="rId24">
        <w:r>
          <w:rPr>
            <w:color w:val="0000FF"/>
            <w:sz w:val="24"/>
            <w:u w:val="single" w:color="0000FF"/>
          </w:rPr>
          <w:t>http://ijhe.sciedupress.com</w:t>
        </w:r>
      </w:hyperlink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Retrieved</w:t>
      </w:r>
      <w:r>
        <w:rPr>
          <w:spacing w:val="-52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19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spacing w:line="247" w:lineRule="auto" w:before="116"/>
        <w:ind w:right="112"/>
      </w:pPr>
      <w:bookmarkStart w:name="Tayeb, Osama (et. al), (eds.). (2016) Be" w:id="121"/>
      <w:bookmarkEnd w:id="121"/>
      <w:r>
        <w:rPr/>
      </w:r>
      <w:r>
        <w:rPr/>
        <w:t>Tayeb, Osama (et. al), (eds.). (2016) Becoming A World-Class University: The Case of King Abdulaziz</w:t>
      </w:r>
      <w:r>
        <w:rPr>
          <w:spacing w:val="-52"/>
        </w:rPr>
        <w:t> </w:t>
      </w:r>
      <w:r>
        <w:rPr/>
        <w:t>University.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York:</w:t>
      </w:r>
      <w:r>
        <w:rPr>
          <w:spacing w:val="1"/>
        </w:rPr>
        <w:t> </w:t>
      </w:r>
      <w:r>
        <w:rPr/>
        <w:t>Springer.</w:t>
      </w:r>
    </w:p>
    <w:p>
      <w:pPr>
        <w:spacing w:line="249" w:lineRule="auto" w:before="121"/>
        <w:ind w:left="112" w:right="117" w:firstLine="0"/>
        <w:jc w:val="both"/>
        <w:rPr>
          <w:sz w:val="24"/>
        </w:rPr>
      </w:pPr>
      <w:r>
        <w:rPr/>
        <w:pict>
          <v:shape style="position:absolute;margin-left:56.639999pt;margin-top:42.075794pt;width:481.95pt;height:30.25pt;mso-position-horizontal-relative:page;mso-position-vertical-relative:paragraph;z-index:-15726080;mso-wrap-distance-left:0;mso-wrap-distance-right:0" type="#_x0000_t202" filled="true" fillcolor="#ffff00" stroked="false">
            <v:textbox inset="0,0,0,0">
              <w:txbxContent>
                <w:p>
                  <w:pPr>
                    <w:pStyle w:val="BodyText"/>
                    <w:spacing w:line="247" w:lineRule="auto" w:before="2"/>
                    <w:ind w:left="0" w:right="-15"/>
                    <w:jc w:val="left"/>
                  </w:pPr>
                  <w:bookmarkStart w:name="Tutko, Marta. (2018). &quot;Assessment of the" w:id="122"/>
                  <w:bookmarkEnd w:id="122"/>
                  <w:r>
                    <w:rPr/>
                  </w:r>
                  <w:r>
                    <w:rPr/>
                    <w:t>Tutko,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Marta.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(2018).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"Assessment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Quality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Internationalization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Higher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Education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Institutions",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Studia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Ekonomiczne.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Zeszyty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Naukowe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Uniwersytetu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Ekonomicznego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w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Katowicach.</w:t>
                  </w:r>
                </w:p>
              </w:txbxContent>
            </v:textbox>
            <v:fill type="solid"/>
            <w10:wrap type="topAndBottom"/>
          </v:shape>
        </w:pict>
      </w:r>
      <w:bookmarkStart w:name="The World Bank. 2007. Trends in Internat" w:id="123"/>
      <w:bookmarkEnd w:id="123"/>
      <w:r>
        <w:rPr/>
      </w:r>
      <w:r>
        <w:rPr>
          <w:sz w:val="24"/>
        </w:rPr>
        <w:t>The World Bank. 2007. </w:t>
      </w:r>
      <w:r>
        <w:rPr>
          <w:i/>
          <w:sz w:val="24"/>
        </w:rPr>
        <w:t>Trends in International Trade in Higher Education: Implications and Options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Countries</w:t>
      </w:r>
      <w:r>
        <w:rPr>
          <w:sz w:val="24"/>
        </w:rPr>
        <w:t>. Washington: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World</w:t>
      </w:r>
      <w:r>
        <w:rPr>
          <w:spacing w:val="-2"/>
          <w:sz w:val="24"/>
        </w:rPr>
        <w:t> </w:t>
      </w:r>
      <w:r>
        <w:rPr>
          <w:sz w:val="24"/>
        </w:rPr>
        <w:t>Bank.</w:t>
      </w:r>
    </w:p>
    <w:p>
      <w:pPr>
        <w:pStyle w:val="BodyText"/>
        <w:spacing w:line="285" w:lineRule="exact"/>
        <w:jc w:val="left"/>
      </w:pPr>
      <w:r>
        <w:rPr>
          <w:shd w:fill="FFFF00" w:color="auto" w:val="clear"/>
        </w:rPr>
        <w:t>ISSN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2083-8611.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Nr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361.</w:t>
      </w:r>
    </w:p>
    <w:p>
      <w:pPr>
        <w:spacing w:line="249" w:lineRule="auto" w:before="129"/>
        <w:ind w:left="112" w:right="0" w:firstLine="0"/>
        <w:jc w:val="left"/>
        <w:rPr>
          <w:sz w:val="24"/>
        </w:rPr>
      </w:pPr>
      <w:bookmarkStart w:name="Urban, Ewa L. Louann Bierlein Palmer. (2" w:id="124"/>
      <w:bookmarkEnd w:id="124"/>
      <w:r>
        <w:rPr/>
      </w:r>
      <w:r>
        <w:rPr>
          <w:sz w:val="24"/>
          <w:shd w:fill="FFFF00" w:color="auto" w:val="clear"/>
        </w:rPr>
        <w:t>Urban,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Ewa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L.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Louann</w:t>
      </w:r>
      <w:r>
        <w:rPr>
          <w:spacing w:val="37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Bierlein</w:t>
      </w:r>
      <w:r>
        <w:rPr>
          <w:spacing w:val="37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Palmer.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(2014).</w:t>
      </w:r>
      <w:r>
        <w:rPr>
          <w:spacing w:val="38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"International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Students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as</w:t>
      </w:r>
      <w:r>
        <w:rPr>
          <w:spacing w:val="36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a</w:t>
      </w:r>
      <w:r>
        <w:rPr>
          <w:spacing w:val="39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Resource</w:t>
      </w:r>
      <w:r>
        <w:rPr>
          <w:spacing w:val="37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for</w:t>
      </w:r>
      <w:r>
        <w:rPr>
          <w:spacing w:val="-52"/>
          <w:sz w:val="24"/>
        </w:rPr>
        <w:t> </w:t>
      </w:r>
      <w:r>
        <w:rPr>
          <w:sz w:val="24"/>
          <w:shd w:fill="FFFF00" w:color="auto" w:val="clear"/>
        </w:rPr>
        <w:t>Internationalization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of</w:t>
      </w:r>
      <w:r>
        <w:rPr>
          <w:spacing w:val="-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Higher Education</w:t>
      </w:r>
      <w:r>
        <w:rPr>
          <w:i/>
          <w:sz w:val="24"/>
          <w:shd w:fill="FFFF00" w:color="auto" w:val="clear"/>
        </w:rPr>
        <w:t>",</w:t>
      </w:r>
      <w:r>
        <w:rPr>
          <w:i/>
          <w:spacing w:val="-3"/>
          <w:sz w:val="24"/>
          <w:shd w:fill="FFFF00" w:color="auto" w:val="clear"/>
        </w:rPr>
        <w:t> </w:t>
      </w:r>
      <w:r>
        <w:rPr>
          <w:i/>
          <w:sz w:val="24"/>
          <w:shd w:fill="FFFF00" w:color="auto" w:val="clear"/>
        </w:rPr>
        <w:t>Journal</w:t>
      </w:r>
      <w:r>
        <w:rPr>
          <w:i/>
          <w:spacing w:val="3"/>
          <w:sz w:val="24"/>
          <w:shd w:fill="FFFF00" w:color="auto" w:val="clear"/>
        </w:rPr>
        <w:t> </w:t>
      </w:r>
      <w:r>
        <w:rPr>
          <w:i/>
          <w:sz w:val="24"/>
          <w:shd w:fill="FFFF00" w:color="auto" w:val="clear"/>
        </w:rPr>
        <w:t>of</w:t>
      </w:r>
      <w:r>
        <w:rPr>
          <w:i/>
          <w:spacing w:val="1"/>
          <w:sz w:val="24"/>
          <w:shd w:fill="FFFF00" w:color="auto" w:val="clear"/>
        </w:rPr>
        <w:t> </w:t>
      </w:r>
      <w:r>
        <w:rPr>
          <w:i/>
          <w:sz w:val="24"/>
          <w:shd w:fill="FFFF00" w:color="auto" w:val="clear"/>
        </w:rPr>
        <w:t>Studies in</w:t>
      </w:r>
      <w:r>
        <w:rPr>
          <w:i/>
          <w:spacing w:val="-2"/>
          <w:sz w:val="24"/>
          <w:shd w:fill="FFFF00" w:color="auto" w:val="clear"/>
        </w:rPr>
        <w:t> </w:t>
      </w:r>
      <w:r>
        <w:rPr>
          <w:i/>
          <w:sz w:val="24"/>
          <w:shd w:fill="FFFF00" w:color="auto" w:val="clear"/>
        </w:rPr>
        <w:t>International Education</w:t>
      </w:r>
      <w:r>
        <w:rPr>
          <w:sz w:val="24"/>
          <w:shd w:fill="FFFF00" w:color="auto" w:val="clear"/>
        </w:rPr>
        <w:t>.</w:t>
      </w:r>
    </w:p>
    <w:p>
      <w:pPr>
        <w:pStyle w:val="BodyText"/>
        <w:spacing w:line="247" w:lineRule="auto" w:before="118"/>
        <w:jc w:val="left"/>
      </w:pPr>
      <w:bookmarkStart w:name="Zuhdi, Asiqin. (2018) &quot;The Impact of the" w:id="125"/>
      <w:bookmarkEnd w:id="125"/>
      <w:r>
        <w:rPr/>
      </w:r>
      <w:r>
        <w:rPr/>
        <w:t>Zuhdi, Asiqin. (2018) "The Impact of the Pioneering Internationalization of Higher Education at UIN</w:t>
      </w:r>
      <w:r>
        <w:rPr>
          <w:spacing w:val="-52"/>
        </w:rPr>
        <w:t> </w:t>
      </w:r>
      <w:r>
        <w:rPr/>
        <w:t>Walisongo Semarang". </w:t>
      </w:r>
      <w:r>
        <w:rPr>
          <w:i/>
        </w:rPr>
        <w:t>LITERACY</w:t>
      </w:r>
      <w:r>
        <w:rPr>
          <w:i/>
          <w:spacing w:val="1"/>
        </w:rPr>
        <w:t> </w:t>
      </w:r>
      <w:r>
        <w:rPr>
          <w:i/>
        </w:rPr>
        <w:t>JOURNAL,</w:t>
      </w:r>
      <w:r>
        <w:rPr>
          <w:i/>
          <w:spacing w:val="1"/>
        </w:rPr>
        <w:t> </w:t>
      </w:r>
      <w:r>
        <w:rPr>
          <w:i/>
        </w:rPr>
        <w:t>Vol.</w:t>
      </w:r>
      <w:r>
        <w:rPr>
          <w:i/>
          <w:spacing w:val="-1"/>
        </w:rPr>
        <w:t> </w:t>
      </w:r>
      <w:r>
        <w:rPr>
          <w:i/>
        </w:rPr>
        <w:t>IX </w:t>
      </w:r>
      <w:r>
        <w:rPr/>
        <w:t>No.</w:t>
      </w:r>
      <w:r>
        <w:rPr>
          <w:spacing w:val="-3"/>
        </w:rPr>
        <w:t> </w:t>
      </w:r>
      <w:r>
        <w:rPr/>
        <w:t>2.</w:t>
      </w:r>
    </w:p>
    <w:p>
      <w:pPr>
        <w:spacing w:line="247" w:lineRule="auto" w:before="121"/>
        <w:ind w:left="112" w:right="107" w:firstLine="0"/>
        <w:jc w:val="both"/>
        <w:rPr>
          <w:sz w:val="24"/>
        </w:rPr>
      </w:pPr>
      <w:bookmarkStart w:name="Zahor, Nadia. et.al., (2020). Collaborat" w:id="126"/>
      <w:bookmarkEnd w:id="126"/>
      <w:r>
        <w:rPr/>
      </w:r>
      <w:r>
        <w:rPr>
          <w:sz w:val="24"/>
        </w:rPr>
        <w:t>Zahor,</w:t>
      </w:r>
      <w:r>
        <w:rPr>
          <w:spacing w:val="1"/>
          <w:sz w:val="24"/>
        </w:rPr>
        <w:t> </w:t>
      </w:r>
      <w:r>
        <w:rPr>
          <w:sz w:val="24"/>
        </w:rPr>
        <w:t>Nadia.</w:t>
      </w:r>
      <w:r>
        <w:rPr>
          <w:spacing w:val="1"/>
          <w:sz w:val="24"/>
        </w:rPr>
        <w:t> </w:t>
      </w:r>
      <w:r>
        <w:rPr>
          <w:sz w:val="24"/>
        </w:rPr>
        <w:t>et.al.,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sz w:val="24"/>
        </w:rPr>
        <w:t>Collaboration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Internationalization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SMEs:</w:t>
      </w:r>
      <w:r>
        <w:rPr>
          <w:spacing w:val="1"/>
          <w:sz w:val="24"/>
        </w:rPr>
        <w:t> </w:t>
      </w:r>
      <w:r>
        <w:rPr>
          <w:sz w:val="24"/>
        </w:rPr>
        <w:t>Insights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Recommendations from a Systematic Review, </w:t>
      </w:r>
      <w:r>
        <w:rPr>
          <w:i/>
          <w:sz w:val="24"/>
        </w:rPr>
        <w:t>International Journal of Management Reviews</w:t>
      </w:r>
      <w:r>
        <w:rPr>
          <w:sz w:val="24"/>
        </w:rPr>
        <w:t>, Vol.</w:t>
      </w:r>
      <w:r>
        <w:rPr>
          <w:spacing w:val="1"/>
          <w:sz w:val="24"/>
        </w:rPr>
        <w:t> </w:t>
      </w:r>
      <w:r>
        <w:rPr>
          <w:sz w:val="24"/>
        </w:rPr>
        <w:t>00,</w:t>
      </w:r>
      <w:r>
        <w:rPr>
          <w:spacing w:val="-1"/>
          <w:sz w:val="24"/>
        </w:rPr>
        <w:t> </w:t>
      </w:r>
      <w:r>
        <w:rPr>
          <w:sz w:val="24"/>
        </w:rPr>
        <w:t>1–30</w:t>
      </w:r>
      <w:r>
        <w:rPr>
          <w:spacing w:val="-1"/>
          <w:sz w:val="24"/>
        </w:rPr>
        <w:t> </w:t>
      </w:r>
      <w:r>
        <w:rPr>
          <w:sz w:val="24"/>
        </w:rPr>
        <w:t>Romani-Dias,</w:t>
      </w:r>
      <w:r>
        <w:rPr>
          <w:spacing w:val="-2"/>
          <w:sz w:val="24"/>
        </w:rPr>
        <w:t> </w:t>
      </w:r>
      <w:r>
        <w:rPr>
          <w:sz w:val="24"/>
        </w:rPr>
        <w:t>Marcello.</w:t>
      </w:r>
    </w:p>
    <w:sectPr>
      <w:pgSz w:w="11910" w:h="16840"/>
      <w:pgMar w:header="1259" w:footer="1019" w:top="158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52pt;margin-top:779.985901pt;width:36pt;height:20.1pt;mso-position-horizontal-relative:page;mso-position-vertical-relative:page;z-index:-15985152" type="#_x0000_t202" filled="false" stroked="false">
          <v:textbox inset="0,0,0,0">
            <w:txbxContent>
              <w:p>
                <w:pPr>
                  <w:spacing w:line="386" w:lineRule="exact" w:before="0"/>
                  <w:ind w:left="60" w:right="0" w:firstLine="0"/>
                  <w:jc w:val="left"/>
                  <w:rPr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Palatino Linotype"/>
                    <w:sz w:val="32"/>
                  </w:rPr>
                  <w:t>-x</w:t>
                </w:r>
                <w:r>
                  <w:rPr>
                    <w:position w:val="3"/>
                    <w:sz w:val="32"/>
                  </w:rPr>
                  <w:t>|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07.920013pt;margin-top:781.838318pt;width:34.65pt;height:18.25pt;mso-position-horizontal-relative:page;mso-position-vertical-relative:page;z-index:-15984640" type="#_x0000_t202" filled="false" stroked="false">
          <v:textbox inset="0,0,0,0">
            <w:txbxContent>
              <w:p>
                <w:pPr>
                  <w:spacing w:line="349" w:lineRule="exact" w:before="0"/>
                  <w:ind w:left="20" w:right="0" w:firstLine="0"/>
                  <w:jc w:val="left"/>
                  <w:rPr>
                    <w:rFonts w:ascii="Palatino Linotype"/>
                    <w:sz w:val="32"/>
                  </w:rPr>
                </w:pPr>
                <w:r>
                  <w:rPr>
                    <w:rFonts w:ascii="Palatino Linotype"/>
                    <w:sz w:val="32"/>
                  </w:rPr>
                  <w:t>|</w:t>
                </w:r>
                <w:r>
                  <w:rPr/>
                  <w:fldChar w:fldCharType="begin"/>
                </w:r>
                <w:r>
                  <w:rPr>
                    <w:rFonts w:ascii="Palatino Linotype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Palatino Linotype"/>
                    <w:sz w:val="32"/>
                  </w:rPr>
                  <w:t>-x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52pt;margin-top:779.985901pt;width:44pt;height:20.1pt;mso-position-horizontal-relative:page;mso-position-vertical-relative:page;z-index:-15983104" type="#_x0000_t202" filled="false" stroked="false">
          <v:textbox inset="0,0,0,0">
            <w:txbxContent>
              <w:p>
                <w:pPr>
                  <w:spacing w:line="386" w:lineRule="exact" w:before="0"/>
                  <w:ind w:left="60" w:right="0" w:firstLine="0"/>
                  <w:jc w:val="left"/>
                  <w:rPr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/>
                    <w:sz w:val="32"/>
                  </w:rPr>
                  <w:t>-x</w:t>
                </w:r>
                <w:r>
                  <w:rPr>
                    <w:position w:val="3"/>
                    <w:sz w:val="32"/>
                  </w:rPr>
                  <w:t>|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00pt;margin-top:781.838318pt;width:42.65pt;height:18.25pt;mso-position-horizontal-relative:page;mso-position-vertical-relative:page;z-index:-15982592" type="#_x0000_t202" filled="false" stroked="false">
          <v:textbox inset="0,0,0,0">
            <w:txbxContent>
              <w:p>
                <w:pPr>
                  <w:spacing w:line="349" w:lineRule="exact" w:before="0"/>
                  <w:ind w:left="20" w:right="0" w:firstLine="0"/>
                  <w:jc w:val="left"/>
                  <w:rPr>
                    <w:rFonts w:ascii="Palatino Linotype"/>
                    <w:sz w:val="32"/>
                  </w:rPr>
                </w:pPr>
                <w:r>
                  <w:rPr>
                    <w:rFonts w:ascii="Palatino Linotype"/>
                    <w:sz w:val="32"/>
                  </w:rPr>
                  <w:t>|</w:t>
                </w:r>
                <w:r>
                  <w:rPr/>
                  <w:fldChar w:fldCharType="begin"/>
                </w:r>
                <w:r>
                  <w:rPr>
                    <w:rFonts w:ascii="Palatino Linotype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Palatino Linotype"/>
                    <w:sz w:val="32"/>
                  </w:rPr>
                  <w:t>-x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080002pt;margin-top:61.974438pt;width:216.95pt;height:18.1pt;mso-position-horizontal-relative:page;mso-position-vertical-relative:page;z-index:-1598617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70"/>
                    <w:sz w:val="24"/>
                  </w:rPr>
                  <w:t>TARBIYA: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Journal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of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Education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in</w:t>
                </w:r>
                <w:r>
                  <w:rPr>
                    <w:b/>
                    <w:spacing w:val="24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Muslim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Society,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(x),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xxx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87.160004pt;margin-top:61.974438pt;width:220.9pt;height:18.1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70"/>
                    <w:sz w:val="24"/>
                  </w:rPr>
                  <w:t>TARBIYA: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Journal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of</w:t>
                </w:r>
                <w:r>
                  <w:rPr>
                    <w:b/>
                    <w:spacing w:val="20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Education</w:t>
                </w:r>
                <w:r>
                  <w:rPr>
                    <w:b/>
                    <w:spacing w:val="24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in</w:t>
                </w:r>
                <w:r>
                  <w:rPr>
                    <w:b/>
                    <w:spacing w:val="25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Muslim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Society,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(x),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xxxx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89.080002pt;margin-top:61.974438pt;width:216.95pt;height:18.1pt;mso-position-horizontal-relative:page;mso-position-vertical-relative:page;z-index:-1598412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70"/>
                    <w:sz w:val="24"/>
                  </w:rPr>
                  <w:t>TARBIYA: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Journal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of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Education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in</w:t>
                </w:r>
                <w:r>
                  <w:rPr>
                    <w:b/>
                    <w:spacing w:val="24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Muslim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Society,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(x),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xxx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87.160004pt;margin-top:61.974438pt;width:220.9pt;height:18.1pt;mso-position-horizontal-relative:page;mso-position-vertical-relative:page;z-index:-1598361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70"/>
                    <w:sz w:val="24"/>
                  </w:rPr>
                  <w:t>TARBIYA: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Journal</w:t>
                </w:r>
                <w:r>
                  <w:rPr>
                    <w:b/>
                    <w:spacing w:val="22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of</w:t>
                </w:r>
                <w:r>
                  <w:rPr>
                    <w:b/>
                    <w:spacing w:val="20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Education</w:t>
                </w:r>
                <w:r>
                  <w:rPr>
                    <w:b/>
                    <w:spacing w:val="24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in</w:t>
                </w:r>
                <w:r>
                  <w:rPr>
                    <w:b/>
                    <w:spacing w:val="25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Muslim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Society,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</w:t>
                </w:r>
                <w:r>
                  <w:rPr>
                    <w:b/>
                    <w:spacing w:val="21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(x),</w:t>
                </w:r>
                <w:r>
                  <w:rPr>
                    <w:b/>
                    <w:spacing w:val="23"/>
                    <w:w w:val="70"/>
                    <w:sz w:val="24"/>
                  </w:rPr>
                  <w:t> </w:t>
                </w:r>
                <w:r>
                  <w:rPr>
                    <w:b/>
                    <w:w w:val="70"/>
                    <w:sz w:val="24"/>
                  </w:rPr>
                  <w:t>xxxx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396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96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96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96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96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0"/>
      <w:jc w:val="both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6" w:right="110" w:hanging="284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journal.uinjkt.ac.id/index.php/tarbiya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yperlink" Target="https://pps.uin-suka.ac.id/" TargetMode="External"/><Relationship Id="rId16" Type="http://schemas.openxmlformats.org/officeDocument/2006/relationships/hyperlink" Target="https://doi.org/10.20885/millah.vol21.iss3.art3" TargetMode="External"/><Relationship Id="rId17" Type="http://schemas.openxmlformats.org/officeDocument/2006/relationships/hyperlink" Target="http://www.jielusa.org/home" TargetMode="External"/><Relationship Id="rId18" Type="http://schemas.openxmlformats.org/officeDocument/2006/relationships/hyperlink" Target="https://www.timeshighereducation.com/blog/international-strategy-universities-10-keys-success" TargetMode="External"/><Relationship Id="rId19" Type="http://schemas.openxmlformats.org/officeDocument/2006/relationships/hyperlink" Target="http://www.palgrave-journals.com/hep/" TargetMode="External"/><Relationship Id="rId20" Type="http://schemas.openxmlformats.org/officeDocument/2006/relationships/hyperlink" Target="https://doi.org/10.1080/14767720903166103" TargetMode="External"/><Relationship Id="rId21" Type="http://schemas.openxmlformats.org/officeDocument/2006/relationships/hyperlink" Target="https://doi.org/10.1108/09513541311289792" TargetMode="External"/><Relationship Id="rId22" Type="http://schemas.openxmlformats.org/officeDocument/2006/relationships/hyperlink" Target="https://doi.org/10.21787/" TargetMode="External"/><Relationship Id="rId23" Type="http://schemas.openxmlformats.org/officeDocument/2006/relationships/hyperlink" Target="https://www.coimbra-group.eu/wp-content/uploads/Spencer-Oatey-Developing-Global-Graduates_final_171114.pdf" TargetMode="External"/><Relationship Id="rId24" Type="http://schemas.openxmlformats.org/officeDocument/2006/relationships/hyperlink" Target="http://ijhe.sciedupress.com/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MUSA</dc:creator>
  <dcterms:created xsi:type="dcterms:W3CDTF">2023-08-26T13:03:12Z</dcterms:created>
  <dcterms:modified xsi:type="dcterms:W3CDTF">2023-08-26T13:03:12Z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2023-08-26T00:00:00Z</vt:filetime>
  </property>
</Properties>
</file>