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B3C1E" w14:textId="5CA05E31" w:rsidR="00D06EA9" w:rsidRDefault="00CD601D">
      <w:pPr>
        <w:pStyle w:val="Jurnal11Judul"/>
        <w:rPr>
          <w:rFonts w:ascii="Times New Roman" w:hAnsi="Times New Roman"/>
          <w:sz w:val="24"/>
          <w:szCs w:val="24"/>
          <w:lang w:val="en-US"/>
        </w:rPr>
      </w:pPr>
      <w:r w:rsidRPr="00CD601D">
        <w:rPr>
          <w:rFonts w:ascii="Times New Roman" w:hAnsi="Times New Roman"/>
          <w:sz w:val="24"/>
          <w:szCs w:val="24"/>
        </w:rPr>
        <w:t>STANDARDISASI PELAYANAN TRANSPORTASI DAN AKOMODASI DALAM MENINGKATKAN KEPUASAN JAMAAH UMRAH PADA PT. TANUR MUTHMAINNAH JAKARTA BARAT</w:t>
      </w:r>
    </w:p>
    <w:p w14:paraId="679E014B" w14:textId="14A80553" w:rsidR="00D06EA9" w:rsidRDefault="00CD601D">
      <w:pPr>
        <w:pStyle w:val="Jurnal12Penulis"/>
        <w:rPr>
          <w:rFonts w:ascii="Times New Roman" w:hAnsi="Times New Roman"/>
          <w:szCs w:val="24"/>
          <w:lang w:val="en-US"/>
        </w:rPr>
      </w:pPr>
      <w:r w:rsidRPr="00CD601D">
        <w:rPr>
          <w:rFonts w:ascii="Times New Roman" w:hAnsi="Times New Roman"/>
          <w:szCs w:val="24"/>
          <w:lang w:val="en-US"/>
        </w:rPr>
        <w:t>Abdul Hafiz</w:t>
      </w:r>
      <w:r w:rsidR="00AE1895">
        <w:rPr>
          <w:rFonts w:ascii="Times New Roman" w:hAnsi="Times New Roman"/>
          <w:szCs w:val="24"/>
          <w:vertAlign w:val="superscript"/>
        </w:rPr>
        <w:t>1</w:t>
      </w:r>
      <w:r w:rsidR="00AE1895">
        <w:rPr>
          <w:rFonts w:ascii="Times New Roman" w:hAnsi="Times New Roman"/>
          <w:szCs w:val="24"/>
        </w:rPr>
        <w:t xml:space="preserve">, </w:t>
      </w:r>
      <w:r w:rsidRPr="00CD601D">
        <w:rPr>
          <w:rFonts w:ascii="Times New Roman" w:hAnsi="Times New Roman"/>
          <w:szCs w:val="24"/>
          <w:lang w:val="en-US"/>
        </w:rPr>
        <w:t xml:space="preserve">Muhammad </w:t>
      </w:r>
      <w:proofErr w:type="spellStart"/>
      <w:r w:rsidRPr="00CD601D">
        <w:rPr>
          <w:rFonts w:ascii="Times New Roman" w:hAnsi="Times New Roman"/>
          <w:szCs w:val="24"/>
          <w:lang w:val="en-US"/>
        </w:rPr>
        <w:t>Faiz</w:t>
      </w:r>
      <w:proofErr w:type="spellEnd"/>
      <w:r w:rsidRPr="00CD601D">
        <w:rPr>
          <w:rFonts w:ascii="Times New Roman" w:hAnsi="Times New Roman"/>
          <w:szCs w:val="24"/>
          <w:lang w:val="en-US"/>
        </w:rPr>
        <w:t xml:space="preserve"> Imamuddin</w:t>
      </w:r>
      <w:r w:rsidR="00544CAF">
        <w:rPr>
          <w:rFonts w:ascii="Times New Roman" w:hAnsi="Times New Roman"/>
          <w:szCs w:val="24"/>
          <w:vertAlign w:val="superscript"/>
          <w:lang w:val="en-US"/>
        </w:rPr>
        <w:t>2</w:t>
      </w:r>
      <w:r>
        <w:rPr>
          <w:rFonts w:ascii="Times New Roman" w:hAnsi="Times New Roman"/>
          <w:szCs w:val="24"/>
          <w:lang w:val="en-US"/>
        </w:rPr>
        <w:t xml:space="preserve">, </w:t>
      </w:r>
      <w:proofErr w:type="spellStart"/>
      <w:r w:rsidR="00242506">
        <w:rPr>
          <w:rFonts w:ascii="Times New Roman" w:hAnsi="Times New Roman"/>
          <w:szCs w:val="24"/>
          <w:lang w:val="en-US"/>
        </w:rPr>
        <w:t>Rasya</w:t>
      </w:r>
      <w:proofErr w:type="spellEnd"/>
      <w:r w:rsidR="00242506">
        <w:rPr>
          <w:rFonts w:ascii="Times New Roman" w:hAnsi="Times New Roman"/>
          <w:szCs w:val="24"/>
          <w:lang w:val="en-US"/>
        </w:rPr>
        <w:t xml:space="preserve"> Ahmad Nizar</w:t>
      </w:r>
      <w:r w:rsidR="00242506">
        <w:rPr>
          <w:rFonts w:ascii="Times New Roman" w:hAnsi="Times New Roman"/>
          <w:szCs w:val="24"/>
          <w:vertAlign w:val="superscript"/>
          <w:lang w:val="en-US"/>
        </w:rPr>
        <w:t xml:space="preserve">3, </w:t>
      </w:r>
      <w:proofErr w:type="spellStart"/>
      <w:r w:rsidR="0049470E">
        <w:rPr>
          <w:rFonts w:ascii="Times New Roman" w:hAnsi="Times New Roman"/>
          <w:szCs w:val="24"/>
          <w:lang w:val="en-US"/>
        </w:rPr>
        <w:t>Iffah</w:t>
      </w:r>
      <w:proofErr w:type="spellEnd"/>
      <w:r w:rsidR="0049470E">
        <w:rPr>
          <w:rFonts w:ascii="Times New Roman" w:hAnsi="Times New Roman"/>
          <w:szCs w:val="24"/>
          <w:lang w:val="en-US"/>
        </w:rPr>
        <w:t xml:space="preserve"> Khofifah</w:t>
      </w:r>
      <w:r w:rsidR="00242506">
        <w:rPr>
          <w:rFonts w:ascii="Times New Roman" w:hAnsi="Times New Roman"/>
          <w:szCs w:val="24"/>
          <w:vertAlign w:val="superscript"/>
          <w:lang w:val="en-US"/>
        </w:rPr>
        <w:t>4</w:t>
      </w:r>
    </w:p>
    <w:p w14:paraId="33A49581" w14:textId="77777777" w:rsidR="00D06EA9" w:rsidRDefault="00AE1895">
      <w:pPr>
        <w:pStyle w:val="Jurnal13Jurusan"/>
        <w:rPr>
          <w:rFonts w:ascii="Times New Roman" w:hAnsi="Times New Roman"/>
          <w:sz w:val="24"/>
          <w:szCs w:val="24"/>
          <w:lang w:val="en-US"/>
        </w:rPr>
      </w:pPr>
      <w:r>
        <w:rPr>
          <w:rFonts w:ascii="Times New Roman" w:hAnsi="Times New Roman"/>
          <w:sz w:val="24"/>
          <w:szCs w:val="24"/>
          <w:vertAlign w:val="superscript"/>
        </w:rPr>
        <w:t>1</w:t>
      </w:r>
      <w:r>
        <w:rPr>
          <w:rFonts w:ascii="Times New Roman" w:hAnsi="Times New Roman"/>
          <w:sz w:val="24"/>
          <w:szCs w:val="24"/>
          <w:lang w:val="en-US"/>
        </w:rPr>
        <w:t xml:space="preserve">UIN </w:t>
      </w:r>
      <w:proofErr w:type="spellStart"/>
      <w:r>
        <w:rPr>
          <w:rFonts w:ascii="Times New Roman" w:hAnsi="Times New Roman"/>
          <w:sz w:val="24"/>
          <w:szCs w:val="24"/>
          <w:lang w:val="en-US"/>
        </w:rPr>
        <w:t>Syarif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Hidayatullah</w:t>
      </w:r>
      <w:proofErr w:type="spellEnd"/>
      <w:r>
        <w:rPr>
          <w:rFonts w:ascii="Times New Roman" w:hAnsi="Times New Roman"/>
          <w:sz w:val="24"/>
          <w:szCs w:val="24"/>
          <w:lang w:val="en-US"/>
        </w:rPr>
        <w:t xml:space="preserve"> Jakarta</w:t>
      </w:r>
    </w:p>
    <w:p w14:paraId="4C0847FC" w14:textId="13E928E0" w:rsidR="00D06EA9" w:rsidRDefault="00AE1895">
      <w:pPr>
        <w:pStyle w:val="Jurnal13Jurusan"/>
        <w:rPr>
          <w:rFonts w:ascii="Times New Roman" w:hAnsi="Times New Roman"/>
          <w:sz w:val="24"/>
          <w:szCs w:val="24"/>
          <w:lang w:val="en-US"/>
        </w:rPr>
      </w:pPr>
      <w:r>
        <w:rPr>
          <w:rFonts w:ascii="Times New Roman" w:hAnsi="Times New Roman"/>
          <w:sz w:val="24"/>
          <w:szCs w:val="24"/>
          <w:vertAlign w:val="superscript"/>
          <w:lang w:val="en-US"/>
        </w:rPr>
        <w:t>2</w:t>
      </w:r>
      <w:r>
        <w:rPr>
          <w:rFonts w:ascii="Times New Roman" w:hAnsi="Times New Roman"/>
          <w:sz w:val="24"/>
          <w:szCs w:val="24"/>
          <w:lang w:val="en-US"/>
        </w:rPr>
        <w:t xml:space="preserve">UIN </w:t>
      </w:r>
      <w:proofErr w:type="spellStart"/>
      <w:r>
        <w:rPr>
          <w:rFonts w:ascii="Times New Roman" w:hAnsi="Times New Roman"/>
          <w:sz w:val="24"/>
          <w:szCs w:val="24"/>
          <w:lang w:val="en-US"/>
        </w:rPr>
        <w:t>Syarif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Hidayatullah</w:t>
      </w:r>
      <w:proofErr w:type="spellEnd"/>
      <w:r>
        <w:rPr>
          <w:rFonts w:ascii="Times New Roman" w:hAnsi="Times New Roman"/>
          <w:sz w:val="24"/>
          <w:szCs w:val="24"/>
          <w:lang w:val="en-US"/>
        </w:rPr>
        <w:t xml:space="preserve"> Jakart</w:t>
      </w:r>
      <w:r w:rsidR="00D1778C">
        <w:rPr>
          <w:rFonts w:ascii="Times New Roman" w:hAnsi="Times New Roman"/>
          <w:sz w:val="24"/>
          <w:szCs w:val="24"/>
          <w:lang w:val="en-US"/>
        </w:rPr>
        <w:t>a</w:t>
      </w:r>
    </w:p>
    <w:p w14:paraId="74BE6B61" w14:textId="77777777" w:rsidR="00D06EA9" w:rsidRDefault="00D06EA9">
      <w:pPr>
        <w:pStyle w:val="Jurnal13Jurusan"/>
        <w:rPr>
          <w:rFonts w:ascii="Times New Roman" w:hAnsi="Times New Roman"/>
          <w:sz w:val="24"/>
          <w:szCs w:val="24"/>
        </w:rPr>
      </w:pPr>
    </w:p>
    <w:p w14:paraId="482A6A77" w14:textId="0B14BA9F" w:rsidR="00D06EA9" w:rsidRDefault="00AE1895">
      <w:pPr>
        <w:pStyle w:val="Jurnal14Email"/>
        <w:rPr>
          <w:rFonts w:ascii="Times New Roman" w:hAnsi="Times New Roman"/>
          <w:sz w:val="24"/>
          <w:lang w:val="en-US"/>
        </w:rPr>
      </w:pPr>
      <w:r>
        <w:rPr>
          <w:rFonts w:ascii="Times New Roman" w:hAnsi="Times New Roman"/>
          <w:sz w:val="24"/>
        </w:rPr>
        <w:t xml:space="preserve">*Email : </w:t>
      </w:r>
      <w:r w:rsidR="00C543BB">
        <w:fldChar w:fldCharType="begin"/>
      </w:r>
      <w:r w:rsidR="00C543BB">
        <w:instrText xml:space="preserve"> HYPERLINK "mailto:abdul.hafiz@uinjkt.ac.id" </w:instrText>
      </w:r>
      <w:r w:rsidR="00C543BB">
        <w:fldChar w:fldCharType="separate"/>
      </w:r>
      <w:r w:rsidR="00F80919" w:rsidRPr="009A3ED7">
        <w:rPr>
          <w:rStyle w:val="Hyperlink"/>
          <w:rFonts w:ascii="Times New Roman" w:hAnsi="Times New Roman"/>
          <w:sz w:val="24"/>
          <w:lang w:val="en-US"/>
        </w:rPr>
        <w:t>abdul.hafiz</w:t>
      </w:r>
      <w:r w:rsidR="00F80919" w:rsidRPr="009A3ED7">
        <w:rPr>
          <w:rStyle w:val="Hyperlink"/>
          <w:rFonts w:ascii="Times New Roman" w:hAnsi="Times New Roman"/>
          <w:sz w:val="24"/>
        </w:rPr>
        <w:t>@</w:t>
      </w:r>
      <w:r w:rsidR="00F80919" w:rsidRPr="009A3ED7">
        <w:rPr>
          <w:rStyle w:val="Hyperlink"/>
          <w:rFonts w:ascii="Times New Roman" w:hAnsi="Times New Roman"/>
          <w:sz w:val="24"/>
          <w:lang w:val="en-US"/>
        </w:rPr>
        <w:t>uinjkt.ac.id</w:t>
      </w:r>
      <w:r w:rsidR="00C543BB">
        <w:rPr>
          <w:rStyle w:val="Hyperlink"/>
          <w:rFonts w:ascii="Times New Roman" w:hAnsi="Times New Roman"/>
          <w:sz w:val="24"/>
          <w:lang w:val="en-US"/>
        </w:rPr>
        <w:fldChar w:fldCharType="end"/>
      </w:r>
      <w:r w:rsidR="00F80919">
        <w:rPr>
          <w:rFonts w:ascii="Times New Roman" w:hAnsi="Times New Roman"/>
          <w:sz w:val="24"/>
          <w:lang w:val="en-US"/>
        </w:rPr>
        <w:t xml:space="preserve"> </w:t>
      </w:r>
      <w:r>
        <w:rPr>
          <w:rFonts w:ascii="Times New Roman" w:hAnsi="Times New Roman"/>
          <w:sz w:val="24"/>
          <w:lang w:val="en-US"/>
        </w:rPr>
        <w:t xml:space="preserve"> </w:t>
      </w:r>
    </w:p>
    <w:p w14:paraId="1E432562" w14:textId="77777777" w:rsidR="00D06EA9" w:rsidRDefault="00D06EA9">
      <w:pPr>
        <w:pStyle w:val="Jurnal14Email"/>
        <w:rPr>
          <w:rFonts w:ascii="Times New Roman" w:hAnsi="Times New Roman"/>
          <w:sz w:val="24"/>
        </w:rPr>
      </w:pPr>
    </w:p>
    <w:p w14:paraId="10FDE564" w14:textId="77777777" w:rsidR="00D06EA9" w:rsidRDefault="00AE1895">
      <w:pPr>
        <w:pStyle w:val="Jurnal15aAbstrakJudul"/>
        <w:spacing w:before="0"/>
        <w:rPr>
          <w:rFonts w:ascii="Times New Roman" w:hAnsi="Times New Roman"/>
          <w:i w:val="0"/>
          <w:lang w:val="id-ID"/>
        </w:rPr>
      </w:pPr>
      <w:r>
        <w:rPr>
          <w:rFonts w:ascii="Times New Roman" w:hAnsi="Times New Roman"/>
          <w:i w:val="0"/>
          <w:lang w:val="id-ID"/>
        </w:rPr>
        <w:t xml:space="preserve">ABSTRAK </w:t>
      </w:r>
    </w:p>
    <w:p w14:paraId="170AEF21" w14:textId="77777777" w:rsidR="00426604" w:rsidRDefault="00426604" w:rsidP="00426604">
      <w:pPr>
        <w:pStyle w:val="Jurnal15bAbstrakBody"/>
        <w:spacing w:before="0"/>
        <w:rPr>
          <w:rFonts w:ascii="Times New Roman" w:hAnsi="Times New Roman"/>
          <w:szCs w:val="24"/>
        </w:rPr>
      </w:pPr>
      <w:r w:rsidRPr="00426604">
        <w:rPr>
          <w:rFonts w:ascii="Times New Roman" w:hAnsi="Times New Roman"/>
          <w:szCs w:val="24"/>
        </w:rPr>
        <w:t xml:space="preserve">Tahun 2022 kementrian agama (kemenag) Indonesia kembali memberangkatkan jamaah umrah di Indonesia setelah sekian lama keberangkatan umrah terhalang akibat pandemi. Pihak penyelenggara ibadah umrah seperti travel-travel pun mulai bernafas lega untuk kembali menjalankan aktivitasnya. </w:t>
      </w:r>
      <w:r>
        <w:rPr>
          <w:rFonts w:ascii="Times New Roman" w:hAnsi="Times New Roman"/>
          <w:szCs w:val="24"/>
          <w:lang w:val="en-US"/>
        </w:rPr>
        <w:t>R</w:t>
      </w:r>
      <w:r w:rsidRPr="00426604">
        <w:rPr>
          <w:rFonts w:ascii="Times New Roman" w:hAnsi="Times New Roman"/>
          <w:szCs w:val="24"/>
        </w:rPr>
        <w:t>umusan masalah pada penelitian ini adalah tentang kesesuaian pelayanan transportasi pelayanan transportasi dan akomodasi pada jamaah umrah PT. Tanur Murhmainah dengan Permenag (PMA) No, 8 Tahun 2018 tentang penyelenggaraan perjalanan ibadah umrah. Karena PT. Tanur Muthmainnah adalah salah satu travel yang pernah membantu menyelamatkan jamaah umrah yang terlantar, diharapkan untuk bisa menjadi contoh yang baik untuk travel lain.</w:t>
      </w:r>
      <w:r>
        <w:rPr>
          <w:rFonts w:ascii="Times New Roman" w:hAnsi="Times New Roman"/>
          <w:szCs w:val="24"/>
          <w:lang w:val="en-US"/>
        </w:rPr>
        <w:t xml:space="preserve"> </w:t>
      </w:r>
      <w:r w:rsidRPr="00426604">
        <w:rPr>
          <w:rFonts w:ascii="Times New Roman" w:hAnsi="Times New Roman"/>
          <w:szCs w:val="24"/>
        </w:rPr>
        <w:t>Metode yang digunakan pada penelitian ini adalah deskriptif dengan pendekatan kualitatif melalui teknik pengumpulan data dari hasil observasi dan wawancara langsung. Hasil dari analisis penelitian, penulis menjelaskan bahwa PT. Tanur Muthmainnah mempunyai pelayanan transportasi dan akomodasi yang sesuai dengan PMA No.</w:t>
      </w:r>
      <w:r>
        <w:rPr>
          <w:rFonts w:ascii="Times New Roman" w:hAnsi="Times New Roman"/>
          <w:szCs w:val="24"/>
          <w:lang w:val="en-US"/>
        </w:rPr>
        <w:t xml:space="preserve"> </w:t>
      </w:r>
      <w:r w:rsidRPr="00426604">
        <w:rPr>
          <w:rFonts w:ascii="Times New Roman" w:hAnsi="Times New Roman"/>
          <w:szCs w:val="24"/>
        </w:rPr>
        <w:t>8 Tahun 2018. Dan hasil dari evaluasi penulis, PT. Tanur Muthmainnah mempunyai kualitas pelayanan yang sangat bagus dalam bidang transportasi dan akomodasi, bekerja sama dengan PO. Bus yang berkualitas, baik di Indonesia maupun Arab Saudi, serta hotel berbintang 4 dan 5.</w:t>
      </w:r>
    </w:p>
    <w:p w14:paraId="2F2A5ED5" w14:textId="7FD7C0EE" w:rsidR="00D06EA9" w:rsidRPr="00426604" w:rsidRDefault="00AE1895" w:rsidP="00426604">
      <w:pPr>
        <w:pStyle w:val="Jurnal15bAbstrakBody"/>
        <w:spacing w:before="0"/>
        <w:rPr>
          <w:rFonts w:ascii="Times New Roman" w:hAnsi="Times New Roman"/>
          <w:szCs w:val="24"/>
          <w:lang w:val="en-US"/>
        </w:rPr>
      </w:pPr>
      <w:r>
        <w:rPr>
          <w:rFonts w:ascii="Times New Roman" w:hAnsi="Times New Roman"/>
          <w:b/>
          <w:szCs w:val="24"/>
        </w:rPr>
        <w:t xml:space="preserve">Kata Kunci </w:t>
      </w:r>
      <w:r>
        <w:rPr>
          <w:rFonts w:ascii="Times New Roman" w:hAnsi="Times New Roman"/>
          <w:b/>
          <w:bCs/>
          <w:szCs w:val="24"/>
        </w:rPr>
        <w:t xml:space="preserve">: </w:t>
      </w:r>
      <w:r w:rsidR="00426604" w:rsidRPr="00426604">
        <w:rPr>
          <w:rFonts w:ascii="Times New Roman" w:hAnsi="Times New Roman"/>
          <w:szCs w:val="24"/>
        </w:rPr>
        <w:t>Evaluasi, Pelayanan, Transportasi, Akomodasi, Umrah</w:t>
      </w:r>
      <w:r w:rsidR="00426604">
        <w:rPr>
          <w:rFonts w:ascii="Times New Roman" w:hAnsi="Times New Roman"/>
          <w:szCs w:val="24"/>
          <w:lang w:val="en-US"/>
        </w:rPr>
        <w:t>.</w:t>
      </w:r>
    </w:p>
    <w:p w14:paraId="0784D545" w14:textId="77777777" w:rsidR="00D06EA9" w:rsidRDefault="00AE1895">
      <w:pPr>
        <w:pStyle w:val="Jurnal16aAbstractJudul"/>
        <w:rPr>
          <w:rFonts w:ascii="Times New Roman" w:hAnsi="Times New Roman"/>
          <w:lang w:val="id-ID"/>
        </w:rPr>
      </w:pPr>
      <w:r>
        <w:rPr>
          <w:rFonts w:ascii="Times New Roman" w:hAnsi="Times New Roman"/>
        </w:rPr>
        <w:t>ABSTRACT</w:t>
      </w:r>
      <w:r>
        <w:rPr>
          <w:rFonts w:ascii="Times New Roman" w:hAnsi="Times New Roman"/>
          <w:lang w:val="id-ID"/>
        </w:rPr>
        <w:t xml:space="preserve"> </w:t>
      </w:r>
    </w:p>
    <w:p w14:paraId="4C9ADF06" w14:textId="6F57E39E" w:rsidR="00CD2251" w:rsidRDefault="00CD2251" w:rsidP="00CD2251">
      <w:pPr>
        <w:pStyle w:val="Jurnal16bAbstractBody"/>
        <w:rPr>
          <w:rFonts w:ascii="Times New Roman" w:hAnsi="Times New Roman"/>
          <w:szCs w:val="24"/>
        </w:rPr>
      </w:pPr>
      <w:r w:rsidRPr="00CD2251">
        <w:rPr>
          <w:rFonts w:ascii="Times New Roman" w:hAnsi="Times New Roman"/>
          <w:szCs w:val="24"/>
        </w:rPr>
        <w:lastRenderedPageBreak/>
        <w:t>In 2022, the Indonesian Ministry of Religion (</w:t>
      </w:r>
      <w:proofErr w:type="spellStart"/>
      <w:r w:rsidRPr="00CD2251">
        <w:rPr>
          <w:rFonts w:ascii="Times New Roman" w:hAnsi="Times New Roman"/>
          <w:szCs w:val="24"/>
        </w:rPr>
        <w:t>Kemenag</w:t>
      </w:r>
      <w:proofErr w:type="spellEnd"/>
      <w:r w:rsidRPr="00CD2251">
        <w:rPr>
          <w:rFonts w:ascii="Times New Roman" w:hAnsi="Times New Roman"/>
          <w:szCs w:val="24"/>
        </w:rPr>
        <w:t xml:space="preserve">) will again send Umrah pilgrims to Indonesia after Umrah departures were hampered for a long time due to the pandemic. Umrah organizers, such as travel agencies, are starting to breathe a sigh of relief to resume their activities. The problem formulation in this research is about the suitability of transportation services for transportation and accommodation services for PT Umrah pilgrims. </w:t>
      </w:r>
      <w:proofErr w:type="spellStart"/>
      <w:r w:rsidRPr="00CD2251">
        <w:rPr>
          <w:rFonts w:ascii="Times New Roman" w:hAnsi="Times New Roman"/>
          <w:szCs w:val="24"/>
        </w:rPr>
        <w:t>Tanur</w:t>
      </w:r>
      <w:proofErr w:type="spellEnd"/>
      <w:r w:rsidRPr="00CD2251">
        <w:rPr>
          <w:rFonts w:ascii="Times New Roman" w:hAnsi="Times New Roman"/>
          <w:szCs w:val="24"/>
        </w:rPr>
        <w:t xml:space="preserve"> </w:t>
      </w:r>
      <w:proofErr w:type="spellStart"/>
      <w:r w:rsidRPr="00CD2251">
        <w:rPr>
          <w:rFonts w:ascii="Times New Roman" w:hAnsi="Times New Roman"/>
          <w:szCs w:val="24"/>
        </w:rPr>
        <w:t>Murhmainah</w:t>
      </w:r>
      <w:proofErr w:type="spellEnd"/>
      <w:r w:rsidRPr="00CD2251">
        <w:rPr>
          <w:rFonts w:ascii="Times New Roman" w:hAnsi="Times New Roman"/>
          <w:szCs w:val="24"/>
        </w:rPr>
        <w:t xml:space="preserve"> with Minister of Religion Regulation (PMA) No, 8 of 2018 concerning the implementation of Umrah pilgrimage trips. Because PT. </w:t>
      </w:r>
      <w:proofErr w:type="spellStart"/>
      <w:r w:rsidRPr="00CD2251">
        <w:rPr>
          <w:rFonts w:ascii="Times New Roman" w:hAnsi="Times New Roman"/>
          <w:szCs w:val="24"/>
        </w:rPr>
        <w:t>Tanur</w:t>
      </w:r>
      <w:proofErr w:type="spellEnd"/>
      <w:r w:rsidRPr="00CD2251">
        <w:rPr>
          <w:rFonts w:ascii="Times New Roman" w:hAnsi="Times New Roman"/>
          <w:szCs w:val="24"/>
        </w:rPr>
        <w:t xml:space="preserve"> </w:t>
      </w:r>
      <w:proofErr w:type="spellStart"/>
      <w:r w:rsidRPr="00CD2251">
        <w:rPr>
          <w:rFonts w:ascii="Times New Roman" w:hAnsi="Times New Roman"/>
          <w:szCs w:val="24"/>
        </w:rPr>
        <w:t>Muthmainnah</w:t>
      </w:r>
      <w:proofErr w:type="spellEnd"/>
      <w:r w:rsidRPr="00CD2251">
        <w:rPr>
          <w:rFonts w:ascii="Times New Roman" w:hAnsi="Times New Roman"/>
          <w:szCs w:val="24"/>
        </w:rPr>
        <w:t xml:space="preserve"> is one of the travel companies that has helped save stranded Umrah pilgrims, it is hoped that it will be a good example for other travel destinations. The method used in this research is descriptive with a qualitative approach through data collection techniques from direct observation and interviews. As a result of the research analysis, the author explains that PT. </w:t>
      </w:r>
      <w:proofErr w:type="spellStart"/>
      <w:r w:rsidRPr="00CD2251">
        <w:rPr>
          <w:rFonts w:ascii="Times New Roman" w:hAnsi="Times New Roman"/>
          <w:szCs w:val="24"/>
        </w:rPr>
        <w:t>Tanur</w:t>
      </w:r>
      <w:proofErr w:type="spellEnd"/>
      <w:r w:rsidRPr="00CD2251">
        <w:rPr>
          <w:rFonts w:ascii="Times New Roman" w:hAnsi="Times New Roman"/>
          <w:szCs w:val="24"/>
        </w:rPr>
        <w:t xml:space="preserve"> </w:t>
      </w:r>
      <w:proofErr w:type="spellStart"/>
      <w:r w:rsidRPr="00CD2251">
        <w:rPr>
          <w:rFonts w:ascii="Times New Roman" w:hAnsi="Times New Roman"/>
          <w:szCs w:val="24"/>
        </w:rPr>
        <w:t>Muthmainnah</w:t>
      </w:r>
      <w:proofErr w:type="spellEnd"/>
      <w:r w:rsidRPr="00CD2251">
        <w:rPr>
          <w:rFonts w:ascii="Times New Roman" w:hAnsi="Times New Roman"/>
          <w:szCs w:val="24"/>
        </w:rPr>
        <w:t xml:space="preserve"> has transportation and accommodation services in accordance with PMA No. 8 of 2018. And the results of the author's evaluation, PT. </w:t>
      </w:r>
      <w:proofErr w:type="spellStart"/>
      <w:r w:rsidRPr="00CD2251">
        <w:rPr>
          <w:rFonts w:ascii="Times New Roman" w:hAnsi="Times New Roman"/>
          <w:szCs w:val="24"/>
        </w:rPr>
        <w:t>Tanur</w:t>
      </w:r>
      <w:proofErr w:type="spellEnd"/>
      <w:r w:rsidRPr="00CD2251">
        <w:rPr>
          <w:rFonts w:ascii="Times New Roman" w:hAnsi="Times New Roman"/>
          <w:szCs w:val="24"/>
        </w:rPr>
        <w:t xml:space="preserve"> </w:t>
      </w:r>
      <w:proofErr w:type="spellStart"/>
      <w:r w:rsidRPr="00CD2251">
        <w:rPr>
          <w:rFonts w:ascii="Times New Roman" w:hAnsi="Times New Roman"/>
          <w:szCs w:val="24"/>
        </w:rPr>
        <w:t>Muthmainnah</w:t>
      </w:r>
      <w:proofErr w:type="spellEnd"/>
      <w:r w:rsidRPr="00CD2251">
        <w:rPr>
          <w:rFonts w:ascii="Times New Roman" w:hAnsi="Times New Roman"/>
          <w:szCs w:val="24"/>
        </w:rPr>
        <w:t xml:space="preserve"> has very good quality service in the fields of transportation and accommodation, working together with PO. Quality buses, both in Indonesia and Saudi Arabia, as well as </w:t>
      </w:r>
      <w:proofErr w:type="gramStart"/>
      <w:r w:rsidRPr="00CD2251">
        <w:rPr>
          <w:rFonts w:ascii="Times New Roman" w:hAnsi="Times New Roman"/>
          <w:szCs w:val="24"/>
        </w:rPr>
        <w:t>4 and 5 star</w:t>
      </w:r>
      <w:proofErr w:type="gramEnd"/>
      <w:r w:rsidRPr="00CD2251">
        <w:rPr>
          <w:rFonts w:ascii="Times New Roman" w:hAnsi="Times New Roman"/>
          <w:szCs w:val="24"/>
        </w:rPr>
        <w:t xml:space="preserve"> hotels.</w:t>
      </w:r>
    </w:p>
    <w:p w14:paraId="0C59C849" w14:textId="39094FEB" w:rsidR="00D06EA9" w:rsidRDefault="00AE1895" w:rsidP="00CD2251">
      <w:pPr>
        <w:pStyle w:val="Jurnal16bAbstractBody"/>
        <w:rPr>
          <w:rFonts w:ascii="Times New Roman" w:hAnsi="Times New Roman"/>
          <w:szCs w:val="24"/>
        </w:rPr>
      </w:pPr>
      <w:proofErr w:type="gramStart"/>
      <w:r>
        <w:rPr>
          <w:rFonts w:ascii="Times New Roman" w:hAnsi="Times New Roman"/>
          <w:b/>
          <w:szCs w:val="24"/>
        </w:rPr>
        <w:t>Keywords :</w:t>
      </w:r>
      <w:proofErr w:type="gramEnd"/>
      <w:r>
        <w:rPr>
          <w:rFonts w:ascii="Times New Roman" w:hAnsi="Times New Roman"/>
          <w:b/>
          <w:szCs w:val="24"/>
        </w:rPr>
        <w:t xml:space="preserve"> </w:t>
      </w:r>
      <w:r w:rsidR="00CD2251" w:rsidRPr="00CD2251">
        <w:rPr>
          <w:rFonts w:ascii="Times New Roman" w:hAnsi="Times New Roman"/>
          <w:szCs w:val="24"/>
        </w:rPr>
        <w:t>Evaluation, Service, Transportation, Accommodation, Umrah.</w:t>
      </w:r>
    </w:p>
    <w:p w14:paraId="6B65604C" w14:textId="77777777" w:rsidR="00D06EA9" w:rsidRDefault="00AE1895">
      <w:pPr>
        <w:pStyle w:val="Jurnal21HeadingPENDAHULUANdll"/>
        <w:rPr>
          <w:rFonts w:ascii="Times New Roman" w:hAnsi="Times New Roman"/>
          <w:lang w:val="id-ID"/>
        </w:rPr>
      </w:pPr>
      <w:r>
        <w:rPr>
          <w:rFonts w:ascii="Times New Roman" w:hAnsi="Times New Roman"/>
        </w:rPr>
        <w:t>PENDAHULUAN</w:t>
      </w:r>
      <w:r>
        <w:rPr>
          <w:rFonts w:ascii="Times New Roman" w:hAnsi="Times New Roman"/>
          <w:lang w:val="id-ID"/>
        </w:rPr>
        <w:t xml:space="preserve"> </w:t>
      </w:r>
    </w:p>
    <w:p w14:paraId="39F52EE5" w14:textId="77777777" w:rsidR="00CD2251" w:rsidRPr="00CD2251" w:rsidRDefault="00CD2251" w:rsidP="00CD2251">
      <w:pPr>
        <w:pStyle w:val="Jurnal23BodyArtikelParagraf2dst"/>
        <w:rPr>
          <w:rFonts w:ascii="Times New Roman" w:hAnsi="Times New Roman"/>
          <w:bCs/>
          <w:lang w:val="id-ID"/>
        </w:rPr>
      </w:pPr>
      <w:r w:rsidRPr="00CD2251">
        <w:rPr>
          <w:rFonts w:ascii="Times New Roman" w:hAnsi="Times New Roman"/>
          <w:bCs/>
          <w:lang w:val="id-ID"/>
        </w:rPr>
        <w:t>Untuk pertama kalinya pada awal tahun 2022, kementrian agama (kemenag) Indonesia kembali memberangkatkan jamaah umrah di Indonesia setelah sekian lama keberangkatan umrah terhalang akibat pandemi dengan pra-syarat yang berlaku. Pihak penyelenggara ibadah umrah seperti travel-travel pun mulai bernafas lega setelah merasakan sesak yang luar biasa akibat pandemi covid 2020 lalu.</w:t>
      </w:r>
    </w:p>
    <w:p w14:paraId="434FC876" w14:textId="5375252C" w:rsidR="00CD2251" w:rsidRPr="00CD2251" w:rsidRDefault="00CD2251" w:rsidP="0000289E">
      <w:pPr>
        <w:pStyle w:val="Jurnal23BodyArtikelParagraf2dst"/>
        <w:rPr>
          <w:rFonts w:ascii="Times New Roman" w:hAnsi="Times New Roman"/>
          <w:bCs/>
          <w:lang w:val="id-ID"/>
        </w:rPr>
      </w:pPr>
      <w:r w:rsidRPr="00CD2251">
        <w:rPr>
          <w:rFonts w:ascii="Times New Roman" w:hAnsi="Times New Roman"/>
          <w:bCs/>
          <w:lang w:val="id-ID"/>
        </w:rPr>
        <w:t>Pada Mei lalu, kembali lagi kasus jamaah umrah yang terlantar akibat kelalaian pihak travel perihal koordinasi keberangkatan menuju Jakarta. Akibatnya terdapat ratusan calon jamaah umrah Pena Tour cabang Blora, Jawa Timur terlantar di titik kumpul yang sudah ditentukan selama delapan hingga sepuluh jam. Ternyata setelah ditelusuri, ini merupakan kesalahan pihak travel yang gagal berkoordinasi (miss communication) dengan PO bus yang akan mengantarkan para jamaah ke Jakarta.</w:t>
      </w:r>
      <w:r w:rsidR="0000289E">
        <w:rPr>
          <w:rFonts w:ascii="Times New Roman" w:hAnsi="Times New Roman"/>
          <w:bCs/>
        </w:rPr>
        <w:t xml:space="preserve"> </w:t>
      </w:r>
      <w:r w:rsidRPr="00CD2251">
        <w:rPr>
          <w:rFonts w:ascii="Times New Roman" w:hAnsi="Times New Roman"/>
          <w:bCs/>
          <w:lang w:val="id-ID"/>
        </w:rPr>
        <w:t xml:space="preserve">Juru bicara Pena Tour cabang Blora, Arif Wibowo mengatakan bahwa hal ini terjadi lantaran satu dari tiga bus yang akan mengantarkan para jamaah mengalami trouble sehingga membuat kedua </w:t>
      </w:r>
      <w:r w:rsidRPr="00CD2251">
        <w:rPr>
          <w:rFonts w:ascii="Times New Roman" w:hAnsi="Times New Roman"/>
          <w:bCs/>
          <w:lang w:val="id-ID"/>
        </w:rPr>
        <w:lastRenderedPageBreak/>
        <w:t>bus lainnya-pun ikut menunggu dan tidak menjemput para jamaah. Tapi dengan adanya kendala ini tidak berarti membuat para jamaah gagal melaksakan ibadah umrah lantaran pihak travel sengaja mengajukan jadwal keberangkatan ke Jakarta.</w:t>
      </w:r>
    </w:p>
    <w:p w14:paraId="66CA3640" w14:textId="77777777" w:rsidR="00CD2251" w:rsidRPr="00CD2251" w:rsidRDefault="00CD2251" w:rsidP="00CD2251">
      <w:pPr>
        <w:pStyle w:val="Jurnal23BodyArtikelParagraf2dst"/>
        <w:rPr>
          <w:rFonts w:ascii="Times New Roman" w:hAnsi="Times New Roman"/>
          <w:bCs/>
          <w:lang w:val="id-ID"/>
        </w:rPr>
      </w:pPr>
      <w:r w:rsidRPr="00CD2251">
        <w:rPr>
          <w:rFonts w:ascii="Times New Roman" w:hAnsi="Times New Roman"/>
          <w:bCs/>
          <w:lang w:val="id-ID"/>
        </w:rPr>
        <w:t>Hal tersebut merupakan salah satu contoh bahwa permasalahan penyelenggaran ibadah haji dan umrah akan selalu ada. Di saat sebelum pandemi, banyak terjadi kasus jamaah umrah yang terlantar, bahkan terlantarnya jamaah bukan di Arab Saudi maupun Indonesia, melainkan di Kuala Lumpur, Malaysia. Oleh karenanya, pemerintah mengevaluasi tentang pelayanan penyelenggaraan perjalanan ibadah umrah PMA No. 8 Tahun 2018. PMA ini dibuat sebagai standarisasi pelayanan perjalanan ibadah umrah.</w:t>
      </w:r>
    </w:p>
    <w:p w14:paraId="38A006A5" w14:textId="186E6386" w:rsidR="00CD2251" w:rsidRPr="00CD2251" w:rsidRDefault="00CD2251" w:rsidP="004B57F2">
      <w:pPr>
        <w:pStyle w:val="Jurnal23BodyArtikelParagraf2dst"/>
        <w:rPr>
          <w:rFonts w:ascii="Times New Roman" w:hAnsi="Times New Roman"/>
          <w:bCs/>
          <w:lang w:val="id-ID"/>
        </w:rPr>
      </w:pPr>
      <w:r w:rsidRPr="00CD2251">
        <w:rPr>
          <w:rFonts w:ascii="Times New Roman" w:hAnsi="Times New Roman"/>
          <w:bCs/>
          <w:lang w:val="id-ID"/>
        </w:rPr>
        <w:t>Diantara banyaknya pasal-pasal yang tercantum di dalam PMA No. 8 Tahun 2018 ini, terdapat pada pasal 15 bagian kedua tentang transportasi jamaah yang terdiri dari 10 ayat. Pasal ini lebih banyak membahas tentang transportasi udara (pesawat) dan transportasi darat di arab saudi. Transportasi udara dengan 7 ayat dan transportasi darat sebanyak 3 ayat. Selanjutnya ada pasal 16 bagian ketiga tentang akomodasi dan konsumsi dengan total 8 ayat, untuk akomodasi terdapat 5 ayat dan untuk konsumsi ada 4 ayat.</w:t>
      </w:r>
      <w:r w:rsidR="004B57F2">
        <w:rPr>
          <w:rFonts w:ascii="Times New Roman" w:hAnsi="Times New Roman"/>
          <w:bCs/>
        </w:rPr>
        <w:t xml:space="preserve"> </w:t>
      </w:r>
      <w:r w:rsidRPr="00CD2251">
        <w:rPr>
          <w:rFonts w:ascii="Times New Roman" w:hAnsi="Times New Roman"/>
          <w:bCs/>
          <w:lang w:val="id-ID"/>
        </w:rPr>
        <w:t>Pada pasal ini lebih kepada kualitas tempat penginapan, dari segi fasilitas hingga jarak dari tempat penginapan. Pasal-pasal ini diterbitkan sebagai tolak ukur standardisasi pelayanan transportasi, akomodasi, dan konsumsi.</w:t>
      </w:r>
    </w:p>
    <w:p w14:paraId="6E2BB989" w14:textId="77777777" w:rsidR="00CD2251" w:rsidRPr="00CD2251" w:rsidRDefault="00CD2251" w:rsidP="00CD2251">
      <w:pPr>
        <w:pStyle w:val="Jurnal23BodyArtikelParagraf2dst"/>
        <w:rPr>
          <w:rFonts w:ascii="Times New Roman" w:hAnsi="Times New Roman"/>
          <w:bCs/>
          <w:lang w:val="id-ID"/>
        </w:rPr>
      </w:pPr>
      <w:r w:rsidRPr="00CD2251">
        <w:rPr>
          <w:rFonts w:ascii="Times New Roman" w:hAnsi="Times New Roman"/>
          <w:bCs/>
          <w:lang w:val="id-ID"/>
        </w:rPr>
        <w:t>Pelayanan para jamaah umrah merupakan hal yang sangat vital karena menyangkut dengan ibadah kepada Alah juga. Sedangkan ibadah itu memerlukan ketepatan waktu, keamanan dan kenyaman, karena merupakan hubungan antara tuhan dengan hambanya. Jika ibadah terganggu atau terhambat, maka yang menyebabkan hal tersebut akan mendapat dosa. Oleh karena itu penting sekali memperhatikan pelayanan, apalagi menyangkut dengan proses perjalananannya peribadatan,</w:t>
      </w:r>
    </w:p>
    <w:p w14:paraId="2659A913" w14:textId="30E87064" w:rsidR="00D06EA9" w:rsidRDefault="00CD2251" w:rsidP="00CD2251">
      <w:pPr>
        <w:pStyle w:val="Jurnal23BodyArtikelParagraf2dst"/>
        <w:rPr>
          <w:rFonts w:ascii="Times New Roman" w:hAnsi="Times New Roman"/>
          <w:lang w:val="id-ID"/>
        </w:rPr>
      </w:pPr>
      <w:r w:rsidRPr="00CD2251">
        <w:rPr>
          <w:rFonts w:ascii="Times New Roman" w:hAnsi="Times New Roman"/>
          <w:bCs/>
          <w:lang w:val="id-ID"/>
        </w:rPr>
        <w:t xml:space="preserve">Dengan adanya PMA No. 8 Tahun 2018, diharapkan agar para travel mematuhi segala peraturan yang ada, dan para calon jamaah mampu turut andil dalam mengawasi pelayanan penyelenggaraan ibadah umrah agar tidak ada kesalahan-kesalahan yang timbul akibat kelalaian yang dilakukan oleh pihak travel. Berdasarkan dari uraian latar belakang tersebut, maka penulis tertarik untuk meneliti lebih lanjut mengenai evaluasi standardisasi penyelenggaraan </w:t>
      </w:r>
      <w:r w:rsidRPr="00CD2251">
        <w:rPr>
          <w:rFonts w:ascii="Times New Roman" w:hAnsi="Times New Roman"/>
          <w:bCs/>
          <w:lang w:val="id-ID"/>
        </w:rPr>
        <w:lastRenderedPageBreak/>
        <w:t xml:space="preserve">ibadah umrah khususnya pada transportasi dan akomodasi. </w:t>
      </w:r>
    </w:p>
    <w:p w14:paraId="58B7F4D3" w14:textId="77777777" w:rsidR="00D06EA9" w:rsidRDefault="00AE1895">
      <w:pPr>
        <w:pStyle w:val="Jurnal21HeadingPENDAHULUANdll"/>
        <w:rPr>
          <w:rFonts w:ascii="Times New Roman" w:hAnsi="Times New Roman"/>
          <w:lang w:val="id-ID"/>
        </w:rPr>
      </w:pPr>
      <w:r>
        <w:rPr>
          <w:rFonts w:ascii="Times New Roman" w:hAnsi="Times New Roman"/>
        </w:rPr>
        <w:t>LANDASAN TEORITIS</w:t>
      </w:r>
      <w:r>
        <w:rPr>
          <w:rFonts w:ascii="Times New Roman" w:hAnsi="Times New Roman"/>
          <w:lang w:val="id-ID"/>
        </w:rPr>
        <w:t xml:space="preserve"> </w:t>
      </w:r>
    </w:p>
    <w:p w14:paraId="243821F7" w14:textId="0312FD77" w:rsidR="00D06EA9" w:rsidRDefault="00AE1895">
      <w:pPr>
        <w:pStyle w:val="ListParagraph"/>
        <w:numPr>
          <w:ilvl w:val="0"/>
          <w:numId w:val="3"/>
        </w:numPr>
        <w:spacing w:before="0" w:after="160" w:line="240" w:lineRule="auto"/>
        <w:ind w:left="270" w:hanging="270"/>
        <w:rPr>
          <w:rFonts w:ascii="Times New Roman" w:hAnsi="Times New Roman"/>
          <w:b/>
          <w:sz w:val="24"/>
          <w:szCs w:val="24"/>
        </w:rPr>
      </w:pPr>
      <w:bookmarkStart w:id="0" w:name="_Toc99887174"/>
      <w:r>
        <w:rPr>
          <w:rFonts w:ascii="Times New Roman" w:hAnsi="Times New Roman"/>
          <w:b/>
          <w:sz w:val="24"/>
          <w:szCs w:val="24"/>
        </w:rPr>
        <w:t>Pengertian E</w:t>
      </w:r>
      <w:proofErr w:type="spellStart"/>
      <w:r w:rsidR="003B125B">
        <w:rPr>
          <w:rFonts w:ascii="Times New Roman" w:hAnsi="Times New Roman"/>
          <w:b/>
          <w:sz w:val="24"/>
          <w:szCs w:val="24"/>
          <w:lang w:val="en-US"/>
        </w:rPr>
        <w:t>valuasi</w:t>
      </w:r>
      <w:proofErr w:type="spellEnd"/>
    </w:p>
    <w:p w14:paraId="1AE4D585" w14:textId="77777777" w:rsidR="005C71BA" w:rsidRDefault="003B125B" w:rsidP="005C71BA">
      <w:pPr>
        <w:spacing w:line="240" w:lineRule="auto"/>
        <w:ind w:left="270" w:firstLine="810"/>
        <w:jc w:val="both"/>
        <w:rPr>
          <w:rFonts w:ascii="Times New Roman" w:hAnsi="Times New Roman"/>
          <w:sz w:val="24"/>
          <w:szCs w:val="24"/>
        </w:rPr>
      </w:pPr>
      <w:r w:rsidRPr="003B125B">
        <w:rPr>
          <w:rFonts w:ascii="Times New Roman" w:hAnsi="Times New Roman"/>
          <w:sz w:val="24"/>
          <w:szCs w:val="24"/>
        </w:rPr>
        <w:t>Evaluasi merupakan sub sistem yang sangat di butuhkan dalam setiap sistem manajemen, karena evaluasi dapat mencerminkan seberapa jauh perkembangan atau kemajuan program suatu organisasi. Evaluasi merupakan langkah lanjutan dari 4 elemen penting dalam fungsi manajemen POAC, yakni Planning (Perencanaan), Organizing (Organisasi), Actuating (Pelaksanaan), Controlling (monitoring). Oleh karenya penting sebuah organisasi melakukan evaluasi.</w:t>
      </w:r>
    </w:p>
    <w:p w14:paraId="0DB1839E" w14:textId="0E23902F" w:rsidR="005C71BA" w:rsidRDefault="003B125B" w:rsidP="005C71BA">
      <w:pPr>
        <w:spacing w:line="240" w:lineRule="auto"/>
        <w:ind w:left="270" w:firstLine="810"/>
        <w:jc w:val="both"/>
        <w:rPr>
          <w:rFonts w:ascii="Times New Roman" w:hAnsi="Times New Roman"/>
          <w:sz w:val="24"/>
          <w:szCs w:val="24"/>
        </w:rPr>
      </w:pPr>
      <w:r w:rsidRPr="003B125B">
        <w:rPr>
          <w:rFonts w:ascii="Times New Roman" w:hAnsi="Times New Roman"/>
          <w:sz w:val="24"/>
          <w:szCs w:val="24"/>
        </w:rPr>
        <w:t>Menurut bahasa kata evaluasi berasal dari bahasa Inggris evaluation; lalu dalam bahasa Arab adalah al-Taqdir, dalam bahasa Indonesia berarti: penilaian. Akar katanya adalah value, dalam bahasa Arab: al-Qimah; dalam bahasa Indonesia berarti: nilai.</w:t>
      </w:r>
      <w:r w:rsidR="00C04C73">
        <w:rPr>
          <w:rStyle w:val="FootnoteReference"/>
          <w:rFonts w:ascii="Times New Roman" w:hAnsi="Times New Roman"/>
          <w:sz w:val="24"/>
          <w:szCs w:val="24"/>
        </w:rPr>
        <w:footnoteReference w:id="1"/>
      </w:r>
    </w:p>
    <w:p w14:paraId="6CCFCD3C" w14:textId="05E804E8" w:rsidR="00C04C73" w:rsidRDefault="003B125B" w:rsidP="00C04C73">
      <w:pPr>
        <w:spacing w:line="240" w:lineRule="auto"/>
        <w:ind w:left="270" w:firstLine="810"/>
        <w:jc w:val="both"/>
        <w:rPr>
          <w:rFonts w:ascii="Times New Roman" w:hAnsi="Times New Roman"/>
          <w:sz w:val="24"/>
          <w:szCs w:val="24"/>
        </w:rPr>
      </w:pPr>
      <w:r w:rsidRPr="003B125B">
        <w:rPr>
          <w:rFonts w:ascii="Times New Roman" w:hAnsi="Times New Roman"/>
          <w:sz w:val="24"/>
          <w:szCs w:val="24"/>
        </w:rPr>
        <w:t>Dengan demikian, Evaluasi adalah proses yang digunakan untuk menilai suatu kegiatan. evaluasi juga dapat diartikan sebagai proses menilai sesuatu berdasarkan kriteria atau standar objektif yang</w:t>
      </w:r>
      <w:r w:rsidR="00C04C73">
        <w:rPr>
          <w:rFonts w:ascii="Times New Roman" w:hAnsi="Times New Roman"/>
          <w:sz w:val="24"/>
          <w:szCs w:val="24"/>
          <w:lang w:val="en-US"/>
        </w:rPr>
        <w:t xml:space="preserve"> </w:t>
      </w:r>
      <w:r w:rsidRPr="003B125B">
        <w:rPr>
          <w:rFonts w:ascii="Times New Roman" w:hAnsi="Times New Roman"/>
          <w:sz w:val="24"/>
          <w:szCs w:val="24"/>
        </w:rPr>
        <w:t>dievaluasi sehungga dapat dijadikan sebagai kegiatan investigasi yang sistematis tentang kebenaran atau keberhasilan suatu tujuan.</w:t>
      </w:r>
      <w:r w:rsidR="00BD597A">
        <w:rPr>
          <w:rStyle w:val="FootnoteReference"/>
          <w:rFonts w:ascii="Times New Roman" w:hAnsi="Times New Roman"/>
          <w:sz w:val="24"/>
          <w:szCs w:val="24"/>
        </w:rPr>
        <w:footnoteReference w:id="2"/>
      </w:r>
    </w:p>
    <w:p w14:paraId="58B5CF4D" w14:textId="3FD200E9" w:rsidR="00C04C73" w:rsidRDefault="003B125B" w:rsidP="00A50DE6">
      <w:pPr>
        <w:spacing w:line="240" w:lineRule="auto"/>
        <w:ind w:left="270" w:firstLine="810"/>
        <w:jc w:val="both"/>
        <w:rPr>
          <w:rFonts w:ascii="Times New Roman" w:hAnsi="Times New Roman"/>
          <w:sz w:val="24"/>
          <w:szCs w:val="24"/>
        </w:rPr>
      </w:pPr>
      <w:r w:rsidRPr="003B125B">
        <w:rPr>
          <w:rFonts w:ascii="Times New Roman" w:hAnsi="Times New Roman"/>
          <w:sz w:val="24"/>
          <w:szCs w:val="24"/>
        </w:rPr>
        <w:t>Kemudian ada beberapa ahli lainnya berpendapat yakni Anderson yang menyatakan bahwa evaluasi sebagai suatu proses menentukan hasil yang telah dicapai beberapa kegiatan yang direncanakan untuk mendukung tercapainya tujuan.</w:t>
      </w:r>
      <w:r w:rsidR="00CD6B45">
        <w:rPr>
          <w:rStyle w:val="FootnoteReference"/>
          <w:rFonts w:ascii="Times New Roman" w:hAnsi="Times New Roman"/>
          <w:sz w:val="24"/>
          <w:szCs w:val="24"/>
        </w:rPr>
        <w:footnoteReference w:id="3"/>
      </w:r>
      <w:r w:rsidR="00A50DE6">
        <w:rPr>
          <w:rFonts w:ascii="Times New Roman" w:hAnsi="Times New Roman"/>
          <w:sz w:val="24"/>
          <w:szCs w:val="24"/>
          <w:lang w:val="en-US"/>
        </w:rPr>
        <w:t xml:space="preserve"> </w:t>
      </w:r>
      <w:r w:rsidRPr="003B125B">
        <w:rPr>
          <w:rFonts w:ascii="Times New Roman" w:hAnsi="Times New Roman"/>
          <w:sz w:val="24"/>
          <w:szCs w:val="24"/>
        </w:rPr>
        <w:t>Dan Suharsimi Arikunto mengatakan bahwa evaluasi adalah kegiatan untuk mengumpulkan informasi tentang bekerjanya sesuatu, yang selanjutnya informasi tersebut digunakan untuk menentukan alternatif yang tepat dalam mengambil keputusan.</w:t>
      </w:r>
      <w:r w:rsidR="00CD6B45">
        <w:rPr>
          <w:rStyle w:val="FootnoteReference"/>
          <w:rFonts w:ascii="Times New Roman" w:hAnsi="Times New Roman"/>
          <w:sz w:val="24"/>
          <w:szCs w:val="24"/>
        </w:rPr>
        <w:footnoteReference w:id="4"/>
      </w:r>
    </w:p>
    <w:p w14:paraId="4CE7BE44" w14:textId="77777777" w:rsidR="00A50DE6" w:rsidRDefault="003B125B" w:rsidP="00A50DE6">
      <w:pPr>
        <w:spacing w:line="240" w:lineRule="auto"/>
        <w:ind w:left="270" w:firstLine="810"/>
        <w:jc w:val="both"/>
        <w:rPr>
          <w:rFonts w:ascii="Times New Roman" w:hAnsi="Times New Roman"/>
          <w:sz w:val="24"/>
          <w:szCs w:val="24"/>
        </w:rPr>
      </w:pPr>
      <w:r w:rsidRPr="003B125B">
        <w:rPr>
          <w:rFonts w:ascii="Times New Roman" w:hAnsi="Times New Roman"/>
          <w:sz w:val="24"/>
          <w:szCs w:val="24"/>
        </w:rPr>
        <w:lastRenderedPageBreak/>
        <w:t>Menurut H.D. Sudjana berpendapat bahwa evaluasi merupakan kegiatan penting apakah tujuan yang telah direncakan telah tercapai, apakah pelaksanaan program sesuai dengan rencana dan atau dampak apa yang terjadi setelah program ditentukan.</w:t>
      </w:r>
      <w:r w:rsidR="00CD6B45">
        <w:rPr>
          <w:rStyle w:val="FootnoteReference"/>
          <w:rFonts w:ascii="Times New Roman" w:hAnsi="Times New Roman"/>
          <w:sz w:val="24"/>
          <w:szCs w:val="24"/>
        </w:rPr>
        <w:footnoteReference w:id="5"/>
      </w:r>
      <w:bookmarkEnd w:id="0"/>
    </w:p>
    <w:p w14:paraId="43F139D7" w14:textId="76F26A5F" w:rsidR="005C46D2" w:rsidRPr="005C46D2" w:rsidRDefault="005C46D2" w:rsidP="00A50DE6">
      <w:pPr>
        <w:spacing w:line="240" w:lineRule="auto"/>
        <w:ind w:left="270" w:firstLine="810"/>
        <w:jc w:val="both"/>
        <w:rPr>
          <w:rFonts w:ascii="Times New Roman" w:hAnsi="Times New Roman"/>
          <w:sz w:val="24"/>
          <w:szCs w:val="24"/>
        </w:rPr>
      </w:pPr>
      <w:r w:rsidRPr="005C46D2">
        <w:rPr>
          <w:rFonts w:ascii="Times New Roman" w:hAnsi="Times New Roman"/>
          <w:sz w:val="24"/>
          <w:szCs w:val="24"/>
        </w:rPr>
        <w:t>Menurut Firman B. Aji dan Martin, evaluasi adalah suatu usaha untuk mengukur dan memberi nilai secara objektif pencapaian hasil-hasil yang telah direncanakan sebelumnya. Hasil-hasil yang dimaksudkan akan menjadi umpan balik untuk perenanaan berikutnya.</w:t>
      </w:r>
      <w:r>
        <w:rPr>
          <w:rStyle w:val="FootnoteReference"/>
          <w:rFonts w:ascii="Times New Roman" w:hAnsi="Times New Roman"/>
          <w:sz w:val="24"/>
          <w:szCs w:val="24"/>
        </w:rPr>
        <w:footnoteReference w:id="6"/>
      </w:r>
    </w:p>
    <w:p w14:paraId="1844B75D" w14:textId="77777777" w:rsidR="005C46D2" w:rsidRPr="005C46D2" w:rsidRDefault="005C46D2" w:rsidP="005C46D2">
      <w:pPr>
        <w:spacing w:before="0" w:line="240" w:lineRule="auto"/>
        <w:jc w:val="both"/>
        <w:rPr>
          <w:rFonts w:ascii="Times New Roman" w:hAnsi="Times New Roman"/>
          <w:sz w:val="24"/>
          <w:szCs w:val="24"/>
        </w:rPr>
      </w:pPr>
      <w:r w:rsidRPr="005C46D2">
        <w:rPr>
          <w:rFonts w:ascii="Times New Roman" w:hAnsi="Times New Roman"/>
          <w:sz w:val="24"/>
          <w:szCs w:val="24"/>
        </w:rPr>
        <w:t>Setelah meninjau dari beberapa pendapat para ahli di atas, maka penulis dapat menyimpulkan bahwa evaluasi adalah proses kegiatan yang dilakukan untuk mengukur tingkat keberhasilan pelaksanaan suatu program atau kegiatan untuk mencapai sebuah kesimpulan dengan melihat keberhasilan atau kekurangan pada program tersebut untuk dijadikan tinjauan untuk program atau kegiatan selanjutnya.</w:t>
      </w:r>
    </w:p>
    <w:p w14:paraId="1F3B1E7D" w14:textId="7EDAA646" w:rsidR="005C46D2" w:rsidRPr="009E7C04" w:rsidRDefault="005C46D2" w:rsidP="00C543BB">
      <w:pPr>
        <w:pStyle w:val="ListParagraph"/>
        <w:numPr>
          <w:ilvl w:val="0"/>
          <w:numId w:val="15"/>
        </w:numPr>
        <w:spacing w:before="0" w:line="240" w:lineRule="auto"/>
        <w:ind w:left="360"/>
        <w:jc w:val="both"/>
        <w:rPr>
          <w:rFonts w:ascii="Times New Roman" w:hAnsi="Times New Roman"/>
          <w:sz w:val="24"/>
          <w:szCs w:val="24"/>
        </w:rPr>
      </w:pPr>
      <w:r w:rsidRPr="009E7C04">
        <w:rPr>
          <w:rFonts w:ascii="Times New Roman" w:hAnsi="Times New Roman"/>
          <w:sz w:val="24"/>
          <w:szCs w:val="24"/>
        </w:rPr>
        <w:t>Macam-Macam Evaluasi</w:t>
      </w:r>
    </w:p>
    <w:p w14:paraId="2E670427" w14:textId="19816332" w:rsidR="005C46D2" w:rsidRPr="005C46D2" w:rsidRDefault="005C46D2" w:rsidP="00E043C2">
      <w:pPr>
        <w:spacing w:before="0" w:line="240" w:lineRule="auto"/>
        <w:ind w:left="360" w:firstLine="720"/>
        <w:jc w:val="both"/>
        <w:rPr>
          <w:rFonts w:ascii="Times New Roman" w:hAnsi="Times New Roman"/>
          <w:sz w:val="24"/>
          <w:szCs w:val="24"/>
        </w:rPr>
      </w:pPr>
      <w:r w:rsidRPr="005C46D2">
        <w:rPr>
          <w:rFonts w:ascii="Times New Roman" w:hAnsi="Times New Roman"/>
          <w:sz w:val="24"/>
          <w:szCs w:val="24"/>
        </w:rPr>
        <w:t>Stufflebeam membagi empat macam penilaian yang dikutip Farida Yusuf Tayibnapis pada bukunya yang berjudul Evaluasi Pogram, yaitu:</w:t>
      </w:r>
    </w:p>
    <w:p w14:paraId="41171B84" w14:textId="7C299B17" w:rsidR="005C46D2" w:rsidRPr="009E7C04" w:rsidRDefault="005C46D2" w:rsidP="00C543BB">
      <w:pPr>
        <w:pStyle w:val="ListParagraph"/>
        <w:numPr>
          <w:ilvl w:val="0"/>
          <w:numId w:val="16"/>
        </w:numPr>
        <w:spacing w:before="0" w:line="240" w:lineRule="auto"/>
        <w:jc w:val="both"/>
        <w:rPr>
          <w:rFonts w:ascii="Times New Roman" w:hAnsi="Times New Roman"/>
          <w:sz w:val="24"/>
          <w:szCs w:val="24"/>
        </w:rPr>
      </w:pPr>
      <w:r w:rsidRPr="009E7C04">
        <w:rPr>
          <w:rFonts w:ascii="Times New Roman" w:hAnsi="Times New Roman"/>
          <w:sz w:val="24"/>
          <w:szCs w:val="24"/>
        </w:rPr>
        <w:t>Evaluasi Konteks</w:t>
      </w:r>
    </w:p>
    <w:p w14:paraId="5F2305F4" w14:textId="30216023" w:rsidR="005C46D2" w:rsidRPr="005C46D2" w:rsidRDefault="005C46D2" w:rsidP="009E7C04">
      <w:pPr>
        <w:spacing w:before="0" w:line="240" w:lineRule="auto"/>
        <w:ind w:left="720" w:firstLine="720"/>
        <w:jc w:val="both"/>
        <w:rPr>
          <w:rFonts w:ascii="Times New Roman" w:hAnsi="Times New Roman"/>
          <w:sz w:val="24"/>
          <w:szCs w:val="24"/>
        </w:rPr>
      </w:pPr>
      <w:r w:rsidRPr="005C46D2">
        <w:rPr>
          <w:rFonts w:ascii="Times New Roman" w:hAnsi="Times New Roman"/>
          <w:sz w:val="24"/>
          <w:szCs w:val="24"/>
        </w:rPr>
        <w:t>Evaluasi konteks merupakan penilaian yang membantu merencanakan keputusan, memilih kebutuhan yang akan dicapai oleh acara, dan merumuskan tujuan program.</w:t>
      </w:r>
    </w:p>
    <w:p w14:paraId="5DA848D1" w14:textId="209C33BE" w:rsidR="005C46D2" w:rsidRPr="009E7C04" w:rsidRDefault="005C46D2" w:rsidP="00C543BB">
      <w:pPr>
        <w:pStyle w:val="ListParagraph"/>
        <w:numPr>
          <w:ilvl w:val="0"/>
          <w:numId w:val="16"/>
        </w:numPr>
        <w:spacing w:before="0" w:line="240" w:lineRule="auto"/>
        <w:jc w:val="both"/>
        <w:rPr>
          <w:rFonts w:ascii="Times New Roman" w:hAnsi="Times New Roman"/>
          <w:sz w:val="24"/>
          <w:szCs w:val="24"/>
        </w:rPr>
      </w:pPr>
      <w:r w:rsidRPr="009E7C04">
        <w:rPr>
          <w:rFonts w:ascii="Times New Roman" w:hAnsi="Times New Roman"/>
          <w:sz w:val="24"/>
          <w:szCs w:val="24"/>
        </w:rPr>
        <w:t>Evaluasi Masukan</w:t>
      </w:r>
    </w:p>
    <w:p w14:paraId="1BFE5857" w14:textId="77777777" w:rsidR="005C46D2" w:rsidRPr="005C46D2" w:rsidRDefault="005C46D2" w:rsidP="009E7C04">
      <w:pPr>
        <w:spacing w:before="0" w:line="240" w:lineRule="auto"/>
        <w:ind w:left="720" w:firstLine="720"/>
        <w:jc w:val="both"/>
        <w:rPr>
          <w:rFonts w:ascii="Times New Roman" w:hAnsi="Times New Roman"/>
          <w:sz w:val="24"/>
          <w:szCs w:val="24"/>
        </w:rPr>
      </w:pPr>
      <w:r w:rsidRPr="005C46D2">
        <w:rPr>
          <w:rFonts w:ascii="Times New Roman" w:hAnsi="Times New Roman"/>
          <w:sz w:val="24"/>
          <w:szCs w:val="24"/>
        </w:rPr>
        <w:t>Evaluasi masukan merupakan penilaian yang mengatur keputusan, memilih sumber yang ada, cara lain apa yang diambil, perencanaan dan taktik yang dipakai buat mencapai tujuan. Terdapat 3 unsur variabel primer pada penilaian masukan yaitu:</w:t>
      </w:r>
    </w:p>
    <w:p w14:paraId="078FAFFD" w14:textId="32DCC865" w:rsidR="005C46D2" w:rsidRPr="009E7C04" w:rsidRDefault="005C46D2" w:rsidP="00C543BB">
      <w:pPr>
        <w:pStyle w:val="ListParagraph"/>
        <w:numPr>
          <w:ilvl w:val="0"/>
          <w:numId w:val="17"/>
        </w:numPr>
        <w:spacing w:before="0" w:line="240" w:lineRule="auto"/>
        <w:ind w:left="1080"/>
        <w:jc w:val="both"/>
        <w:rPr>
          <w:rFonts w:ascii="Times New Roman" w:hAnsi="Times New Roman"/>
          <w:sz w:val="24"/>
          <w:szCs w:val="24"/>
        </w:rPr>
      </w:pPr>
      <w:r w:rsidRPr="009E7C04">
        <w:rPr>
          <w:rFonts w:ascii="Times New Roman" w:hAnsi="Times New Roman"/>
          <w:sz w:val="24"/>
          <w:szCs w:val="24"/>
        </w:rPr>
        <w:t>Klien (peserta), meliputi: usia, jenjang pendidikan, dan latar belakang dalam keluarga.</w:t>
      </w:r>
    </w:p>
    <w:p w14:paraId="2E5F4119" w14:textId="7A7A1D25" w:rsidR="005C46D2" w:rsidRPr="009E7C04" w:rsidRDefault="005C46D2" w:rsidP="00C543BB">
      <w:pPr>
        <w:pStyle w:val="ListParagraph"/>
        <w:numPr>
          <w:ilvl w:val="0"/>
          <w:numId w:val="17"/>
        </w:numPr>
        <w:spacing w:before="0" w:line="240" w:lineRule="auto"/>
        <w:ind w:left="1080"/>
        <w:jc w:val="both"/>
        <w:rPr>
          <w:rFonts w:ascii="Times New Roman" w:hAnsi="Times New Roman"/>
          <w:sz w:val="24"/>
          <w:szCs w:val="24"/>
        </w:rPr>
      </w:pPr>
      <w:r w:rsidRPr="009E7C04">
        <w:rPr>
          <w:rFonts w:ascii="Times New Roman" w:hAnsi="Times New Roman"/>
          <w:sz w:val="24"/>
          <w:szCs w:val="24"/>
        </w:rPr>
        <w:t>Staff (pelaksana), meliputi: aspek demografi, seperti latar belakang pendidikan staff, dan pengalaman profesi staff.</w:t>
      </w:r>
    </w:p>
    <w:p w14:paraId="17511ACD" w14:textId="009AA403" w:rsidR="005C46D2" w:rsidRPr="009E7C04" w:rsidRDefault="005C46D2" w:rsidP="00C543BB">
      <w:pPr>
        <w:pStyle w:val="ListParagraph"/>
        <w:numPr>
          <w:ilvl w:val="0"/>
          <w:numId w:val="17"/>
        </w:numPr>
        <w:spacing w:before="0" w:line="240" w:lineRule="auto"/>
        <w:ind w:left="1080"/>
        <w:jc w:val="both"/>
        <w:rPr>
          <w:rFonts w:ascii="Times New Roman" w:hAnsi="Times New Roman"/>
          <w:sz w:val="24"/>
          <w:szCs w:val="24"/>
        </w:rPr>
      </w:pPr>
      <w:r w:rsidRPr="009E7C04">
        <w:rPr>
          <w:rFonts w:ascii="Times New Roman" w:hAnsi="Times New Roman"/>
          <w:sz w:val="24"/>
          <w:szCs w:val="24"/>
        </w:rPr>
        <w:lastRenderedPageBreak/>
        <w:t>Program, meliputi: lama waktu layanan yang diberikan, materi, sumber-sumber rujukan yang tersedia dan cara pelaksanaan program.</w:t>
      </w:r>
    </w:p>
    <w:p w14:paraId="1D7DDF3A" w14:textId="1DE95AA7" w:rsidR="005C46D2" w:rsidRPr="009E7C04" w:rsidRDefault="005C46D2" w:rsidP="00C543BB">
      <w:pPr>
        <w:pStyle w:val="ListParagraph"/>
        <w:numPr>
          <w:ilvl w:val="0"/>
          <w:numId w:val="16"/>
        </w:numPr>
        <w:spacing w:before="0" w:line="240" w:lineRule="auto"/>
        <w:jc w:val="both"/>
        <w:rPr>
          <w:rFonts w:ascii="Times New Roman" w:hAnsi="Times New Roman"/>
          <w:sz w:val="24"/>
          <w:szCs w:val="24"/>
        </w:rPr>
      </w:pPr>
      <w:r w:rsidRPr="009E7C04">
        <w:rPr>
          <w:rFonts w:ascii="Times New Roman" w:hAnsi="Times New Roman"/>
          <w:sz w:val="24"/>
          <w:szCs w:val="24"/>
        </w:rPr>
        <w:t>Evaluasi Proses</w:t>
      </w:r>
    </w:p>
    <w:p w14:paraId="32AE0242" w14:textId="2E5A8488" w:rsidR="00D06EA9" w:rsidRPr="0051467A" w:rsidRDefault="005C46D2" w:rsidP="0051467A">
      <w:pPr>
        <w:spacing w:before="0" w:line="240" w:lineRule="auto"/>
        <w:ind w:left="720" w:firstLine="720"/>
        <w:jc w:val="both"/>
        <w:rPr>
          <w:rFonts w:ascii="Times New Roman" w:hAnsi="Times New Roman"/>
          <w:sz w:val="24"/>
          <w:szCs w:val="24"/>
        </w:rPr>
      </w:pPr>
      <w:r w:rsidRPr="005C46D2">
        <w:rPr>
          <w:rFonts w:ascii="Times New Roman" w:hAnsi="Times New Roman"/>
          <w:sz w:val="24"/>
          <w:szCs w:val="24"/>
        </w:rPr>
        <w:t>Evaluasi proses merupakan diarahkan hingga sejauh mana planning sudah dilaksanakan yang sinkron menggunakan planning. Evaluasi proses memfokuskan diri dalam kegiatan acara yang melibatkan hubungan pribadi pada klien dan juga staf pelaksana.</w:t>
      </w:r>
    </w:p>
    <w:p w14:paraId="3B535D17" w14:textId="2ED52F14" w:rsidR="00580838" w:rsidRPr="00580838" w:rsidRDefault="00580838" w:rsidP="00C543BB">
      <w:pPr>
        <w:pStyle w:val="Jurnal23KutipanLangsung4barislebih"/>
        <w:numPr>
          <w:ilvl w:val="0"/>
          <w:numId w:val="16"/>
        </w:numPr>
        <w:spacing w:before="0"/>
        <w:rPr>
          <w:rFonts w:ascii="Times New Roman" w:hAnsi="Times New Roman"/>
        </w:rPr>
      </w:pPr>
      <w:proofErr w:type="spellStart"/>
      <w:r w:rsidRPr="00580838">
        <w:rPr>
          <w:rFonts w:ascii="Times New Roman" w:hAnsi="Times New Roman"/>
        </w:rPr>
        <w:t>Evaluasi</w:t>
      </w:r>
      <w:proofErr w:type="spellEnd"/>
      <w:r w:rsidRPr="00580838">
        <w:rPr>
          <w:rFonts w:ascii="Times New Roman" w:hAnsi="Times New Roman"/>
        </w:rPr>
        <w:t xml:space="preserve"> Hasil</w:t>
      </w:r>
    </w:p>
    <w:p w14:paraId="0826FF05" w14:textId="21E338BB" w:rsidR="00580838" w:rsidRPr="00580838" w:rsidRDefault="00580838" w:rsidP="007373A1">
      <w:pPr>
        <w:pStyle w:val="Jurnal23KutipanLangsung4barislebih"/>
        <w:spacing w:before="0"/>
        <w:ind w:left="720" w:firstLine="720"/>
        <w:rPr>
          <w:rFonts w:ascii="Times New Roman" w:hAnsi="Times New Roman"/>
        </w:rPr>
      </w:pPr>
      <w:proofErr w:type="spellStart"/>
      <w:r w:rsidRPr="00580838">
        <w:rPr>
          <w:rFonts w:ascii="Times New Roman" w:hAnsi="Times New Roman"/>
        </w:rPr>
        <w:t>Ini</w:t>
      </w:r>
      <w:proofErr w:type="spellEnd"/>
      <w:r w:rsidRPr="00580838">
        <w:rPr>
          <w:rFonts w:ascii="Times New Roman" w:hAnsi="Times New Roman"/>
        </w:rPr>
        <w:t xml:space="preserve"> </w:t>
      </w:r>
      <w:proofErr w:type="spellStart"/>
      <w:r w:rsidRPr="00580838">
        <w:rPr>
          <w:rFonts w:ascii="Times New Roman" w:hAnsi="Times New Roman"/>
        </w:rPr>
        <w:t>merupakan</w:t>
      </w:r>
      <w:proofErr w:type="spellEnd"/>
      <w:r w:rsidRPr="00580838">
        <w:rPr>
          <w:rFonts w:ascii="Times New Roman" w:hAnsi="Times New Roman"/>
        </w:rPr>
        <w:t xml:space="preserve"> </w:t>
      </w:r>
      <w:proofErr w:type="spellStart"/>
      <w:r w:rsidRPr="00580838">
        <w:rPr>
          <w:rFonts w:ascii="Times New Roman" w:hAnsi="Times New Roman"/>
        </w:rPr>
        <w:t>bagian</w:t>
      </w:r>
      <w:proofErr w:type="spellEnd"/>
      <w:r w:rsidRPr="00580838">
        <w:rPr>
          <w:rFonts w:ascii="Times New Roman" w:hAnsi="Times New Roman"/>
        </w:rPr>
        <w:t xml:space="preserve"> </w:t>
      </w:r>
      <w:proofErr w:type="spellStart"/>
      <w:r w:rsidRPr="00580838">
        <w:rPr>
          <w:rFonts w:ascii="Times New Roman" w:hAnsi="Times New Roman"/>
        </w:rPr>
        <w:t>akhir</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r w:rsidRPr="00580838">
        <w:rPr>
          <w:rFonts w:ascii="Times New Roman" w:hAnsi="Times New Roman"/>
        </w:rPr>
        <w:t xml:space="preserve"> dan </w:t>
      </w:r>
      <w:proofErr w:type="spellStart"/>
      <w:r w:rsidRPr="00580838">
        <w:rPr>
          <w:rFonts w:ascii="Times New Roman" w:hAnsi="Times New Roman"/>
        </w:rPr>
        <w:t>akan</w:t>
      </w:r>
      <w:proofErr w:type="spellEnd"/>
      <w:r w:rsidRPr="00580838">
        <w:rPr>
          <w:rFonts w:ascii="Times New Roman" w:hAnsi="Times New Roman"/>
        </w:rPr>
        <w:t xml:space="preserve"> </w:t>
      </w:r>
      <w:proofErr w:type="spellStart"/>
      <w:r w:rsidRPr="00580838">
        <w:rPr>
          <w:rFonts w:ascii="Times New Roman" w:hAnsi="Times New Roman"/>
        </w:rPr>
        <w:t>diketahui</w:t>
      </w:r>
      <w:proofErr w:type="spellEnd"/>
      <w:r w:rsidRPr="00580838">
        <w:rPr>
          <w:rFonts w:ascii="Times New Roman" w:hAnsi="Times New Roman"/>
        </w:rPr>
        <w:t xml:space="preserve"> </w:t>
      </w:r>
      <w:proofErr w:type="spellStart"/>
      <w:r w:rsidRPr="00580838">
        <w:rPr>
          <w:rFonts w:ascii="Times New Roman" w:hAnsi="Times New Roman"/>
        </w:rPr>
        <w:t>ketercapaian</w:t>
      </w:r>
      <w:proofErr w:type="spellEnd"/>
      <w:r w:rsidRPr="00580838">
        <w:rPr>
          <w:rFonts w:ascii="Times New Roman" w:hAnsi="Times New Roman"/>
        </w:rPr>
        <w:t xml:space="preserve"> </w:t>
      </w:r>
      <w:proofErr w:type="spellStart"/>
      <w:r w:rsidRPr="00580838">
        <w:rPr>
          <w:rFonts w:ascii="Times New Roman" w:hAnsi="Times New Roman"/>
        </w:rPr>
        <w:t>maksud</w:t>
      </w:r>
      <w:proofErr w:type="spellEnd"/>
      <w:r w:rsidRPr="00580838">
        <w:rPr>
          <w:rFonts w:ascii="Times New Roman" w:hAnsi="Times New Roman"/>
        </w:rPr>
        <w:t xml:space="preserve"> dan </w:t>
      </w:r>
      <w:proofErr w:type="spellStart"/>
      <w:r w:rsidRPr="00580838">
        <w:rPr>
          <w:rFonts w:ascii="Times New Roman" w:hAnsi="Times New Roman"/>
        </w:rPr>
        <w:t>tujuan</w:t>
      </w:r>
      <w:proofErr w:type="spellEnd"/>
      <w:r w:rsidRPr="00580838">
        <w:rPr>
          <w:rFonts w:ascii="Times New Roman" w:hAnsi="Times New Roman"/>
        </w:rPr>
        <w:t xml:space="preserve">, </w:t>
      </w:r>
      <w:proofErr w:type="spellStart"/>
      <w:r w:rsidRPr="00580838">
        <w:rPr>
          <w:rFonts w:ascii="Times New Roman" w:hAnsi="Times New Roman"/>
        </w:rPr>
        <w:t>kesesuaian</w:t>
      </w:r>
      <w:proofErr w:type="spellEnd"/>
      <w:r w:rsidRPr="00580838">
        <w:rPr>
          <w:rFonts w:ascii="Times New Roman" w:hAnsi="Times New Roman"/>
        </w:rPr>
        <w:t xml:space="preserve"> proses </w:t>
      </w:r>
      <w:proofErr w:type="spellStart"/>
      <w:r w:rsidRPr="00580838">
        <w:rPr>
          <w:rFonts w:ascii="Times New Roman" w:hAnsi="Times New Roman"/>
        </w:rPr>
        <w:t>dengan</w:t>
      </w:r>
      <w:proofErr w:type="spellEnd"/>
      <w:r w:rsidRPr="00580838">
        <w:rPr>
          <w:rFonts w:ascii="Times New Roman" w:hAnsi="Times New Roman"/>
        </w:rPr>
        <w:t xml:space="preserve"> </w:t>
      </w:r>
      <w:proofErr w:type="spellStart"/>
      <w:r w:rsidRPr="00580838">
        <w:rPr>
          <w:rFonts w:ascii="Times New Roman" w:hAnsi="Times New Roman"/>
        </w:rPr>
        <w:t>pencapaian</w:t>
      </w:r>
      <w:proofErr w:type="spellEnd"/>
      <w:r w:rsidRPr="00580838">
        <w:rPr>
          <w:rFonts w:ascii="Times New Roman" w:hAnsi="Times New Roman"/>
        </w:rPr>
        <w:t xml:space="preserve"> </w:t>
      </w:r>
      <w:proofErr w:type="spellStart"/>
      <w:r w:rsidRPr="00580838">
        <w:rPr>
          <w:rFonts w:ascii="Times New Roman" w:hAnsi="Times New Roman"/>
        </w:rPr>
        <w:t>tujuan</w:t>
      </w:r>
      <w:proofErr w:type="spellEnd"/>
      <w:r w:rsidRPr="00580838">
        <w:rPr>
          <w:rFonts w:ascii="Times New Roman" w:hAnsi="Times New Roman"/>
        </w:rPr>
        <w:t xml:space="preserve">, dan </w:t>
      </w:r>
      <w:proofErr w:type="spellStart"/>
      <w:r w:rsidRPr="00580838">
        <w:rPr>
          <w:rFonts w:ascii="Times New Roman" w:hAnsi="Times New Roman"/>
        </w:rPr>
        <w:t>ketetapan</w:t>
      </w:r>
      <w:proofErr w:type="spellEnd"/>
      <w:r w:rsidRPr="00580838">
        <w:rPr>
          <w:rFonts w:ascii="Times New Roman" w:hAnsi="Times New Roman"/>
        </w:rPr>
        <w:t xml:space="preserve"> </w:t>
      </w:r>
      <w:proofErr w:type="spellStart"/>
      <w:r w:rsidRPr="00580838">
        <w:rPr>
          <w:rFonts w:ascii="Times New Roman" w:hAnsi="Times New Roman"/>
        </w:rPr>
        <w:t>keputusan</w:t>
      </w:r>
      <w:proofErr w:type="spellEnd"/>
      <w:r w:rsidRPr="00580838">
        <w:rPr>
          <w:rFonts w:ascii="Times New Roman" w:hAnsi="Times New Roman"/>
        </w:rPr>
        <w:t xml:space="preserve"> yang </w:t>
      </w:r>
      <w:proofErr w:type="spellStart"/>
      <w:r w:rsidRPr="00580838">
        <w:rPr>
          <w:rFonts w:ascii="Times New Roman" w:hAnsi="Times New Roman"/>
        </w:rPr>
        <w:t>diberikan</w:t>
      </w:r>
      <w:proofErr w:type="spellEnd"/>
      <w:r w:rsidRPr="00580838">
        <w:rPr>
          <w:rFonts w:ascii="Times New Roman" w:hAnsi="Times New Roman"/>
        </w:rPr>
        <w:t xml:space="preserve"> dan </w:t>
      </w:r>
      <w:proofErr w:type="spellStart"/>
      <w:r w:rsidRPr="00580838">
        <w:rPr>
          <w:rFonts w:ascii="Times New Roman" w:hAnsi="Times New Roman"/>
        </w:rPr>
        <w:t>tampak</w:t>
      </w:r>
      <w:proofErr w:type="spellEnd"/>
      <w:r w:rsidRPr="00580838">
        <w:rPr>
          <w:rFonts w:ascii="Times New Roman" w:hAnsi="Times New Roman"/>
        </w:rPr>
        <w:t xml:space="preserve"> </w:t>
      </w:r>
      <w:proofErr w:type="spellStart"/>
      <w:r w:rsidRPr="00580838">
        <w:rPr>
          <w:rFonts w:ascii="Times New Roman" w:hAnsi="Times New Roman"/>
        </w:rPr>
        <w:t>dari</w:t>
      </w:r>
      <w:proofErr w:type="spellEnd"/>
      <w:r w:rsidRPr="00580838">
        <w:rPr>
          <w:rFonts w:ascii="Times New Roman" w:hAnsi="Times New Roman"/>
        </w:rPr>
        <w:t xml:space="preserve"> program.</w:t>
      </w:r>
      <w:r w:rsidR="0051467A">
        <w:rPr>
          <w:rStyle w:val="FootnoteReference"/>
          <w:rFonts w:ascii="Times New Roman" w:hAnsi="Times New Roman"/>
        </w:rPr>
        <w:footnoteReference w:id="7"/>
      </w:r>
      <w:r w:rsidRPr="00580838">
        <w:rPr>
          <w:rFonts w:ascii="Times New Roman" w:hAnsi="Times New Roman"/>
        </w:rPr>
        <w:t xml:space="preserve"> Dan </w:t>
      </w:r>
      <w:proofErr w:type="spellStart"/>
      <w:r w:rsidRPr="00580838">
        <w:rPr>
          <w:rFonts w:ascii="Times New Roman" w:hAnsi="Times New Roman"/>
        </w:rPr>
        <w:t>kriteria</w:t>
      </w:r>
      <w:proofErr w:type="spellEnd"/>
      <w:r w:rsidRPr="00580838">
        <w:rPr>
          <w:rFonts w:ascii="Times New Roman" w:hAnsi="Times New Roman"/>
        </w:rPr>
        <w:t xml:space="preserve"> </w:t>
      </w:r>
      <w:proofErr w:type="spellStart"/>
      <w:r w:rsidRPr="00580838">
        <w:rPr>
          <w:rFonts w:ascii="Times New Roman" w:hAnsi="Times New Roman"/>
        </w:rPr>
        <w:t>keberhasilan</w:t>
      </w:r>
      <w:proofErr w:type="spellEnd"/>
      <w:r w:rsidRPr="00580838">
        <w:rPr>
          <w:rFonts w:ascii="Times New Roman" w:hAnsi="Times New Roman"/>
        </w:rPr>
        <w:t xml:space="preserve"> </w:t>
      </w:r>
      <w:proofErr w:type="spellStart"/>
      <w:r w:rsidRPr="00580838">
        <w:rPr>
          <w:rFonts w:ascii="Times New Roman" w:hAnsi="Times New Roman"/>
        </w:rPr>
        <w:t>ini</w:t>
      </w:r>
      <w:proofErr w:type="spellEnd"/>
      <w:r w:rsidRPr="00580838">
        <w:rPr>
          <w:rFonts w:ascii="Times New Roman" w:hAnsi="Times New Roman"/>
        </w:rPr>
        <w:t xml:space="preserve"> </w:t>
      </w:r>
      <w:proofErr w:type="spellStart"/>
      <w:r w:rsidRPr="00580838">
        <w:rPr>
          <w:rFonts w:ascii="Times New Roman" w:hAnsi="Times New Roman"/>
        </w:rPr>
        <w:t>akan</w:t>
      </w:r>
      <w:proofErr w:type="spellEnd"/>
      <w:r w:rsidRPr="00580838">
        <w:rPr>
          <w:rFonts w:ascii="Times New Roman" w:hAnsi="Times New Roman"/>
        </w:rPr>
        <w:t xml:space="preserve"> </w:t>
      </w:r>
      <w:proofErr w:type="spellStart"/>
      <w:r w:rsidRPr="00580838">
        <w:rPr>
          <w:rFonts w:ascii="Times New Roman" w:hAnsi="Times New Roman"/>
        </w:rPr>
        <w:t>dapat</w:t>
      </w:r>
      <w:proofErr w:type="spellEnd"/>
      <w:r w:rsidRPr="00580838">
        <w:rPr>
          <w:rFonts w:ascii="Times New Roman" w:hAnsi="Times New Roman"/>
        </w:rPr>
        <w:t xml:space="preserve"> </w:t>
      </w:r>
      <w:proofErr w:type="spellStart"/>
      <w:r w:rsidRPr="00580838">
        <w:rPr>
          <w:rFonts w:ascii="Times New Roman" w:hAnsi="Times New Roman"/>
        </w:rPr>
        <w:t>dikembangkan</w:t>
      </w:r>
      <w:proofErr w:type="spellEnd"/>
      <w:r w:rsidRPr="00580838">
        <w:rPr>
          <w:rFonts w:ascii="Times New Roman" w:hAnsi="Times New Roman"/>
        </w:rPr>
        <w:t xml:space="preserve"> </w:t>
      </w:r>
      <w:proofErr w:type="spellStart"/>
      <w:r w:rsidRPr="00580838">
        <w:rPr>
          <w:rFonts w:ascii="Times New Roman" w:hAnsi="Times New Roman"/>
        </w:rPr>
        <w:t>sesuai</w:t>
      </w:r>
      <w:proofErr w:type="spellEnd"/>
      <w:r w:rsidRPr="00580838">
        <w:rPr>
          <w:rFonts w:ascii="Times New Roman" w:hAnsi="Times New Roman"/>
        </w:rPr>
        <w:t xml:space="preserve"> </w:t>
      </w:r>
      <w:proofErr w:type="spellStart"/>
      <w:r w:rsidRPr="00580838">
        <w:rPr>
          <w:rFonts w:ascii="Times New Roman" w:hAnsi="Times New Roman"/>
        </w:rPr>
        <w:t>dengan</w:t>
      </w:r>
      <w:proofErr w:type="spellEnd"/>
      <w:r w:rsidRPr="00580838">
        <w:rPr>
          <w:rFonts w:ascii="Times New Roman" w:hAnsi="Times New Roman"/>
        </w:rPr>
        <w:t xml:space="preserve"> </w:t>
      </w:r>
      <w:proofErr w:type="spellStart"/>
      <w:r w:rsidRPr="00580838">
        <w:rPr>
          <w:rFonts w:ascii="Times New Roman" w:hAnsi="Times New Roman"/>
        </w:rPr>
        <w:t>perkembangan</w:t>
      </w:r>
      <w:proofErr w:type="spellEnd"/>
      <w:r w:rsidRPr="00580838">
        <w:rPr>
          <w:rFonts w:ascii="Times New Roman" w:hAnsi="Times New Roman"/>
        </w:rPr>
        <w:t xml:space="preserve"> </w:t>
      </w:r>
      <w:proofErr w:type="spellStart"/>
      <w:r w:rsidRPr="00580838">
        <w:rPr>
          <w:rFonts w:ascii="Times New Roman" w:hAnsi="Times New Roman"/>
        </w:rPr>
        <w:t>suatu</w:t>
      </w:r>
      <w:proofErr w:type="spellEnd"/>
      <w:r w:rsidRPr="00580838">
        <w:rPr>
          <w:rFonts w:ascii="Times New Roman" w:hAnsi="Times New Roman"/>
        </w:rPr>
        <w:t xml:space="preserve"> program.</w:t>
      </w:r>
    </w:p>
    <w:p w14:paraId="5B12171D" w14:textId="4C29CA8F" w:rsidR="00580838" w:rsidRPr="00580838" w:rsidRDefault="00580838" w:rsidP="00C543BB">
      <w:pPr>
        <w:pStyle w:val="Jurnal23KutipanLangsung4barislebih"/>
        <w:numPr>
          <w:ilvl w:val="0"/>
          <w:numId w:val="15"/>
        </w:numPr>
        <w:spacing w:before="0"/>
        <w:ind w:left="360"/>
        <w:rPr>
          <w:rFonts w:ascii="Times New Roman" w:hAnsi="Times New Roman"/>
        </w:rPr>
      </w:pPr>
      <w:proofErr w:type="spellStart"/>
      <w:r w:rsidRPr="00580838">
        <w:rPr>
          <w:rFonts w:ascii="Times New Roman" w:hAnsi="Times New Roman"/>
        </w:rPr>
        <w:t>Tujuan</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p>
    <w:p w14:paraId="600DAB7E" w14:textId="77777777" w:rsidR="00580838" w:rsidRPr="00580838" w:rsidRDefault="00580838" w:rsidP="007373A1">
      <w:pPr>
        <w:pStyle w:val="Jurnal23KutipanLangsung4barislebih"/>
        <w:spacing w:before="0"/>
        <w:ind w:left="0" w:firstLine="360"/>
        <w:rPr>
          <w:rFonts w:ascii="Times New Roman" w:hAnsi="Times New Roman"/>
        </w:rPr>
      </w:pPr>
      <w:proofErr w:type="spellStart"/>
      <w:r w:rsidRPr="00580838">
        <w:rPr>
          <w:rFonts w:ascii="Times New Roman" w:hAnsi="Times New Roman"/>
        </w:rPr>
        <w:t>Evaluasi</w:t>
      </w:r>
      <w:proofErr w:type="spellEnd"/>
      <w:r w:rsidRPr="00580838">
        <w:rPr>
          <w:rFonts w:ascii="Times New Roman" w:hAnsi="Times New Roman"/>
        </w:rPr>
        <w:t xml:space="preserve"> </w:t>
      </w:r>
      <w:proofErr w:type="spellStart"/>
      <w:r w:rsidRPr="00580838">
        <w:rPr>
          <w:rFonts w:ascii="Times New Roman" w:hAnsi="Times New Roman"/>
        </w:rPr>
        <w:t>mempunyai</w:t>
      </w:r>
      <w:proofErr w:type="spellEnd"/>
      <w:r w:rsidRPr="00580838">
        <w:rPr>
          <w:rFonts w:ascii="Times New Roman" w:hAnsi="Times New Roman"/>
        </w:rPr>
        <w:t xml:space="preserve"> </w:t>
      </w:r>
      <w:proofErr w:type="spellStart"/>
      <w:r w:rsidRPr="00580838">
        <w:rPr>
          <w:rFonts w:ascii="Times New Roman" w:hAnsi="Times New Roman"/>
        </w:rPr>
        <w:t>tujuan</w:t>
      </w:r>
      <w:proofErr w:type="spellEnd"/>
      <w:r w:rsidRPr="00580838">
        <w:rPr>
          <w:rFonts w:ascii="Times New Roman" w:hAnsi="Times New Roman"/>
        </w:rPr>
        <w:t xml:space="preserve"> dan </w:t>
      </w:r>
      <w:proofErr w:type="spellStart"/>
      <w:r w:rsidRPr="00580838">
        <w:rPr>
          <w:rFonts w:ascii="Times New Roman" w:hAnsi="Times New Roman"/>
        </w:rPr>
        <w:t>fungsi</w:t>
      </w:r>
      <w:proofErr w:type="spellEnd"/>
      <w:r w:rsidRPr="00580838">
        <w:rPr>
          <w:rFonts w:ascii="Times New Roman" w:hAnsi="Times New Roman"/>
        </w:rPr>
        <w:t xml:space="preserve"> </w:t>
      </w:r>
      <w:proofErr w:type="spellStart"/>
      <w:r w:rsidRPr="00580838">
        <w:rPr>
          <w:rFonts w:ascii="Times New Roman" w:hAnsi="Times New Roman"/>
        </w:rPr>
        <w:t>sebagai</w:t>
      </w:r>
      <w:proofErr w:type="spellEnd"/>
      <w:r w:rsidRPr="00580838">
        <w:rPr>
          <w:rFonts w:ascii="Times New Roman" w:hAnsi="Times New Roman"/>
        </w:rPr>
        <w:t xml:space="preserve"> </w:t>
      </w:r>
      <w:proofErr w:type="spellStart"/>
      <w:r w:rsidRPr="00580838">
        <w:rPr>
          <w:rFonts w:ascii="Times New Roman" w:hAnsi="Times New Roman"/>
        </w:rPr>
        <w:t>berikut</w:t>
      </w:r>
      <w:proofErr w:type="spellEnd"/>
      <w:r w:rsidRPr="00580838">
        <w:rPr>
          <w:rFonts w:ascii="Times New Roman" w:hAnsi="Times New Roman"/>
        </w:rPr>
        <w:t>:</w:t>
      </w:r>
    </w:p>
    <w:p w14:paraId="0778F990" w14:textId="741F9B6F" w:rsidR="00580838" w:rsidRPr="00580838" w:rsidRDefault="00580838" w:rsidP="00C543BB">
      <w:pPr>
        <w:pStyle w:val="Jurnal23KutipanLangsung4barislebih"/>
        <w:numPr>
          <w:ilvl w:val="1"/>
          <w:numId w:val="19"/>
        </w:numPr>
        <w:spacing w:before="0"/>
        <w:ind w:left="1170"/>
        <w:rPr>
          <w:rFonts w:ascii="Times New Roman" w:hAnsi="Times New Roman"/>
        </w:rPr>
      </w:pP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memperoleh</w:t>
      </w:r>
      <w:proofErr w:type="spellEnd"/>
      <w:r w:rsidRPr="00580838">
        <w:rPr>
          <w:rFonts w:ascii="Times New Roman" w:hAnsi="Times New Roman"/>
        </w:rPr>
        <w:t xml:space="preserve"> </w:t>
      </w:r>
      <w:proofErr w:type="spellStart"/>
      <w:r w:rsidRPr="00580838">
        <w:rPr>
          <w:rFonts w:ascii="Times New Roman" w:hAnsi="Times New Roman"/>
        </w:rPr>
        <w:t>dasar</w:t>
      </w:r>
      <w:proofErr w:type="spellEnd"/>
      <w:r w:rsidRPr="00580838">
        <w:rPr>
          <w:rFonts w:ascii="Times New Roman" w:hAnsi="Times New Roman"/>
        </w:rPr>
        <w:t xml:space="preserve"> </w:t>
      </w:r>
      <w:proofErr w:type="spellStart"/>
      <w:r w:rsidRPr="00580838">
        <w:rPr>
          <w:rFonts w:ascii="Times New Roman" w:hAnsi="Times New Roman"/>
        </w:rPr>
        <w:t>bagi</w:t>
      </w:r>
      <w:proofErr w:type="spellEnd"/>
      <w:r w:rsidRPr="00580838">
        <w:rPr>
          <w:rFonts w:ascii="Times New Roman" w:hAnsi="Times New Roman"/>
        </w:rPr>
        <w:t xml:space="preserve"> </w:t>
      </w:r>
      <w:proofErr w:type="spellStart"/>
      <w:r w:rsidRPr="00580838">
        <w:rPr>
          <w:rFonts w:ascii="Times New Roman" w:hAnsi="Times New Roman"/>
        </w:rPr>
        <w:t>pertimbangan</w:t>
      </w:r>
      <w:proofErr w:type="spellEnd"/>
      <w:r w:rsidRPr="00580838">
        <w:rPr>
          <w:rFonts w:ascii="Times New Roman" w:hAnsi="Times New Roman"/>
        </w:rPr>
        <w:t xml:space="preserve"> </w:t>
      </w:r>
      <w:proofErr w:type="spellStart"/>
      <w:r w:rsidRPr="00580838">
        <w:rPr>
          <w:rFonts w:ascii="Times New Roman" w:hAnsi="Times New Roman"/>
        </w:rPr>
        <w:t>akhir</w:t>
      </w:r>
      <w:proofErr w:type="spellEnd"/>
      <w:r w:rsidRPr="00580838">
        <w:rPr>
          <w:rFonts w:ascii="Times New Roman" w:hAnsi="Times New Roman"/>
        </w:rPr>
        <w:t xml:space="preserve"> </w:t>
      </w:r>
      <w:proofErr w:type="spellStart"/>
      <w:r w:rsidRPr="00580838">
        <w:rPr>
          <w:rFonts w:ascii="Times New Roman" w:hAnsi="Times New Roman"/>
        </w:rPr>
        <w:t>suatu</w:t>
      </w:r>
      <w:proofErr w:type="spellEnd"/>
      <w:r w:rsidRPr="00580838">
        <w:rPr>
          <w:rFonts w:ascii="Times New Roman" w:hAnsi="Times New Roman"/>
        </w:rPr>
        <w:t xml:space="preserve"> </w:t>
      </w:r>
      <w:proofErr w:type="spellStart"/>
      <w:r w:rsidRPr="00580838">
        <w:rPr>
          <w:rFonts w:ascii="Times New Roman" w:hAnsi="Times New Roman"/>
        </w:rPr>
        <w:t>periode</w:t>
      </w:r>
      <w:proofErr w:type="spellEnd"/>
      <w:r w:rsidRPr="00580838">
        <w:rPr>
          <w:rFonts w:ascii="Times New Roman" w:hAnsi="Times New Roman"/>
        </w:rPr>
        <w:t xml:space="preserve"> </w:t>
      </w:r>
      <w:proofErr w:type="spellStart"/>
      <w:r w:rsidRPr="00580838">
        <w:rPr>
          <w:rFonts w:ascii="Times New Roman" w:hAnsi="Times New Roman"/>
        </w:rPr>
        <w:t>kerja</w:t>
      </w:r>
      <w:proofErr w:type="spellEnd"/>
      <w:r w:rsidRPr="00580838">
        <w:rPr>
          <w:rFonts w:ascii="Times New Roman" w:hAnsi="Times New Roman"/>
        </w:rPr>
        <w:t xml:space="preserve">, </w:t>
      </w:r>
      <w:proofErr w:type="spellStart"/>
      <w:r w:rsidRPr="00580838">
        <w:rPr>
          <w:rFonts w:ascii="Times New Roman" w:hAnsi="Times New Roman"/>
        </w:rPr>
        <w:t>sesuatu</w:t>
      </w:r>
      <w:proofErr w:type="spellEnd"/>
      <w:r w:rsidRPr="00580838">
        <w:rPr>
          <w:rFonts w:ascii="Times New Roman" w:hAnsi="Times New Roman"/>
        </w:rPr>
        <w:t xml:space="preserve"> </w:t>
      </w:r>
      <w:proofErr w:type="spellStart"/>
      <w:r w:rsidRPr="00580838">
        <w:rPr>
          <w:rFonts w:ascii="Times New Roman" w:hAnsi="Times New Roman"/>
        </w:rPr>
        <w:t>hal</w:t>
      </w:r>
      <w:proofErr w:type="spellEnd"/>
      <w:r w:rsidRPr="00580838">
        <w:rPr>
          <w:rFonts w:ascii="Times New Roman" w:hAnsi="Times New Roman"/>
        </w:rPr>
        <w:t xml:space="preserve"> </w:t>
      </w:r>
      <w:proofErr w:type="spellStart"/>
      <w:r w:rsidRPr="00580838">
        <w:rPr>
          <w:rFonts w:ascii="Times New Roman" w:hAnsi="Times New Roman"/>
        </w:rPr>
        <w:t>yng</w:t>
      </w:r>
      <w:proofErr w:type="spellEnd"/>
      <w:r w:rsidRPr="00580838">
        <w:rPr>
          <w:rFonts w:ascii="Times New Roman" w:hAnsi="Times New Roman"/>
        </w:rPr>
        <w:t xml:space="preserve"> </w:t>
      </w:r>
      <w:proofErr w:type="spellStart"/>
      <w:r w:rsidRPr="00580838">
        <w:rPr>
          <w:rFonts w:ascii="Times New Roman" w:hAnsi="Times New Roman"/>
        </w:rPr>
        <w:t>sudah</w:t>
      </w:r>
      <w:proofErr w:type="spellEnd"/>
      <w:r w:rsidRPr="00580838">
        <w:rPr>
          <w:rFonts w:ascii="Times New Roman" w:hAnsi="Times New Roman"/>
        </w:rPr>
        <w:t xml:space="preserve"> </w:t>
      </w:r>
      <w:proofErr w:type="spellStart"/>
      <w:r w:rsidRPr="00580838">
        <w:rPr>
          <w:rFonts w:ascii="Times New Roman" w:hAnsi="Times New Roman"/>
        </w:rPr>
        <w:t>dicapai</w:t>
      </w:r>
      <w:proofErr w:type="spellEnd"/>
      <w:r w:rsidRPr="00580838">
        <w:rPr>
          <w:rFonts w:ascii="Times New Roman" w:hAnsi="Times New Roman"/>
        </w:rPr>
        <w:t xml:space="preserve">, </w:t>
      </w:r>
      <w:proofErr w:type="spellStart"/>
      <w:r w:rsidRPr="00580838">
        <w:rPr>
          <w:rFonts w:ascii="Times New Roman" w:hAnsi="Times New Roman"/>
        </w:rPr>
        <w:t>sesuatu</w:t>
      </w:r>
      <w:proofErr w:type="spellEnd"/>
      <w:r w:rsidRPr="00580838">
        <w:rPr>
          <w:rFonts w:ascii="Times New Roman" w:hAnsi="Times New Roman"/>
        </w:rPr>
        <w:t xml:space="preserve"> yang </w:t>
      </w:r>
      <w:proofErr w:type="spellStart"/>
      <w:r w:rsidRPr="00580838">
        <w:rPr>
          <w:rFonts w:ascii="Times New Roman" w:hAnsi="Times New Roman"/>
        </w:rPr>
        <w:t>belum</w:t>
      </w:r>
      <w:proofErr w:type="spellEnd"/>
      <w:r w:rsidRPr="00580838">
        <w:rPr>
          <w:rFonts w:ascii="Times New Roman" w:hAnsi="Times New Roman"/>
        </w:rPr>
        <w:t xml:space="preserve"> </w:t>
      </w:r>
      <w:proofErr w:type="spellStart"/>
      <w:r w:rsidRPr="00580838">
        <w:rPr>
          <w:rFonts w:ascii="Times New Roman" w:hAnsi="Times New Roman"/>
        </w:rPr>
        <w:t>dicapai</w:t>
      </w:r>
      <w:proofErr w:type="spellEnd"/>
      <w:r w:rsidRPr="00580838">
        <w:rPr>
          <w:rFonts w:ascii="Times New Roman" w:hAnsi="Times New Roman"/>
        </w:rPr>
        <w:t xml:space="preserve">, dan </w:t>
      </w:r>
      <w:proofErr w:type="spellStart"/>
      <w:r w:rsidRPr="00580838">
        <w:rPr>
          <w:rFonts w:ascii="Times New Roman" w:hAnsi="Times New Roman"/>
        </w:rPr>
        <w:t>sesuatu</w:t>
      </w:r>
      <w:proofErr w:type="spellEnd"/>
      <w:r w:rsidRPr="00580838">
        <w:rPr>
          <w:rFonts w:ascii="Times New Roman" w:hAnsi="Times New Roman"/>
        </w:rPr>
        <w:t xml:space="preserve"> </w:t>
      </w:r>
      <w:proofErr w:type="spellStart"/>
      <w:r w:rsidRPr="00580838">
        <w:rPr>
          <w:rFonts w:ascii="Times New Roman" w:hAnsi="Times New Roman"/>
        </w:rPr>
        <w:t>hal</w:t>
      </w:r>
      <w:proofErr w:type="spellEnd"/>
      <w:r w:rsidRPr="00580838">
        <w:rPr>
          <w:rFonts w:ascii="Times New Roman" w:hAnsi="Times New Roman"/>
        </w:rPr>
        <w:t xml:space="preserve"> yang </w:t>
      </w:r>
      <w:proofErr w:type="spellStart"/>
      <w:r w:rsidRPr="00580838">
        <w:rPr>
          <w:rFonts w:ascii="Times New Roman" w:hAnsi="Times New Roman"/>
        </w:rPr>
        <w:t>perlu</w:t>
      </w:r>
      <w:proofErr w:type="spellEnd"/>
      <w:r w:rsidRPr="00580838">
        <w:rPr>
          <w:rFonts w:ascii="Times New Roman" w:hAnsi="Times New Roman"/>
        </w:rPr>
        <w:t xml:space="preserve"> </w:t>
      </w:r>
      <w:proofErr w:type="spellStart"/>
      <w:r w:rsidRPr="00580838">
        <w:rPr>
          <w:rFonts w:ascii="Times New Roman" w:hAnsi="Times New Roman"/>
        </w:rPr>
        <w:t>menerima</w:t>
      </w:r>
      <w:proofErr w:type="spellEnd"/>
      <w:r w:rsidRPr="00580838">
        <w:rPr>
          <w:rFonts w:ascii="Times New Roman" w:hAnsi="Times New Roman"/>
        </w:rPr>
        <w:t xml:space="preserve"> </w:t>
      </w:r>
      <w:proofErr w:type="spellStart"/>
      <w:r w:rsidRPr="00580838">
        <w:rPr>
          <w:rFonts w:ascii="Times New Roman" w:hAnsi="Times New Roman"/>
        </w:rPr>
        <w:t>perhatian</w:t>
      </w:r>
      <w:proofErr w:type="spellEnd"/>
      <w:r w:rsidRPr="00580838">
        <w:rPr>
          <w:rFonts w:ascii="Times New Roman" w:hAnsi="Times New Roman"/>
        </w:rPr>
        <w:t xml:space="preserve"> </w:t>
      </w:r>
      <w:proofErr w:type="spellStart"/>
      <w:r w:rsidRPr="00580838">
        <w:rPr>
          <w:rFonts w:ascii="Times New Roman" w:hAnsi="Times New Roman"/>
        </w:rPr>
        <w:t>khusus</w:t>
      </w:r>
      <w:proofErr w:type="spellEnd"/>
      <w:r w:rsidRPr="00580838">
        <w:rPr>
          <w:rFonts w:ascii="Times New Roman" w:hAnsi="Times New Roman"/>
        </w:rPr>
        <w:t>.</w:t>
      </w:r>
    </w:p>
    <w:p w14:paraId="20D030B9" w14:textId="77777777" w:rsidR="007373A1" w:rsidRDefault="00580838" w:rsidP="00C543BB">
      <w:pPr>
        <w:pStyle w:val="Jurnal23KutipanLangsung4barislebih"/>
        <w:numPr>
          <w:ilvl w:val="1"/>
          <w:numId w:val="19"/>
        </w:numPr>
        <w:spacing w:before="0"/>
        <w:ind w:left="1170"/>
        <w:rPr>
          <w:rFonts w:ascii="Times New Roman" w:hAnsi="Times New Roman"/>
        </w:rPr>
      </w:pP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mengklaim</w:t>
      </w:r>
      <w:proofErr w:type="spellEnd"/>
      <w:r w:rsidRPr="00580838">
        <w:rPr>
          <w:rFonts w:ascii="Times New Roman" w:hAnsi="Times New Roman"/>
        </w:rPr>
        <w:t xml:space="preserve"> proses </w:t>
      </w:r>
      <w:proofErr w:type="spellStart"/>
      <w:r w:rsidRPr="00580838">
        <w:rPr>
          <w:rFonts w:ascii="Times New Roman" w:hAnsi="Times New Roman"/>
        </w:rPr>
        <w:t>kerja</w:t>
      </w:r>
      <w:proofErr w:type="spellEnd"/>
      <w:r w:rsidRPr="00580838">
        <w:rPr>
          <w:rFonts w:ascii="Times New Roman" w:hAnsi="Times New Roman"/>
        </w:rPr>
        <w:t xml:space="preserve"> yang </w:t>
      </w:r>
      <w:proofErr w:type="spellStart"/>
      <w:r w:rsidRPr="00580838">
        <w:rPr>
          <w:rFonts w:ascii="Times New Roman" w:hAnsi="Times New Roman"/>
        </w:rPr>
        <w:t>serba</w:t>
      </w:r>
      <w:proofErr w:type="spellEnd"/>
      <w:r w:rsidRPr="00580838">
        <w:rPr>
          <w:rFonts w:ascii="Times New Roman" w:hAnsi="Times New Roman"/>
        </w:rPr>
        <w:t xml:space="preserve"> </w:t>
      </w:r>
      <w:proofErr w:type="spellStart"/>
      <w:r w:rsidRPr="00580838">
        <w:rPr>
          <w:rFonts w:ascii="Times New Roman" w:hAnsi="Times New Roman"/>
        </w:rPr>
        <w:t>daya</w:t>
      </w:r>
      <w:proofErr w:type="spellEnd"/>
      <w:r w:rsidRPr="00580838">
        <w:rPr>
          <w:rFonts w:ascii="Times New Roman" w:hAnsi="Times New Roman"/>
        </w:rPr>
        <w:t xml:space="preserve"> (</w:t>
      </w:r>
      <w:proofErr w:type="spellStart"/>
      <w:r w:rsidRPr="00580838">
        <w:rPr>
          <w:rFonts w:ascii="Times New Roman" w:hAnsi="Times New Roman"/>
        </w:rPr>
        <w:t>efektif</w:t>
      </w:r>
      <w:proofErr w:type="spellEnd"/>
      <w:r w:rsidRPr="00580838">
        <w:rPr>
          <w:rFonts w:ascii="Times New Roman" w:hAnsi="Times New Roman"/>
        </w:rPr>
        <w:t xml:space="preserve">) dan </w:t>
      </w:r>
      <w:proofErr w:type="spellStart"/>
      <w:r w:rsidRPr="00580838">
        <w:rPr>
          <w:rFonts w:ascii="Times New Roman" w:hAnsi="Times New Roman"/>
        </w:rPr>
        <w:t>serba</w:t>
      </w:r>
      <w:proofErr w:type="spellEnd"/>
      <w:r w:rsidRPr="00580838">
        <w:rPr>
          <w:rFonts w:ascii="Times New Roman" w:hAnsi="Times New Roman"/>
        </w:rPr>
        <w:t xml:space="preserve"> </w:t>
      </w:r>
      <w:proofErr w:type="spellStart"/>
      <w:r w:rsidRPr="00580838">
        <w:rPr>
          <w:rFonts w:ascii="Times New Roman" w:hAnsi="Times New Roman"/>
        </w:rPr>
        <w:t>guna</w:t>
      </w:r>
      <w:proofErr w:type="spellEnd"/>
      <w:r w:rsidRPr="00580838">
        <w:rPr>
          <w:rFonts w:ascii="Times New Roman" w:hAnsi="Times New Roman"/>
        </w:rPr>
        <w:t xml:space="preserve"> (</w:t>
      </w:r>
      <w:proofErr w:type="spellStart"/>
      <w:r w:rsidRPr="00580838">
        <w:rPr>
          <w:rFonts w:ascii="Times New Roman" w:hAnsi="Times New Roman"/>
        </w:rPr>
        <w:t>efisien</w:t>
      </w:r>
      <w:proofErr w:type="spellEnd"/>
      <w:r w:rsidRPr="00580838">
        <w:rPr>
          <w:rFonts w:ascii="Times New Roman" w:hAnsi="Times New Roman"/>
        </w:rPr>
        <w:t xml:space="preserve">) yang </w:t>
      </w:r>
      <w:proofErr w:type="spellStart"/>
      <w:r w:rsidRPr="00580838">
        <w:rPr>
          <w:rFonts w:ascii="Times New Roman" w:hAnsi="Times New Roman"/>
        </w:rPr>
        <w:t>membawa</w:t>
      </w:r>
      <w:proofErr w:type="spellEnd"/>
      <w:r w:rsidRPr="00580838">
        <w:rPr>
          <w:rFonts w:ascii="Times New Roman" w:hAnsi="Times New Roman"/>
        </w:rPr>
        <w:t xml:space="preserve"> </w:t>
      </w:r>
      <w:proofErr w:type="spellStart"/>
      <w:r w:rsidRPr="00580838">
        <w:rPr>
          <w:rFonts w:ascii="Times New Roman" w:hAnsi="Times New Roman"/>
        </w:rPr>
        <w:t>organisasi</w:t>
      </w:r>
      <w:proofErr w:type="spellEnd"/>
      <w:r w:rsidRPr="00580838">
        <w:rPr>
          <w:rFonts w:ascii="Times New Roman" w:hAnsi="Times New Roman"/>
        </w:rPr>
        <w:t xml:space="preserve"> pada </w:t>
      </w:r>
      <w:proofErr w:type="spellStart"/>
      <w:r w:rsidRPr="00580838">
        <w:rPr>
          <w:rFonts w:ascii="Times New Roman" w:hAnsi="Times New Roman"/>
        </w:rPr>
        <w:t>penggunaan</w:t>
      </w:r>
      <w:proofErr w:type="spellEnd"/>
      <w:r w:rsidRPr="00580838">
        <w:rPr>
          <w:rFonts w:ascii="Times New Roman" w:hAnsi="Times New Roman"/>
        </w:rPr>
        <w:t xml:space="preserve"> </w:t>
      </w:r>
      <w:proofErr w:type="spellStart"/>
      <w:r w:rsidRPr="00580838">
        <w:rPr>
          <w:rFonts w:ascii="Times New Roman" w:hAnsi="Times New Roman"/>
        </w:rPr>
        <w:t>asal</w:t>
      </w:r>
      <w:proofErr w:type="spellEnd"/>
      <w:r w:rsidRPr="00580838">
        <w:rPr>
          <w:rFonts w:ascii="Times New Roman" w:hAnsi="Times New Roman"/>
        </w:rPr>
        <w:t xml:space="preserve"> </w:t>
      </w:r>
      <w:proofErr w:type="spellStart"/>
      <w:r w:rsidRPr="00580838">
        <w:rPr>
          <w:rFonts w:ascii="Times New Roman" w:hAnsi="Times New Roman"/>
        </w:rPr>
        <w:t>daya</w:t>
      </w:r>
      <w:proofErr w:type="spellEnd"/>
      <w:r w:rsidRPr="00580838">
        <w:rPr>
          <w:rFonts w:ascii="Times New Roman" w:hAnsi="Times New Roman"/>
        </w:rPr>
        <w:t xml:space="preserve"> (</w:t>
      </w:r>
      <w:proofErr w:type="spellStart"/>
      <w:r w:rsidRPr="00580838">
        <w:rPr>
          <w:rFonts w:ascii="Times New Roman" w:hAnsi="Times New Roman"/>
        </w:rPr>
        <w:t>insan</w:t>
      </w:r>
      <w:proofErr w:type="spellEnd"/>
      <w:r w:rsidRPr="00580838">
        <w:rPr>
          <w:rFonts w:ascii="Times New Roman" w:hAnsi="Times New Roman"/>
        </w:rPr>
        <w:t xml:space="preserve"> </w:t>
      </w:r>
      <w:proofErr w:type="spellStart"/>
      <w:r w:rsidRPr="00580838">
        <w:rPr>
          <w:rFonts w:ascii="Times New Roman" w:hAnsi="Times New Roman"/>
        </w:rPr>
        <w:t>atau</w:t>
      </w:r>
      <w:proofErr w:type="spellEnd"/>
      <w:r w:rsidRPr="00580838">
        <w:rPr>
          <w:rFonts w:ascii="Times New Roman" w:hAnsi="Times New Roman"/>
        </w:rPr>
        <w:t xml:space="preserve"> </w:t>
      </w:r>
      <w:proofErr w:type="spellStart"/>
      <w:r w:rsidRPr="00580838">
        <w:rPr>
          <w:rFonts w:ascii="Times New Roman" w:hAnsi="Times New Roman"/>
        </w:rPr>
        <w:t>tenaga</w:t>
      </w:r>
      <w:proofErr w:type="spellEnd"/>
      <w:r w:rsidRPr="00580838">
        <w:rPr>
          <w:rFonts w:ascii="Times New Roman" w:hAnsi="Times New Roman"/>
        </w:rPr>
        <w:t xml:space="preserve">, </w:t>
      </w:r>
      <w:proofErr w:type="spellStart"/>
      <w:r w:rsidRPr="00580838">
        <w:rPr>
          <w:rFonts w:ascii="Times New Roman" w:hAnsi="Times New Roman"/>
        </w:rPr>
        <w:t>wahana</w:t>
      </w:r>
      <w:proofErr w:type="spellEnd"/>
      <w:r w:rsidRPr="00580838">
        <w:rPr>
          <w:rFonts w:ascii="Times New Roman" w:hAnsi="Times New Roman"/>
        </w:rPr>
        <w:t xml:space="preserve"> dan </w:t>
      </w:r>
      <w:proofErr w:type="spellStart"/>
      <w:r w:rsidRPr="00580838">
        <w:rPr>
          <w:rFonts w:ascii="Times New Roman" w:hAnsi="Times New Roman"/>
        </w:rPr>
        <w:t>prasarana</w:t>
      </w:r>
      <w:proofErr w:type="spellEnd"/>
      <w:r w:rsidRPr="00580838">
        <w:rPr>
          <w:rFonts w:ascii="Times New Roman" w:hAnsi="Times New Roman"/>
        </w:rPr>
        <w:t xml:space="preserve">, </w:t>
      </w:r>
      <w:proofErr w:type="spellStart"/>
      <w:r w:rsidRPr="00580838">
        <w:rPr>
          <w:rFonts w:ascii="Times New Roman" w:hAnsi="Times New Roman"/>
        </w:rPr>
        <w:t>biaya</w:t>
      </w:r>
      <w:proofErr w:type="spellEnd"/>
      <w:r w:rsidRPr="00580838">
        <w:rPr>
          <w:rFonts w:ascii="Times New Roman" w:hAnsi="Times New Roman"/>
        </w:rPr>
        <w:t xml:space="preserve">) </w:t>
      </w:r>
      <w:proofErr w:type="spellStart"/>
      <w:r w:rsidRPr="00580838">
        <w:rPr>
          <w:rFonts w:ascii="Times New Roman" w:hAnsi="Times New Roman"/>
        </w:rPr>
        <w:t>secara</w:t>
      </w:r>
      <w:proofErr w:type="spellEnd"/>
      <w:r w:rsidRPr="00580838">
        <w:rPr>
          <w:rFonts w:ascii="Times New Roman" w:hAnsi="Times New Roman"/>
        </w:rPr>
        <w:t xml:space="preserve"> </w:t>
      </w:r>
      <w:proofErr w:type="spellStart"/>
      <w:r w:rsidRPr="00580838">
        <w:rPr>
          <w:rFonts w:ascii="Times New Roman" w:hAnsi="Times New Roman"/>
        </w:rPr>
        <w:t>efisien</w:t>
      </w:r>
      <w:proofErr w:type="spellEnd"/>
      <w:r w:rsidRPr="00580838">
        <w:rPr>
          <w:rFonts w:ascii="Times New Roman" w:hAnsi="Times New Roman"/>
        </w:rPr>
        <w:t>.</w:t>
      </w:r>
    </w:p>
    <w:p w14:paraId="0D1EFB14" w14:textId="6F555A21" w:rsidR="007373A1" w:rsidRPr="007373A1" w:rsidRDefault="00580838" w:rsidP="00C543BB">
      <w:pPr>
        <w:pStyle w:val="Jurnal23KutipanLangsung4barislebih"/>
        <w:numPr>
          <w:ilvl w:val="1"/>
          <w:numId w:val="19"/>
        </w:numPr>
        <w:spacing w:before="0"/>
        <w:ind w:left="1170"/>
        <w:rPr>
          <w:rFonts w:ascii="Times New Roman" w:hAnsi="Times New Roman"/>
        </w:rPr>
      </w:pPr>
      <w:proofErr w:type="spellStart"/>
      <w:r w:rsidRPr="007373A1">
        <w:rPr>
          <w:rFonts w:ascii="Times New Roman" w:hAnsi="Times New Roman"/>
        </w:rPr>
        <w:t>Untuk</w:t>
      </w:r>
      <w:proofErr w:type="spellEnd"/>
      <w:r w:rsidR="007373A1">
        <w:rPr>
          <w:rFonts w:ascii="Times New Roman" w:hAnsi="Times New Roman"/>
        </w:rPr>
        <w:t xml:space="preserve"> </w:t>
      </w:r>
      <w:proofErr w:type="spellStart"/>
      <w:r w:rsidRPr="007373A1">
        <w:rPr>
          <w:rFonts w:ascii="Times New Roman" w:hAnsi="Times New Roman"/>
        </w:rPr>
        <w:t>memperoleh</w:t>
      </w:r>
      <w:proofErr w:type="spellEnd"/>
      <w:r w:rsidR="007373A1">
        <w:rPr>
          <w:rFonts w:ascii="Times New Roman" w:hAnsi="Times New Roman"/>
        </w:rPr>
        <w:t xml:space="preserve"> </w:t>
      </w:r>
      <w:proofErr w:type="spellStart"/>
      <w:r w:rsidRPr="007373A1">
        <w:rPr>
          <w:rFonts w:ascii="Times New Roman" w:hAnsi="Times New Roman"/>
        </w:rPr>
        <w:t>liputan</w:t>
      </w:r>
      <w:proofErr w:type="spellEnd"/>
      <w:r w:rsidR="007373A1">
        <w:rPr>
          <w:rFonts w:ascii="Times New Roman" w:hAnsi="Times New Roman"/>
        </w:rPr>
        <w:t xml:space="preserve"> </w:t>
      </w:r>
      <w:proofErr w:type="spellStart"/>
      <w:r w:rsidRPr="007373A1">
        <w:rPr>
          <w:rFonts w:ascii="Times New Roman" w:hAnsi="Times New Roman"/>
        </w:rPr>
        <w:t>mengenai</w:t>
      </w:r>
      <w:proofErr w:type="spellEnd"/>
      <w:r w:rsidR="007373A1">
        <w:rPr>
          <w:rFonts w:ascii="Times New Roman" w:hAnsi="Times New Roman"/>
        </w:rPr>
        <w:t xml:space="preserve"> </w:t>
      </w:r>
      <w:proofErr w:type="spellStart"/>
      <w:r w:rsidRPr="007373A1">
        <w:rPr>
          <w:rFonts w:ascii="Times New Roman" w:hAnsi="Times New Roman"/>
        </w:rPr>
        <w:t>kesulitan</w:t>
      </w:r>
      <w:proofErr w:type="spellEnd"/>
      <w:r w:rsidRPr="007373A1">
        <w:rPr>
          <w:rFonts w:ascii="Times New Roman" w:hAnsi="Times New Roman"/>
        </w:rPr>
        <w:t>,</w:t>
      </w:r>
      <w:r w:rsidR="007373A1">
        <w:rPr>
          <w:rFonts w:ascii="Times New Roman" w:hAnsi="Times New Roman"/>
        </w:rPr>
        <w:t xml:space="preserve"> </w:t>
      </w:r>
      <w:proofErr w:type="spellStart"/>
      <w:r w:rsidRPr="007373A1">
        <w:rPr>
          <w:rFonts w:ascii="Times New Roman" w:hAnsi="Times New Roman"/>
        </w:rPr>
        <w:t>hambatan</w:t>
      </w:r>
      <w:proofErr w:type="spellEnd"/>
      <w:r w:rsidRPr="007373A1">
        <w:rPr>
          <w:rFonts w:ascii="Times New Roman" w:hAnsi="Times New Roman"/>
        </w:rPr>
        <w:t>,</w:t>
      </w:r>
      <w:r w:rsidR="007373A1">
        <w:rPr>
          <w:rFonts w:ascii="Times New Roman" w:hAnsi="Times New Roman"/>
        </w:rPr>
        <w:t xml:space="preserve"> </w:t>
      </w:r>
      <w:proofErr w:type="spellStart"/>
      <w:r w:rsidRPr="007373A1">
        <w:rPr>
          <w:rFonts w:ascii="Times New Roman" w:hAnsi="Times New Roman"/>
        </w:rPr>
        <w:t>menyimpangan</w:t>
      </w:r>
      <w:proofErr w:type="spellEnd"/>
      <w:r w:rsidRPr="007373A1">
        <w:rPr>
          <w:rFonts w:ascii="Times New Roman" w:hAnsi="Times New Roman"/>
        </w:rPr>
        <w:t xml:space="preserve"> </w:t>
      </w:r>
      <w:proofErr w:type="spellStart"/>
      <w:r w:rsidRPr="007373A1">
        <w:rPr>
          <w:rFonts w:ascii="Times New Roman" w:hAnsi="Times New Roman"/>
        </w:rPr>
        <w:t>dipandang</w:t>
      </w:r>
      <w:proofErr w:type="spellEnd"/>
      <w:r w:rsidRPr="007373A1">
        <w:rPr>
          <w:rFonts w:ascii="Times New Roman" w:hAnsi="Times New Roman"/>
        </w:rPr>
        <w:t xml:space="preserve"> </w:t>
      </w:r>
      <w:proofErr w:type="spellStart"/>
      <w:r w:rsidRPr="007373A1">
        <w:rPr>
          <w:rFonts w:ascii="Times New Roman" w:hAnsi="Times New Roman"/>
        </w:rPr>
        <w:t>berdasarkan</w:t>
      </w:r>
      <w:proofErr w:type="spellEnd"/>
      <w:r w:rsidRPr="007373A1">
        <w:rPr>
          <w:rFonts w:ascii="Times New Roman" w:hAnsi="Times New Roman"/>
        </w:rPr>
        <w:t xml:space="preserve"> </w:t>
      </w:r>
      <w:proofErr w:type="spellStart"/>
      <w:r w:rsidRPr="007373A1">
        <w:rPr>
          <w:rFonts w:ascii="Times New Roman" w:hAnsi="Times New Roman"/>
        </w:rPr>
        <w:t>aspek</w:t>
      </w:r>
      <w:proofErr w:type="spellEnd"/>
      <w:r w:rsidRPr="007373A1">
        <w:rPr>
          <w:rFonts w:ascii="Times New Roman" w:hAnsi="Times New Roman"/>
        </w:rPr>
        <w:t xml:space="preserve"> </w:t>
      </w:r>
      <w:proofErr w:type="spellStart"/>
      <w:r w:rsidRPr="007373A1">
        <w:rPr>
          <w:rFonts w:ascii="Times New Roman" w:hAnsi="Times New Roman"/>
        </w:rPr>
        <w:t>tertentu</w:t>
      </w:r>
      <w:proofErr w:type="spellEnd"/>
      <w:r w:rsidR="00F938A0">
        <w:rPr>
          <w:rStyle w:val="FootnoteReference"/>
          <w:rFonts w:ascii="Times New Roman" w:hAnsi="Times New Roman"/>
        </w:rPr>
        <w:footnoteReference w:id="8"/>
      </w:r>
    </w:p>
    <w:p w14:paraId="386C0ADB" w14:textId="77777777" w:rsidR="007373A1" w:rsidRDefault="007373A1" w:rsidP="007373A1">
      <w:pPr>
        <w:pStyle w:val="Jurnal23KutipanLangsung4barislebih"/>
        <w:spacing w:before="0"/>
        <w:rPr>
          <w:rFonts w:ascii="Times New Roman" w:hAnsi="Times New Roman"/>
        </w:rPr>
      </w:pPr>
    </w:p>
    <w:p w14:paraId="2FE49074" w14:textId="7892F272" w:rsidR="00580838" w:rsidRPr="00580838" w:rsidRDefault="00580838" w:rsidP="007373A1">
      <w:pPr>
        <w:pStyle w:val="Jurnal23KutipanLangsung4barislebih"/>
        <w:spacing w:before="0"/>
        <w:ind w:left="810" w:firstLine="720"/>
        <w:rPr>
          <w:rFonts w:ascii="Times New Roman" w:hAnsi="Times New Roman"/>
        </w:rPr>
      </w:pPr>
      <w:proofErr w:type="spellStart"/>
      <w:r w:rsidRPr="00580838">
        <w:rPr>
          <w:rFonts w:ascii="Times New Roman" w:hAnsi="Times New Roman"/>
        </w:rPr>
        <w:t>Tujuan</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r w:rsidRPr="00580838">
        <w:rPr>
          <w:rFonts w:ascii="Times New Roman" w:hAnsi="Times New Roman"/>
        </w:rPr>
        <w:t xml:space="preserve"> </w:t>
      </w:r>
      <w:proofErr w:type="spellStart"/>
      <w:r w:rsidRPr="00580838">
        <w:rPr>
          <w:rFonts w:ascii="Times New Roman" w:hAnsi="Times New Roman"/>
        </w:rPr>
        <w:t>sangatlah</w:t>
      </w:r>
      <w:proofErr w:type="spellEnd"/>
      <w:r w:rsidRPr="00580838">
        <w:rPr>
          <w:rFonts w:ascii="Times New Roman" w:hAnsi="Times New Roman"/>
        </w:rPr>
        <w:t xml:space="preserve"> </w:t>
      </w:r>
      <w:proofErr w:type="spellStart"/>
      <w:r w:rsidRPr="00580838">
        <w:rPr>
          <w:rFonts w:ascii="Times New Roman" w:hAnsi="Times New Roman"/>
        </w:rPr>
        <w:t>penting</w:t>
      </w:r>
      <w:proofErr w:type="spellEnd"/>
      <w:r w:rsidRPr="00580838">
        <w:rPr>
          <w:rFonts w:ascii="Times New Roman" w:hAnsi="Times New Roman"/>
        </w:rPr>
        <w:t xml:space="preserve"> </w:t>
      </w:r>
      <w:proofErr w:type="spellStart"/>
      <w:r w:rsidRPr="00580838">
        <w:rPr>
          <w:rFonts w:ascii="Times New Roman" w:hAnsi="Times New Roman"/>
        </w:rPr>
        <w:t>dalam</w:t>
      </w:r>
      <w:proofErr w:type="spellEnd"/>
      <w:r w:rsidR="007373A1">
        <w:rPr>
          <w:rFonts w:ascii="Times New Roman" w:hAnsi="Times New Roman"/>
        </w:rPr>
        <w:t xml:space="preserve"> </w:t>
      </w:r>
      <w:proofErr w:type="spellStart"/>
      <w:r w:rsidRPr="00580838">
        <w:rPr>
          <w:rFonts w:ascii="Times New Roman" w:hAnsi="Times New Roman"/>
        </w:rPr>
        <w:t>peningkatan</w:t>
      </w:r>
      <w:proofErr w:type="spellEnd"/>
      <w:r w:rsidRPr="00580838">
        <w:rPr>
          <w:rFonts w:ascii="Times New Roman" w:hAnsi="Times New Roman"/>
        </w:rPr>
        <w:t xml:space="preserve"> </w:t>
      </w:r>
      <w:proofErr w:type="spellStart"/>
      <w:r w:rsidRPr="00580838">
        <w:rPr>
          <w:rFonts w:ascii="Times New Roman" w:hAnsi="Times New Roman"/>
        </w:rPr>
        <w:t>kualitas</w:t>
      </w:r>
      <w:proofErr w:type="spellEnd"/>
      <w:r w:rsidRPr="00580838">
        <w:rPr>
          <w:rFonts w:ascii="Times New Roman" w:hAnsi="Times New Roman"/>
        </w:rPr>
        <w:t xml:space="preserve"> </w:t>
      </w:r>
      <w:proofErr w:type="spellStart"/>
      <w:r w:rsidRPr="00580838">
        <w:rPr>
          <w:rFonts w:ascii="Times New Roman" w:hAnsi="Times New Roman"/>
        </w:rPr>
        <w:t>kinerja</w:t>
      </w:r>
      <w:proofErr w:type="spellEnd"/>
      <w:r w:rsidRPr="00580838">
        <w:rPr>
          <w:rFonts w:ascii="Times New Roman" w:hAnsi="Times New Roman"/>
        </w:rPr>
        <w:t xml:space="preserve"> </w:t>
      </w:r>
      <w:proofErr w:type="spellStart"/>
      <w:r w:rsidRPr="00580838">
        <w:rPr>
          <w:rFonts w:ascii="Times New Roman" w:hAnsi="Times New Roman"/>
        </w:rPr>
        <w:t>perusahaan</w:t>
      </w:r>
      <w:proofErr w:type="spellEnd"/>
      <w:r w:rsidRPr="00580838">
        <w:rPr>
          <w:rFonts w:ascii="Times New Roman" w:hAnsi="Times New Roman"/>
        </w:rPr>
        <w:t xml:space="preserve">. </w:t>
      </w: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melaksanakan</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r w:rsidRPr="00580838">
        <w:rPr>
          <w:rFonts w:ascii="Times New Roman" w:hAnsi="Times New Roman"/>
        </w:rPr>
        <w:t xml:space="preserve"> </w:t>
      </w:r>
      <w:proofErr w:type="spellStart"/>
      <w:r w:rsidRPr="00580838">
        <w:rPr>
          <w:rFonts w:ascii="Times New Roman" w:hAnsi="Times New Roman"/>
        </w:rPr>
        <w:t>ini</w:t>
      </w:r>
      <w:proofErr w:type="spellEnd"/>
      <w:r w:rsidRPr="00580838">
        <w:rPr>
          <w:rFonts w:ascii="Times New Roman" w:hAnsi="Times New Roman"/>
        </w:rPr>
        <w:t xml:space="preserve"> </w:t>
      </w:r>
      <w:proofErr w:type="spellStart"/>
      <w:r w:rsidRPr="00580838">
        <w:rPr>
          <w:rFonts w:ascii="Times New Roman" w:hAnsi="Times New Roman"/>
        </w:rPr>
        <w:t>tentunya</w:t>
      </w:r>
      <w:proofErr w:type="spellEnd"/>
      <w:r w:rsidRPr="00580838">
        <w:rPr>
          <w:rFonts w:ascii="Times New Roman" w:hAnsi="Times New Roman"/>
        </w:rPr>
        <w:t xml:space="preserve"> juga </w:t>
      </w:r>
      <w:proofErr w:type="spellStart"/>
      <w:r w:rsidRPr="00580838">
        <w:rPr>
          <w:rFonts w:ascii="Times New Roman" w:hAnsi="Times New Roman"/>
        </w:rPr>
        <w:t>memiliki</w:t>
      </w:r>
      <w:proofErr w:type="spellEnd"/>
      <w:r w:rsidRPr="00580838">
        <w:rPr>
          <w:rFonts w:ascii="Times New Roman" w:hAnsi="Times New Roman"/>
        </w:rPr>
        <w:t xml:space="preserve"> </w:t>
      </w:r>
      <w:proofErr w:type="spellStart"/>
      <w:r w:rsidRPr="00580838">
        <w:rPr>
          <w:rFonts w:ascii="Times New Roman" w:hAnsi="Times New Roman"/>
        </w:rPr>
        <w:t>berbagai</w:t>
      </w:r>
      <w:proofErr w:type="spellEnd"/>
      <w:r w:rsidRPr="00580838">
        <w:rPr>
          <w:rFonts w:ascii="Times New Roman" w:hAnsi="Times New Roman"/>
        </w:rPr>
        <w:t xml:space="preserve"> </w:t>
      </w:r>
      <w:proofErr w:type="spellStart"/>
      <w:r w:rsidRPr="00580838">
        <w:rPr>
          <w:rFonts w:ascii="Times New Roman" w:hAnsi="Times New Roman"/>
        </w:rPr>
        <w:t>fungsi</w:t>
      </w:r>
      <w:proofErr w:type="spellEnd"/>
      <w:r w:rsidRPr="00580838">
        <w:rPr>
          <w:rFonts w:ascii="Times New Roman" w:hAnsi="Times New Roman"/>
        </w:rPr>
        <w:t xml:space="preserve"> yang sangat </w:t>
      </w:r>
      <w:proofErr w:type="spellStart"/>
      <w:r w:rsidRPr="00580838">
        <w:rPr>
          <w:rFonts w:ascii="Times New Roman" w:hAnsi="Times New Roman"/>
        </w:rPr>
        <w:t>baik</w:t>
      </w:r>
      <w:proofErr w:type="spellEnd"/>
      <w:r w:rsidRPr="00580838">
        <w:rPr>
          <w:rFonts w:ascii="Times New Roman" w:hAnsi="Times New Roman"/>
        </w:rPr>
        <w:t xml:space="preserve">. </w:t>
      </w:r>
      <w:proofErr w:type="spellStart"/>
      <w:r w:rsidRPr="00580838">
        <w:rPr>
          <w:rFonts w:ascii="Times New Roman" w:hAnsi="Times New Roman"/>
        </w:rPr>
        <w:t>Beberapa</w:t>
      </w:r>
      <w:proofErr w:type="spellEnd"/>
      <w:r w:rsidRPr="00580838">
        <w:rPr>
          <w:rFonts w:ascii="Times New Roman" w:hAnsi="Times New Roman"/>
        </w:rPr>
        <w:t xml:space="preserve"> </w:t>
      </w:r>
      <w:proofErr w:type="spellStart"/>
      <w:r w:rsidRPr="00580838">
        <w:rPr>
          <w:rFonts w:ascii="Times New Roman" w:hAnsi="Times New Roman"/>
        </w:rPr>
        <w:t>macam</w:t>
      </w:r>
      <w:proofErr w:type="spellEnd"/>
      <w:r w:rsidRPr="00580838">
        <w:rPr>
          <w:rFonts w:ascii="Times New Roman" w:hAnsi="Times New Roman"/>
        </w:rPr>
        <w:t xml:space="preserve"> </w:t>
      </w:r>
      <w:proofErr w:type="spellStart"/>
      <w:r w:rsidRPr="00580838">
        <w:rPr>
          <w:rFonts w:ascii="Times New Roman" w:hAnsi="Times New Roman"/>
        </w:rPr>
        <w:t>fungsi</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r w:rsidRPr="00580838">
        <w:rPr>
          <w:rFonts w:ascii="Times New Roman" w:hAnsi="Times New Roman"/>
        </w:rPr>
        <w:t xml:space="preserve"> yang sangat </w:t>
      </w:r>
      <w:proofErr w:type="spellStart"/>
      <w:r w:rsidRPr="00580838">
        <w:rPr>
          <w:rFonts w:ascii="Times New Roman" w:hAnsi="Times New Roman"/>
        </w:rPr>
        <w:t>penting</w:t>
      </w:r>
      <w:proofErr w:type="spellEnd"/>
      <w:r w:rsidRPr="00580838">
        <w:rPr>
          <w:rFonts w:ascii="Times New Roman" w:hAnsi="Times New Roman"/>
        </w:rPr>
        <w:t xml:space="preserve"> </w:t>
      </w: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pekerjaan</w:t>
      </w:r>
      <w:proofErr w:type="spellEnd"/>
      <w:r w:rsidRPr="00580838">
        <w:rPr>
          <w:rFonts w:ascii="Times New Roman" w:hAnsi="Times New Roman"/>
        </w:rPr>
        <w:t xml:space="preserve"> </w:t>
      </w:r>
      <w:proofErr w:type="spellStart"/>
      <w:r w:rsidRPr="00580838">
        <w:rPr>
          <w:rFonts w:ascii="Times New Roman" w:hAnsi="Times New Roman"/>
        </w:rPr>
        <w:t>yakni</w:t>
      </w:r>
      <w:proofErr w:type="spellEnd"/>
      <w:r w:rsidRPr="00580838">
        <w:rPr>
          <w:rFonts w:ascii="Times New Roman" w:hAnsi="Times New Roman"/>
        </w:rPr>
        <w:t>:</w:t>
      </w:r>
      <w:r w:rsidR="00F938A0">
        <w:rPr>
          <w:rStyle w:val="FootnoteReference"/>
          <w:rFonts w:ascii="Times New Roman" w:hAnsi="Times New Roman"/>
        </w:rPr>
        <w:footnoteReference w:id="9"/>
      </w:r>
    </w:p>
    <w:p w14:paraId="6E868AB4" w14:textId="32E3F026" w:rsidR="00580838" w:rsidRPr="00580838" w:rsidRDefault="00580838" w:rsidP="00C543BB">
      <w:pPr>
        <w:pStyle w:val="Jurnal23KutipanLangsung4barislebih"/>
        <w:numPr>
          <w:ilvl w:val="1"/>
          <w:numId w:val="20"/>
        </w:numPr>
        <w:spacing w:before="0"/>
        <w:ind w:left="1170"/>
        <w:rPr>
          <w:rFonts w:ascii="Times New Roman" w:hAnsi="Times New Roman"/>
        </w:rPr>
      </w:pPr>
      <w:proofErr w:type="spellStart"/>
      <w:r w:rsidRPr="00580838">
        <w:rPr>
          <w:rFonts w:ascii="Times New Roman" w:hAnsi="Times New Roman"/>
        </w:rPr>
        <w:t>Fungsi</w:t>
      </w:r>
      <w:proofErr w:type="spellEnd"/>
      <w:r w:rsidRPr="00580838">
        <w:rPr>
          <w:rFonts w:ascii="Times New Roman" w:hAnsi="Times New Roman"/>
        </w:rPr>
        <w:t xml:space="preserve"> </w:t>
      </w:r>
      <w:proofErr w:type="spellStart"/>
      <w:r w:rsidRPr="00580838">
        <w:rPr>
          <w:rFonts w:ascii="Times New Roman" w:hAnsi="Times New Roman"/>
        </w:rPr>
        <w:t>Selektif</w:t>
      </w:r>
      <w:proofErr w:type="spellEnd"/>
      <w:r w:rsidRPr="00580838">
        <w:rPr>
          <w:rFonts w:ascii="Times New Roman" w:hAnsi="Times New Roman"/>
        </w:rPr>
        <w:t xml:space="preserve">, </w:t>
      </w:r>
      <w:proofErr w:type="spellStart"/>
      <w:r w:rsidRPr="00580838">
        <w:rPr>
          <w:rFonts w:ascii="Times New Roman" w:hAnsi="Times New Roman"/>
        </w:rPr>
        <w:t>fungsi</w:t>
      </w:r>
      <w:proofErr w:type="spellEnd"/>
      <w:r w:rsidRPr="00580838">
        <w:rPr>
          <w:rFonts w:ascii="Times New Roman" w:hAnsi="Times New Roman"/>
        </w:rPr>
        <w:t xml:space="preserve"> yang </w:t>
      </w:r>
      <w:proofErr w:type="spellStart"/>
      <w:r w:rsidRPr="00580838">
        <w:rPr>
          <w:rFonts w:ascii="Times New Roman" w:hAnsi="Times New Roman"/>
        </w:rPr>
        <w:t>dapat</w:t>
      </w:r>
      <w:proofErr w:type="spellEnd"/>
      <w:r w:rsidRPr="00580838">
        <w:rPr>
          <w:rFonts w:ascii="Times New Roman" w:hAnsi="Times New Roman"/>
        </w:rPr>
        <w:t xml:space="preserve"> </w:t>
      </w:r>
      <w:proofErr w:type="spellStart"/>
      <w:r w:rsidRPr="00580838">
        <w:rPr>
          <w:rFonts w:ascii="Times New Roman" w:hAnsi="Times New Roman"/>
        </w:rPr>
        <w:t>menyeleksi</w:t>
      </w:r>
      <w:proofErr w:type="spellEnd"/>
      <w:r w:rsidRPr="00580838">
        <w:rPr>
          <w:rFonts w:ascii="Times New Roman" w:hAnsi="Times New Roman"/>
        </w:rPr>
        <w:t xml:space="preserve"> </w:t>
      </w:r>
      <w:proofErr w:type="spellStart"/>
      <w:r w:rsidRPr="00580838">
        <w:rPr>
          <w:rFonts w:ascii="Times New Roman" w:hAnsi="Times New Roman"/>
        </w:rPr>
        <w:t>seseorang</w:t>
      </w:r>
      <w:proofErr w:type="spellEnd"/>
      <w:r w:rsidRPr="00580838">
        <w:rPr>
          <w:rFonts w:ascii="Times New Roman" w:hAnsi="Times New Roman"/>
        </w:rPr>
        <w:t xml:space="preserve"> </w:t>
      </w:r>
      <w:proofErr w:type="spellStart"/>
      <w:r w:rsidRPr="00580838">
        <w:rPr>
          <w:rFonts w:ascii="Times New Roman" w:hAnsi="Times New Roman"/>
        </w:rPr>
        <w:t>apakah</w:t>
      </w:r>
      <w:proofErr w:type="spellEnd"/>
      <w:r w:rsidRPr="00580838">
        <w:rPr>
          <w:rFonts w:ascii="Times New Roman" w:hAnsi="Times New Roman"/>
        </w:rPr>
        <w:t xml:space="preserve"> </w:t>
      </w:r>
      <w:proofErr w:type="spellStart"/>
      <w:r w:rsidRPr="00580838">
        <w:rPr>
          <w:rFonts w:ascii="Times New Roman" w:hAnsi="Times New Roman"/>
        </w:rPr>
        <w:t>memiliki</w:t>
      </w:r>
      <w:proofErr w:type="spellEnd"/>
      <w:r w:rsidRPr="00580838">
        <w:rPr>
          <w:rFonts w:ascii="Times New Roman" w:hAnsi="Times New Roman"/>
        </w:rPr>
        <w:t xml:space="preserve"> </w:t>
      </w:r>
      <w:proofErr w:type="spellStart"/>
      <w:r w:rsidRPr="00580838">
        <w:rPr>
          <w:rFonts w:ascii="Times New Roman" w:hAnsi="Times New Roman"/>
        </w:rPr>
        <w:t>komptensi</w:t>
      </w:r>
      <w:proofErr w:type="spellEnd"/>
      <w:r w:rsidRPr="00580838">
        <w:rPr>
          <w:rFonts w:ascii="Times New Roman" w:hAnsi="Times New Roman"/>
        </w:rPr>
        <w:t xml:space="preserve"> yang </w:t>
      </w:r>
      <w:proofErr w:type="spellStart"/>
      <w:r w:rsidRPr="00580838">
        <w:rPr>
          <w:rFonts w:ascii="Times New Roman" w:hAnsi="Times New Roman"/>
        </w:rPr>
        <w:t>sesuai</w:t>
      </w:r>
      <w:proofErr w:type="spellEnd"/>
      <w:r w:rsidRPr="00580838">
        <w:rPr>
          <w:rFonts w:ascii="Times New Roman" w:hAnsi="Times New Roman"/>
        </w:rPr>
        <w:t xml:space="preserve"> </w:t>
      </w:r>
      <w:proofErr w:type="spellStart"/>
      <w:r w:rsidRPr="00580838">
        <w:rPr>
          <w:rFonts w:ascii="Times New Roman" w:hAnsi="Times New Roman"/>
        </w:rPr>
        <w:t>dengan</w:t>
      </w:r>
      <w:proofErr w:type="spellEnd"/>
      <w:r w:rsidRPr="00580838">
        <w:rPr>
          <w:rFonts w:ascii="Times New Roman" w:hAnsi="Times New Roman"/>
        </w:rPr>
        <w:t xml:space="preserve"> </w:t>
      </w:r>
      <w:proofErr w:type="spellStart"/>
      <w:r w:rsidRPr="00580838">
        <w:rPr>
          <w:rFonts w:ascii="Times New Roman" w:hAnsi="Times New Roman"/>
        </w:rPr>
        <w:t>standar</w:t>
      </w:r>
      <w:proofErr w:type="spellEnd"/>
      <w:r w:rsidRPr="00580838">
        <w:rPr>
          <w:rFonts w:ascii="Times New Roman" w:hAnsi="Times New Roman"/>
        </w:rPr>
        <w:t xml:space="preserve"> yang </w:t>
      </w:r>
      <w:proofErr w:type="spellStart"/>
      <w:r w:rsidRPr="00580838">
        <w:rPr>
          <w:rFonts w:ascii="Times New Roman" w:hAnsi="Times New Roman"/>
        </w:rPr>
        <w:t>ditetapkan</w:t>
      </w:r>
      <w:proofErr w:type="spellEnd"/>
      <w:r w:rsidRPr="00580838">
        <w:rPr>
          <w:rFonts w:ascii="Times New Roman" w:hAnsi="Times New Roman"/>
        </w:rPr>
        <w:t xml:space="preserve">. </w:t>
      </w:r>
      <w:proofErr w:type="spellStart"/>
      <w:r w:rsidRPr="00580838">
        <w:rPr>
          <w:rFonts w:ascii="Times New Roman" w:hAnsi="Times New Roman"/>
        </w:rPr>
        <w:lastRenderedPageBreak/>
        <w:t>Misalnya</w:t>
      </w:r>
      <w:proofErr w:type="spellEnd"/>
      <w:r w:rsidRPr="00580838">
        <w:rPr>
          <w:rFonts w:ascii="Times New Roman" w:hAnsi="Times New Roman"/>
        </w:rPr>
        <w:t xml:space="preserve">; </w:t>
      </w:r>
      <w:proofErr w:type="spellStart"/>
      <w:r w:rsidRPr="00580838">
        <w:rPr>
          <w:rFonts w:ascii="Times New Roman" w:hAnsi="Times New Roman"/>
        </w:rPr>
        <w:t>menentukan</w:t>
      </w:r>
      <w:proofErr w:type="spellEnd"/>
      <w:r w:rsidRPr="00580838">
        <w:rPr>
          <w:rFonts w:ascii="Times New Roman" w:hAnsi="Times New Roman"/>
        </w:rPr>
        <w:t xml:space="preserve"> </w:t>
      </w:r>
      <w:proofErr w:type="spellStart"/>
      <w:r w:rsidRPr="00580838">
        <w:rPr>
          <w:rFonts w:ascii="Times New Roman" w:hAnsi="Times New Roman"/>
        </w:rPr>
        <w:t>seseorang</w:t>
      </w:r>
      <w:proofErr w:type="spellEnd"/>
      <w:r w:rsidRPr="00580838">
        <w:rPr>
          <w:rFonts w:ascii="Times New Roman" w:hAnsi="Times New Roman"/>
        </w:rPr>
        <w:t xml:space="preserve"> </w:t>
      </w:r>
      <w:proofErr w:type="spellStart"/>
      <w:r w:rsidRPr="00580838">
        <w:rPr>
          <w:rFonts w:ascii="Times New Roman" w:hAnsi="Times New Roman"/>
        </w:rPr>
        <w:t>diterima</w:t>
      </w:r>
      <w:proofErr w:type="spellEnd"/>
      <w:r w:rsidRPr="00580838">
        <w:rPr>
          <w:rFonts w:ascii="Times New Roman" w:hAnsi="Times New Roman"/>
        </w:rPr>
        <w:t xml:space="preserve"> </w:t>
      </w:r>
      <w:proofErr w:type="spellStart"/>
      <w:r w:rsidRPr="00580838">
        <w:rPr>
          <w:rFonts w:ascii="Times New Roman" w:hAnsi="Times New Roman"/>
        </w:rPr>
        <w:t>kerja</w:t>
      </w:r>
      <w:proofErr w:type="spellEnd"/>
      <w:r w:rsidRPr="00580838">
        <w:rPr>
          <w:rFonts w:ascii="Times New Roman" w:hAnsi="Times New Roman"/>
        </w:rPr>
        <w:t xml:space="preserve"> </w:t>
      </w:r>
      <w:proofErr w:type="spellStart"/>
      <w:r w:rsidRPr="00580838">
        <w:rPr>
          <w:rFonts w:ascii="Times New Roman" w:hAnsi="Times New Roman"/>
        </w:rPr>
        <w:t>atau</w:t>
      </w:r>
      <w:proofErr w:type="spellEnd"/>
      <w:r w:rsidRPr="00580838">
        <w:rPr>
          <w:rFonts w:ascii="Times New Roman" w:hAnsi="Times New Roman"/>
        </w:rPr>
        <w:t xml:space="preserve"> </w:t>
      </w:r>
      <w:proofErr w:type="spellStart"/>
      <w:r w:rsidRPr="00580838">
        <w:rPr>
          <w:rFonts w:ascii="Times New Roman" w:hAnsi="Times New Roman"/>
        </w:rPr>
        <w:t>tidak</w:t>
      </w:r>
      <w:proofErr w:type="spellEnd"/>
      <w:r w:rsidRPr="00580838">
        <w:rPr>
          <w:rFonts w:ascii="Times New Roman" w:hAnsi="Times New Roman"/>
        </w:rPr>
        <w:t xml:space="preserve">, </w:t>
      </w:r>
      <w:proofErr w:type="spellStart"/>
      <w:r w:rsidRPr="00580838">
        <w:rPr>
          <w:rFonts w:ascii="Times New Roman" w:hAnsi="Times New Roman"/>
        </w:rPr>
        <w:t>menentukan</w:t>
      </w:r>
      <w:proofErr w:type="spellEnd"/>
      <w:r w:rsidRPr="00580838">
        <w:rPr>
          <w:rFonts w:ascii="Times New Roman" w:hAnsi="Times New Roman"/>
        </w:rPr>
        <w:t xml:space="preserve"> </w:t>
      </w:r>
      <w:proofErr w:type="spellStart"/>
      <w:r w:rsidRPr="00580838">
        <w:rPr>
          <w:rFonts w:ascii="Times New Roman" w:hAnsi="Times New Roman"/>
        </w:rPr>
        <w:t>seseorang</w:t>
      </w:r>
      <w:proofErr w:type="spellEnd"/>
      <w:r w:rsidRPr="00580838">
        <w:rPr>
          <w:rFonts w:ascii="Times New Roman" w:hAnsi="Times New Roman"/>
        </w:rPr>
        <w:t xml:space="preserve"> naik </w:t>
      </w:r>
      <w:proofErr w:type="spellStart"/>
      <w:r w:rsidRPr="00580838">
        <w:rPr>
          <w:rFonts w:ascii="Times New Roman" w:hAnsi="Times New Roman"/>
        </w:rPr>
        <w:t>jabatan</w:t>
      </w:r>
      <w:proofErr w:type="spellEnd"/>
      <w:r w:rsidRPr="00580838">
        <w:rPr>
          <w:rFonts w:ascii="Times New Roman" w:hAnsi="Times New Roman"/>
        </w:rPr>
        <w:t xml:space="preserve"> </w:t>
      </w:r>
      <w:proofErr w:type="spellStart"/>
      <w:r w:rsidRPr="00580838">
        <w:rPr>
          <w:rFonts w:ascii="Times New Roman" w:hAnsi="Times New Roman"/>
        </w:rPr>
        <w:t>atau</w:t>
      </w:r>
      <w:proofErr w:type="spellEnd"/>
      <w:r w:rsidRPr="00580838">
        <w:rPr>
          <w:rFonts w:ascii="Times New Roman" w:hAnsi="Times New Roman"/>
        </w:rPr>
        <w:t xml:space="preserve"> </w:t>
      </w:r>
      <w:proofErr w:type="spellStart"/>
      <w:r w:rsidRPr="00580838">
        <w:rPr>
          <w:rFonts w:ascii="Times New Roman" w:hAnsi="Times New Roman"/>
        </w:rPr>
        <w:t>tidak</w:t>
      </w:r>
      <w:proofErr w:type="spellEnd"/>
      <w:r w:rsidRPr="00580838">
        <w:rPr>
          <w:rFonts w:ascii="Times New Roman" w:hAnsi="Times New Roman"/>
        </w:rPr>
        <w:t xml:space="preserve">, dan </w:t>
      </w:r>
      <w:proofErr w:type="spellStart"/>
      <w:r w:rsidRPr="00580838">
        <w:rPr>
          <w:rFonts w:ascii="Times New Roman" w:hAnsi="Times New Roman"/>
        </w:rPr>
        <w:t>lainnya</w:t>
      </w:r>
      <w:proofErr w:type="spellEnd"/>
      <w:r w:rsidRPr="00580838">
        <w:rPr>
          <w:rFonts w:ascii="Times New Roman" w:hAnsi="Times New Roman"/>
        </w:rPr>
        <w:t>.</w:t>
      </w:r>
    </w:p>
    <w:p w14:paraId="3A84100E" w14:textId="6D80BC3E" w:rsidR="00580838" w:rsidRPr="00580838" w:rsidRDefault="00580838" w:rsidP="00C543BB">
      <w:pPr>
        <w:pStyle w:val="Jurnal23KutipanLangsung4barislebih"/>
        <w:numPr>
          <w:ilvl w:val="0"/>
          <w:numId w:val="20"/>
        </w:numPr>
        <w:spacing w:before="0"/>
        <w:ind w:left="1170"/>
        <w:rPr>
          <w:rFonts w:ascii="Times New Roman" w:hAnsi="Times New Roman"/>
        </w:rPr>
      </w:pPr>
      <w:proofErr w:type="spellStart"/>
      <w:r w:rsidRPr="00580838">
        <w:rPr>
          <w:rFonts w:ascii="Times New Roman" w:hAnsi="Times New Roman"/>
        </w:rPr>
        <w:t>Fungsi</w:t>
      </w:r>
      <w:proofErr w:type="spellEnd"/>
      <w:r w:rsidRPr="00580838">
        <w:rPr>
          <w:rFonts w:ascii="Times New Roman" w:hAnsi="Times New Roman"/>
        </w:rPr>
        <w:t xml:space="preserve"> </w:t>
      </w:r>
      <w:proofErr w:type="spellStart"/>
      <w:r w:rsidRPr="00580838">
        <w:rPr>
          <w:rFonts w:ascii="Times New Roman" w:hAnsi="Times New Roman"/>
        </w:rPr>
        <w:t>Diagnosa</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mengetahui</w:t>
      </w:r>
      <w:proofErr w:type="spellEnd"/>
      <w:r w:rsidRPr="00580838">
        <w:rPr>
          <w:rFonts w:ascii="Times New Roman" w:hAnsi="Times New Roman"/>
        </w:rPr>
        <w:t xml:space="preserve"> </w:t>
      </w:r>
      <w:proofErr w:type="spellStart"/>
      <w:r w:rsidRPr="00580838">
        <w:rPr>
          <w:rFonts w:ascii="Times New Roman" w:hAnsi="Times New Roman"/>
        </w:rPr>
        <w:t>kelebihan</w:t>
      </w:r>
      <w:proofErr w:type="spellEnd"/>
      <w:r w:rsidRPr="00580838">
        <w:rPr>
          <w:rFonts w:ascii="Times New Roman" w:hAnsi="Times New Roman"/>
        </w:rPr>
        <w:t xml:space="preserve"> dan </w:t>
      </w:r>
      <w:proofErr w:type="spellStart"/>
      <w:r w:rsidRPr="00580838">
        <w:rPr>
          <w:rFonts w:ascii="Times New Roman" w:hAnsi="Times New Roman"/>
        </w:rPr>
        <w:t>kekurangan</w:t>
      </w:r>
      <w:proofErr w:type="spellEnd"/>
      <w:r w:rsidRPr="00580838">
        <w:rPr>
          <w:rFonts w:ascii="Times New Roman" w:hAnsi="Times New Roman"/>
        </w:rPr>
        <w:t xml:space="preserve"> </w:t>
      </w:r>
      <w:proofErr w:type="spellStart"/>
      <w:r w:rsidRPr="00580838">
        <w:rPr>
          <w:rFonts w:ascii="Times New Roman" w:hAnsi="Times New Roman"/>
        </w:rPr>
        <w:t>seseorang</w:t>
      </w:r>
      <w:proofErr w:type="spellEnd"/>
      <w:r w:rsidRPr="00580838">
        <w:rPr>
          <w:rFonts w:ascii="Times New Roman" w:hAnsi="Times New Roman"/>
        </w:rPr>
        <w:t xml:space="preserve"> </w:t>
      </w: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bidang</w:t>
      </w:r>
      <w:proofErr w:type="spellEnd"/>
      <w:r w:rsidRPr="00580838">
        <w:rPr>
          <w:rFonts w:ascii="Times New Roman" w:hAnsi="Times New Roman"/>
        </w:rPr>
        <w:t xml:space="preserve"> </w:t>
      </w:r>
      <w:proofErr w:type="spellStart"/>
      <w:r w:rsidRPr="00580838">
        <w:rPr>
          <w:rFonts w:ascii="Times New Roman" w:hAnsi="Times New Roman"/>
        </w:rPr>
        <w:t>kompetensi</w:t>
      </w:r>
      <w:proofErr w:type="spellEnd"/>
      <w:r w:rsidRPr="00580838">
        <w:rPr>
          <w:rFonts w:ascii="Times New Roman" w:hAnsi="Times New Roman"/>
        </w:rPr>
        <w:t xml:space="preserve"> </w:t>
      </w:r>
      <w:proofErr w:type="spellStart"/>
      <w:r w:rsidRPr="00580838">
        <w:rPr>
          <w:rFonts w:ascii="Times New Roman" w:hAnsi="Times New Roman"/>
        </w:rPr>
        <w:t>tertentu</w:t>
      </w:r>
      <w:proofErr w:type="spellEnd"/>
      <w:r w:rsidRPr="00580838">
        <w:rPr>
          <w:rFonts w:ascii="Times New Roman" w:hAnsi="Times New Roman"/>
        </w:rPr>
        <w:t xml:space="preserve">. </w:t>
      </w:r>
      <w:proofErr w:type="spellStart"/>
      <w:r w:rsidRPr="00580838">
        <w:rPr>
          <w:rFonts w:ascii="Times New Roman" w:hAnsi="Times New Roman"/>
        </w:rPr>
        <w:t>Misalnya</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mengetahui</w:t>
      </w:r>
      <w:proofErr w:type="spellEnd"/>
      <w:r w:rsidRPr="00580838">
        <w:rPr>
          <w:rFonts w:ascii="Times New Roman" w:hAnsi="Times New Roman"/>
        </w:rPr>
        <w:t xml:space="preserve"> </w:t>
      </w:r>
      <w:proofErr w:type="spellStart"/>
      <w:r w:rsidRPr="00580838">
        <w:rPr>
          <w:rFonts w:ascii="Times New Roman" w:hAnsi="Times New Roman"/>
        </w:rPr>
        <w:t>kelebihan</w:t>
      </w:r>
      <w:proofErr w:type="spellEnd"/>
      <w:r w:rsidRPr="00580838">
        <w:rPr>
          <w:rFonts w:ascii="Times New Roman" w:hAnsi="Times New Roman"/>
        </w:rPr>
        <w:t xml:space="preserve"> dan </w:t>
      </w:r>
      <w:proofErr w:type="spellStart"/>
      <w:r w:rsidRPr="00580838">
        <w:rPr>
          <w:rFonts w:ascii="Times New Roman" w:hAnsi="Times New Roman"/>
        </w:rPr>
        <w:t>kekurangan</w:t>
      </w:r>
      <w:proofErr w:type="spellEnd"/>
      <w:r w:rsidRPr="00580838">
        <w:rPr>
          <w:rFonts w:ascii="Times New Roman" w:hAnsi="Times New Roman"/>
        </w:rPr>
        <w:t xml:space="preserve"> </w:t>
      </w:r>
      <w:proofErr w:type="spellStart"/>
      <w:r w:rsidRPr="00580838">
        <w:rPr>
          <w:rFonts w:ascii="Times New Roman" w:hAnsi="Times New Roman"/>
        </w:rPr>
        <w:t>seorang</w:t>
      </w:r>
      <w:proofErr w:type="spellEnd"/>
      <w:r w:rsidRPr="00580838">
        <w:rPr>
          <w:rFonts w:ascii="Times New Roman" w:hAnsi="Times New Roman"/>
        </w:rPr>
        <w:t xml:space="preserve"> </w:t>
      </w:r>
      <w:proofErr w:type="spellStart"/>
      <w:r w:rsidRPr="00580838">
        <w:rPr>
          <w:rFonts w:ascii="Times New Roman" w:hAnsi="Times New Roman"/>
        </w:rPr>
        <w:t>siswa</w:t>
      </w:r>
      <w:proofErr w:type="spellEnd"/>
      <w:r w:rsidRPr="00580838">
        <w:rPr>
          <w:rFonts w:ascii="Times New Roman" w:hAnsi="Times New Roman"/>
        </w:rPr>
        <w:t xml:space="preserve"> </w:t>
      </w: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bidang</w:t>
      </w:r>
      <w:proofErr w:type="spellEnd"/>
      <w:r w:rsidRPr="00580838">
        <w:rPr>
          <w:rFonts w:ascii="Times New Roman" w:hAnsi="Times New Roman"/>
        </w:rPr>
        <w:t xml:space="preserve"> </w:t>
      </w:r>
      <w:proofErr w:type="spellStart"/>
      <w:r w:rsidRPr="00580838">
        <w:rPr>
          <w:rFonts w:ascii="Times New Roman" w:hAnsi="Times New Roman"/>
        </w:rPr>
        <w:t>studi</w:t>
      </w:r>
      <w:proofErr w:type="spellEnd"/>
      <w:r w:rsidRPr="00580838">
        <w:rPr>
          <w:rFonts w:ascii="Times New Roman" w:hAnsi="Times New Roman"/>
        </w:rPr>
        <w:t xml:space="preserve"> yang </w:t>
      </w:r>
      <w:proofErr w:type="spellStart"/>
      <w:r w:rsidRPr="00580838">
        <w:rPr>
          <w:rFonts w:ascii="Times New Roman" w:hAnsi="Times New Roman"/>
        </w:rPr>
        <w:t>didapatkannya</w:t>
      </w:r>
      <w:proofErr w:type="spellEnd"/>
      <w:r w:rsidRPr="00580838">
        <w:rPr>
          <w:rFonts w:ascii="Times New Roman" w:hAnsi="Times New Roman"/>
        </w:rPr>
        <w:t xml:space="preserve"> di </w:t>
      </w:r>
      <w:proofErr w:type="spellStart"/>
      <w:r w:rsidRPr="00580838">
        <w:rPr>
          <w:rFonts w:ascii="Times New Roman" w:hAnsi="Times New Roman"/>
        </w:rPr>
        <w:t>sekolah</w:t>
      </w:r>
      <w:proofErr w:type="spellEnd"/>
      <w:r w:rsidRPr="00580838">
        <w:rPr>
          <w:rFonts w:ascii="Times New Roman" w:hAnsi="Times New Roman"/>
        </w:rPr>
        <w:t>.</w:t>
      </w:r>
    </w:p>
    <w:p w14:paraId="6D07F0B5" w14:textId="7EC27993" w:rsidR="00580838" w:rsidRPr="00580838" w:rsidRDefault="00580838" w:rsidP="00C543BB">
      <w:pPr>
        <w:pStyle w:val="Jurnal23KutipanLangsung4barislebih"/>
        <w:numPr>
          <w:ilvl w:val="0"/>
          <w:numId w:val="20"/>
        </w:numPr>
        <w:spacing w:before="0"/>
        <w:ind w:left="1170"/>
        <w:rPr>
          <w:rFonts w:ascii="Times New Roman" w:hAnsi="Times New Roman"/>
        </w:rPr>
      </w:pPr>
      <w:proofErr w:type="spellStart"/>
      <w:r w:rsidRPr="00580838">
        <w:rPr>
          <w:rFonts w:ascii="Times New Roman" w:hAnsi="Times New Roman"/>
        </w:rPr>
        <w:t>Fungsi</w:t>
      </w:r>
      <w:proofErr w:type="spellEnd"/>
      <w:r w:rsidRPr="00580838">
        <w:rPr>
          <w:rFonts w:ascii="Times New Roman" w:hAnsi="Times New Roman"/>
        </w:rPr>
        <w:t xml:space="preserve"> </w:t>
      </w:r>
      <w:proofErr w:type="spellStart"/>
      <w:r w:rsidRPr="00580838">
        <w:rPr>
          <w:rFonts w:ascii="Times New Roman" w:hAnsi="Times New Roman"/>
        </w:rPr>
        <w:t>Penempatan</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mengetahui</w:t>
      </w:r>
      <w:proofErr w:type="spellEnd"/>
      <w:r w:rsidRPr="00580838">
        <w:rPr>
          <w:rFonts w:ascii="Times New Roman" w:hAnsi="Times New Roman"/>
        </w:rPr>
        <w:t xml:space="preserve"> di mana </w:t>
      </w:r>
      <w:proofErr w:type="spellStart"/>
      <w:r w:rsidRPr="00580838">
        <w:rPr>
          <w:rFonts w:ascii="Times New Roman" w:hAnsi="Times New Roman"/>
        </w:rPr>
        <w:t>posisi</w:t>
      </w:r>
      <w:proofErr w:type="spellEnd"/>
      <w:r w:rsidRPr="00580838">
        <w:rPr>
          <w:rFonts w:ascii="Times New Roman" w:hAnsi="Times New Roman"/>
        </w:rPr>
        <w:t xml:space="preserve"> </w:t>
      </w:r>
      <w:proofErr w:type="spellStart"/>
      <w:r w:rsidRPr="00580838">
        <w:rPr>
          <w:rFonts w:ascii="Times New Roman" w:hAnsi="Times New Roman"/>
        </w:rPr>
        <w:t>terbaik</w:t>
      </w:r>
      <w:proofErr w:type="spellEnd"/>
      <w:r w:rsidRPr="00580838">
        <w:rPr>
          <w:rFonts w:ascii="Times New Roman" w:hAnsi="Times New Roman"/>
        </w:rPr>
        <w:t xml:space="preserve"> </w:t>
      </w:r>
      <w:proofErr w:type="spellStart"/>
      <w:r w:rsidRPr="00580838">
        <w:rPr>
          <w:rFonts w:ascii="Times New Roman" w:hAnsi="Times New Roman"/>
        </w:rPr>
        <w:t>seseorang</w:t>
      </w:r>
      <w:proofErr w:type="spellEnd"/>
      <w:r w:rsidRPr="00580838">
        <w:rPr>
          <w:rFonts w:ascii="Times New Roman" w:hAnsi="Times New Roman"/>
        </w:rPr>
        <w:t xml:space="preserve"> </w:t>
      </w: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suatu</w:t>
      </w:r>
      <w:proofErr w:type="spellEnd"/>
    </w:p>
    <w:p w14:paraId="64AA4EFB" w14:textId="77777777" w:rsidR="00580838" w:rsidRPr="00580838" w:rsidRDefault="00580838" w:rsidP="00C543BB">
      <w:pPr>
        <w:pStyle w:val="Jurnal23KutipanLangsung4barislebih"/>
        <w:numPr>
          <w:ilvl w:val="0"/>
          <w:numId w:val="20"/>
        </w:numPr>
        <w:spacing w:before="0"/>
        <w:ind w:left="1170"/>
        <w:rPr>
          <w:rFonts w:ascii="Times New Roman" w:hAnsi="Times New Roman"/>
        </w:rPr>
      </w:pPr>
      <w:proofErr w:type="spellStart"/>
      <w:r w:rsidRPr="00580838">
        <w:rPr>
          <w:rFonts w:ascii="Times New Roman" w:hAnsi="Times New Roman"/>
        </w:rPr>
        <w:t>bidang</w:t>
      </w:r>
      <w:proofErr w:type="spellEnd"/>
      <w:r w:rsidRPr="00580838">
        <w:rPr>
          <w:rFonts w:ascii="Times New Roman" w:hAnsi="Times New Roman"/>
        </w:rPr>
        <w:t xml:space="preserve"> </w:t>
      </w:r>
      <w:proofErr w:type="spellStart"/>
      <w:r w:rsidRPr="00580838">
        <w:rPr>
          <w:rFonts w:ascii="Times New Roman" w:hAnsi="Times New Roman"/>
        </w:rPr>
        <w:t>tertentu</w:t>
      </w:r>
      <w:proofErr w:type="spellEnd"/>
      <w:r w:rsidRPr="00580838">
        <w:rPr>
          <w:rFonts w:ascii="Times New Roman" w:hAnsi="Times New Roman"/>
        </w:rPr>
        <w:t xml:space="preserve">. </w:t>
      </w:r>
      <w:proofErr w:type="spellStart"/>
      <w:r w:rsidRPr="00580838">
        <w:rPr>
          <w:rFonts w:ascii="Times New Roman" w:hAnsi="Times New Roman"/>
        </w:rPr>
        <w:t>Misalnya</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mengetahui</w:t>
      </w:r>
      <w:proofErr w:type="spellEnd"/>
      <w:r w:rsidRPr="00580838">
        <w:rPr>
          <w:rFonts w:ascii="Times New Roman" w:hAnsi="Times New Roman"/>
        </w:rPr>
        <w:t xml:space="preserve"> </w:t>
      </w:r>
      <w:proofErr w:type="spellStart"/>
      <w:r w:rsidRPr="00580838">
        <w:rPr>
          <w:rFonts w:ascii="Times New Roman" w:hAnsi="Times New Roman"/>
        </w:rPr>
        <w:t>posisi</w:t>
      </w:r>
      <w:proofErr w:type="spellEnd"/>
      <w:r w:rsidRPr="00580838">
        <w:rPr>
          <w:rFonts w:ascii="Times New Roman" w:hAnsi="Times New Roman"/>
        </w:rPr>
        <w:t xml:space="preserve"> </w:t>
      </w:r>
      <w:proofErr w:type="spellStart"/>
      <w:r w:rsidRPr="00580838">
        <w:rPr>
          <w:rFonts w:ascii="Times New Roman" w:hAnsi="Times New Roman"/>
        </w:rPr>
        <w:t>terbaik</w:t>
      </w:r>
      <w:proofErr w:type="spellEnd"/>
      <w:r w:rsidRPr="00580838">
        <w:rPr>
          <w:rFonts w:ascii="Times New Roman" w:hAnsi="Times New Roman"/>
        </w:rPr>
        <w:t xml:space="preserve"> </w:t>
      </w:r>
      <w:proofErr w:type="spellStart"/>
      <w:r w:rsidRPr="00580838">
        <w:rPr>
          <w:rFonts w:ascii="Times New Roman" w:hAnsi="Times New Roman"/>
        </w:rPr>
        <w:t>seorang</w:t>
      </w:r>
      <w:proofErr w:type="spellEnd"/>
      <w:r w:rsidRPr="00580838">
        <w:rPr>
          <w:rFonts w:ascii="Times New Roman" w:hAnsi="Times New Roman"/>
        </w:rPr>
        <w:t xml:space="preserve"> </w:t>
      </w:r>
      <w:proofErr w:type="spellStart"/>
      <w:r w:rsidRPr="00580838">
        <w:rPr>
          <w:rFonts w:ascii="Times New Roman" w:hAnsi="Times New Roman"/>
        </w:rPr>
        <w:t>karyawan</w:t>
      </w:r>
      <w:proofErr w:type="spellEnd"/>
      <w:r w:rsidRPr="00580838">
        <w:rPr>
          <w:rFonts w:ascii="Times New Roman" w:hAnsi="Times New Roman"/>
        </w:rPr>
        <w:t xml:space="preserve"> </w:t>
      </w:r>
      <w:proofErr w:type="spellStart"/>
      <w:r w:rsidRPr="00580838">
        <w:rPr>
          <w:rFonts w:ascii="Times New Roman" w:hAnsi="Times New Roman"/>
        </w:rPr>
        <w:t>sesuai</w:t>
      </w:r>
      <w:proofErr w:type="spellEnd"/>
      <w:r w:rsidRPr="00580838">
        <w:rPr>
          <w:rFonts w:ascii="Times New Roman" w:hAnsi="Times New Roman"/>
        </w:rPr>
        <w:t xml:space="preserve"> </w:t>
      </w:r>
      <w:proofErr w:type="spellStart"/>
      <w:r w:rsidRPr="00580838">
        <w:rPr>
          <w:rFonts w:ascii="Times New Roman" w:hAnsi="Times New Roman"/>
        </w:rPr>
        <w:t>dengan</w:t>
      </w:r>
      <w:proofErr w:type="spellEnd"/>
      <w:r w:rsidRPr="00580838">
        <w:rPr>
          <w:rFonts w:ascii="Times New Roman" w:hAnsi="Times New Roman"/>
        </w:rPr>
        <w:t xml:space="preserve"> </w:t>
      </w:r>
      <w:proofErr w:type="spellStart"/>
      <w:r w:rsidRPr="00580838">
        <w:rPr>
          <w:rFonts w:ascii="Times New Roman" w:hAnsi="Times New Roman"/>
        </w:rPr>
        <w:t>bidangnya</w:t>
      </w:r>
      <w:proofErr w:type="spellEnd"/>
      <w:r w:rsidRPr="00580838">
        <w:rPr>
          <w:rFonts w:ascii="Times New Roman" w:hAnsi="Times New Roman"/>
        </w:rPr>
        <w:t xml:space="preserve"> di </w:t>
      </w: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suatu</w:t>
      </w:r>
      <w:proofErr w:type="spellEnd"/>
      <w:r w:rsidRPr="00580838">
        <w:rPr>
          <w:rFonts w:ascii="Times New Roman" w:hAnsi="Times New Roman"/>
        </w:rPr>
        <w:t xml:space="preserve"> </w:t>
      </w:r>
      <w:proofErr w:type="spellStart"/>
      <w:r w:rsidRPr="00580838">
        <w:rPr>
          <w:rFonts w:ascii="Times New Roman" w:hAnsi="Times New Roman"/>
        </w:rPr>
        <w:t>perusahaan</w:t>
      </w:r>
      <w:proofErr w:type="spellEnd"/>
      <w:r w:rsidRPr="00580838">
        <w:rPr>
          <w:rFonts w:ascii="Times New Roman" w:hAnsi="Times New Roman"/>
        </w:rPr>
        <w:t>.</w:t>
      </w:r>
    </w:p>
    <w:p w14:paraId="74A4DD81" w14:textId="05BF01B4" w:rsidR="00580838" w:rsidRPr="00580838" w:rsidRDefault="00580838" w:rsidP="00C543BB">
      <w:pPr>
        <w:pStyle w:val="Jurnal23KutipanLangsung4barislebih"/>
        <w:numPr>
          <w:ilvl w:val="0"/>
          <w:numId w:val="20"/>
        </w:numPr>
        <w:spacing w:before="0"/>
        <w:ind w:left="1170"/>
        <w:rPr>
          <w:rFonts w:ascii="Times New Roman" w:hAnsi="Times New Roman"/>
        </w:rPr>
      </w:pPr>
      <w:proofErr w:type="spellStart"/>
      <w:r w:rsidRPr="00580838">
        <w:rPr>
          <w:rFonts w:ascii="Times New Roman" w:hAnsi="Times New Roman"/>
        </w:rPr>
        <w:t>Fungsi</w:t>
      </w:r>
      <w:proofErr w:type="spellEnd"/>
      <w:r w:rsidRPr="00580838">
        <w:rPr>
          <w:rFonts w:ascii="Times New Roman" w:hAnsi="Times New Roman"/>
        </w:rPr>
        <w:t xml:space="preserve"> </w:t>
      </w:r>
      <w:proofErr w:type="spellStart"/>
      <w:r w:rsidRPr="00580838">
        <w:rPr>
          <w:rFonts w:ascii="Times New Roman" w:hAnsi="Times New Roman"/>
        </w:rPr>
        <w:t>Pengukuran</w:t>
      </w:r>
      <w:proofErr w:type="spellEnd"/>
      <w:r w:rsidRPr="00580838">
        <w:rPr>
          <w:rFonts w:ascii="Times New Roman" w:hAnsi="Times New Roman"/>
        </w:rPr>
        <w:t xml:space="preserve"> </w:t>
      </w:r>
      <w:proofErr w:type="spellStart"/>
      <w:r w:rsidRPr="00580838">
        <w:rPr>
          <w:rFonts w:ascii="Times New Roman" w:hAnsi="Times New Roman"/>
        </w:rPr>
        <w:t>Keberhasilan</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mengukur</w:t>
      </w:r>
      <w:proofErr w:type="spellEnd"/>
      <w:r w:rsidRPr="00580838">
        <w:rPr>
          <w:rFonts w:ascii="Times New Roman" w:hAnsi="Times New Roman"/>
        </w:rPr>
        <w:t xml:space="preserve"> </w:t>
      </w:r>
      <w:proofErr w:type="spellStart"/>
      <w:r w:rsidRPr="00580838">
        <w:rPr>
          <w:rFonts w:ascii="Times New Roman" w:hAnsi="Times New Roman"/>
        </w:rPr>
        <w:t>tingkat</w:t>
      </w:r>
      <w:proofErr w:type="spellEnd"/>
      <w:r w:rsidRPr="00580838">
        <w:rPr>
          <w:rFonts w:ascii="Times New Roman" w:hAnsi="Times New Roman"/>
        </w:rPr>
        <w:t xml:space="preserve"> </w:t>
      </w:r>
      <w:proofErr w:type="spellStart"/>
      <w:r w:rsidRPr="00580838">
        <w:rPr>
          <w:rFonts w:ascii="Times New Roman" w:hAnsi="Times New Roman"/>
        </w:rPr>
        <w:t>keberhasilan</w:t>
      </w:r>
      <w:proofErr w:type="spellEnd"/>
      <w:r w:rsidRPr="00580838">
        <w:rPr>
          <w:rFonts w:ascii="Times New Roman" w:hAnsi="Times New Roman"/>
        </w:rPr>
        <w:t xml:space="preserve"> </w:t>
      </w:r>
      <w:proofErr w:type="spellStart"/>
      <w:r w:rsidRPr="00580838">
        <w:rPr>
          <w:rFonts w:ascii="Times New Roman" w:hAnsi="Times New Roman"/>
        </w:rPr>
        <w:t>suatu</w:t>
      </w:r>
      <w:proofErr w:type="spellEnd"/>
      <w:r w:rsidRPr="00580838">
        <w:rPr>
          <w:rFonts w:ascii="Times New Roman" w:hAnsi="Times New Roman"/>
        </w:rPr>
        <w:t xml:space="preserve"> program, </w:t>
      </w:r>
      <w:proofErr w:type="spellStart"/>
      <w:r w:rsidRPr="00580838">
        <w:rPr>
          <w:rFonts w:ascii="Times New Roman" w:hAnsi="Times New Roman"/>
        </w:rPr>
        <w:t>termasuk</w:t>
      </w:r>
      <w:proofErr w:type="spellEnd"/>
      <w:r w:rsidRPr="00580838">
        <w:rPr>
          <w:rFonts w:ascii="Times New Roman" w:hAnsi="Times New Roman"/>
        </w:rPr>
        <w:t xml:space="preserve"> </w:t>
      </w:r>
      <w:proofErr w:type="spellStart"/>
      <w:r w:rsidRPr="00580838">
        <w:rPr>
          <w:rFonts w:ascii="Times New Roman" w:hAnsi="Times New Roman"/>
        </w:rPr>
        <w:t>metode</w:t>
      </w:r>
      <w:proofErr w:type="spellEnd"/>
      <w:r w:rsidRPr="00580838">
        <w:rPr>
          <w:rFonts w:ascii="Times New Roman" w:hAnsi="Times New Roman"/>
        </w:rPr>
        <w:t xml:space="preserve"> yang </w:t>
      </w:r>
      <w:proofErr w:type="spellStart"/>
      <w:r w:rsidRPr="00580838">
        <w:rPr>
          <w:rFonts w:ascii="Times New Roman" w:hAnsi="Times New Roman"/>
        </w:rPr>
        <w:t>dipakai</w:t>
      </w:r>
      <w:proofErr w:type="spellEnd"/>
      <w:r w:rsidRPr="00580838">
        <w:rPr>
          <w:rFonts w:ascii="Times New Roman" w:hAnsi="Times New Roman"/>
        </w:rPr>
        <w:t xml:space="preserve">, </w:t>
      </w:r>
      <w:proofErr w:type="spellStart"/>
      <w:r w:rsidRPr="00580838">
        <w:rPr>
          <w:rFonts w:ascii="Times New Roman" w:hAnsi="Times New Roman"/>
        </w:rPr>
        <w:t>penggunaan</w:t>
      </w:r>
      <w:proofErr w:type="spellEnd"/>
      <w:r w:rsidRPr="00580838">
        <w:rPr>
          <w:rFonts w:ascii="Times New Roman" w:hAnsi="Times New Roman"/>
        </w:rPr>
        <w:t xml:space="preserve"> </w:t>
      </w:r>
      <w:proofErr w:type="spellStart"/>
      <w:r w:rsidRPr="00580838">
        <w:rPr>
          <w:rFonts w:ascii="Times New Roman" w:hAnsi="Times New Roman"/>
        </w:rPr>
        <w:t>sarana</w:t>
      </w:r>
      <w:proofErr w:type="spellEnd"/>
      <w:r w:rsidRPr="00580838">
        <w:rPr>
          <w:rFonts w:ascii="Times New Roman" w:hAnsi="Times New Roman"/>
        </w:rPr>
        <w:t xml:space="preserve">, dan </w:t>
      </w:r>
      <w:proofErr w:type="spellStart"/>
      <w:r w:rsidRPr="00580838">
        <w:rPr>
          <w:rFonts w:ascii="Times New Roman" w:hAnsi="Times New Roman"/>
        </w:rPr>
        <w:t>pencapaian</w:t>
      </w:r>
      <w:proofErr w:type="spellEnd"/>
      <w:r w:rsidRPr="00580838">
        <w:rPr>
          <w:rFonts w:ascii="Times New Roman" w:hAnsi="Times New Roman"/>
        </w:rPr>
        <w:t xml:space="preserve"> </w:t>
      </w:r>
      <w:proofErr w:type="spellStart"/>
      <w:r w:rsidRPr="00580838">
        <w:rPr>
          <w:rFonts w:ascii="Times New Roman" w:hAnsi="Times New Roman"/>
        </w:rPr>
        <w:t>tujuan</w:t>
      </w:r>
      <w:proofErr w:type="spellEnd"/>
      <w:r w:rsidRPr="00580838">
        <w:rPr>
          <w:rFonts w:ascii="Times New Roman" w:hAnsi="Times New Roman"/>
        </w:rPr>
        <w:t>.</w:t>
      </w:r>
    </w:p>
    <w:p w14:paraId="73D29466" w14:textId="36DA6BD5" w:rsidR="00580838" w:rsidRPr="00580838" w:rsidRDefault="00580838" w:rsidP="00C543BB">
      <w:pPr>
        <w:pStyle w:val="Jurnal23KutipanLangsung4barislebih"/>
        <w:numPr>
          <w:ilvl w:val="0"/>
          <w:numId w:val="15"/>
        </w:numPr>
        <w:spacing w:before="0"/>
        <w:ind w:left="540"/>
        <w:rPr>
          <w:rFonts w:ascii="Times New Roman" w:hAnsi="Times New Roman"/>
        </w:rPr>
      </w:pPr>
      <w:proofErr w:type="spellStart"/>
      <w:r w:rsidRPr="00580838">
        <w:rPr>
          <w:rFonts w:ascii="Times New Roman" w:hAnsi="Times New Roman"/>
        </w:rPr>
        <w:t>Prinsip-Prinsip</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p>
    <w:p w14:paraId="7093F4AE" w14:textId="77777777" w:rsidR="00580838" w:rsidRPr="00580838" w:rsidRDefault="00580838" w:rsidP="00AE7C22">
      <w:pPr>
        <w:pStyle w:val="Jurnal23KutipanLangsung4barislebih"/>
        <w:spacing w:before="0"/>
        <w:ind w:left="0" w:firstLine="540"/>
        <w:rPr>
          <w:rFonts w:ascii="Times New Roman" w:hAnsi="Times New Roman"/>
        </w:rPr>
      </w:pPr>
      <w:proofErr w:type="spellStart"/>
      <w:r w:rsidRPr="00580838">
        <w:rPr>
          <w:rFonts w:ascii="Times New Roman" w:hAnsi="Times New Roman"/>
        </w:rPr>
        <w:t>Berikut</w:t>
      </w:r>
      <w:proofErr w:type="spellEnd"/>
      <w:r w:rsidRPr="00580838">
        <w:rPr>
          <w:rFonts w:ascii="Times New Roman" w:hAnsi="Times New Roman"/>
        </w:rPr>
        <w:t xml:space="preserve"> </w:t>
      </w:r>
      <w:proofErr w:type="spellStart"/>
      <w:r w:rsidRPr="00580838">
        <w:rPr>
          <w:rFonts w:ascii="Times New Roman" w:hAnsi="Times New Roman"/>
        </w:rPr>
        <w:t>prinsip-prinsip</w:t>
      </w:r>
      <w:proofErr w:type="spellEnd"/>
      <w:r w:rsidRPr="00580838">
        <w:rPr>
          <w:rFonts w:ascii="Times New Roman" w:hAnsi="Times New Roman"/>
        </w:rPr>
        <w:t xml:space="preserve"> pada </w:t>
      </w:r>
      <w:proofErr w:type="spellStart"/>
      <w:r w:rsidRPr="00580838">
        <w:rPr>
          <w:rFonts w:ascii="Times New Roman" w:hAnsi="Times New Roman"/>
        </w:rPr>
        <w:t>penilaian</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r w:rsidRPr="00580838">
        <w:rPr>
          <w:rFonts w:ascii="Times New Roman" w:hAnsi="Times New Roman"/>
        </w:rPr>
        <w:t>:</w:t>
      </w:r>
    </w:p>
    <w:p w14:paraId="771E9924" w14:textId="3BE7DC51" w:rsidR="00580838" w:rsidRPr="00580838" w:rsidRDefault="00580838" w:rsidP="00C543BB">
      <w:pPr>
        <w:pStyle w:val="Jurnal23KutipanLangsung4barislebih"/>
        <w:numPr>
          <w:ilvl w:val="0"/>
          <w:numId w:val="21"/>
        </w:numPr>
        <w:spacing w:before="0"/>
        <w:ind w:left="900"/>
        <w:rPr>
          <w:rFonts w:ascii="Times New Roman" w:hAnsi="Times New Roman"/>
        </w:rPr>
      </w:pPr>
      <w:proofErr w:type="spellStart"/>
      <w:r w:rsidRPr="00580838">
        <w:rPr>
          <w:rFonts w:ascii="Times New Roman" w:hAnsi="Times New Roman"/>
        </w:rPr>
        <w:t>Prinsip</w:t>
      </w:r>
      <w:proofErr w:type="spellEnd"/>
      <w:r w:rsidRPr="00580838">
        <w:rPr>
          <w:rFonts w:ascii="Times New Roman" w:hAnsi="Times New Roman"/>
        </w:rPr>
        <w:t xml:space="preserve"> </w:t>
      </w:r>
      <w:proofErr w:type="spellStart"/>
      <w:r w:rsidRPr="00580838">
        <w:rPr>
          <w:rFonts w:ascii="Times New Roman" w:hAnsi="Times New Roman"/>
        </w:rPr>
        <w:t>berkesinambungan</w:t>
      </w:r>
      <w:proofErr w:type="spellEnd"/>
      <w:r w:rsidRPr="00580838">
        <w:rPr>
          <w:rFonts w:ascii="Times New Roman" w:hAnsi="Times New Roman"/>
        </w:rPr>
        <w:t xml:space="preserve">, </w:t>
      </w:r>
      <w:proofErr w:type="spellStart"/>
      <w:r w:rsidRPr="00580838">
        <w:rPr>
          <w:rFonts w:ascii="Times New Roman" w:hAnsi="Times New Roman"/>
        </w:rPr>
        <w:t>ialah</w:t>
      </w:r>
      <w:proofErr w:type="spellEnd"/>
      <w:r w:rsidRPr="00580838">
        <w:rPr>
          <w:rFonts w:ascii="Times New Roman" w:hAnsi="Times New Roman"/>
        </w:rPr>
        <w:t xml:space="preserve"> </w:t>
      </w:r>
      <w:proofErr w:type="spellStart"/>
      <w:r w:rsidRPr="00580838">
        <w:rPr>
          <w:rFonts w:ascii="Times New Roman" w:hAnsi="Times New Roman"/>
        </w:rPr>
        <w:t>penilaian</w:t>
      </w:r>
      <w:proofErr w:type="spellEnd"/>
      <w:r w:rsidRPr="00580838">
        <w:rPr>
          <w:rFonts w:ascii="Times New Roman" w:hAnsi="Times New Roman"/>
        </w:rPr>
        <w:t xml:space="preserve"> </w:t>
      </w:r>
      <w:proofErr w:type="spellStart"/>
      <w:r w:rsidRPr="00580838">
        <w:rPr>
          <w:rFonts w:ascii="Times New Roman" w:hAnsi="Times New Roman"/>
        </w:rPr>
        <w:t>dilakukan</w:t>
      </w:r>
      <w:proofErr w:type="spellEnd"/>
      <w:r w:rsidRPr="00580838">
        <w:rPr>
          <w:rFonts w:ascii="Times New Roman" w:hAnsi="Times New Roman"/>
        </w:rPr>
        <w:t xml:space="preserve"> </w:t>
      </w:r>
      <w:proofErr w:type="spellStart"/>
      <w:r w:rsidRPr="00580838">
        <w:rPr>
          <w:rFonts w:ascii="Times New Roman" w:hAnsi="Times New Roman"/>
        </w:rPr>
        <w:t>secara</w:t>
      </w:r>
      <w:proofErr w:type="spellEnd"/>
      <w:r w:rsidRPr="00580838">
        <w:rPr>
          <w:rFonts w:ascii="Times New Roman" w:hAnsi="Times New Roman"/>
        </w:rPr>
        <w:t xml:space="preserve"> </w:t>
      </w:r>
      <w:proofErr w:type="spellStart"/>
      <w:r w:rsidRPr="00580838">
        <w:rPr>
          <w:rFonts w:ascii="Times New Roman" w:hAnsi="Times New Roman"/>
        </w:rPr>
        <w:t>berkelanjutan</w:t>
      </w:r>
      <w:proofErr w:type="spellEnd"/>
      <w:r w:rsidRPr="00580838">
        <w:rPr>
          <w:rFonts w:ascii="Times New Roman" w:hAnsi="Times New Roman"/>
        </w:rPr>
        <w:t>.</w:t>
      </w:r>
    </w:p>
    <w:p w14:paraId="6BE5E380" w14:textId="48FBE1B2" w:rsidR="00580838" w:rsidRPr="00580838" w:rsidRDefault="00580838" w:rsidP="00C543BB">
      <w:pPr>
        <w:pStyle w:val="Jurnal23KutipanLangsung4barislebih"/>
        <w:numPr>
          <w:ilvl w:val="0"/>
          <w:numId w:val="21"/>
        </w:numPr>
        <w:spacing w:before="0"/>
        <w:ind w:left="900"/>
        <w:rPr>
          <w:rFonts w:ascii="Times New Roman" w:hAnsi="Times New Roman"/>
        </w:rPr>
      </w:pPr>
      <w:proofErr w:type="spellStart"/>
      <w:r w:rsidRPr="00580838">
        <w:rPr>
          <w:rFonts w:ascii="Times New Roman" w:hAnsi="Times New Roman"/>
        </w:rPr>
        <w:t>Prinsip</w:t>
      </w:r>
      <w:proofErr w:type="spellEnd"/>
      <w:r w:rsidRPr="00580838">
        <w:rPr>
          <w:rFonts w:ascii="Times New Roman" w:hAnsi="Times New Roman"/>
        </w:rPr>
        <w:t xml:space="preserve"> </w:t>
      </w:r>
      <w:proofErr w:type="spellStart"/>
      <w:r w:rsidRPr="00580838">
        <w:rPr>
          <w:rFonts w:ascii="Times New Roman" w:hAnsi="Times New Roman"/>
        </w:rPr>
        <w:t>menyeluruh</w:t>
      </w:r>
      <w:proofErr w:type="spellEnd"/>
      <w:r w:rsidRPr="00580838">
        <w:rPr>
          <w:rFonts w:ascii="Times New Roman" w:hAnsi="Times New Roman"/>
        </w:rPr>
        <w:t xml:space="preserve">, </w:t>
      </w:r>
      <w:proofErr w:type="spellStart"/>
      <w:r w:rsidRPr="00580838">
        <w:rPr>
          <w:rFonts w:ascii="Times New Roman" w:hAnsi="Times New Roman"/>
        </w:rPr>
        <w:t>ialah</w:t>
      </w:r>
      <w:proofErr w:type="spellEnd"/>
      <w:r w:rsidRPr="00580838">
        <w:rPr>
          <w:rFonts w:ascii="Times New Roman" w:hAnsi="Times New Roman"/>
        </w:rPr>
        <w:t xml:space="preserve"> </w:t>
      </w:r>
      <w:proofErr w:type="spellStart"/>
      <w:r w:rsidRPr="00580838">
        <w:rPr>
          <w:rFonts w:ascii="Times New Roman" w:hAnsi="Times New Roman"/>
        </w:rPr>
        <w:t>mengevaluasi</w:t>
      </w:r>
      <w:proofErr w:type="spellEnd"/>
      <w:r w:rsidRPr="00580838">
        <w:rPr>
          <w:rFonts w:ascii="Times New Roman" w:hAnsi="Times New Roman"/>
        </w:rPr>
        <w:t xml:space="preserve"> </w:t>
      </w:r>
      <w:proofErr w:type="spellStart"/>
      <w:r w:rsidRPr="00580838">
        <w:rPr>
          <w:rFonts w:ascii="Times New Roman" w:hAnsi="Times New Roman"/>
        </w:rPr>
        <w:t>holistik</w:t>
      </w:r>
      <w:proofErr w:type="spellEnd"/>
      <w:r w:rsidRPr="00580838">
        <w:rPr>
          <w:rFonts w:ascii="Times New Roman" w:hAnsi="Times New Roman"/>
        </w:rPr>
        <w:t xml:space="preserve"> </w:t>
      </w:r>
      <w:proofErr w:type="spellStart"/>
      <w:r w:rsidRPr="00580838">
        <w:rPr>
          <w:rFonts w:ascii="Times New Roman" w:hAnsi="Times New Roman"/>
        </w:rPr>
        <w:t>aspek</w:t>
      </w:r>
      <w:proofErr w:type="spellEnd"/>
      <w:r w:rsidRPr="00580838">
        <w:rPr>
          <w:rFonts w:ascii="Times New Roman" w:hAnsi="Times New Roman"/>
        </w:rPr>
        <w:t xml:space="preserve"> pada acara (</w:t>
      </w:r>
      <w:proofErr w:type="spellStart"/>
      <w:r w:rsidRPr="00580838">
        <w:rPr>
          <w:rFonts w:ascii="Times New Roman" w:hAnsi="Times New Roman"/>
        </w:rPr>
        <w:t>komponen</w:t>
      </w:r>
      <w:proofErr w:type="spellEnd"/>
      <w:r w:rsidRPr="00580838">
        <w:rPr>
          <w:rFonts w:ascii="Times New Roman" w:hAnsi="Times New Roman"/>
        </w:rPr>
        <w:t>).</w:t>
      </w:r>
    </w:p>
    <w:p w14:paraId="6D559537" w14:textId="020E5471" w:rsidR="00580838" w:rsidRPr="00580838" w:rsidRDefault="00580838" w:rsidP="00C543BB">
      <w:pPr>
        <w:pStyle w:val="Jurnal23KutipanLangsung4barislebih"/>
        <w:numPr>
          <w:ilvl w:val="0"/>
          <w:numId w:val="21"/>
        </w:numPr>
        <w:spacing w:before="0"/>
        <w:ind w:left="900"/>
        <w:rPr>
          <w:rFonts w:ascii="Times New Roman" w:hAnsi="Times New Roman"/>
        </w:rPr>
      </w:pPr>
      <w:proofErr w:type="spellStart"/>
      <w:r w:rsidRPr="00580838">
        <w:rPr>
          <w:rFonts w:ascii="Times New Roman" w:hAnsi="Times New Roman"/>
        </w:rPr>
        <w:t>Prinsip</w:t>
      </w:r>
      <w:proofErr w:type="spellEnd"/>
      <w:r w:rsidRPr="00580838">
        <w:rPr>
          <w:rFonts w:ascii="Times New Roman" w:hAnsi="Times New Roman"/>
        </w:rPr>
        <w:t xml:space="preserve"> </w:t>
      </w:r>
      <w:proofErr w:type="spellStart"/>
      <w:r w:rsidRPr="00580838">
        <w:rPr>
          <w:rFonts w:ascii="Times New Roman" w:hAnsi="Times New Roman"/>
        </w:rPr>
        <w:t>objektif</w:t>
      </w:r>
      <w:proofErr w:type="spellEnd"/>
      <w:r w:rsidRPr="00580838">
        <w:rPr>
          <w:rFonts w:ascii="Times New Roman" w:hAnsi="Times New Roman"/>
        </w:rPr>
        <w:t xml:space="preserve">, </w:t>
      </w:r>
      <w:proofErr w:type="spellStart"/>
      <w:r w:rsidRPr="00580838">
        <w:rPr>
          <w:rFonts w:ascii="Times New Roman" w:hAnsi="Times New Roman"/>
        </w:rPr>
        <w:t>ialah</w:t>
      </w:r>
      <w:proofErr w:type="spellEnd"/>
      <w:r w:rsidRPr="00580838">
        <w:rPr>
          <w:rFonts w:ascii="Times New Roman" w:hAnsi="Times New Roman"/>
        </w:rPr>
        <w:t xml:space="preserve"> </w:t>
      </w:r>
      <w:proofErr w:type="spellStart"/>
      <w:r w:rsidRPr="00580838">
        <w:rPr>
          <w:rFonts w:ascii="Times New Roman" w:hAnsi="Times New Roman"/>
        </w:rPr>
        <w:t>taraf</w:t>
      </w:r>
      <w:proofErr w:type="spellEnd"/>
      <w:r w:rsidRPr="00580838">
        <w:rPr>
          <w:rFonts w:ascii="Times New Roman" w:hAnsi="Times New Roman"/>
        </w:rPr>
        <w:t xml:space="preserve"> </w:t>
      </w:r>
      <w:proofErr w:type="spellStart"/>
      <w:r w:rsidRPr="00580838">
        <w:rPr>
          <w:rFonts w:ascii="Times New Roman" w:hAnsi="Times New Roman"/>
        </w:rPr>
        <w:t>kebebasan</w:t>
      </w:r>
      <w:proofErr w:type="spellEnd"/>
      <w:r w:rsidRPr="00580838">
        <w:rPr>
          <w:rFonts w:ascii="Times New Roman" w:hAnsi="Times New Roman"/>
        </w:rPr>
        <w:t xml:space="preserve"> </w:t>
      </w:r>
      <w:proofErr w:type="spellStart"/>
      <w:r w:rsidRPr="00580838">
        <w:rPr>
          <w:rFonts w:ascii="Times New Roman" w:hAnsi="Times New Roman"/>
        </w:rPr>
        <w:t>berdasarkan</w:t>
      </w:r>
      <w:proofErr w:type="spellEnd"/>
      <w:r w:rsidRPr="00580838">
        <w:rPr>
          <w:rFonts w:ascii="Times New Roman" w:hAnsi="Times New Roman"/>
        </w:rPr>
        <w:t xml:space="preserve"> </w:t>
      </w:r>
      <w:proofErr w:type="spellStart"/>
      <w:r w:rsidRPr="00580838">
        <w:rPr>
          <w:rFonts w:ascii="Times New Roman" w:hAnsi="Times New Roman"/>
        </w:rPr>
        <w:t>subyektifitas</w:t>
      </w:r>
      <w:proofErr w:type="spellEnd"/>
      <w:r w:rsidRPr="00580838">
        <w:rPr>
          <w:rFonts w:ascii="Times New Roman" w:hAnsi="Times New Roman"/>
        </w:rPr>
        <w:t xml:space="preserve"> </w:t>
      </w:r>
      <w:proofErr w:type="spellStart"/>
      <w:r w:rsidRPr="00580838">
        <w:rPr>
          <w:rFonts w:ascii="Times New Roman" w:hAnsi="Times New Roman"/>
        </w:rPr>
        <w:t>atau</w:t>
      </w:r>
      <w:proofErr w:type="spellEnd"/>
      <w:r w:rsidRPr="00580838">
        <w:rPr>
          <w:rFonts w:ascii="Times New Roman" w:hAnsi="Times New Roman"/>
        </w:rPr>
        <w:t xml:space="preserve"> bias </w:t>
      </w:r>
      <w:proofErr w:type="spellStart"/>
      <w:r w:rsidRPr="00580838">
        <w:rPr>
          <w:rFonts w:ascii="Times New Roman" w:hAnsi="Times New Roman"/>
        </w:rPr>
        <w:t>eksklusif</w:t>
      </w:r>
      <w:proofErr w:type="spellEnd"/>
      <w:r w:rsidRPr="00580838">
        <w:rPr>
          <w:rFonts w:ascii="Times New Roman" w:hAnsi="Times New Roman"/>
        </w:rPr>
        <w:t xml:space="preserve"> evaluator </w:t>
      </w:r>
      <w:proofErr w:type="spellStart"/>
      <w:r w:rsidRPr="00580838">
        <w:rPr>
          <w:rFonts w:ascii="Times New Roman" w:hAnsi="Times New Roman"/>
        </w:rPr>
        <w:t>dimiliki</w:t>
      </w:r>
      <w:proofErr w:type="spellEnd"/>
      <w:r w:rsidRPr="00580838">
        <w:rPr>
          <w:rFonts w:ascii="Times New Roman" w:hAnsi="Times New Roman"/>
        </w:rPr>
        <w:t xml:space="preserve"> </w:t>
      </w:r>
      <w:proofErr w:type="spellStart"/>
      <w:r w:rsidRPr="00580838">
        <w:rPr>
          <w:rFonts w:ascii="Times New Roman" w:hAnsi="Times New Roman"/>
        </w:rPr>
        <w:t>penilaian</w:t>
      </w:r>
      <w:proofErr w:type="spellEnd"/>
      <w:r w:rsidRPr="00580838">
        <w:rPr>
          <w:rFonts w:ascii="Times New Roman" w:hAnsi="Times New Roman"/>
        </w:rPr>
        <w:t>.</w:t>
      </w:r>
    </w:p>
    <w:p w14:paraId="074A5898" w14:textId="7ACA204E" w:rsidR="00580838" w:rsidRPr="00580838" w:rsidRDefault="00580838" w:rsidP="00C543BB">
      <w:pPr>
        <w:pStyle w:val="Jurnal23KutipanLangsung4barislebih"/>
        <w:numPr>
          <w:ilvl w:val="0"/>
          <w:numId w:val="21"/>
        </w:numPr>
        <w:spacing w:before="0"/>
        <w:ind w:left="900"/>
        <w:rPr>
          <w:rFonts w:ascii="Times New Roman" w:hAnsi="Times New Roman"/>
        </w:rPr>
      </w:pPr>
      <w:proofErr w:type="spellStart"/>
      <w:r w:rsidRPr="00580838">
        <w:rPr>
          <w:rFonts w:ascii="Times New Roman" w:hAnsi="Times New Roman"/>
        </w:rPr>
        <w:t>Prinsip</w:t>
      </w:r>
      <w:proofErr w:type="spellEnd"/>
      <w:r w:rsidRPr="00580838">
        <w:rPr>
          <w:rFonts w:ascii="Times New Roman" w:hAnsi="Times New Roman"/>
        </w:rPr>
        <w:t xml:space="preserve"> </w:t>
      </w:r>
      <w:proofErr w:type="spellStart"/>
      <w:r w:rsidRPr="00580838">
        <w:rPr>
          <w:rFonts w:ascii="Times New Roman" w:hAnsi="Times New Roman"/>
        </w:rPr>
        <w:t>kegunaan</w:t>
      </w:r>
      <w:proofErr w:type="spellEnd"/>
      <w:r w:rsidRPr="00580838">
        <w:rPr>
          <w:rFonts w:ascii="Times New Roman" w:hAnsi="Times New Roman"/>
        </w:rPr>
        <w:t xml:space="preserve">, </w:t>
      </w:r>
      <w:proofErr w:type="spellStart"/>
      <w:r w:rsidRPr="00580838">
        <w:rPr>
          <w:rFonts w:ascii="Times New Roman" w:hAnsi="Times New Roman"/>
        </w:rPr>
        <w:t>artinya</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kepentingan</w:t>
      </w:r>
      <w:proofErr w:type="spellEnd"/>
      <w:r w:rsidRPr="00580838">
        <w:rPr>
          <w:rFonts w:ascii="Times New Roman" w:hAnsi="Times New Roman"/>
        </w:rPr>
        <w:t xml:space="preserve"> </w:t>
      </w:r>
      <w:proofErr w:type="spellStart"/>
      <w:r w:rsidRPr="00580838">
        <w:rPr>
          <w:rFonts w:ascii="Times New Roman" w:hAnsi="Times New Roman"/>
        </w:rPr>
        <w:t>pimpinan</w:t>
      </w:r>
      <w:proofErr w:type="spellEnd"/>
      <w:r w:rsidRPr="00580838">
        <w:rPr>
          <w:rFonts w:ascii="Times New Roman" w:hAnsi="Times New Roman"/>
        </w:rPr>
        <w:t xml:space="preserve"> </w:t>
      </w:r>
      <w:proofErr w:type="spellStart"/>
      <w:r w:rsidRPr="00580838">
        <w:rPr>
          <w:rFonts w:ascii="Times New Roman" w:hAnsi="Times New Roman"/>
        </w:rPr>
        <w:t>maupun</w:t>
      </w:r>
      <w:proofErr w:type="spellEnd"/>
      <w:r w:rsidRPr="00580838">
        <w:rPr>
          <w:rFonts w:ascii="Times New Roman" w:hAnsi="Times New Roman"/>
        </w:rPr>
        <w:t xml:space="preserve"> </w:t>
      </w:r>
      <w:proofErr w:type="spellStart"/>
      <w:r w:rsidRPr="00580838">
        <w:rPr>
          <w:rFonts w:ascii="Times New Roman" w:hAnsi="Times New Roman"/>
        </w:rPr>
        <w:t>bawahan</w:t>
      </w:r>
      <w:proofErr w:type="spellEnd"/>
      <w:r w:rsidRPr="00580838">
        <w:rPr>
          <w:rFonts w:ascii="Times New Roman" w:hAnsi="Times New Roman"/>
        </w:rPr>
        <w:t xml:space="preserve"> yang </w:t>
      </w:r>
      <w:proofErr w:type="spellStart"/>
      <w:r w:rsidRPr="00580838">
        <w:rPr>
          <w:rFonts w:ascii="Times New Roman" w:hAnsi="Times New Roman"/>
        </w:rPr>
        <w:t>dilakukan</w:t>
      </w:r>
      <w:proofErr w:type="spellEnd"/>
      <w:r w:rsidRPr="00580838">
        <w:rPr>
          <w:rFonts w:ascii="Times New Roman" w:hAnsi="Times New Roman"/>
        </w:rPr>
        <w:t xml:space="preserve"> </w:t>
      </w:r>
      <w:proofErr w:type="spellStart"/>
      <w:r w:rsidRPr="00580838">
        <w:rPr>
          <w:rFonts w:ascii="Times New Roman" w:hAnsi="Times New Roman"/>
        </w:rPr>
        <w:t>hendaknya</w:t>
      </w:r>
      <w:proofErr w:type="spellEnd"/>
      <w:r w:rsidRPr="00580838">
        <w:rPr>
          <w:rFonts w:ascii="Times New Roman" w:hAnsi="Times New Roman"/>
        </w:rPr>
        <w:t xml:space="preserve"> </w:t>
      </w:r>
      <w:proofErr w:type="spellStart"/>
      <w:r w:rsidRPr="00580838">
        <w:rPr>
          <w:rFonts w:ascii="Times New Roman" w:hAnsi="Times New Roman"/>
        </w:rPr>
        <w:t>adalah</w:t>
      </w:r>
      <w:proofErr w:type="spellEnd"/>
      <w:r w:rsidRPr="00580838">
        <w:rPr>
          <w:rFonts w:ascii="Times New Roman" w:hAnsi="Times New Roman"/>
        </w:rPr>
        <w:t xml:space="preserve"> </w:t>
      </w:r>
      <w:proofErr w:type="spellStart"/>
      <w:r w:rsidRPr="00580838">
        <w:rPr>
          <w:rFonts w:ascii="Times New Roman" w:hAnsi="Times New Roman"/>
        </w:rPr>
        <w:t>sesuatu</w:t>
      </w:r>
      <w:proofErr w:type="spellEnd"/>
      <w:r w:rsidRPr="00580838">
        <w:rPr>
          <w:rFonts w:ascii="Times New Roman" w:hAnsi="Times New Roman"/>
        </w:rPr>
        <w:t xml:space="preserve"> yang </w:t>
      </w:r>
      <w:proofErr w:type="spellStart"/>
      <w:r w:rsidRPr="00580838">
        <w:rPr>
          <w:rFonts w:ascii="Times New Roman" w:hAnsi="Times New Roman"/>
        </w:rPr>
        <w:t>bermanfaat</w:t>
      </w:r>
      <w:proofErr w:type="spellEnd"/>
      <w:r w:rsidRPr="00580838">
        <w:rPr>
          <w:rFonts w:ascii="Times New Roman" w:hAnsi="Times New Roman"/>
        </w:rPr>
        <w:t xml:space="preserve"> </w:t>
      </w:r>
      <w:proofErr w:type="spellStart"/>
      <w:r w:rsidRPr="00580838">
        <w:rPr>
          <w:rFonts w:ascii="Times New Roman" w:hAnsi="Times New Roman"/>
        </w:rPr>
        <w:t>baik</w:t>
      </w:r>
      <w:proofErr w:type="spellEnd"/>
      <w:r w:rsidRPr="00580838">
        <w:rPr>
          <w:rFonts w:ascii="Times New Roman" w:hAnsi="Times New Roman"/>
        </w:rPr>
        <w:t>.</w:t>
      </w:r>
    </w:p>
    <w:p w14:paraId="4A356B34" w14:textId="78D98E56" w:rsidR="00580838" w:rsidRPr="00580838" w:rsidRDefault="00580838" w:rsidP="00C543BB">
      <w:pPr>
        <w:pStyle w:val="Jurnal23KutipanLangsung4barislebih"/>
        <w:numPr>
          <w:ilvl w:val="0"/>
          <w:numId w:val="15"/>
        </w:numPr>
        <w:spacing w:before="0"/>
        <w:ind w:left="540"/>
        <w:rPr>
          <w:rFonts w:ascii="Times New Roman" w:hAnsi="Times New Roman"/>
        </w:rPr>
      </w:pP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p>
    <w:p w14:paraId="21BA34E1" w14:textId="1C16ECCA" w:rsidR="00580838" w:rsidRPr="00580838" w:rsidRDefault="00580838" w:rsidP="00580838">
      <w:pPr>
        <w:pStyle w:val="Jurnal23KutipanLangsung4barislebih"/>
        <w:spacing w:before="0"/>
        <w:rPr>
          <w:rFonts w:ascii="Times New Roman" w:hAnsi="Times New Roman"/>
        </w:rPr>
      </w:pP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melakukan</w:t>
      </w:r>
      <w:proofErr w:type="spellEnd"/>
      <w:r w:rsidRPr="00580838">
        <w:rPr>
          <w:rFonts w:ascii="Times New Roman" w:hAnsi="Times New Roman"/>
        </w:rPr>
        <w:t xml:space="preserve"> </w:t>
      </w:r>
      <w:proofErr w:type="spellStart"/>
      <w:r w:rsidRPr="00580838">
        <w:rPr>
          <w:rFonts w:ascii="Times New Roman" w:hAnsi="Times New Roman"/>
        </w:rPr>
        <w:t>evaluasi</w:t>
      </w:r>
      <w:proofErr w:type="spellEnd"/>
      <w:r w:rsidRPr="00580838">
        <w:rPr>
          <w:rFonts w:ascii="Times New Roman" w:hAnsi="Times New Roman"/>
        </w:rPr>
        <w:t xml:space="preserve"> </w:t>
      </w:r>
      <w:proofErr w:type="spellStart"/>
      <w:r w:rsidRPr="00580838">
        <w:rPr>
          <w:rFonts w:ascii="Times New Roman" w:hAnsi="Times New Roman"/>
        </w:rPr>
        <w:t>kualitas</w:t>
      </w:r>
      <w:proofErr w:type="spellEnd"/>
      <w:r w:rsidRPr="00580838">
        <w:rPr>
          <w:rFonts w:ascii="Times New Roman" w:hAnsi="Times New Roman"/>
        </w:rPr>
        <w:t xml:space="preserve"> </w:t>
      </w:r>
      <w:proofErr w:type="spellStart"/>
      <w:r w:rsidRPr="00580838">
        <w:rPr>
          <w:rFonts w:ascii="Times New Roman" w:hAnsi="Times New Roman"/>
        </w:rPr>
        <w:t>pelayanan</w:t>
      </w:r>
      <w:proofErr w:type="spellEnd"/>
      <w:r w:rsidRPr="00580838">
        <w:rPr>
          <w:rFonts w:ascii="Times New Roman" w:hAnsi="Times New Roman"/>
        </w:rPr>
        <w:t xml:space="preserve">, </w:t>
      </w:r>
      <w:proofErr w:type="spellStart"/>
      <w:r w:rsidRPr="00580838">
        <w:rPr>
          <w:rFonts w:ascii="Times New Roman" w:hAnsi="Times New Roman"/>
        </w:rPr>
        <w:t>ada</w:t>
      </w:r>
      <w:proofErr w:type="spellEnd"/>
      <w:r w:rsidRPr="00580838">
        <w:rPr>
          <w:rFonts w:ascii="Times New Roman" w:hAnsi="Times New Roman"/>
        </w:rPr>
        <w:t xml:space="preserve"> </w:t>
      </w:r>
      <w:proofErr w:type="spellStart"/>
      <w:r w:rsidRPr="00580838">
        <w:rPr>
          <w:rFonts w:ascii="Times New Roman" w:hAnsi="Times New Roman"/>
        </w:rPr>
        <w:t>beberapa</w:t>
      </w:r>
      <w:proofErr w:type="spellEnd"/>
      <w:r w:rsidRPr="00580838">
        <w:rPr>
          <w:rFonts w:ascii="Times New Roman" w:hAnsi="Times New Roman"/>
        </w:rPr>
        <w:t xml:space="preserve"> </w:t>
      </w: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dipersiapkan</w:t>
      </w:r>
      <w:proofErr w:type="spellEnd"/>
      <w:r w:rsidRPr="00580838">
        <w:rPr>
          <w:rFonts w:ascii="Times New Roman" w:hAnsi="Times New Roman"/>
        </w:rPr>
        <w:t xml:space="preserve"> </w:t>
      </w:r>
      <w:proofErr w:type="spellStart"/>
      <w:r w:rsidRPr="00580838">
        <w:rPr>
          <w:rFonts w:ascii="Times New Roman" w:hAnsi="Times New Roman"/>
        </w:rPr>
        <w:t>saat</w:t>
      </w:r>
      <w:proofErr w:type="spellEnd"/>
      <w:r w:rsidRPr="00580838">
        <w:rPr>
          <w:rFonts w:ascii="Times New Roman" w:hAnsi="Times New Roman"/>
        </w:rPr>
        <w:t xml:space="preserve"> </w:t>
      </w:r>
      <w:proofErr w:type="spellStart"/>
      <w:r w:rsidRPr="00580838">
        <w:rPr>
          <w:rFonts w:ascii="Times New Roman" w:hAnsi="Times New Roman"/>
        </w:rPr>
        <w:t>pelaksanaannya</w:t>
      </w:r>
      <w:proofErr w:type="spellEnd"/>
      <w:r w:rsidRPr="00580838">
        <w:rPr>
          <w:rFonts w:ascii="Times New Roman" w:hAnsi="Times New Roman"/>
        </w:rPr>
        <w:t xml:space="preserve">. Feuerstein (1990) yang </w:t>
      </w:r>
      <w:proofErr w:type="spellStart"/>
      <w:r w:rsidRPr="00580838">
        <w:rPr>
          <w:rFonts w:ascii="Times New Roman" w:hAnsi="Times New Roman"/>
        </w:rPr>
        <w:t>dikutip</w:t>
      </w:r>
      <w:proofErr w:type="spellEnd"/>
      <w:r w:rsidRPr="00580838">
        <w:rPr>
          <w:rFonts w:ascii="Times New Roman" w:hAnsi="Times New Roman"/>
        </w:rPr>
        <w:t xml:space="preserve"> oleh Adi </w:t>
      </w:r>
      <w:proofErr w:type="spellStart"/>
      <w:r w:rsidRPr="00580838">
        <w:rPr>
          <w:rFonts w:ascii="Times New Roman" w:hAnsi="Times New Roman"/>
        </w:rPr>
        <w:t>mengatakan</w:t>
      </w:r>
      <w:proofErr w:type="spellEnd"/>
      <w:r w:rsidRPr="00580838">
        <w:rPr>
          <w:rFonts w:ascii="Times New Roman" w:hAnsi="Times New Roman"/>
        </w:rPr>
        <w:t xml:space="preserve"> </w:t>
      </w:r>
      <w:proofErr w:type="spellStart"/>
      <w:r w:rsidRPr="00580838">
        <w:rPr>
          <w:rFonts w:ascii="Times New Roman" w:hAnsi="Times New Roman"/>
        </w:rPr>
        <w:t>bahwa</w:t>
      </w:r>
      <w:proofErr w:type="spellEnd"/>
      <w:r w:rsidRPr="00580838">
        <w:rPr>
          <w:rFonts w:ascii="Times New Roman" w:hAnsi="Times New Roman"/>
        </w:rPr>
        <w:t xml:space="preserve"> </w:t>
      </w:r>
      <w:proofErr w:type="spellStart"/>
      <w:r w:rsidRPr="00580838">
        <w:rPr>
          <w:rFonts w:ascii="Times New Roman" w:hAnsi="Times New Roman"/>
        </w:rPr>
        <w:t>ada</w:t>
      </w:r>
      <w:proofErr w:type="spellEnd"/>
      <w:r w:rsidRPr="00580838">
        <w:rPr>
          <w:rFonts w:ascii="Times New Roman" w:hAnsi="Times New Roman"/>
        </w:rPr>
        <w:t xml:space="preserve"> </w:t>
      </w:r>
      <w:proofErr w:type="spellStart"/>
      <w:r w:rsidRPr="00580838">
        <w:rPr>
          <w:rFonts w:ascii="Times New Roman" w:hAnsi="Times New Roman"/>
        </w:rPr>
        <w:t>delapan</w:t>
      </w:r>
      <w:proofErr w:type="spellEnd"/>
      <w:r w:rsidRPr="00580838">
        <w:rPr>
          <w:rFonts w:ascii="Times New Roman" w:hAnsi="Times New Roman"/>
        </w:rPr>
        <w:t xml:space="preserve"> </w:t>
      </w:r>
      <w:proofErr w:type="spellStart"/>
      <w:r w:rsidRPr="00580838">
        <w:rPr>
          <w:rFonts w:ascii="Times New Roman" w:hAnsi="Times New Roman"/>
        </w:rPr>
        <w:t>indikator</w:t>
      </w:r>
      <w:proofErr w:type="spellEnd"/>
      <w:r w:rsidRPr="00580838">
        <w:rPr>
          <w:rFonts w:ascii="Times New Roman" w:hAnsi="Times New Roman"/>
        </w:rPr>
        <w:t xml:space="preserve"> yang</w:t>
      </w:r>
    </w:p>
    <w:p w14:paraId="7F8B4EFC" w14:textId="54C6852E" w:rsidR="00580838" w:rsidRPr="00580838" w:rsidRDefault="00580838" w:rsidP="00580838">
      <w:pPr>
        <w:pStyle w:val="Jurnal23KutipanLangsung4barislebih"/>
        <w:spacing w:before="0"/>
        <w:rPr>
          <w:rFonts w:ascii="Times New Roman" w:hAnsi="Times New Roman"/>
        </w:rPr>
      </w:pPr>
      <w:proofErr w:type="spellStart"/>
      <w:r w:rsidRPr="00580838">
        <w:rPr>
          <w:rFonts w:ascii="Times New Roman" w:hAnsi="Times New Roman"/>
        </w:rPr>
        <w:t>perlu</w:t>
      </w:r>
      <w:proofErr w:type="spellEnd"/>
      <w:r w:rsidRPr="00580838">
        <w:rPr>
          <w:rFonts w:ascii="Times New Roman" w:hAnsi="Times New Roman"/>
        </w:rPr>
        <w:t xml:space="preserve"> </w:t>
      </w:r>
      <w:proofErr w:type="spellStart"/>
      <w:r w:rsidRPr="00580838">
        <w:rPr>
          <w:rFonts w:ascii="Times New Roman" w:hAnsi="Times New Roman"/>
        </w:rPr>
        <w:t>dipersiapkan</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mengevaluasi</w:t>
      </w:r>
      <w:proofErr w:type="spellEnd"/>
      <w:r w:rsidRPr="00580838">
        <w:rPr>
          <w:rFonts w:ascii="Times New Roman" w:hAnsi="Times New Roman"/>
        </w:rPr>
        <w:t xml:space="preserve"> program </w:t>
      </w:r>
      <w:proofErr w:type="spellStart"/>
      <w:r w:rsidRPr="00580838">
        <w:rPr>
          <w:rFonts w:ascii="Times New Roman" w:hAnsi="Times New Roman"/>
        </w:rPr>
        <w:t>atau</w:t>
      </w:r>
      <w:proofErr w:type="spellEnd"/>
      <w:r w:rsidRPr="00580838">
        <w:rPr>
          <w:rFonts w:ascii="Times New Roman" w:hAnsi="Times New Roman"/>
        </w:rPr>
        <w:t xml:space="preserve"> </w:t>
      </w:r>
      <w:proofErr w:type="spellStart"/>
      <w:r w:rsidRPr="00580838">
        <w:rPr>
          <w:rFonts w:ascii="Times New Roman" w:hAnsi="Times New Roman"/>
        </w:rPr>
        <w:t>kegiatan</w:t>
      </w:r>
      <w:proofErr w:type="spellEnd"/>
      <w:r w:rsidRPr="00580838">
        <w:rPr>
          <w:rFonts w:ascii="Times New Roman" w:hAnsi="Times New Roman"/>
        </w:rPr>
        <w:t xml:space="preserve">, </w:t>
      </w:r>
      <w:proofErr w:type="spellStart"/>
      <w:r w:rsidRPr="00580838">
        <w:rPr>
          <w:rFonts w:ascii="Times New Roman" w:hAnsi="Times New Roman"/>
        </w:rPr>
        <w:t>yaitu</w:t>
      </w:r>
      <w:proofErr w:type="spellEnd"/>
      <w:r w:rsidRPr="00580838">
        <w:rPr>
          <w:rFonts w:ascii="Times New Roman" w:hAnsi="Times New Roman"/>
        </w:rPr>
        <w:t>:</w:t>
      </w:r>
      <w:r>
        <w:rPr>
          <w:rStyle w:val="FootnoteReference"/>
          <w:rFonts w:ascii="Times New Roman" w:hAnsi="Times New Roman"/>
        </w:rPr>
        <w:footnoteReference w:id="10"/>
      </w:r>
    </w:p>
    <w:p w14:paraId="1E62230B" w14:textId="307E6269" w:rsidR="00580838" w:rsidRPr="00580838" w:rsidRDefault="00580838" w:rsidP="00C543BB">
      <w:pPr>
        <w:pStyle w:val="Jurnal23KutipanLangsung4barislebih"/>
        <w:numPr>
          <w:ilvl w:val="1"/>
          <w:numId w:val="18"/>
        </w:numPr>
        <w:spacing w:before="0"/>
        <w:ind w:left="990"/>
        <w:rPr>
          <w:rFonts w:ascii="Times New Roman" w:hAnsi="Times New Roman"/>
        </w:rPr>
      </w:pP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Ketersediaan</w:t>
      </w:r>
      <w:proofErr w:type="spellEnd"/>
      <w:r w:rsidRPr="00580838">
        <w:rPr>
          <w:rFonts w:ascii="Times New Roman" w:hAnsi="Times New Roman"/>
        </w:rPr>
        <w:t xml:space="preserve">, </w:t>
      </w:r>
      <w:proofErr w:type="spellStart"/>
      <w:r w:rsidRPr="00580838">
        <w:rPr>
          <w:rFonts w:ascii="Times New Roman" w:hAnsi="Times New Roman"/>
        </w:rPr>
        <w:t>yaitu</w:t>
      </w:r>
      <w:proofErr w:type="spellEnd"/>
      <w:r w:rsidRPr="00580838">
        <w:rPr>
          <w:rFonts w:ascii="Times New Roman" w:hAnsi="Times New Roman"/>
        </w:rPr>
        <w:t xml:space="preserve"> </w:t>
      </w:r>
      <w:proofErr w:type="spellStart"/>
      <w:r w:rsidRPr="00580838">
        <w:rPr>
          <w:rFonts w:ascii="Times New Roman" w:hAnsi="Times New Roman"/>
        </w:rPr>
        <w:t>melihat</w:t>
      </w:r>
      <w:proofErr w:type="spellEnd"/>
      <w:r w:rsidRPr="00580838">
        <w:rPr>
          <w:rFonts w:ascii="Times New Roman" w:hAnsi="Times New Roman"/>
        </w:rPr>
        <w:t xml:space="preserve"> </w:t>
      </w:r>
      <w:proofErr w:type="spellStart"/>
      <w:r w:rsidRPr="00580838">
        <w:rPr>
          <w:rFonts w:ascii="Times New Roman" w:hAnsi="Times New Roman"/>
        </w:rPr>
        <w:t>apakah</w:t>
      </w:r>
      <w:proofErr w:type="spellEnd"/>
      <w:r w:rsidRPr="00580838">
        <w:rPr>
          <w:rFonts w:ascii="Times New Roman" w:hAnsi="Times New Roman"/>
        </w:rPr>
        <w:t xml:space="preserve"> </w:t>
      </w:r>
      <w:proofErr w:type="spellStart"/>
      <w:r w:rsidRPr="00580838">
        <w:rPr>
          <w:rFonts w:ascii="Times New Roman" w:hAnsi="Times New Roman"/>
        </w:rPr>
        <w:t>unsur</w:t>
      </w:r>
      <w:proofErr w:type="spellEnd"/>
      <w:r w:rsidRPr="00580838">
        <w:rPr>
          <w:rFonts w:ascii="Times New Roman" w:hAnsi="Times New Roman"/>
        </w:rPr>
        <w:t xml:space="preserve"> yang </w:t>
      </w:r>
      <w:proofErr w:type="spellStart"/>
      <w:r w:rsidRPr="00580838">
        <w:rPr>
          <w:rFonts w:ascii="Times New Roman" w:hAnsi="Times New Roman"/>
        </w:rPr>
        <w:t>seharusnya</w:t>
      </w:r>
      <w:proofErr w:type="spellEnd"/>
      <w:r w:rsidRPr="00580838">
        <w:rPr>
          <w:rFonts w:ascii="Times New Roman" w:hAnsi="Times New Roman"/>
        </w:rPr>
        <w:t xml:space="preserve"> </w:t>
      </w:r>
      <w:proofErr w:type="spellStart"/>
      <w:r w:rsidRPr="00580838">
        <w:rPr>
          <w:rFonts w:ascii="Times New Roman" w:hAnsi="Times New Roman"/>
        </w:rPr>
        <w:t>ada</w:t>
      </w:r>
      <w:proofErr w:type="spellEnd"/>
      <w:r w:rsidRPr="00580838">
        <w:rPr>
          <w:rFonts w:ascii="Times New Roman" w:hAnsi="Times New Roman"/>
        </w:rPr>
        <w:t xml:space="preserve"> </w:t>
      </w: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suatu</w:t>
      </w:r>
      <w:proofErr w:type="spellEnd"/>
      <w:r w:rsidRPr="00580838">
        <w:rPr>
          <w:rFonts w:ascii="Times New Roman" w:hAnsi="Times New Roman"/>
        </w:rPr>
        <w:t xml:space="preserve"> </w:t>
      </w:r>
      <w:proofErr w:type="spellStart"/>
      <w:r w:rsidRPr="00580838">
        <w:rPr>
          <w:rFonts w:ascii="Times New Roman" w:hAnsi="Times New Roman"/>
        </w:rPr>
        <w:t>itu</w:t>
      </w:r>
      <w:proofErr w:type="spellEnd"/>
      <w:r w:rsidRPr="00580838">
        <w:rPr>
          <w:rFonts w:ascii="Times New Roman" w:hAnsi="Times New Roman"/>
        </w:rPr>
        <w:t xml:space="preserve"> </w:t>
      </w:r>
      <w:proofErr w:type="spellStart"/>
      <w:r w:rsidRPr="00580838">
        <w:rPr>
          <w:rFonts w:ascii="Times New Roman" w:hAnsi="Times New Roman"/>
        </w:rPr>
        <w:t>benar-benar</w:t>
      </w:r>
      <w:proofErr w:type="spellEnd"/>
      <w:r w:rsidRPr="00580838">
        <w:rPr>
          <w:rFonts w:ascii="Times New Roman" w:hAnsi="Times New Roman"/>
        </w:rPr>
        <w:t xml:space="preserve"> </w:t>
      </w:r>
      <w:proofErr w:type="spellStart"/>
      <w:r w:rsidRPr="00580838">
        <w:rPr>
          <w:rFonts w:ascii="Times New Roman" w:hAnsi="Times New Roman"/>
        </w:rPr>
        <w:t>ada</w:t>
      </w:r>
      <w:proofErr w:type="spellEnd"/>
      <w:r w:rsidRPr="00580838">
        <w:rPr>
          <w:rFonts w:ascii="Times New Roman" w:hAnsi="Times New Roman"/>
        </w:rPr>
        <w:t xml:space="preserve">, </w:t>
      </w:r>
      <w:proofErr w:type="spellStart"/>
      <w:r w:rsidRPr="00580838">
        <w:rPr>
          <w:rFonts w:ascii="Times New Roman" w:hAnsi="Times New Roman"/>
        </w:rPr>
        <w:t>tujuannya</w:t>
      </w:r>
      <w:proofErr w:type="spellEnd"/>
      <w:r w:rsidRPr="00580838">
        <w:rPr>
          <w:rFonts w:ascii="Times New Roman" w:hAnsi="Times New Roman"/>
        </w:rPr>
        <w:t xml:space="preserve"> </w:t>
      </w:r>
      <w:proofErr w:type="spellStart"/>
      <w:r w:rsidRPr="00580838">
        <w:rPr>
          <w:rFonts w:ascii="Times New Roman" w:hAnsi="Times New Roman"/>
        </w:rPr>
        <w:t>adalah</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mengetahui</w:t>
      </w:r>
      <w:proofErr w:type="spellEnd"/>
      <w:r w:rsidRPr="00580838">
        <w:rPr>
          <w:rFonts w:ascii="Times New Roman" w:hAnsi="Times New Roman"/>
        </w:rPr>
        <w:t xml:space="preserve"> </w:t>
      </w:r>
      <w:proofErr w:type="spellStart"/>
      <w:r w:rsidRPr="00580838">
        <w:rPr>
          <w:rFonts w:ascii="Times New Roman" w:hAnsi="Times New Roman"/>
        </w:rPr>
        <w:t>apakah</w:t>
      </w:r>
      <w:proofErr w:type="spellEnd"/>
      <w:r w:rsidRPr="00580838">
        <w:rPr>
          <w:rFonts w:ascii="Times New Roman" w:hAnsi="Times New Roman"/>
        </w:rPr>
        <w:t xml:space="preserve"> </w:t>
      </w:r>
      <w:proofErr w:type="spellStart"/>
      <w:r w:rsidRPr="00580838">
        <w:rPr>
          <w:rFonts w:ascii="Times New Roman" w:hAnsi="Times New Roman"/>
        </w:rPr>
        <w:t>sumber</w:t>
      </w:r>
      <w:proofErr w:type="spellEnd"/>
      <w:r w:rsidRPr="00580838">
        <w:rPr>
          <w:rFonts w:ascii="Times New Roman" w:hAnsi="Times New Roman"/>
        </w:rPr>
        <w:t xml:space="preserve"> </w:t>
      </w:r>
      <w:proofErr w:type="spellStart"/>
      <w:r w:rsidRPr="00580838">
        <w:rPr>
          <w:rFonts w:ascii="Times New Roman" w:hAnsi="Times New Roman"/>
        </w:rPr>
        <w:t>daya</w:t>
      </w:r>
      <w:proofErr w:type="spellEnd"/>
      <w:r w:rsidRPr="00580838">
        <w:rPr>
          <w:rFonts w:ascii="Times New Roman" w:hAnsi="Times New Roman"/>
        </w:rPr>
        <w:t xml:space="preserve"> (</w:t>
      </w:r>
      <w:proofErr w:type="spellStart"/>
      <w:r w:rsidRPr="00580838">
        <w:rPr>
          <w:rFonts w:ascii="Times New Roman" w:hAnsi="Times New Roman"/>
        </w:rPr>
        <w:t>pegawai</w:t>
      </w:r>
      <w:proofErr w:type="spellEnd"/>
      <w:r w:rsidRPr="00580838">
        <w:rPr>
          <w:rFonts w:ascii="Times New Roman" w:hAnsi="Times New Roman"/>
        </w:rPr>
        <w:t xml:space="preserve"> </w:t>
      </w:r>
      <w:proofErr w:type="spellStart"/>
      <w:r w:rsidRPr="00580838">
        <w:rPr>
          <w:rFonts w:ascii="Times New Roman" w:hAnsi="Times New Roman"/>
        </w:rPr>
        <w:t>atau</w:t>
      </w:r>
      <w:proofErr w:type="spellEnd"/>
      <w:r w:rsidRPr="00580838">
        <w:rPr>
          <w:rFonts w:ascii="Times New Roman" w:hAnsi="Times New Roman"/>
        </w:rPr>
        <w:t xml:space="preserve"> </w:t>
      </w:r>
      <w:proofErr w:type="spellStart"/>
      <w:r w:rsidRPr="00580838">
        <w:rPr>
          <w:rFonts w:ascii="Times New Roman" w:hAnsi="Times New Roman"/>
        </w:rPr>
        <w:t>pelanggan</w:t>
      </w:r>
      <w:proofErr w:type="spellEnd"/>
      <w:r w:rsidRPr="00580838">
        <w:rPr>
          <w:rFonts w:ascii="Times New Roman" w:hAnsi="Times New Roman"/>
        </w:rPr>
        <w:t xml:space="preserve">) </w:t>
      </w:r>
      <w:proofErr w:type="spellStart"/>
      <w:r w:rsidRPr="00580838">
        <w:rPr>
          <w:rFonts w:ascii="Times New Roman" w:hAnsi="Times New Roman"/>
        </w:rPr>
        <w:t>dipastikan</w:t>
      </w:r>
      <w:proofErr w:type="spellEnd"/>
      <w:r w:rsidRPr="00580838">
        <w:rPr>
          <w:rFonts w:ascii="Times New Roman" w:hAnsi="Times New Roman"/>
        </w:rPr>
        <w:t xml:space="preserve"> </w:t>
      </w:r>
      <w:proofErr w:type="spellStart"/>
      <w:r w:rsidRPr="00580838">
        <w:rPr>
          <w:rFonts w:ascii="Times New Roman" w:hAnsi="Times New Roman"/>
        </w:rPr>
        <w:t>telah</w:t>
      </w:r>
      <w:proofErr w:type="spellEnd"/>
      <w:r w:rsidRPr="00580838">
        <w:rPr>
          <w:rFonts w:ascii="Times New Roman" w:hAnsi="Times New Roman"/>
        </w:rPr>
        <w:t xml:space="preserve"> </w:t>
      </w:r>
      <w:proofErr w:type="spellStart"/>
      <w:r w:rsidRPr="00580838">
        <w:rPr>
          <w:rFonts w:ascii="Times New Roman" w:hAnsi="Times New Roman"/>
        </w:rPr>
        <w:t>tersedia</w:t>
      </w:r>
      <w:proofErr w:type="spellEnd"/>
      <w:r w:rsidRPr="00580838">
        <w:rPr>
          <w:rFonts w:ascii="Times New Roman" w:hAnsi="Times New Roman"/>
        </w:rPr>
        <w:t xml:space="preserve"> dan </w:t>
      </w:r>
      <w:proofErr w:type="spellStart"/>
      <w:r w:rsidRPr="00580838">
        <w:rPr>
          <w:rFonts w:ascii="Times New Roman" w:hAnsi="Times New Roman"/>
        </w:rPr>
        <w:t>sesuai</w:t>
      </w:r>
      <w:proofErr w:type="spellEnd"/>
      <w:r w:rsidRPr="00580838">
        <w:rPr>
          <w:rFonts w:ascii="Times New Roman" w:hAnsi="Times New Roman"/>
        </w:rPr>
        <w:t xml:space="preserve"> </w:t>
      </w:r>
      <w:proofErr w:type="spellStart"/>
      <w:r w:rsidRPr="00580838">
        <w:rPr>
          <w:rFonts w:ascii="Times New Roman" w:hAnsi="Times New Roman"/>
        </w:rPr>
        <w:t>dengan</w:t>
      </w:r>
      <w:proofErr w:type="spellEnd"/>
      <w:r w:rsidRPr="00580838">
        <w:rPr>
          <w:rFonts w:ascii="Times New Roman" w:hAnsi="Times New Roman"/>
        </w:rPr>
        <w:t xml:space="preserve"> </w:t>
      </w:r>
      <w:proofErr w:type="spellStart"/>
      <w:r w:rsidRPr="00580838">
        <w:rPr>
          <w:rFonts w:ascii="Times New Roman" w:hAnsi="Times New Roman"/>
        </w:rPr>
        <w:t>apa</w:t>
      </w:r>
      <w:proofErr w:type="spellEnd"/>
      <w:r w:rsidRPr="00580838">
        <w:rPr>
          <w:rFonts w:ascii="Times New Roman" w:hAnsi="Times New Roman"/>
        </w:rPr>
        <w:t xml:space="preserve"> yang </w:t>
      </w:r>
      <w:proofErr w:type="spellStart"/>
      <w:r w:rsidRPr="00580838">
        <w:rPr>
          <w:rFonts w:ascii="Times New Roman" w:hAnsi="Times New Roman"/>
        </w:rPr>
        <w:t>dibutuhkan</w:t>
      </w:r>
      <w:proofErr w:type="spellEnd"/>
      <w:r w:rsidRPr="00580838">
        <w:rPr>
          <w:rFonts w:ascii="Times New Roman" w:hAnsi="Times New Roman"/>
        </w:rPr>
        <w:t>.</w:t>
      </w:r>
    </w:p>
    <w:p w14:paraId="35E71C76" w14:textId="0B129D19" w:rsidR="00580838" w:rsidRPr="00580838" w:rsidRDefault="00580838" w:rsidP="00C543BB">
      <w:pPr>
        <w:pStyle w:val="Jurnal23KutipanLangsung4barislebih"/>
        <w:numPr>
          <w:ilvl w:val="1"/>
          <w:numId w:val="18"/>
        </w:numPr>
        <w:spacing w:before="0"/>
        <w:ind w:left="990"/>
        <w:rPr>
          <w:rFonts w:ascii="Times New Roman" w:hAnsi="Times New Roman"/>
        </w:rPr>
      </w:pPr>
      <w:proofErr w:type="spellStart"/>
      <w:r w:rsidRPr="00580838">
        <w:rPr>
          <w:rFonts w:ascii="Times New Roman" w:hAnsi="Times New Roman"/>
        </w:rPr>
        <w:lastRenderedPageBreak/>
        <w:t>Indikator</w:t>
      </w:r>
      <w:proofErr w:type="spellEnd"/>
      <w:r w:rsidRPr="00580838">
        <w:rPr>
          <w:rFonts w:ascii="Times New Roman" w:hAnsi="Times New Roman"/>
        </w:rPr>
        <w:t xml:space="preserve"> </w:t>
      </w:r>
      <w:proofErr w:type="spellStart"/>
      <w:r w:rsidRPr="00580838">
        <w:rPr>
          <w:rFonts w:ascii="Times New Roman" w:hAnsi="Times New Roman"/>
        </w:rPr>
        <w:t>Relevansi</w:t>
      </w:r>
      <w:proofErr w:type="spellEnd"/>
      <w:r w:rsidRPr="00580838">
        <w:rPr>
          <w:rFonts w:ascii="Times New Roman" w:hAnsi="Times New Roman"/>
        </w:rPr>
        <w:t xml:space="preserve">, </w:t>
      </w:r>
      <w:proofErr w:type="spellStart"/>
      <w:r w:rsidRPr="00580838">
        <w:rPr>
          <w:rFonts w:ascii="Times New Roman" w:hAnsi="Times New Roman"/>
        </w:rPr>
        <w:t>yaitu</w:t>
      </w:r>
      <w:proofErr w:type="spellEnd"/>
      <w:r w:rsidRPr="00580838">
        <w:rPr>
          <w:rFonts w:ascii="Times New Roman" w:hAnsi="Times New Roman"/>
        </w:rPr>
        <w:t xml:space="preserve"> </w:t>
      </w:r>
      <w:proofErr w:type="spellStart"/>
      <w:r w:rsidRPr="00580838">
        <w:rPr>
          <w:rFonts w:ascii="Times New Roman" w:hAnsi="Times New Roman"/>
        </w:rPr>
        <w:t>menunjukkan</w:t>
      </w:r>
      <w:proofErr w:type="spellEnd"/>
      <w:r w:rsidRPr="00580838">
        <w:rPr>
          <w:rFonts w:ascii="Times New Roman" w:hAnsi="Times New Roman"/>
        </w:rPr>
        <w:t xml:space="preserve"> </w:t>
      </w:r>
      <w:proofErr w:type="spellStart"/>
      <w:r w:rsidRPr="00580838">
        <w:rPr>
          <w:rFonts w:ascii="Times New Roman" w:hAnsi="Times New Roman"/>
        </w:rPr>
        <w:t>seberapa</w:t>
      </w:r>
      <w:proofErr w:type="spellEnd"/>
      <w:r w:rsidRPr="00580838">
        <w:rPr>
          <w:rFonts w:ascii="Times New Roman" w:hAnsi="Times New Roman"/>
        </w:rPr>
        <w:t xml:space="preserve"> </w:t>
      </w:r>
      <w:proofErr w:type="spellStart"/>
      <w:r w:rsidRPr="00580838">
        <w:rPr>
          <w:rFonts w:ascii="Times New Roman" w:hAnsi="Times New Roman"/>
        </w:rPr>
        <w:t>relevan</w:t>
      </w:r>
      <w:proofErr w:type="spellEnd"/>
      <w:r w:rsidRPr="00580838">
        <w:rPr>
          <w:rFonts w:ascii="Times New Roman" w:hAnsi="Times New Roman"/>
        </w:rPr>
        <w:t xml:space="preserve"> </w:t>
      </w:r>
      <w:proofErr w:type="spellStart"/>
      <w:r w:rsidRPr="00580838">
        <w:rPr>
          <w:rFonts w:ascii="Times New Roman" w:hAnsi="Times New Roman"/>
        </w:rPr>
        <w:t>ataupun</w:t>
      </w:r>
      <w:proofErr w:type="spellEnd"/>
      <w:r w:rsidRPr="00580838">
        <w:rPr>
          <w:rFonts w:ascii="Times New Roman" w:hAnsi="Times New Roman"/>
        </w:rPr>
        <w:t xml:space="preserve"> </w:t>
      </w:r>
      <w:proofErr w:type="spellStart"/>
      <w:r w:rsidRPr="00580838">
        <w:rPr>
          <w:rFonts w:ascii="Times New Roman" w:hAnsi="Times New Roman"/>
        </w:rPr>
        <w:t>tepatnya</w:t>
      </w:r>
      <w:proofErr w:type="spellEnd"/>
      <w:r w:rsidRPr="00580838">
        <w:rPr>
          <w:rFonts w:ascii="Times New Roman" w:hAnsi="Times New Roman"/>
        </w:rPr>
        <w:t xml:space="preserve"> </w:t>
      </w:r>
      <w:proofErr w:type="spellStart"/>
      <w:r w:rsidRPr="00580838">
        <w:rPr>
          <w:rFonts w:ascii="Times New Roman" w:hAnsi="Times New Roman"/>
        </w:rPr>
        <w:t>kesesuaian</w:t>
      </w:r>
      <w:proofErr w:type="spellEnd"/>
      <w:r w:rsidRPr="00580838">
        <w:rPr>
          <w:rFonts w:ascii="Times New Roman" w:hAnsi="Times New Roman"/>
        </w:rPr>
        <w:t xml:space="preserve"> </w:t>
      </w:r>
      <w:proofErr w:type="spellStart"/>
      <w:r w:rsidRPr="00580838">
        <w:rPr>
          <w:rFonts w:ascii="Times New Roman" w:hAnsi="Times New Roman"/>
        </w:rPr>
        <w:t>dalam</w:t>
      </w:r>
      <w:proofErr w:type="spellEnd"/>
      <w:r w:rsidRPr="00580838">
        <w:rPr>
          <w:rFonts w:ascii="Times New Roman" w:hAnsi="Times New Roman"/>
        </w:rPr>
        <w:t xml:space="preserve"> </w:t>
      </w:r>
      <w:proofErr w:type="spellStart"/>
      <w:r w:rsidRPr="00580838">
        <w:rPr>
          <w:rFonts w:ascii="Times New Roman" w:hAnsi="Times New Roman"/>
        </w:rPr>
        <w:t>penggunaan</w:t>
      </w:r>
      <w:proofErr w:type="spellEnd"/>
      <w:r w:rsidRPr="00580838">
        <w:rPr>
          <w:rFonts w:ascii="Times New Roman" w:hAnsi="Times New Roman"/>
        </w:rPr>
        <w:t xml:space="preserve"> </w:t>
      </w:r>
      <w:proofErr w:type="spellStart"/>
      <w:r w:rsidRPr="00580838">
        <w:rPr>
          <w:rFonts w:ascii="Times New Roman" w:hAnsi="Times New Roman"/>
        </w:rPr>
        <w:t>sesuatu</w:t>
      </w:r>
      <w:proofErr w:type="spellEnd"/>
      <w:r w:rsidRPr="00580838">
        <w:rPr>
          <w:rFonts w:ascii="Times New Roman" w:hAnsi="Times New Roman"/>
        </w:rPr>
        <w:t xml:space="preserve"> </w:t>
      </w:r>
      <w:proofErr w:type="spellStart"/>
      <w:r w:rsidRPr="00580838">
        <w:rPr>
          <w:rFonts w:ascii="Times New Roman" w:hAnsi="Times New Roman"/>
        </w:rPr>
        <w:t>teknologi</w:t>
      </w:r>
      <w:proofErr w:type="spellEnd"/>
      <w:r w:rsidRPr="00580838">
        <w:rPr>
          <w:rFonts w:ascii="Times New Roman" w:hAnsi="Times New Roman"/>
        </w:rPr>
        <w:t xml:space="preserve"> </w:t>
      </w:r>
      <w:proofErr w:type="spellStart"/>
      <w:r w:rsidRPr="00580838">
        <w:rPr>
          <w:rFonts w:ascii="Times New Roman" w:hAnsi="Times New Roman"/>
        </w:rPr>
        <w:t>atau</w:t>
      </w:r>
      <w:proofErr w:type="spellEnd"/>
      <w:r w:rsidRPr="00580838">
        <w:rPr>
          <w:rFonts w:ascii="Times New Roman" w:hAnsi="Times New Roman"/>
        </w:rPr>
        <w:t xml:space="preserve"> </w:t>
      </w:r>
      <w:proofErr w:type="spellStart"/>
      <w:r w:rsidRPr="00580838">
        <w:rPr>
          <w:rFonts w:ascii="Times New Roman" w:hAnsi="Times New Roman"/>
        </w:rPr>
        <w:t>layanan</w:t>
      </w:r>
      <w:proofErr w:type="spellEnd"/>
      <w:r w:rsidRPr="00580838">
        <w:rPr>
          <w:rFonts w:ascii="Times New Roman" w:hAnsi="Times New Roman"/>
        </w:rPr>
        <w:t xml:space="preserve"> yang </w:t>
      </w:r>
      <w:proofErr w:type="spellStart"/>
      <w:r w:rsidRPr="00580838">
        <w:rPr>
          <w:rFonts w:ascii="Times New Roman" w:hAnsi="Times New Roman"/>
        </w:rPr>
        <w:t>ditawarkan</w:t>
      </w:r>
      <w:proofErr w:type="spellEnd"/>
      <w:r w:rsidRPr="00580838">
        <w:rPr>
          <w:rFonts w:ascii="Times New Roman" w:hAnsi="Times New Roman"/>
        </w:rPr>
        <w:t>.</w:t>
      </w:r>
    </w:p>
    <w:p w14:paraId="7E3BAEEF" w14:textId="642179D5" w:rsidR="00580838" w:rsidRPr="00580838" w:rsidRDefault="00580838" w:rsidP="00C543BB">
      <w:pPr>
        <w:pStyle w:val="Jurnal23KutipanLangsung4barislebih"/>
        <w:numPr>
          <w:ilvl w:val="1"/>
          <w:numId w:val="18"/>
        </w:numPr>
        <w:spacing w:before="0"/>
        <w:ind w:left="990"/>
        <w:rPr>
          <w:rFonts w:ascii="Times New Roman" w:hAnsi="Times New Roman"/>
        </w:rPr>
      </w:pP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Keterjangkauan</w:t>
      </w:r>
      <w:proofErr w:type="spellEnd"/>
      <w:r w:rsidRPr="00580838">
        <w:rPr>
          <w:rFonts w:ascii="Times New Roman" w:hAnsi="Times New Roman"/>
        </w:rPr>
        <w:t xml:space="preserve">, </w:t>
      </w:r>
      <w:proofErr w:type="spellStart"/>
      <w:r w:rsidRPr="00580838">
        <w:rPr>
          <w:rFonts w:ascii="Times New Roman" w:hAnsi="Times New Roman"/>
        </w:rPr>
        <w:t>adalah</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mengetahui</w:t>
      </w:r>
      <w:proofErr w:type="spellEnd"/>
      <w:r w:rsidRPr="00580838">
        <w:rPr>
          <w:rFonts w:ascii="Times New Roman" w:hAnsi="Times New Roman"/>
        </w:rPr>
        <w:t xml:space="preserve"> </w:t>
      </w:r>
      <w:proofErr w:type="spellStart"/>
      <w:r w:rsidRPr="00580838">
        <w:rPr>
          <w:rFonts w:ascii="Times New Roman" w:hAnsi="Times New Roman"/>
        </w:rPr>
        <w:t>apakah</w:t>
      </w:r>
      <w:proofErr w:type="spellEnd"/>
      <w:r w:rsidRPr="00580838">
        <w:rPr>
          <w:rFonts w:ascii="Times New Roman" w:hAnsi="Times New Roman"/>
        </w:rPr>
        <w:t xml:space="preserve"> </w:t>
      </w:r>
      <w:proofErr w:type="spellStart"/>
      <w:r w:rsidRPr="00580838">
        <w:rPr>
          <w:rFonts w:ascii="Times New Roman" w:hAnsi="Times New Roman"/>
        </w:rPr>
        <w:t>lokasi</w:t>
      </w:r>
      <w:proofErr w:type="spellEnd"/>
      <w:r w:rsidRPr="00580838">
        <w:rPr>
          <w:rFonts w:ascii="Times New Roman" w:hAnsi="Times New Roman"/>
        </w:rPr>
        <w:t xml:space="preserve"> </w:t>
      </w:r>
      <w:proofErr w:type="spellStart"/>
      <w:r w:rsidRPr="00580838">
        <w:rPr>
          <w:rFonts w:ascii="Times New Roman" w:hAnsi="Times New Roman"/>
        </w:rPr>
        <w:t>layanan</w:t>
      </w:r>
      <w:proofErr w:type="spellEnd"/>
      <w:r w:rsidRPr="00580838">
        <w:rPr>
          <w:rFonts w:ascii="Times New Roman" w:hAnsi="Times New Roman"/>
        </w:rPr>
        <w:t xml:space="preserve"> yang </w:t>
      </w:r>
      <w:proofErr w:type="spellStart"/>
      <w:r w:rsidRPr="00580838">
        <w:rPr>
          <w:rFonts w:ascii="Times New Roman" w:hAnsi="Times New Roman"/>
        </w:rPr>
        <w:t>ditawarkan</w:t>
      </w:r>
      <w:proofErr w:type="spellEnd"/>
      <w:r w:rsidRPr="00580838">
        <w:rPr>
          <w:rFonts w:ascii="Times New Roman" w:hAnsi="Times New Roman"/>
        </w:rPr>
        <w:t xml:space="preserve"> </w:t>
      </w:r>
      <w:proofErr w:type="spellStart"/>
      <w:r w:rsidRPr="00580838">
        <w:rPr>
          <w:rFonts w:ascii="Times New Roman" w:hAnsi="Times New Roman"/>
        </w:rPr>
        <w:t>dari</w:t>
      </w:r>
      <w:proofErr w:type="spellEnd"/>
      <w:r w:rsidRPr="00580838">
        <w:rPr>
          <w:rFonts w:ascii="Times New Roman" w:hAnsi="Times New Roman"/>
        </w:rPr>
        <w:t xml:space="preserve"> </w:t>
      </w:r>
      <w:proofErr w:type="spellStart"/>
      <w:r w:rsidRPr="00580838">
        <w:rPr>
          <w:rFonts w:ascii="Times New Roman" w:hAnsi="Times New Roman"/>
        </w:rPr>
        <w:t>kegiatan</w:t>
      </w:r>
      <w:proofErr w:type="spellEnd"/>
      <w:r w:rsidRPr="00580838">
        <w:rPr>
          <w:rFonts w:ascii="Times New Roman" w:hAnsi="Times New Roman"/>
        </w:rPr>
        <w:t xml:space="preserve"> </w:t>
      </w:r>
      <w:proofErr w:type="spellStart"/>
      <w:r w:rsidRPr="00580838">
        <w:rPr>
          <w:rFonts w:ascii="Times New Roman" w:hAnsi="Times New Roman"/>
        </w:rPr>
        <w:t>atau</w:t>
      </w:r>
      <w:proofErr w:type="spellEnd"/>
      <w:r w:rsidRPr="00580838">
        <w:rPr>
          <w:rFonts w:ascii="Times New Roman" w:hAnsi="Times New Roman"/>
        </w:rPr>
        <w:t xml:space="preserve"> program </w:t>
      </w:r>
      <w:proofErr w:type="spellStart"/>
      <w:r w:rsidRPr="00580838">
        <w:rPr>
          <w:rFonts w:ascii="Times New Roman" w:hAnsi="Times New Roman"/>
        </w:rPr>
        <w:t>masih</w:t>
      </w:r>
      <w:proofErr w:type="spellEnd"/>
      <w:r w:rsidRPr="00580838">
        <w:rPr>
          <w:rFonts w:ascii="Times New Roman" w:hAnsi="Times New Roman"/>
        </w:rPr>
        <w:t xml:space="preserve"> </w:t>
      </w:r>
      <w:proofErr w:type="spellStart"/>
      <w:r w:rsidRPr="00580838">
        <w:rPr>
          <w:rFonts w:ascii="Times New Roman" w:hAnsi="Times New Roman"/>
        </w:rPr>
        <w:t>dapat</w:t>
      </w:r>
      <w:proofErr w:type="spellEnd"/>
      <w:r w:rsidRPr="00580838">
        <w:rPr>
          <w:rFonts w:ascii="Times New Roman" w:hAnsi="Times New Roman"/>
        </w:rPr>
        <w:t xml:space="preserve"> </w:t>
      </w:r>
      <w:proofErr w:type="spellStart"/>
      <w:r w:rsidRPr="00580838">
        <w:rPr>
          <w:rFonts w:ascii="Times New Roman" w:hAnsi="Times New Roman"/>
        </w:rPr>
        <w:t>dijangkau</w:t>
      </w:r>
      <w:proofErr w:type="spellEnd"/>
      <w:r w:rsidRPr="00580838">
        <w:rPr>
          <w:rFonts w:ascii="Times New Roman" w:hAnsi="Times New Roman"/>
        </w:rPr>
        <w:t xml:space="preserve"> oleh </w:t>
      </w:r>
      <w:proofErr w:type="spellStart"/>
      <w:r w:rsidRPr="00580838">
        <w:rPr>
          <w:rFonts w:ascii="Times New Roman" w:hAnsi="Times New Roman"/>
        </w:rPr>
        <w:t>pihak-pihak</w:t>
      </w:r>
      <w:proofErr w:type="spellEnd"/>
      <w:r w:rsidRPr="00580838">
        <w:rPr>
          <w:rFonts w:ascii="Times New Roman" w:hAnsi="Times New Roman"/>
        </w:rPr>
        <w:t xml:space="preserve"> yang </w:t>
      </w:r>
      <w:proofErr w:type="spellStart"/>
      <w:r w:rsidRPr="00580838">
        <w:rPr>
          <w:rFonts w:ascii="Times New Roman" w:hAnsi="Times New Roman"/>
        </w:rPr>
        <w:t>membutuhkan</w:t>
      </w:r>
      <w:proofErr w:type="spellEnd"/>
      <w:r w:rsidRPr="00580838">
        <w:rPr>
          <w:rFonts w:ascii="Times New Roman" w:hAnsi="Times New Roman"/>
        </w:rPr>
        <w:t>.</w:t>
      </w:r>
    </w:p>
    <w:p w14:paraId="2DC91B15" w14:textId="734BD198" w:rsidR="00580838" w:rsidRPr="00580838" w:rsidRDefault="00580838" w:rsidP="00C543BB">
      <w:pPr>
        <w:pStyle w:val="Jurnal23KutipanLangsung4barislebih"/>
        <w:numPr>
          <w:ilvl w:val="1"/>
          <w:numId w:val="18"/>
        </w:numPr>
        <w:spacing w:before="0"/>
        <w:ind w:left="990"/>
        <w:rPr>
          <w:rFonts w:ascii="Times New Roman" w:hAnsi="Times New Roman"/>
        </w:rPr>
      </w:pP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Pemanfaatan</w:t>
      </w:r>
      <w:proofErr w:type="spellEnd"/>
      <w:r w:rsidRPr="00580838">
        <w:rPr>
          <w:rFonts w:ascii="Times New Roman" w:hAnsi="Times New Roman"/>
        </w:rPr>
        <w:t xml:space="preserve">, </w:t>
      </w:r>
      <w:proofErr w:type="spellStart"/>
      <w:r w:rsidRPr="00580838">
        <w:rPr>
          <w:rFonts w:ascii="Times New Roman" w:hAnsi="Times New Roman"/>
        </w:rPr>
        <w:t>adalah</w:t>
      </w:r>
      <w:proofErr w:type="spellEnd"/>
      <w:r w:rsidRPr="00580838">
        <w:rPr>
          <w:rFonts w:ascii="Times New Roman" w:hAnsi="Times New Roman"/>
        </w:rPr>
        <w:t xml:space="preserve"> </w:t>
      </w:r>
      <w:proofErr w:type="spellStart"/>
      <w:r w:rsidRPr="00580838">
        <w:rPr>
          <w:rFonts w:ascii="Times New Roman" w:hAnsi="Times New Roman"/>
        </w:rPr>
        <w:t>melihat</w:t>
      </w:r>
      <w:proofErr w:type="spellEnd"/>
      <w:r w:rsidRPr="00580838">
        <w:rPr>
          <w:rFonts w:ascii="Times New Roman" w:hAnsi="Times New Roman"/>
        </w:rPr>
        <w:t xml:space="preserve"> </w:t>
      </w:r>
      <w:proofErr w:type="spellStart"/>
      <w:r w:rsidRPr="00580838">
        <w:rPr>
          <w:rFonts w:ascii="Times New Roman" w:hAnsi="Times New Roman"/>
        </w:rPr>
        <w:t>seberapa</w:t>
      </w:r>
      <w:proofErr w:type="spellEnd"/>
      <w:r w:rsidRPr="00580838">
        <w:rPr>
          <w:rFonts w:ascii="Times New Roman" w:hAnsi="Times New Roman"/>
        </w:rPr>
        <w:t xml:space="preserve"> </w:t>
      </w:r>
      <w:proofErr w:type="spellStart"/>
      <w:r w:rsidRPr="00580838">
        <w:rPr>
          <w:rFonts w:ascii="Times New Roman" w:hAnsi="Times New Roman"/>
        </w:rPr>
        <w:t>banyak</w:t>
      </w:r>
      <w:proofErr w:type="spellEnd"/>
      <w:r w:rsidRPr="00580838">
        <w:rPr>
          <w:rFonts w:ascii="Times New Roman" w:hAnsi="Times New Roman"/>
        </w:rPr>
        <w:t xml:space="preserve"> </w:t>
      </w:r>
      <w:proofErr w:type="spellStart"/>
      <w:r w:rsidRPr="00580838">
        <w:rPr>
          <w:rFonts w:ascii="Times New Roman" w:hAnsi="Times New Roman"/>
        </w:rPr>
        <w:t>suatu</w:t>
      </w:r>
      <w:proofErr w:type="spellEnd"/>
      <w:r w:rsidRPr="00580838">
        <w:rPr>
          <w:rFonts w:ascii="Times New Roman" w:hAnsi="Times New Roman"/>
        </w:rPr>
        <w:t xml:space="preserve"> </w:t>
      </w:r>
      <w:proofErr w:type="spellStart"/>
      <w:r w:rsidRPr="00580838">
        <w:rPr>
          <w:rFonts w:ascii="Times New Roman" w:hAnsi="Times New Roman"/>
        </w:rPr>
        <w:t>layanan</w:t>
      </w:r>
      <w:proofErr w:type="spellEnd"/>
      <w:r w:rsidRPr="00580838">
        <w:rPr>
          <w:rFonts w:ascii="Times New Roman" w:hAnsi="Times New Roman"/>
        </w:rPr>
        <w:t xml:space="preserve"> yang </w:t>
      </w:r>
      <w:proofErr w:type="spellStart"/>
      <w:r w:rsidRPr="00580838">
        <w:rPr>
          <w:rFonts w:ascii="Times New Roman" w:hAnsi="Times New Roman"/>
        </w:rPr>
        <w:t>sudah</w:t>
      </w:r>
      <w:proofErr w:type="spellEnd"/>
      <w:r w:rsidRPr="00580838">
        <w:rPr>
          <w:rFonts w:ascii="Times New Roman" w:hAnsi="Times New Roman"/>
        </w:rPr>
        <w:t xml:space="preserve"> </w:t>
      </w:r>
      <w:proofErr w:type="spellStart"/>
      <w:r w:rsidRPr="00580838">
        <w:rPr>
          <w:rFonts w:ascii="Times New Roman" w:hAnsi="Times New Roman"/>
        </w:rPr>
        <w:t>disediakan</w:t>
      </w:r>
      <w:proofErr w:type="spellEnd"/>
      <w:r w:rsidRPr="00580838">
        <w:rPr>
          <w:rFonts w:ascii="Times New Roman" w:hAnsi="Times New Roman"/>
        </w:rPr>
        <w:t xml:space="preserve"> oleh </w:t>
      </w:r>
      <w:proofErr w:type="spellStart"/>
      <w:r w:rsidRPr="00580838">
        <w:rPr>
          <w:rFonts w:ascii="Times New Roman" w:hAnsi="Times New Roman"/>
        </w:rPr>
        <w:t>pihak</w:t>
      </w:r>
      <w:proofErr w:type="spellEnd"/>
      <w:r w:rsidRPr="00580838">
        <w:rPr>
          <w:rFonts w:ascii="Times New Roman" w:hAnsi="Times New Roman"/>
        </w:rPr>
        <w:t xml:space="preserve"> </w:t>
      </w:r>
      <w:proofErr w:type="spellStart"/>
      <w:r w:rsidRPr="00580838">
        <w:rPr>
          <w:rFonts w:ascii="Times New Roman" w:hAnsi="Times New Roman"/>
        </w:rPr>
        <w:t>pemberi</w:t>
      </w:r>
      <w:proofErr w:type="spellEnd"/>
      <w:r w:rsidRPr="00580838">
        <w:rPr>
          <w:rFonts w:ascii="Times New Roman" w:hAnsi="Times New Roman"/>
        </w:rPr>
        <w:t xml:space="preserve"> </w:t>
      </w:r>
      <w:proofErr w:type="spellStart"/>
      <w:r w:rsidRPr="00580838">
        <w:rPr>
          <w:rFonts w:ascii="Times New Roman" w:hAnsi="Times New Roman"/>
        </w:rPr>
        <w:t>layanan</w:t>
      </w:r>
      <w:proofErr w:type="spellEnd"/>
      <w:r w:rsidRPr="00580838">
        <w:rPr>
          <w:rFonts w:ascii="Times New Roman" w:hAnsi="Times New Roman"/>
        </w:rPr>
        <w:t xml:space="preserve">, </w:t>
      </w:r>
      <w:proofErr w:type="spellStart"/>
      <w:r w:rsidRPr="00580838">
        <w:rPr>
          <w:rFonts w:ascii="Times New Roman" w:hAnsi="Times New Roman"/>
        </w:rPr>
        <w:t>dipergunakan</w:t>
      </w:r>
      <w:proofErr w:type="spellEnd"/>
      <w:r w:rsidRPr="00580838">
        <w:rPr>
          <w:rFonts w:ascii="Times New Roman" w:hAnsi="Times New Roman"/>
        </w:rPr>
        <w:t xml:space="preserve"> (</w:t>
      </w:r>
      <w:proofErr w:type="spellStart"/>
      <w:r w:rsidRPr="00580838">
        <w:rPr>
          <w:rFonts w:ascii="Times New Roman" w:hAnsi="Times New Roman"/>
        </w:rPr>
        <w:t>dimanfaatkan</w:t>
      </w:r>
      <w:proofErr w:type="spellEnd"/>
      <w:r w:rsidRPr="00580838">
        <w:rPr>
          <w:rFonts w:ascii="Times New Roman" w:hAnsi="Times New Roman"/>
        </w:rPr>
        <w:t xml:space="preserve">) oleh </w:t>
      </w:r>
      <w:proofErr w:type="spellStart"/>
      <w:r w:rsidRPr="00580838">
        <w:rPr>
          <w:rFonts w:ascii="Times New Roman" w:hAnsi="Times New Roman"/>
        </w:rPr>
        <w:t>kelompok</w:t>
      </w:r>
      <w:proofErr w:type="spellEnd"/>
      <w:r w:rsidRPr="00580838">
        <w:rPr>
          <w:rFonts w:ascii="Times New Roman" w:hAnsi="Times New Roman"/>
        </w:rPr>
        <w:t xml:space="preserve"> </w:t>
      </w:r>
      <w:proofErr w:type="spellStart"/>
      <w:r w:rsidRPr="00580838">
        <w:rPr>
          <w:rFonts w:ascii="Times New Roman" w:hAnsi="Times New Roman"/>
        </w:rPr>
        <w:t>sasaran</w:t>
      </w:r>
      <w:proofErr w:type="spellEnd"/>
      <w:r w:rsidRPr="00580838">
        <w:rPr>
          <w:rFonts w:ascii="Times New Roman" w:hAnsi="Times New Roman"/>
        </w:rPr>
        <w:t>.</w:t>
      </w:r>
    </w:p>
    <w:p w14:paraId="1720C3FB" w14:textId="3EB49FAB" w:rsidR="00580838" w:rsidRPr="00580838" w:rsidRDefault="00580838" w:rsidP="00C543BB">
      <w:pPr>
        <w:pStyle w:val="Jurnal23KutipanLangsung4barislebih"/>
        <w:numPr>
          <w:ilvl w:val="1"/>
          <w:numId w:val="18"/>
        </w:numPr>
        <w:spacing w:before="0"/>
        <w:ind w:left="990"/>
        <w:rPr>
          <w:rFonts w:ascii="Times New Roman" w:hAnsi="Times New Roman"/>
        </w:rPr>
      </w:pP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Cakupan</w:t>
      </w:r>
      <w:proofErr w:type="spellEnd"/>
      <w:r w:rsidRPr="00580838">
        <w:rPr>
          <w:rFonts w:ascii="Times New Roman" w:hAnsi="Times New Roman"/>
        </w:rPr>
        <w:t xml:space="preserve">, </w:t>
      </w: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ini</w:t>
      </w:r>
      <w:proofErr w:type="spellEnd"/>
      <w:r w:rsidRPr="00580838">
        <w:rPr>
          <w:rFonts w:ascii="Times New Roman" w:hAnsi="Times New Roman"/>
        </w:rPr>
        <w:t xml:space="preserve"> </w:t>
      </w:r>
      <w:proofErr w:type="spellStart"/>
      <w:r w:rsidRPr="00580838">
        <w:rPr>
          <w:rFonts w:ascii="Times New Roman" w:hAnsi="Times New Roman"/>
        </w:rPr>
        <w:t>menunjukkan</w:t>
      </w:r>
      <w:proofErr w:type="spellEnd"/>
      <w:r w:rsidRPr="00580838">
        <w:rPr>
          <w:rFonts w:ascii="Times New Roman" w:hAnsi="Times New Roman"/>
        </w:rPr>
        <w:t xml:space="preserve"> </w:t>
      </w:r>
      <w:proofErr w:type="spellStart"/>
      <w:r w:rsidRPr="00580838">
        <w:rPr>
          <w:rFonts w:ascii="Times New Roman" w:hAnsi="Times New Roman"/>
        </w:rPr>
        <w:t>tolak</w:t>
      </w:r>
      <w:proofErr w:type="spellEnd"/>
      <w:r w:rsidRPr="00580838">
        <w:rPr>
          <w:rFonts w:ascii="Times New Roman" w:hAnsi="Times New Roman"/>
        </w:rPr>
        <w:t xml:space="preserve"> </w:t>
      </w:r>
      <w:proofErr w:type="spellStart"/>
      <w:r w:rsidRPr="00580838">
        <w:rPr>
          <w:rFonts w:ascii="Times New Roman" w:hAnsi="Times New Roman"/>
        </w:rPr>
        <w:t>ukur</w:t>
      </w:r>
      <w:proofErr w:type="spellEnd"/>
      <w:r w:rsidRPr="00580838">
        <w:rPr>
          <w:rFonts w:ascii="Times New Roman" w:hAnsi="Times New Roman"/>
        </w:rPr>
        <w:t xml:space="preserve"> pada orang-orang yang </w:t>
      </w:r>
      <w:proofErr w:type="spellStart"/>
      <w:r w:rsidRPr="00580838">
        <w:rPr>
          <w:rFonts w:ascii="Times New Roman" w:hAnsi="Times New Roman"/>
        </w:rPr>
        <w:t>membutuhkan</w:t>
      </w:r>
      <w:proofErr w:type="spellEnd"/>
      <w:r w:rsidRPr="00580838">
        <w:rPr>
          <w:rFonts w:ascii="Times New Roman" w:hAnsi="Times New Roman"/>
        </w:rPr>
        <w:t xml:space="preserve"> </w:t>
      </w:r>
      <w:proofErr w:type="spellStart"/>
      <w:r w:rsidRPr="00580838">
        <w:rPr>
          <w:rFonts w:ascii="Times New Roman" w:hAnsi="Times New Roman"/>
        </w:rPr>
        <w:t>sesuatu</w:t>
      </w:r>
      <w:proofErr w:type="spellEnd"/>
      <w:r w:rsidRPr="00580838">
        <w:rPr>
          <w:rFonts w:ascii="Times New Roman" w:hAnsi="Times New Roman"/>
        </w:rPr>
        <w:t xml:space="preserve"> </w:t>
      </w:r>
      <w:proofErr w:type="spellStart"/>
      <w:r w:rsidRPr="00580838">
        <w:rPr>
          <w:rFonts w:ascii="Times New Roman" w:hAnsi="Times New Roman"/>
        </w:rPr>
        <w:t>dari</w:t>
      </w:r>
      <w:proofErr w:type="spellEnd"/>
      <w:r w:rsidRPr="00580838">
        <w:rPr>
          <w:rFonts w:ascii="Times New Roman" w:hAnsi="Times New Roman"/>
        </w:rPr>
        <w:t xml:space="preserve"> </w:t>
      </w:r>
      <w:proofErr w:type="spellStart"/>
      <w:r w:rsidRPr="00580838">
        <w:rPr>
          <w:rFonts w:ascii="Times New Roman" w:hAnsi="Times New Roman"/>
        </w:rPr>
        <w:t>penerima</w:t>
      </w:r>
      <w:proofErr w:type="spellEnd"/>
      <w:r w:rsidRPr="00580838">
        <w:rPr>
          <w:rFonts w:ascii="Times New Roman" w:hAnsi="Times New Roman"/>
        </w:rPr>
        <w:t xml:space="preserve"> </w:t>
      </w:r>
      <w:proofErr w:type="spellStart"/>
      <w:r w:rsidRPr="00580838">
        <w:rPr>
          <w:rFonts w:ascii="Times New Roman" w:hAnsi="Times New Roman"/>
        </w:rPr>
        <w:t>layanan</w:t>
      </w:r>
      <w:proofErr w:type="spellEnd"/>
      <w:r w:rsidRPr="00580838">
        <w:rPr>
          <w:rFonts w:ascii="Times New Roman" w:hAnsi="Times New Roman"/>
        </w:rPr>
        <w:t xml:space="preserve"> </w:t>
      </w:r>
      <w:proofErr w:type="spellStart"/>
      <w:r w:rsidRPr="00580838">
        <w:rPr>
          <w:rFonts w:ascii="Times New Roman" w:hAnsi="Times New Roman"/>
        </w:rPr>
        <w:t>tersebut</w:t>
      </w:r>
      <w:proofErr w:type="spellEnd"/>
      <w:r w:rsidRPr="00580838">
        <w:rPr>
          <w:rFonts w:ascii="Times New Roman" w:hAnsi="Times New Roman"/>
        </w:rPr>
        <w:t>.</w:t>
      </w:r>
    </w:p>
    <w:p w14:paraId="5F0B355F" w14:textId="325E28E1" w:rsidR="00580838" w:rsidRPr="00580838" w:rsidRDefault="00580838" w:rsidP="00C543BB">
      <w:pPr>
        <w:pStyle w:val="Jurnal23KutipanLangsung4barislebih"/>
        <w:numPr>
          <w:ilvl w:val="1"/>
          <w:numId w:val="18"/>
        </w:numPr>
        <w:spacing w:before="0"/>
        <w:ind w:left="990"/>
        <w:rPr>
          <w:rFonts w:ascii="Times New Roman" w:hAnsi="Times New Roman"/>
        </w:rPr>
      </w:pP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Kualitas</w:t>
      </w:r>
      <w:proofErr w:type="spellEnd"/>
      <w:r w:rsidRPr="00580838">
        <w:rPr>
          <w:rFonts w:ascii="Times New Roman" w:hAnsi="Times New Roman"/>
        </w:rPr>
        <w:t xml:space="preserve">, </w:t>
      </w:r>
      <w:proofErr w:type="spellStart"/>
      <w:r w:rsidRPr="00580838">
        <w:rPr>
          <w:rFonts w:ascii="Times New Roman" w:hAnsi="Times New Roman"/>
        </w:rPr>
        <w:t>adalah</w:t>
      </w:r>
      <w:proofErr w:type="spellEnd"/>
      <w:r w:rsidRPr="00580838">
        <w:rPr>
          <w:rFonts w:ascii="Times New Roman" w:hAnsi="Times New Roman"/>
        </w:rPr>
        <w:t xml:space="preserve"> </w:t>
      </w:r>
      <w:proofErr w:type="spellStart"/>
      <w:r w:rsidRPr="00580838">
        <w:rPr>
          <w:rFonts w:ascii="Times New Roman" w:hAnsi="Times New Roman"/>
        </w:rPr>
        <w:t>seberapa</w:t>
      </w:r>
      <w:proofErr w:type="spellEnd"/>
      <w:r w:rsidRPr="00580838">
        <w:rPr>
          <w:rFonts w:ascii="Times New Roman" w:hAnsi="Times New Roman"/>
        </w:rPr>
        <w:t xml:space="preserve"> </w:t>
      </w:r>
      <w:proofErr w:type="spellStart"/>
      <w:r w:rsidRPr="00580838">
        <w:rPr>
          <w:rFonts w:ascii="Times New Roman" w:hAnsi="Times New Roman"/>
        </w:rPr>
        <w:t>baik</w:t>
      </w:r>
      <w:proofErr w:type="spellEnd"/>
      <w:r w:rsidRPr="00580838">
        <w:rPr>
          <w:rFonts w:ascii="Times New Roman" w:hAnsi="Times New Roman"/>
        </w:rPr>
        <w:t xml:space="preserve"> </w:t>
      </w:r>
      <w:proofErr w:type="spellStart"/>
      <w:r w:rsidRPr="00580838">
        <w:rPr>
          <w:rFonts w:ascii="Times New Roman" w:hAnsi="Times New Roman"/>
        </w:rPr>
        <w:t>pelayanan</w:t>
      </w:r>
      <w:proofErr w:type="spellEnd"/>
      <w:r w:rsidRPr="00580838">
        <w:rPr>
          <w:rFonts w:ascii="Times New Roman" w:hAnsi="Times New Roman"/>
        </w:rPr>
        <w:t xml:space="preserve"> yang </w:t>
      </w:r>
      <w:proofErr w:type="spellStart"/>
      <w:r w:rsidRPr="00580838">
        <w:rPr>
          <w:rFonts w:ascii="Times New Roman" w:hAnsi="Times New Roman"/>
        </w:rPr>
        <w:t>diberikan</w:t>
      </w:r>
      <w:proofErr w:type="spellEnd"/>
      <w:r w:rsidRPr="00580838">
        <w:rPr>
          <w:rFonts w:ascii="Times New Roman" w:hAnsi="Times New Roman"/>
        </w:rPr>
        <w:t xml:space="preserve"> oleh </w:t>
      </w:r>
      <w:proofErr w:type="spellStart"/>
      <w:r w:rsidRPr="00580838">
        <w:rPr>
          <w:rFonts w:ascii="Times New Roman" w:hAnsi="Times New Roman"/>
        </w:rPr>
        <w:t>pegawai</w:t>
      </w:r>
      <w:proofErr w:type="spellEnd"/>
      <w:r w:rsidRPr="00580838">
        <w:rPr>
          <w:rFonts w:ascii="Times New Roman" w:hAnsi="Times New Roman"/>
        </w:rPr>
        <w:t xml:space="preserve"> </w:t>
      </w:r>
      <w:proofErr w:type="spellStart"/>
      <w:r w:rsidRPr="00580838">
        <w:rPr>
          <w:rFonts w:ascii="Times New Roman" w:hAnsi="Times New Roman"/>
        </w:rPr>
        <w:t>terhadap</w:t>
      </w:r>
      <w:proofErr w:type="spellEnd"/>
      <w:r w:rsidRPr="00580838">
        <w:rPr>
          <w:rFonts w:ascii="Times New Roman" w:hAnsi="Times New Roman"/>
        </w:rPr>
        <w:t xml:space="preserve"> </w:t>
      </w:r>
      <w:proofErr w:type="spellStart"/>
      <w:r w:rsidRPr="00580838">
        <w:rPr>
          <w:rFonts w:ascii="Times New Roman" w:hAnsi="Times New Roman"/>
        </w:rPr>
        <w:t>pelanggan</w:t>
      </w:r>
      <w:proofErr w:type="spellEnd"/>
      <w:r w:rsidRPr="00580838">
        <w:rPr>
          <w:rFonts w:ascii="Times New Roman" w:hAnsi="Times New Roman"/>
        </w:rPr>
        <w:t xml:space="preserve"> (</w:t>
      </w:r>
      <w:proofErr w:type="spellStart"/>
      <w:r w:rsidRPr="00580838">
        <w:rPr>
          <w:rFonts w:ascii="Times New Roman" w:hAnsi="Times New Roman"/>
        </w:rPr>
        <w:t>kelompok</w:t>
      </w:r>
      <w:proofErr w:type="spellEnd"/>
      <w:r w:rsidRPr="00580838">
        <w:rPr>
          <w:rFonts w:ascii="Times New Roman" w:hAnsi="Times New Roman"/>
        </w:rPr>
        <w:t xml:space="preserve"> </w:t>
      </w:r>
      <w:proofErr w:type="spellStart"/>
      <w:r w:rsidRPr="00580838">
        <w:rPr>
          <w:rFonts w:ascii="Times New Roman" w:hAnsi="Times New Roman"/>
        </w:rPr>
        <w:t>sasaran</w:t>
      </w:r>
      <w:proofErr w:type="spellEnd"/>
      <w:r w:rsidRPr="00580838">
        <w:rPr>
          <w:rFonts w:ascii="Times New Roman" w:hAnsi="Times New Roman"/>
        </w:rPr>
        <w:t>).</w:t>
      </w:r>
    </w:p>
    <w:p w14:paraId="4C0B5866" w14:textId="61531DB2" w:rsidR="00580838" w:rsidRPr="00580838" w:rsidRDefault="00580838" w:rsidP="00C543BB">
      <w:pPr>
        <w:pStyle w:val="Jurnal23KutipanLangsung4barislebih"/>
        <w:numPr>
          <w:ilvl w:val="1"/>
          <w:numId w:val="18"/>
        </w:numPr>
        <w:spacing w:before="0"/>
        <w:ind w:left="990"/>
        <w:rPr>
          <w:rFonts w:ascii="Times New Roman" w:hAnsi="Times New Roman"/>
        </w:rPr>
      </w:pP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Upaya</w:t>
      </w:r>
      <w:proofErr w:type="spellEnd"/>
      <w:r w:rsidRPr="00580838">
        <w:rPr>
          <w:rFonts w:ascii="Times New Roman" w:hAnsi="Times New Roman"/>
        </w:rPr>
        <w:t xml:space="preserve">, </w:t>
      </w:r>
      <w:proofErr w:type="spellStart"/>
      <w:r w:rsidRPr="00580838">
        <w:rPr>
          <w:rFonts w:ascii="Times New Roman" w:hAnsi="Times New Roman"/>
        </w:rPr>
        <w:t>adalah</w:t>
      </w:r>
      <w:proofErr w:type="spellEnd"/>
      <w:r w:rsidRPr="00580838">
        <w:rPr>
          <w:rFonts w:ascii="Times New Roman" w:hAnsi="Times New Roman"/>
        </w:rPr>
        <w:t xml:space="preserve"> </w:t>
      </w:r>
      <w:proofErr w:type="spellStart"/>
      <w:r w:rsidRPr="00580838">
        <w:rPr>
          <w:rFonts w:ascii="Times New Roman" w:hAnsi="Times New Roman"/>
        </w:rPr>
        <w:t>sejauh</w:t>
      </w:r>
      <w:proofErr w:type="spellEnd"/>
      <w:r w:rsidRPr="00580838">
        <w:rPr>
          <w:rFonts w:ascii="Times New Roman" w:hAnsi="Times New Roman"/>
        </w:rPr>
        <w:t xml:space="preserve"> mana </w:t>
      </w:r>
      <w:proofErr w:type="spellStart"/>
      <w:r w:rsidRPr="00580838">
        <w:rPr>
          <w:rFonts w:ascii="Times New Roman" w:hAnsi="Times New Roman"/>
        </w:rPr>
        <w:t>usaha</w:t>
      </w:r>
      <w:proofErr w:type="spellEnd"/>
      <w:r w:rsidRPr="00580838">
        <w:rPr>
          <w:rFonts w:ascii="Times New Roman" w:hAnsi="Times New Roman"/>
        </w:rPr>
        <w:t xml:space="preserve"> yang </w:t>
      </w:r>
      <w:proofErr w:type="spellStart"/>
      <w:r w:rsidRPr="00580838">
        <w:rPr>
          <w:rFonts w:ascii="Times New Roman" w:hAnsi="Times New Roman"/>
        </w:rPr>
        <w:t>telah</w:t>
      </w:r>
      <w:proofErr w:type="spellEnd"/>
      <w:r w:rsidRPr="00580838">
        <w:rPr>
          <w:rFonts w:ascii="Times New Roman" w:hAnsi="Times New Roman"/>
        </w:rPr>
        <w:t xml:space="preserve"> </w:t>
      </w:r>
      <w:proofErr w:type="spellStart"/>
      <w:r w:rsidRPr="00580838">
        <w:rPr>
          <w:rFonts w:ascii="Times New Roman" w:hAnsi="Times New Roman"/>
        </w:rPr>
        <w:t>dilakukan</w:t>
      </w:r>
      <w:proofErr w:type="spellEnd"/>
      <w:r w:rsidRPr="00580838">
        <w:rPr>
          <w:rFonts w:ascii="Times New Roman" w:hAnsi="Times New Roman"/>
        </w:rPr>
        <w:t xml:space="preserve"> </w:t>
      </w:r>
      <w:proofErr w:type="spellStart"/>
      <w:r w:rsidRPr="00580838">
        <w:rPr>
          <w:rFonts w:ascii="Times New Roman" w:hAnsi="Times New Roman"/>
        </w:rPr>
        <w:t>untuk</w:t>
      </w:r>
      <w:proofErr w:type="spellEnd"/>
      <w:r w:rsidRPr="00580838">
        <w:rPr>
          <w:rFonts w:ascii="Times New Roman" w:hAnsi="Times New Roman"/>
        </w:rPr>
        <w:t xml:space="preserve"> </w:t>
      </w:r>
      <w:proofErr w:type="spellStart"/>
      <w:r w:rsidRPr="00580838">
        <w:rPr>
          <w:rFonts w:ascii="Times New Roman" w:hAnsi="Times New Roman"/>
        </w:rPr>
        <w:t>mencapai</w:t>
      </w:r>
      <w:proofErr w:type="spellEnd"/>
      <w:r w:rsidRPr="00580838">
        <w:rPr>
          <w:rFonts w:ascii="Times New Roman" w:hAnsi="Times New Roman"/>
        </w:rPr>
        <w:t xml:space="preserve"> </w:t>
      </w:r>
      <w:proofErr w:type="spellStart"/>
      <w:r w:rsidRPr="00580838">
        <w:rPr>
          <w:rFonts w:ascii="Times New Roman" w:hAnsi="Times New Roman"/>
        </w:rPr>
        <w:t>tujuan</w:t>
      </w:r>
      <w:proofErr w:type="spellEnd"/>
      <w:r w:rsidRPr="00580838">
        <w:rPr>
          <w:rFonts w:ascii="Times New Roman" w:hAnsi="Times New Roman"/>
        </w:rPr>
        <w:t xml:space="preserve"> yang </w:t>
      </w:r>
      <w:proofErr w:type="spellStart"/>
      <w:r w:rsidRPr="00580838">
        <w:rPr>
          <w:rFonts w:ascii="Times New Roman" w:hAnsi="Times New Roman"/>
        </w:rPr>
        <w:t>telah</w:t>
      </w:r>
      <w:proofErr w:type="spellEnd"/>
      <w:r w:rsidRPr="00580838">
        <w:rPr>
          <w:rFonts w:ascii="Times New Roman" w:hAnsi="Times New Roman"/>
        </w:rPr>
        <w:t xml:space="preserve"> </w:t>
      </w:r>
      <w:proofErr w:type="spellStart"/>
      <w:r w:rsidRPr="00580838">
        <w:rPr>
          <w:rFonts w:ascii="Times New Roman" w:hAnsi="Times New Roman"/>
        </w:rPr>
        <w:t>ditetapkan</w:t>
      </w:r>
      <w:proofErr w:type="spellEnd"/>
      <w:r w:rsidRPr="00580838">
        <w:rPr>
          <w:rFonts w:ascii="Times New Roman" w:hAnsi="Times New Roman"/>
        </w:rPr>
        <w:t>.</w:t>
      </w:r>
    </w:p>
    <w:p w14:paraId="6DB0E06F" w14:textId="6BD59629" w:rsidR="00B45D5B" w:rsidRDefault="00580838" w:rsidP="00C543BB">
      <w:pPr>
        <w:pStyle w:val="Jurnal23KutipanLangsung4barislebih"/>
        <w:numPr>
          <w:ilvl w:val="1"/>
          <w:numId w:val="18"/>
        </w:numPr>
        <w:spacing w:before="0"/>
        <w:ind w:left="990"/>
        <w:rPr>
          <w:rFonts w:ascii="Times New Roman" w:hAnsi="Times New Roman"/>
        </w:rPr>
      </w:pPr>
      <w:proofErr w:type="spellStart"/>
      <w:r w:rsidRPr="00580838">
        <w:rPr>
          <w:rFonts w:ascii="Times New Roman" w:hAnsi="Times New Roman"/>
        </w:rPr>
        <w:t>Indikator</w:t>
      </w:r>
      <w:proofErr w:type="spellEnd"/>
      <w:r w:rsidRPr="00580838">
        <w:rPr>
          <w:rFonts w:ascii="Times New Roman" w:hAnsi="Times New Roman"/>
        </w:rPr>
        <w:t xml:space="preserve"> </w:t>
      </w:r>
      <w:proofErr w:type="spellStart"/>
      <w:r w:rsidRPr="00580838">
        <w:rPr>
          <w:rFonts w:ascii="Times New Roman" w:hAnsi="Times New Roman"/>
        </w:rPr>
        <w:t>Dampak</w:t>
      </w:r>
      <w:proofErr w:type="spellEnd"/>
      <w:r w:rsidRPr="00580838">
        <w:rPr>
          <w:rFonts w:ascii="Times New Roman" w:hAnsi="Times New Roman"/>
        </w:rPr>
        <w:t xml:space="preserve">, </w:t>
      </w:r>
      <w:proofErr w:type="spellStart"/>
      <w:r w:rsidRPr="00580838">
        <w:rPr>
          <w:rFonts w:ascii="Times New Roman" w:hAnsi="Times New Roman"/>
        </w:rPr>
        <w:t>adalah</w:t>
      </w:r>
      <w:proofErr w:type="spellEnd"/>
      <w:r w:rsidRPr="00580838">
        <w:rPr>
          <w:rFonts w:ascii="Times New Roman" w:hAnsi="Times New Roman"/>
        </w:rPr>
        <w:t xml:space="preserve"> </w:t>
      </w:r>
      <w:proofErr w:type="spellStart"/>
      <w:r w:rsidRPr="00580838">
        <w:rPr>
          <w:rFonts w:ascii="Times New Roman" w:hAnsi="Times New Roman"/>
        </w:rPr>
        <w:t>apakah</w:t>
      </w:r>
      <w:proofErr w:type="spellEnd"/>
      <w:r w:rsidRPr="00580838">
        <w:rPr>
          <w:rFonts w:ascii="Times New Roman" w:hAnsi="Times New Roman"/>
        </w:rPr>
        <w:t xml:space="preserve"> program </w:t>
      </w:r>
      <w:proofErr w:type="spellStart"/>
      <w:r w:rsidRPr="00580838">
        <w:rPr>
          <w:rFonts w:ascii="Times New Roman" w:hAnsi="Times New Roman"/>
        </w:rPr>
        <w:t>atau</w:t>
      </w:r>
      <w:proofErr w:type="spellEnd"/>
      <w:r w:rsidRPr="00580838">
        <w:rPr>
          <w:rFonts w:ascii="Times New Roman" w:hAnsi="Times New Roman"/>
        </w:rPr>
        <w:t xml:space="preserve"> </w:t>
      </w:r>
      <w:proofErr w:type="spellStart"/>
      <w:r w:rsidRPr="00580838">
        <w:rPr>
          <w:rFonts w:ascii="Times New Roman" w:hAnsi="Times New Roman"/>
        </w:rPr>
        <w:t>kegiatan</w:t>
      </w:r>
      <w:proofErr w:type="spellEnd"/>
      <w:r w:rsidRPr="00580838">
        <w:rPr>
          <w:rFonts w:ascii="Times New Roman" w:hAnsi="Times New Roman"/>
        </w:rPr>
        <w:t xml:space="preserve"> yang </w:t>
      </w:r>
      <w:proofErr w:type="spellStart"/>
      <w:r w:rsidRPr="00580838">
        <w:rPr>
          <w:rFonts w:ascii="Times New Roman" w:hAnsi="Times New Roman"/>
        </w:rPr>
        <w:t>dilaksanakan</w:t>
      </w:r>
      <w:proofErr w:type="spellEnd"/>
      <w:r w:rsidRPr="00580838">
        <w:rPr>
          <w:rFonts w:ascii="Times New Roman" w:hAnsi="Times New Roman"/>
        </w:rPr>
        <w:t xml:space="preserve"> </w:t>
      </w:r>
      <w:proofErr w:type="spellStart"/>
      <w:r w:rsidRPr="00580838">
        <w:rPr>
          <w:rFonts w:ascii="Times New Roman" w:hAnsi="Times New Roman"/>
        </w:rPr>
        <w:t>sudah</w:t>
      </w:r>
      <w:proofErr w:type="spellEnd"/>
      <w:r w:rsidRPr="00580838">
        <w:rPr>
          <w:rFonts w:ascii="Times New Roman" w:hAnsi="Times New Roman"/>
        </w:rPr>
        <w:t xml:space="preserve"> </w:t>
      </w:r>
      <w:proofErr w:type="spellStart"/>
      <w:r w:rsidRPr="00580838">
        <w:rPr>
          <w:rFonts w:ascii="Times New Roman" w:hAnsi="Times New Roman"/>
        </w:rPr>
        <w:t>benar</w:t>
      </w:r>
      <w:proofErr w:type="spellEnd"/>
      <w:r w:rsidRPr="00580838">
        <w:rPr>
          <w:rFonts w:ascii="Times New Roman" w:hAnsi="Times New Roman"/>
        </w:rPr>
        <w:t xml:space="preserve">- </w:t>
      </w:r>
      <w:proofErr w:type="spellStart"/>
      <w:r w:rsidRPr="00580838">
        <w:rPr>
          <w:rFonts w:ascii="Times New Roman" w:hAnsi="Times New Roman"/>
        </w:rPr>
        <w:t>benar</w:t>
      </w:r>
      <w:proofErr w:type="spellEnd"/>
      <w:r w:rsidRPr="00580838">
        <w:rPr>
          <w:rFonts w:ascii="Times New Roman" w:hAnsi="Times New Roman"/>
        </w:rPr>
        <w:t xml:space="preserve"> </w:t>
      </w:r>
      <w:proofErr w:type="spellStart"/>
      <w:r w:rsidRPr="00580838">
        <w:rPr>
          <w:rFonts w:ascii="Times New Roman" w:hAnsi="Times New Roman"/>
        </w:rPr>
        <w:t>dapat</w:t>
      </w:r>
      <w:proofErr w:type="spellEnd"/>
      <w:r w:rsidRPr="00580838">
        <w:rPr>
          <w:rFonts w:ascii="Times New Roman" w:hAnsi="Times New Roman"/>
        </w:rPr>
        <w:t xml:space="preserve"> </w:t>
      </w:r>
      <w:proofErr w:type="spellStart"/>
      <w:r w:rsidRPr="00580838">
        <w:rPr>
          <w:rFonts w:ascii="Times New Roman" w:hAnsi="Times New Roman"/>
        </w:rPr>
        <w:t>membuat</w:t>
      </w:r>
      <w:proofErr w:type="spellEnd"/>
      <w:r w:rsidRPr="00580838">
        <w:rPr>
          <w:rFonts w:ascii="Times New Roman" w:hAnsi="Times New Roman"/>
        </w:rPr>
        <w:t xml:space="preserve"> </w:t>
      </w:r>
      <w:proofErr w:type="spellStart"/>
      <w:r w:rsidRPr="00580838">
        <w:rPr>
          <w:rFonts w:ascii="Times New Roman" w:hAnsi="Times New Roman"/>
        </w:rPr>
        <w:t>perbedaan</w:t>
      </w:r>
      <w:proofErr w:type="spellEnd"/>
      <w:r w:rsidRPr="00580838">
        <w:rPr>
          <w:rFonts w:ascii="Times New Roman" w:hAnsi="Times New Roman"/>
        </w:rPr>
        <w:t xml:space="preserve"> </w:t>
      </w:r>
      <w:proofErr w:type="spellStart"/>
      <w:r w:rsidRPr="00580838">
        <w:rPr>
          <w:rFonts w:ascii="Times New Roman" w:hAnsi="Times New Roman"/>
        </w:rPr>
        <w:t>atau</w:t>
      </w:r>
      <w:proofErr w:type="spellEnd"/>
      <w:r w:rsidRPr="00580838">
        <w:rPr>
          <w:rFonts w:ascii="Times New Roman" w:hAnsi="Times New Roman"/>
        </w:rPr>
        <w:t xml:space="preserve"> </w:t>
      </w:r>
      <w:proofErr w:type="spellStart"/>
      <w:r w:rsidRPr="00580838">
        <w:rPr>
          <w:rFonts w:ascii="Times New Roman" w:hAnsi="Times New Roman"/>
        </w:rPr>
        <w:t>perubahan</w:t>
      </w:r>
      <w:proofErr w:type="spellEnd"/>
      <w:r w:rsidRPr="00580838">
        <w:rPr>
          <w:rFonts w:ascii="Times New Roman" w:hAnsi="Times New Roman"/>
        </w:rPr>
        <w:t xml:space="preserve"> </w:t>
      </w:r>
      <w:proofErr w:type="spellStart"/>
      <w:r w:rsidRPr="00580838">
        <w:rPr>
          <w:rFonts w:ascii="Times New Roman" w:hAnsi="Times New Roman"/>
        </w:rPr>
        <w:t>bagi</w:t>
      </w:r>
      <w:proofErr w:type="spellEnd"/>
      <w:r w:rsidRPr="00580838">
        <w:rPr>
          <w:rFonts w:ascii="Times New Roman" w:hAnsi="Times New Roman"/>
        </w:rPr>
        <w:t xml:space="preserve"> </w:t>
      </w:r>
      <w:proofErr w:type="spellStart"/>
      <w:r w:rsidRPr="00580838">
        <w:rPr>
          <w:rFonts w:ascii="Times New Roman" w:hAnsi="Times New Roman"/>
        </w:rPr>
        <w:t>masyarakat</w:t>
      </w:r>
      <w:proofErr w:type="spellEnd"/>
      <w:r w:rsidRPr="00580838">
        <w:rPr>
          <w:rFonts w:ascii="Times New Roman" w:hAnsi="Times New Roman"/>
        </w:rPr>
        <w:t>.</w:t>
      </w:r>
      <w:r w:rsidR="00C331DC">
        <w:rPr>
          <w:rStyle w:val="FootnoteReference"/>
          <w:rFonts w:ascii="Times New Roman" w:hAnsi="Times New Roman"/>
        </w:rPr>
        <w:footnoteReference w:id="11"/>
      </w:r>
    </w:p>
    <w:p w14:paraId="7BEEA63E" w14:textId="77777777" w:rsidR="00B45D5B" w:rsidRPr="00B45D5B" w:rsidRDefault="00B45D5B" w:rsidP="00B45D5B">
      <w:pPr>
        <w:pStyle w:val="Jurnal23KutipanLangsung4barislebih"/>
        <w:spacing w:before="0"/>
        <w:ind w:left="990"/>
        <w:rPr>
          <w:rFonts w:ascii="Times New Roman" w:hAnsi="Times New Roman"/>
        </w:rPr>
      </w:pPr>
    </w:p>
    <w:p w14:paraId="2C39059C" w14:textId="7F23EED3" w:rsidR="00933482" w:rsidRPr="00B45D5B" w:rsidRDefault="00933482" w:rsidP="00B45D5B">
      <w:pPr>
        <w:pStyle w:val="Jurnal23KutipanLangsung4barislebih"/>
        <w:numPr>
          <w:ilvl w:val="0"/>
          <w:numId w:val="3"/>
        </w:numPr>
        <w:spacing w:before="0"/>
        <w:ind w:left="540"/>
        <w:rPr>
          <w:rFonts w:ascii="Times New Roman" w:hAnsi="Times New Roman"/>
          <w:b/>
          <w:bCs/>
        </w:rPr>
      </w:pPr>
      <w:r w:rsidRPr="00B45D5B">
        <w:rPr>
          <w:rFonts w:ascii="Times New Roman" w:hAnsi="Times New Roman"/>
          <w:b/>
          <w:bCs/>
        </w:rPr>
        <w:t>Standardisasi</w:t>
      </w:r>
    </w:p>
    <w:p w14:paraId="2298F4F6" w14:textId="77777777" w:rsidR="00933482" w:rsidRPr="00933482" w:rsidRDefault="00933482" w:rsidP="00933482">
      <w:pPr>
        <w:pStyle w:val="Jurnal23KutipanLangsung4barislebih"/>
        <w:spacing w:before="0"/>
        <w:rPr>
          <w:rFonts w:ascii="Times New Roman" w:hAnsi="Times New Roman"/>
        </w:rPr>
      </w:pPr>
      <w:proofErr w:type="spellStart"/>
      <w:r w:rsidRPr="00933482">
        <w:rPr>
          <w:rFonts w:ascii="Times New Roman" w:hAnsi="Times New Roman"/>
        </w:rPr>
        <w:t>Tanpa</w:t>
      </w:r>
      <w:proofErr w:type="spellEnd"/>
      <w:r w:rsidRPr="00933482">
        <w:rPr>
          <w:rFonts w:ascii="Times New Roman" w:hAnsi="Times New Roman"/>
        </w:rPr>
        <w:t xml:space="preserve"> </w:t>
      </w:r>
      <w:proofErr w:type="spellStart"/>
      <w:r w:rsidRPr="00933482">
        <w:rPr>
          <w:rFonts w:ascii="Times New Roman" w:hAnsi="Times New Roman"/>
        </w:rPr>
        <w:t>kita</w:t>
      </w:r>
      <w:proofErr w:type="spellEnd"/>
      <w:r w:rsidRPr="00933482">
        <w:rPr>
          <w:rFonts w:ascii="Times New Roman" w:hAnsi="Times New Roman"/>
        </w:rPr>
        <w:t xml:space="preserve"> </w:t>
      </w:r>
      <w:proofErr w:type="spellStart"/>
      <w:r w:rsidRPr="00933482">
        <w:rPr>
          <w:rFonts w:ascii="Times New Roman" w:hAnsi="Times New Roman"/>
        </w:rPr>
        <w:t>sadari</w:t>
      </w:r>
      <w:proofErr w:type="spellEnd"/>
      <w:r w:rsidRPr="00933482">
        <w:rPr>
          <w:rFonts w:ascii="Times New Roman" w:hAnsi="Times New Roman"/>
        </w:rPr>
        <w:t xml:space="preserve">, </w:t>
      </w:r>
      <w:proofErr w:type="spellStart"/>
      <w:r w:rsidRPr="00933482">
        <w:rPr>
          <w:rFonts w:ascii="Times New Roman" w:hAnsi="Times New Roman"/>
        </w:rPr>
        <w:t>keberadaan</w:t>
      </w:r>
      <w:proofErr w:type="spellEnd"/>
      <w:r w:rsidRPr="00933482">
        <w:rPr>
          <w:rFonts w:ascii="Times New Roman" w:hAnsi="Times New Roman"/>
        </w:rPr>
        <w:t xml:space="preserve"> </w:t>
      </w:r>
      <w:proofErr w:type="spellStart"/>
      <w:r w:rsidRPr="00933482">
        <w:rPr>
          <w:rFonts w:ascii="Times New Roman" w:hAnsi="Times New Roman"/>
        </w:rPr>
        <w:t>standardisasi</w:t>
      </w:r>
      <w:proofErr w:type="spellEnd"/>
      <w:r w:rsidRPr="00933482">
        <w:rPr>
          <w:rFonts w:ascii="Times New Roman" w:hAnsi="Times New Roman"/>
        </w:rPr>
        <w:t xml:space="preserve"> </w:t>
      </w:r>
      <w:proofErr w:type="spellStart"/>
      <w:r w:rsidRPr="00933482">
        <w:rPr>
          <w:rFonts w:ascii="Times New Roman" w:hAnsi="Times New Roman"/>
        </w:rPr>
        <w:t>selalu</w:t>
      </w:r>
      <w:proofErr w:type="spellEnd"/>
      <w:r w:rsidRPr="00933482">
        <w:rPr>
          <w:rFonts w:ascii="Times New Roman" w:hAnsi="Times New Roman"/>
        </w:rPr>
        <w:t xml:space="preserve"> </w:t>
      </w:r>
      <w:proofErr w:type="spellStart"/>
      <w:r w:rsidRPr="00933482">
        <w:rPr>
          <w:rFonts w:ascii="Times New Roman" w:hAnsi="Times New Roman"/>
        </w:rPr>
        <w:t>ada</w:t>
      </w:r>
      <w:proofErr w:type="spellEnd"/>
      <w:r w:rsidRPr="00933482">
        <w:rPr>
          <w:rFonts w:ascii="Times New Roman" w:hAnsi="Times New Roman"/>
        </w:rPr>
        <w:t xml:space="preserve"> </w:t>
      </w:r>
      <w:proofErr w:type="spellStart"/>
      <w:r w:rsidRPr="00933482">
        <w:rPr>
          <w:rFonts w:ascii="Times New Roman" w:hAnsi="Times New Roman"/>
        </w:rPr>
        <w:t>dimanapun</w:t>
      </w:r>
      <w:proofErr w:type="spellEnd"/>
      <w:r w:rsidRPr="00933482">
        <w:rPr>
          <w:rFonts w:ascii="Times New Roman" w:hAnsi="Times New Roman"/>
        </w:rPr>
        <w:t xml:space="preserve"> </w:t>
      </w:r>
      <w:proofErr w:type="spellStart"/>
      <w:r w:rsidRPr="00933482">
        <w:rPr>
          <w:rFonts w:ascii="Times New Roman" w:hAnsi="Times New Roman"/>
        </w:rPr>
        <w:t>kita</w:t>
      </w:r>
      <w:proofErr w:type="spellEnd"/>
      <w:r w:rsidRPr="00933482">
        <w:rPr>
          <w:rFonts w:ascii="Times New Roman" w:hAnsi="Times New Roman"/>
        </w:rPr>
        <w:t xml:space="preserve"> </w:t>
      </w:r>
      <w:proofErr w:type="spellStart"/>
      <w:r w:rsidRPr="00933482">
        <w:rPr>
          <w:rFonts w:ascii="Times New Roman" w:hAnsi="Times New Roman"/>
        </w:rPr>
        <w:t>berada</w:t>
      </w:r>
      <w:proofErr w:type="spellEnd"/>
      <w:r w:rsidRPr="00933482">
        <w:rPr>
          <w:rFonts w:ascii="Times New Roman" w:hAnsi="Times New Roman"/>
        </w:rPr>
        <w:t xml:space="preserve">. Dari </w:t>
      </w:r>
      <w:proofErr w:type="spellStart"/>
      <w:r w:rsidRPr="00933482">
        <w:rPr>
          <w:rFonts w:ascii="Times New Roman" w:hAnsi="Times New Roman"/>
        </w:rPr>
        <w:t>standardisasi</w:t>
      </w:r>
      <w:proofErr w:type="spellEnd"/>
      <w:r w:rsidRPr="00933482">
        <w:rPr>
          <w:rFonts w:ascii="Times New Roman" w:hAnsi="Times New Roman"/>
        </w:rPr>
        <w:t xml:space="preserve"> </w:t>
      </w:r>
      <w:proofErr w:type="spellStart"/>
      <w:r w:rsidRPr="00933482">
        <w:rPr>
          <w:rFonts w:ascii="Times New Roman" w:hAnsi="Times New Roman"/>
        </w:rPr>
        <w:t>ini</w:t>
      </w:r>
      <w:proofErr w:type="spellEnd"/>
      <w:r w:rsidRPr="00933482">
        <w:rPr>
          <w:rFonts w:ascii="Times New Roman" w:hAnsi="Times New Roman"/>
        </w:rPr>
        <w:t xml:space="preserve"> </w:t>
      </w:r>
      <w:proofErr w:type="spellStart"/>
      <w:r w:rsidRPr="00933482">
        <w:rPr>
          <w:rFonts w:ascii="Times New Roman" w:hAnsi="Times New Roman"/>
        </w:rPr>
        <w:t>kita</w:t>
      </w:r>
      <w:proofErr w:type="spellEnd"/>
      <w:r w:rsidRPr="00933482">
        <w:rPr>
          <w:rFonts w:ascii="Times New Roman" w:hAnsi="Times New Roman"/>
        </w:rPr>
        <w:t xml:space="preserve"> </w:t>
      </w:r>
      <w:proofErr w:type="spellStart"/>
      <w:r w:rsidRPr="00933482">
        <w:rPr>
          <w:rFonts w:ascii="Times New Roman" w:hAnsi="Times New Roman"/>
        </w:rPr>
        <w:t>memperoleh</w:t>
      </w:r>
      <w:proofErr w:type="spellEnd"/>
      <w:r w:rsidRPr="00933482">
        <w:rPr>
          <w:rFonts w:ascii="Times New Roman" w:hAnsi="Times New Roman"/>
        </w:rPr>
        <w:t xml:space="preserve"> </w:t>
      </w:r>
      <w:proofErr w:type="spellStart"/>
      <w:r w:rsidRPr="00933482">
        <w:rPr>
          <w:rFonts w:ascii="Times New Roman" w:hAnsi="Times New Roman"/>
        </w:rPr>
        <w:t>banyak</w:t>
      </w:r>
      <w:proofErr w:type="spellEnd"/>
      <w:r w:rsidRPr="00933482">
        <w:rPr>
          <w:rFonts w:ascii="Times New Roman" w:hAnsi="Times New Roman"/>
        </w:rPr>
        <w:t xml:space="preserve"> </w:t>
      </w:r>
      <w:proofErr w:type="spellStart"/>
      <w:r w:rsidRPr="00933482">
        <w:rPr>
          <w:rFonts w:ascii="Times New Roman" w:hAnsi="Times New Roman"/>
        </w:rPr>
        <w:t>sekali</w:t>
      </w:r>
      <w:proofErr w:type="spellEnd"/>
      <w:r w:rsidRPr="00933482">
        <w:rPr>
          <w:rFonts w:ascii="Times New Roman" w:hAnsi="Times New Roman"/>
        </w:rPr>
        <w:t xml:space="preserve"> </w:t>
      </w:r>
      <w:proofErr w:type="spellStart"/>
      <w:r w:rsidRPr="00933482">
        <w:rPr>
          <w:rFonts w:ascii="Times New Roman" w:hAnsi="Times New Roman"/>
        </w:rPr>
        <w:t>manfaat</w:t>
      </w:r>
      <w:proofErr w:type="spellEnd"/>
      <w:r w:rsidRPr="00933482">
        <w:rPr>
          <w:rFonts w:ascii="Times New Roman" w:hAnsi="Times New Roman"/>
        </w:rPr>
        <w:t xml:space="preserve">, </w:t>
      </w:r>
      <w:proofErr w:type="spellStart"/>
      <w:r w:rsidRPr="00933482">
        <w:rPr>
          <w:rFonts w:ascii="Times New Roman" w:hAnsi="Times New Roman"/>
        </w:rPr>
        <w:t>mulai</w:t>
      </w:r>
      <w:proofErr w:type="spellEnd"/>
      <w:r w:rsidRPr="00933482">
        <w:rPr>
          <w:rFonts w:ascii="Times New Roman" w:hAnsi="Times New Roman"/>
        </w:rPr>
        <w:t xml:space="preserve"> </w:t>
      </w:r>
      <w:proofErr w:type="spellStart"/>
      <w:r w:rsidRPr="00933482">
        <w:rPr>
          <w:rFonts w:ascii="Times New Roman" w:hAnsi="Times New Roman"/>
        </w:rPr>
        <w:t>dari</w:t>
      </w:r>
      <w:proofErr w:type="spellEnd"/>
      <w:r w:rsidRPr="00933482">
        <w:rPr>
          <w:rFonts w:ascii="Times New Roman" w:hAnsi="Times New Roman"/>
        </w:rPr>
        <w:t xml:space="preserve"> agama yang </w:t>
      </w:r>
      <w:proofErr w:type="spellStart"/>
      <w:r w:rsidRPr="00933482">
        <w:rPr>
          <w:rFonts w:ascii="Times New Roman" w:hAnsi="Times New Roman"/>
        </w:rPr>
        <w:t>kita</w:t>
      </w:r>
      <w:proofErr w:type="spellEnd"/>
      <w:r w:rsidRPr="00933482">
        <w:rPr>
          <w:rFonts w:ascii="Times New Roman" w:hAnsi="Times New Roman"/>
        </w:rPr>
        <w:t xml:space="preserve"> </w:t>
      </w:r>
      <w:proofErr w:type="spellStart"/>
      <w:r w:rsidRPr="00933482">
        <w:rPr>
          <w:rFonts w:ascii="Times New Roman" w:hAnsi="Times New Roman"/>
        </w:rPr>
        <w:t>anut</w:t>
      </w:r>
      <w:proofErr w:type="spellEnd"/>
      <w:r w:rsidRPr="00933482">
        <w:rPr>
          <w:rFonts w:ascii="Times New Roman" w:hAnsi="Times New Roman"/>
        </w:rPr>
        <w:t xml:space="preserve">, </w:t>
      </w:r>
      <w:proofErr w:type="spellStart"/>
      <w:r w:rsidRPr="00933482">
        <w:rPr>
          <w:rFonts w:ascii="Times New Roman" w:hAnsi="Times New Roman"/>
        </w:rPr>
        <w:t>pakaian</w:t>
      </w:r>
      <w:proofErr w:type="spellEnd"/>
      <w:r w:rsidRPr="00933482">
        <w:rPr>
          <w:rFonts w:ascii="Times New Roman" w:hAnsi="Times New Roman"/>
        </w:rPr>
        <w:t xml:space="preserve"> yang </w:t>
      </w:r>
      <w:proofErr w:type="spellStart"/>
      <w:r w:rsidRPr="00933482">
        <w:rPr>
          <w:rFonts w:ascii="Times New Roman" w:hAnsi="Times New Roman"/>
        </w:rPr>
        <w:t>kita</w:t>
      </w:r>
      <w:proofErr w:type="spellEnd"/>
      <w:r w:rsidRPr="00933482">
        <w:rPr>
          <w:rFonts w:ascii="Times New Roman" w:hAnsi="Times New Roman"/>
        </w:rPr>
        <w:t xml:space="preserve"> </w:t>
      </w:r>
      <w:proofErr w:type="spellStart"/>
      <w:r w:rsidRPr="00933482">
        <w:rPr>
          <w:rFonts w:ascii="Times New Roman" w:hAnsi="Times New Roman"/>
        </w:rPr>
        <w:t>kenakan</w:t>
      </w:r>
      <w:proofErr w:type="spellEnd"/>
      <w:r w:rsidRPr="00933482">
        <w:rPr>
          <w:rFonts w:ascii="Times New Roman" w:hAnsi="Times New Roman"/>
        </w:rPr>
        <w:t xml:space="preserve">, motor yang </w:t>
      </w:r>
      <w:proofErr w:type="spellStart"/>
      <w:r w:rsidRPr="00933482">
        <w:rPr>
          <w:rFonts w:ascii="Times New Roman" w:hAnsi="Times New Roman"/>
        </w:rPr>
        <w:t>kita</w:t>
      </w:r>
      <w:proofErr w:type="spellEnd"/>
      <w:r w:rsidRPr="00933482">
        <w:rPr>
          <w:rFonts w:ascii="Times New Roman" w:hAnsi="Times New Roman"/>
        </w:rPr>
        <w:t xml:space="preserve"> </w:t>
      </w:r>
      <w:proofErr w:type="spellStart"/>
      <w:r w:rsidRPr="00933482">
        <w:rPr>
          <w:rFonts w:ascii="Times New Roman" w:hAnsi="Times New Roman"/>
        </w:rPr>
        <w:t>kendarai</w:t>
      </w:r>
      <w:proofErr w:type="spellEnd"/>
      <w:r w:rsidRPr="00933482">
        <w:rPr>
          <w:rFonts w:ascii="Times New Roman" w:hAnsi="Times New Roman"/>
        </w:rPr>
        <w:t xml:space="preserve">, </w:t>
      </w:r>
      <w:proofErr w:type="spellStart"/>
      <w:r w:rsidRPr="00933482">
        <w:rPr>
          <w:rFonts w:ascii="Times New Roman" w:hAnsi="Times New Roman"/>
        </w:rPr>
        <w:t>hape</w:t>
      </w:r>
      <w:proofErr w:type="spellEnd"/>
      <w:r w:rsidRPr="00933482">
        <w:rPr>
          <w:rFonts w:ascii="Times New Roman" w:hAnsi="Times New Roman"/>
        </w:rPr>
        <w:t xml:space="preserve"> yang </w:t>
      </w:r>
      <w:proofErr w:type="spellStart"/>
      <w:r w:rsidRPr="00933482">
        <w:rPr>
          <w:rFonts w:ascii="Times New Roman" w:hAnsi="Times New Roman"/>
        </w:rPr>
        <w:t>kita</w:t>
      </w:r>
      <w:proofErr w:type="spellEnd"/>
      <w:r w:rsidRPr="00933482">
        <w:rPr>
          <w:rFonts w:ascii="Times New Roman" w:hAnsi="Times New Roman"/>
        </w:rPr>
        <w:t xml:space="preserve"> </w:t>
      </w:r>
      <w:proofErr w:type="spellStart"/>
      <w:r w:rsidRPr="00933482">
        <w:rPr>
          <w:rFonts w:ascii="Times New Roman" w:hAnsi="Times New Roman"/>
        </w:rPr>
        <w:t>pakai</w:t>
      </w:r>
      <w:proofErr w:type="spellEnd"/>
      <w:r w:rsidRPr="00933482">
        <w:rPr>
          <w:rFonts w:ascii="Times New Roman" w:hAnsi="Times New Roman"/>
        </w:rPr>
        <w:t xml:space="preserve">, </w:t>
      </w:r>
      <w:proofErr w:type="spellStart"/>
      <w:r w:rsidRPr="00933482">
        <w:rPr>
          <w:rFonts w:ascii="Times New Roman" w:hAnsi="Times New Roman"/>
        </w:rPr>
        <w:t>hingga</w:t>
      </w:r>
      <w:proofErr w:type="spellEnd"/>
      <w:r w:rsidRPr="00933482">
        <w:rPr>
          <w:rFonts w:ascii="Times New Roman" w:hAnsi="Times New Roman"/>
        </w:rPr>
        <w:t xml:space="preserve"> </w:t>
      </w:r>
      <w:proofErr w:type="spellStart"/>
      <w:r w:rsidRPr="00933482">
        <w:rPr>
          <w:rFonts w:ascii="Times New Roman" w:hAnsi="Times New Roman"/>
        </w:rPr>
        <w:t>dalam</w:t>
      </w:r>
      <w:proofErr w:type="spellEnd"/>
      <w:r w:rsidRPr="00933482">
        <w:rPr>
          <w:rFonts w:ascii="Times New Roman" w:hAnsi="Times New Roman"/>
        </w:rPr>
        <w:t xml:space="preserve"> </w:t>
      </w:r>
      <w:proofErr w:type="spellStart"/>
      <w:r w:rsidRPr="00933482">
        <w:rPr>
          <w:rFonts w:ascii="Times New Roman" w:hAnsi="Times New Roman"/>
        </w:rPr>
        <w:t>berinteraksi</w:t>
      </w:r>
      <w:proofErr w:type="spellEnd"/>
      <w:r w:rsidRPr="00933482">
        <w:rPr>
          <w:rFonts w:ascii="Times New Roman" w:hAnsi="Times New Roman"/>
        </w:rPr>
        <w:t xml:space="preserve"> </w:t>
      </w:r>
      <w:proofErr w:type="spellStart"/>
      <w:r w:rsidRPr="00933482">
        <w:rPr>
          <w:rFonts w:ascii="Times New Roman" w:hAnsi="Times New Roman"/>
        </w:rPr>
        <w:t>antar</w:t>
      </w:r>
      <w:proofErr w:type="spellEnd"/>
      <w:r w:rsidRPr="00933482">
        <w:rPr>
          <w:rFonts w:ascii="Times New Roman" w:hAnsi="Times New Roman"/>
        </w:rPr>
        <w:t xml:space="preserve"> </w:t>
      </w:r>
      <w:proofErr w:type="spellStart"/>
      <w:r w:rsidRPr="00933482">
        <w:rPr>
          <w:rFonts w:ascii="Times New Roman" w:hAnsi="Times New Roman"/>
        </w:rPr>
        <w:t>bernegara</w:t>
      </w:r>
      <w:proofErr w:type="spellEnd"/>
      <w:r w:rsidRPr="00933482">
        <w:rPr>
          <w:rFonts w:ascii="Times New Roman" w:hAnsi="Times New Roman"/>
        </w:rPr>
        <w:t xml:space="preserve">-pun juga punya </w:t>
      </w:r>
      <w:proofErr w:type="spellStart"/>
      <w:r w:rsidRPr="00933482">
        <w:rPr>
          <w:rFonts w:ascii="Times New Roman" w:hAnsi="Times New Roman"/>
        </w:rPr>
        <w:t>standardisasi</w:t>
      </w:r>
      <w:proofErr w:type="spellEnd"/>
      <w:r w:rsidRPr="00933482">
        <w:rPr>
          <w:rFonts w:ascii="Times New Roman" w:hAnsi="Times New Roman"/>
        </w:rPr>
        <w:t xml:space="preserve">. </w:t>
      </w:r>
      <w:proofErr w:type="spellStart"/>
      <w:r w:rsidRPr="00933482">
        <w:rPr>
          <w:rFonts w:ascii="Times New Roman" w:hAnsi="Times New Roman"/>
        </w:rPr>
        <w:t>Begitupun</w:t>
      </w:r>
      <w:proofErr w:type="spellEnd"/>
      <w:r w:rsidRPr="00933482">
        <w:rPr>
          <w:rFonts w:ascii="Times New Roman" w:hAnsi="Times New Roman"/>
        </w:rPr>
        <w:t xml:space="preserve"> </w:t>
      </w:r>
      <w:proofErr w:type="spellStart"/>
      <w:r w:rsidRPr="00933482">
        <w:rPr>
          <w:rFonts w:ascii="Times New Roman" w:hAnsi="Times New Roman"/>
        </w:rPr>
        <w:t>pelayanan</w:t>
      </w:r>
      <w:proofErr w:type="spellEnd"/>
      <w:r w:rsidRPr="00933482">
        <w:rPr>
          <w:rFonts w:ascii="Times New Roman" w:hAnsi="Times New Roman"/>
        </w:rPr>
        <w:t xml:space="preserve"> pada ibadah umrah.</w:t>
      </w:r>
    </w:p>
    <w:p w14:paraId="60FA3930" w14:textId="43AB655E" w:rsidR="00933482" w:rsidRPr="00933482" w:rsidRDefault="00933482" w:rsidP="00C543BB">
      <w:pPr>
        <w:pStyle w:val="Jurnal23KutipanLangsung4barislebih"/>
        <w:numPr>
          <w:ilvl w:val="2"/>
          <w:numId w:val="18"/>
        </w:numPr>
        <w:spacing w:before="0"/>
        <w:ind w:left="900"/>
        <w:rPr>
          <w:rFonts w:ascii="Times New Roman" w:hAnsi="Times New Roman"/>
        </w:rPr>
      </w:pPr>
      <w:proofErr w:type="spellStart"/>
      <w:r w:rsidRPr="00933482">
        <w:rPr>
          <w:rFonts w:ascii="Times New Roman" w:hAnsi="Times New Roman"/>
        </w:rPr>
        <w:t>Pengertian</w:t>
      </w:r>
      <w:proofErr w:type="spellEnd"/>
      <w:r w:rsidRPr="00933482">
        <w:rPr>
          <w:rFonts w:ascii="Times New Roman" w:hAnsi="Times New Roman"/>
        </w:rPr>
        <w:t xml:space="preserve"> </w:t>
      </w:r>
      <w:proofErr w:type="spellStart"/>
      <w:r w:rsidRPr="00933482">
        <w:rPr>
          <w:rFonts w:ascii="Times New Roman" w:hAnsi="Times New Roman"/>
        </w:rPr>
        <w:t>Standardisasi</w:t>
      </w:r>
      <w:proofErr w:type="spellEnd"/>
    </w:p>
    <w:p w14:paraId="5DD38A60" w14:textId="77777777" w:rsidR="00B45D5B" w:rsidRDefault="00933482" w:rsidP="00B45D5B">
      <w:pPr>
        <w:pStyle w:val="Jurnal23KutipanLangsung4barislebih"/>
        <w:spacing w:before="0"/>
        <w:ind w:left="900" w:firstLine="720"/>
        <w:rPr>
          <w:rFonts w:ascii="Times New Roman" w:hAnsi="Times New Roman"/>
        </w:rPr>
      </w:pPr>
      <w:proofErr w:type="spellStart"/>
      <w:r w:rsidRPr="00933482">
        <w:rPr>
          <w:rFonts w:ascii="Times New Roman" w:hAnsi="Times New Roman"/>
        </w:rPr>
        <w:t>Menurut</w:t>
      </w:r>
      <w:proofErr w:type="spellEnd"/>
      <w:r w:rsidRPr="00933482">
        <w:rPr>
          <w:rFonts w:ascii="Times New Roman" w:hAnsi="Times New Roman"/>
        </w:rPr>
        <w:t xml:space="preserve"> </w:t>
      </w:r>
      <w:proofErr w:type="spellStart"/>
      <w:r w:rsidRPr="00933482">
        <w:rPr>
          <w:rFonts w:ascii="Times New Roman" w:hAnsi="Times New Roman"/>
        </w:rPr>
        <w:t>bahasa</w:t>
      </w:r>
      <w:proofErr w:type="spellEnd"/>
      <w:r w:rsidRPr="00933482">
        <w:rPr>
          <w:rFonts w:ascii="Times New Roman" w:hAnsi="Times New Roman"/>
        </w:rPr>
        <w:t xml:space="preserve"> kata </w:t>
      </w:r>
      <w:proofErr w:type="spellStart"/>
      <w:r w:rsidRPr="00933482">
        <w:rPr>
          <w:rFonts w:ascii="Times New Roman" w:hAnsi="Times New Roman"/>
        </w:rPr>
        <w:t>standardisasi</w:t>
      </w:r>
      <w:proofErr w:type="spellEnd"/>
      <w:r w:rsidRPr="00933482">
        <w:rPr>
          <w:rFonts w:ascii="Times New Roman" w:hAnsi="Times New Roman"/>
        </w:rPr>
        <w:t xml:space="preserve"> </w:t>
      </w:r>
      <w:proofErr w:type="spellStart"/>
      <w:r w:rsidRPr="00933482">
        <w:rPr>
          <w:rFonts w:ascii="Times New Roman" w:hAnsi="Times New Roman"/>
        </w:rPr>
        <w:t>berasal</w:t>
      </w:r>
      <w:proofErr w:type="spellEnd"/>
      <w:r w:rsidRPr="00933482">
        <w:rPr>
          <w:rFonts w:ascii="Times New Roman" w:hAnsi="Times New Roman"/>
        </w:rPr>
        <w:t xml:space="preserve"> </w:t>
      </w:r>
      <w:proofErr w:type="spellStart"/>
      <w:r w:rsidRPr="00933482">
        <w:rPr>
          <w:rFonts w:ascii="Times New Roman" w:hAnsi="Times New Roman"/>
        </w:rPr>
        <w:t>dari</w:t>
      </w:r>
      <w:proofErr w:type="spellEnd"/>
      <w:r w:rsidRPr="00933482">
        <w:rPr>
          <w:rFonts w:ascii="Times New Roman" w:hAnsi="Times New Roman"/>
        </w:rPr>
        <w:t xml:space="preserve"> </w:t>
      </w:r>
      <w:proofErr w:type="spellStart"/>
      <w:r w:rsidRPr="00933482">
        <w:rPr>
          <w:rFonts w:ascii="Times New Roman" w:hAnsi="Times New Roman"/>
        </w:rPr>
        <w:t>bahasa</w:t>
      </w:r>
      <w:proofErr w:type="spellEnd"/>
      <w:r w:rsidRPr="00933482">
        <w:rPr>
          <w:rFonts w:ascii="Times New Roman" w:hAnsi="Times New Roman"/>
        </w:rPr>
        <w:t xml:space="preserve"> </w:t>
      </w:r>
      <w:proofErr w:type="spellStart"/>
      <w:r w:rsidRPr="00933482">
        <w:rPr>
          <w:rFonts w:ascii="Times New Roman" w:hAnsi="Times New Roman"/>
        </w:rPr>
        <w:t>inggris</w:t>
      </w:r>
      <w:proofErr w:type="spellEnd"/>
      <w:r w:rsidRPr="00933482">
        <w:rPr>
          <w:rFonts w:ascii="Times New Roman" w:hAnsi="Times New Roman"/>
        </w:rPr>
        <w:t xml:space="preserve">, </w:t>
      </w:r>
      <w:proofErr w:type="spellStart"/>
      <w:r w:rsidRPr="00933482">
        <w:rPr>
          <w:rFonts w:ascii="Times New Roman" w:hAnsi="Times New Roman"/>
        </w:rPr>
        <w:t>yakni</w:t>
      </w:r>
      <w:proofErr w:type="spellEnd"/>
      <w:r w:rsidRPr="00933482">
        <w:rPr>
          <w:rFonts w:ascii="Times New Roman" w:hAnsi="Times New Roman"/>
        </w:rPr>
        <w:t xml:space="preserve"> standardization. </w:t>
      </w:r>
      <w:proofErr w:type="spellStart"/>
      <w:r w:rsidRPr="00933482">
        <w:rPr>
          <w:rFonts w:ascii="Times New Roman" w:hAnsi="Times New Roman"/>
        </w:rPr>
        <w:t>Sedangkan</w:t>
      </w:r>
      <w:proofErr w:type="spellEnd"/>
      <w:r w:rsidRPr="00933482">
        <w:rPr>
          <w:rFonts w:ascii="Times New Roman" w:hAnsi="Times New Roman"/>
        </w:rPr>
        <w:t xml:space="preserve"> </w:t>
      </w:r>
      <w:proofErr w:type="spellStart"/>
      <w:r w:rsidRPr="00933482">
        <w:rPr>
          <w:rFonts w:ascii="Times New Roman" w:hAnsi="Times New Roman"/>
        </w:rPr>
        <w:t>menurut</w:t>
      </w:r>
      <w:proofErr w:type="spellEnd"/>
      <w:r w:rsidRPr="00933482">
        <w:rPr>
          <w:rFonts w:ascii="Times New Roman" w:hAnsi="Times New Roman"/>
        </w:rPr>
        <w:t xml:space="preserve"> </w:t>
      </w:r>
      <w:proofErr w:type="spellStart"/>
      <w:r w:rsidRPr="00933482">
        <w:rPr>
          <w:rFonts w:ascii="Times New Roman" w:hAnsi="Times New Roman"/>
        </w:rPr>
        <w:t>kamus</w:t>
      </w:r>
      <w:proofErr w:type="spellEnd"/>
      <w:r w:rsidRPr="00933482">
        <w:rPr>
          <w:rFonts w:ascii="Times New Roman" w:hAnsi="Times New Roman"/>
        </w:rPr>
        <w:t xml:space="preserve"> </w:t>
      </w:r>
      <w:proofErr w:type="spellStart"/>
      <w:r w:rsidRPr="00933482">
        <w:rPr>
          <w:rFonts w:ascii="Times New Roman" w:hAnsi="Times New Roman"/>
        </w:rPr>
        <w:t>besar</w:t>
      </w:r>
      <w:proofErr w:type="spellEnd"/>
      <w:r w:rsidRPr="00933482">
        <w:rPr>
          <w:rFonts w:ascii="Times New Roman" w:hAnsi="Times New Roman"/>
        </w:rPr>
        <w:t xml:space="preserve"> </w:t>
      </w:r>
      <w:proofErr w:type="spellStart"/>
      <w:r w:rsidRPr="00933482">
        <w:rPr>
          <w:rFonts w:ascii="Times New Roman" w:hAnsi="Times New Roman"/>
        </w:rPr>
        <w:t>bahasa</w:t>
      </w:r>
      <w:proofErr w:type="spellEnd"/>
      <w:r w:rsidRPr="00933482">
        <w:rPr>
          <w:rFonts w:ascii="Times New Roman" w:hAnsi="Times New Roman"/>
        </w:rPr>
        <w:t xml:space="preserve"> Indonesia (KBBI) </w:t>
      </w:r>
      <w:proofErr w:type="spellStart"/>
      <w:r w:rsidRPr="00933482">
        <w:rPr>
          <w:rFonts w:ascii="Times New Roman" w:hAnsi="Times New Roman"/>
        </w:rPr>
        <w:t>standardisasi</w:t>
      </w:r>
      <w:proofErr w:type="spellEnd"/>
      <w:r w:rsidRPr="00933482">
        <w:rPr>
          <w:rFonts w:ascii="Times New Roman" w:hAnsi="Times New Roman"/>
        </w:rPr>
        <w:t xml:space="preserve"> </w:t>
      </w:r>
      <w:proofErr w:type="spellStart"/>
      <w:r w:rsidRPr="00933482">
        <w:rPr>
          <w:rFonts w:ascii="Times New Roman" w:hAnsi="Times New Roman"/>
        </w:rPr>
        <w:t>adalah</w:t>
      </w:r>
      <w:proofErr w:type="spellEnd"/>
      <w:r w:rsidRPr="00933482">
        <w:rPr>
          <w:rFonts w:ascii="Times New Roman" w:hAnsi="Times New Roman"/>
        </w:rPr>
        <w:t xml:space="preserve"> </w:t>
      </w:r>
      <w:proofErr w:type="spellStart"/>
      <w:r w:rsidRPr="00933482">
        <w:rPr>
          <w:rFonts w:ascii="Times New Roman" w:hAnsi="Times New Roman"/>
        </w:rPr>
        <w:t>penyesuaian</w:t>
      </w:r>
      <w:proofErr w:type="spellEnd"/>
      <w:r w:rsidRPr="00933482">
        <w:rPr>
          <w:rFonts w:ascii="Times New Roman" w:hAnsi="Times New Roman"/>
        </w:rPr>
        <w:t xml:space="preserve"> </w:t>
      </w:r>
      <w:proofErr w:type="spellStart"/>
      <w:r w:rsidRPr="00933482">
        <w:rPr>
          <w:rFonts w:ascii="Times New Roman" w:hAnsi="Times New Roman"/>
        </w:rPr>
        <w:t>bentuk</w:t>
      </w:r>
      <w:proofErr w:type="spellEnd"/>
      <w:r w:rsidRPr="00933482">
        <w:rPr>
          <w:rFonts w:ascii="Times New Roman" w:hAnsi="Times New Roman"/>
        </w:rPr>
        <w:t xml:space="preserve"> (</w:t>
      </w:r>
      <w:proofErr w:type="spellStart"/>
      <w:r w:rsidRPr="00933482">
        <w:rPr>
          <w:rFonts w:ascii="Times New Roman" w:hAnsi="Times New Roman"/>
        </w:rPr>
        <w:t>ukuran</w:t>
      </w:r>
      <w:proofErr w:type="spellEnd"/>
      <w:r w:rsidRPr="00933482">
        <w:rPr>
          <w:rFonts w:ascii="Times New Roman" w:hAnsi="Times New Roman"/>
        </w:rPr>
        <w:t xml:space="preserve">, </w:t>
      </w:r>
      <w:proofErr w:type="spellStart"/>
      <w:r w:rsidRPr="00933482">
        <w:rPr>
          <w:rFonts w:ascii="Times New Roman" w:hAnsi="Times New Roman"/>
        </w:rPr>
        <w:t>kualitas</w:t>
      </w:r>
      <w:proofErr w:type="spellEnd"/>
      <w:r w:rsidRPr="00933482">
        <w:rPr>
          <w:rFonts w:ascii="Times New Roman" w:hAnsi="Times New Roman"/>
        </w:rPr>
        <w:t xml:space="preserve">, dan </w:t>
      </w:r>
      <w:proofErr w:type="spellStart"/>
      <w:r w:rsidRPr="00933482">
        <w:rPr>
          <w:rFonts w:ascii="Times New Roman" w:hAnsi="Times New Roman"/>
        </w:rPr>
        <w:t>sebagainya</w:t>
      </w:r>
      <w:proofErr w:type="spellEnd"/>
      <w:r w:rsidRPr="00933482">
        <w:rPr>
          <w:rFonts w:ascii="Times New Roman" w:hAnsi="Times New Roman"/>
        </w:rPr>
        <w:t xml:space="preserve">) </w:t>
      </w:r>
      <w:proofErr w:type="spellStart"/>
      <w:r w:rsidRPr="00933482">
        <w:rPr>
          <w:rFonts w:ascii="Times New Roman" w:hAnsi="Times New Roman"/>
        </w:rPr>
        <w:t>dengan</w:t>
      </w:r>
      <w:proofErr w:type="spellEnd"/>
      <w:r w:rsidRPr="00933482">
        <w:rPr>
          <w:rFonts w:ascii="Times New Roman" w:hAnsi="Times New Roman"/>
        </w:rPr>
        <w:t xml:space="preserve"> </w:t>
      </w:r>
      <w:proofErr w:type="spellStart"/>
      <w:r w:rsidRPr="00933482">
        <w:rPr>
          <w:rFonts w:ascii="Times New Roman" w:hAnsi="Times New Roman"/>
        </w:rPr>
        <w:t>pedoman</w:t>
      </w:r>
      <w:proofErr w:type="spellEnd"/>
      <w:r w:rsidRPr="00933482">
        <w:rPr>
          <w:rFonts w:ascii="Times New Roman" w:hAnsi="Times New Roman"/>
        </w:rPr>
        <w:t xml:space="preserve"> (</w:t>
      </w:r>
      <w:proofErr w:type="spellStart"/>
      <w:r w:rsidRPr="00933482">
        <w:rPr>
          <w:rFonts w:ascii="Times New Roman" w:hAnsi="Times New Roman"/>
        </w:rPr>
        <w:t>standar</w:t>
      </w:r>
      <w:proofErr w:type="spellEnd"/>
      <w:r w:rsidRPr="00933482">
        <w:rPr>
          <w:rFonts w:ascii="Times New Roman" w:hAnsi="Times New Roman"/>
        </w:rPr>
        <w:t xml:space="preserve">) yang </w:t>
      </w:r>
      <w:proofErr w:type="spellStart"/>
      <w:r w:rsidRPr="00933482">
        <w:rPr>
          <w:rFonts w:ascii="Times New Roman" w:hAnsi="Times New Roman"/>
        </w:rPr>
        <w:t>ditetapkan</w:t>
      </w:r>
      <w:proofErr w:type="spellEnd"/>
      <w:r w:rsidRPr="00933482">
        <w:rPr>
          <w:rFonts w:ascii="Times New Roman" w:hAnsi="Times New Roman"/>
        </w:rPr>
        <w:t>.</w:t>
      </w:r>
    </w:p>
    <w:p w14:paraId="6035DF15" w14:textId="77777777" w:rsidR="00B45D5B" w:rsidRDefault="00933482" w:rsidP="00B45D5B">
      <w:pPr>
        <w:pStyle w:val="Jurnal23KutipanLangsung4barislebih"/>
        <w:spacing w:before="0"/>
        <w:ind w:left="900" w:firstLine="720"/>
        <w:rPr>
          <w:rFonts w:ascii="Times New Roman" w:hAnsi="Times New Roman"/>
        </w:rPr>
      </w:pPr>
      <w:proofErr w:type="spellStart"/>
      <w:r w:rsidRPr="00933482">
        <w:rPr>
          <w:rFonts w:ascii="Times New Roman" w:hAnsi="Times New Roman"/>
        </w:rPr>
        <w:t>Standar</w:t>
      </w:r>
      <w:proofErr w:type="spellEnd"/>
      <w:r w:rsidRPr="00933482">
        <w:rPr>
          <w:rFonts w:ascii="Times New Roman" w:hAnsi="Times New Roman"/>
        </w:rPr>
        <w:t xml:space="preserve"> </w:t>
      </w:r>
      <w:proofErr w:type="spellStart"/>
      <w:r w:rsidRPr="00933482">
        <w:rPr>
          <w:rFonts w:ascii="Times New Roman" w:hAnsi="Times New Roman"/>
        </w:rPr>
        <w:t>kini</w:t>
      </w:r>
      <w:proofErr w:type="spellEnd"/>
      <w:r w:rsidRPr="00933482">
        <w:rPr>
          <w:rFonts w:ascii="Times New Roman" w:hAnsi="Times New Roman"/>
        </w:rPr>
        <w:t xml:space="preserve"> </w:t>
      </w:r>
      <w:proofErr w:type="spellStart"/>
      <w:r w:rsidRPr="00933482">
        <w:rPr>
          <w:rFonts w:ascii="Times New Roman" w:hAnsi="Times New Roman"/>
        </w:rPr>
        <w:t>merupakan</w:t>
      </w:r>
      <w:proofErr w:type="spellEnd"/>
      <w:r w:rsidRPr="00933482">
        <w:rPr>
          <w:rFonts w:ascii="Times New Roman" w:hAnsi="Times New Roman"/>
        </w:rPr>
        <w:t xml:space="preserve"> salah </w:t>
      </w:r>
      <w:proofErr w:type="spellStart"/>
      <w:r w:rsidRPr="00933482">
        <w:rPr>
          <w:rFonts w:ascii="Times New Roman" w:hAnsi="Times New Roman"/>
        </w:rPr>
        <w:t>satu</w:t>
      </w:r>
      <w:proofErr w:type="spellEnd"/>
      <w:r w:rsidRPr="00933482">
        <w:rPr>
          <w:rFonts w:ascii="Times New Roman" w:hAnsi="Times New Roman"/>
        </w:rPr>
        <w:t xml:space="preserve"> </w:t>
      </w:r>
      <w:proofErr w:type="spellStart"/>
      <w:r w:rsidRPr="00933482">
        <w:rPr>
          <w:rFonts w:ascii="Times New Roman" w:hAnsi="Times New Roman"/>
        </w:rPr>
        <w:t>sarana</w:t>
      </w:r>
      <w:proofErr w:type="spellEnd"/>
      <w:r w:rsidRPr="00933482">
        <w:rPr>
          <w:rFonts w:ascii="Times New Roman" w:hAnsi="Times New Roman"/>
        </w:rPr>
        <w:t xml:space="preserve"> </w:t>
      </w:r>
      <w:proofErr w:type="spellStart"/>
      <w:r w:rsidRPr="00933482">
        <w:rPr>
          <w:rFonts w:ascii="Times New Roman" w:hAnsi="Times New Roman"/>
        </w:rPr>
        <w:t>manajemen</w:t>
      </w:r>
      <w:proofErr w:type="spellEnd"/>
      <w:r w:rsidRPr="00933482">
        <w:rPr>
          <w:rFonts w:ascii="Times New Roman" w:hAnsi="Times New Roman"/>
        </w:rPr>
        <w:t xml:space="preserve"> </w:t>
      </w:r>
      <w:proofErr w:type="spellStart"/>
      <w:r w:rsidRPr="00933482">
        <w:rPr>
          <w:rFonts w:ascii="Times New Roman" w:hAnsi="Times New Roman"/>
        </w:rPr>
        <w:t>terpenting</w:t>
      </w:r>
      <w:proofErr w:type="spellEnd"/>
      <w:r w:rsidRPr="00933482">
        <w:rPr>
          <w:rFonts w:ascii="Times New Roman" w:hAnsi="Times New Roman"/>
        </w:rPr>
        <w:t xml:space="preserve"> yang </w:t>
      </w:r>
      <w:proofErr w:type="spellStart"/>
      <w:r w:rsidRPr="00933482">
        <w:rPr>
          <w:rFonts w:ascii="Times New Roman" w:hAnsi="Times New Roman"/>
        </w:rPr>
        <w:t>pernah</w:t>
      </w:r>
      <w:proofErr w:type="spellEnd"/>
      <w:r w:rsidRPr="00933482">
        <w:rPr>
          <w:rFonts w:ascii="Times New Roman" w:hAnsi="Times New Roman"/>
        </w:rPr>
        <w:t xml:space="preserve"> </w:t>
      </w:r>
      <w:proofErr w:type="spellStart"/>
      <w:r w:rsidRPr="00933482">
        <w:rPr>
          <w:rFonts w:ascii="Times New Roman" w:hAnsi="Times New Roman"/>
        </w:rPr>
        <w:t>dimunculkan</w:t>
      </w:r>
      <w:proofErr w:type="spellEnd"/>
      <w:r w:rsidRPr="00933482">
        <w:rPr>
          <w:rFonts w:ascii="Times New Roman" w:hAnsi="Times New Roman"/>
        </w:rPr>
        <w:t xml:space="preserve"> dan </w:t>
      </w:r>
      <w:proofErr w:type="spellStart"/>
      <w:r w:rsidRPr="00933482">
        <w:rPr>
          <w:rFonts w:ascii="Times New Roman" w:hAnsi="Times New Roman"/>
        </w:rPr>
        <w:t>perlu</w:t>
      </w:r>
      <w:proofErr w:type="spellEnd"/>
      <w:r w:rsidRPr="00933482">
        <w:rPr>
          <w:rFonts w:ascii="Times New Roman" w:hAnsi="Times New Roman"/>
        </w:rPr>
        <w:t xml:space="preserve"> </w:t>
      </w:r>
      <w:proofErr w:type="spellStart"/>
      <w:r w:rsidRPr="00933482">
        <w:rPr>
          <w:rFonts w:ascii="Times New Roman" w:hAnsi="Times New Roman"/>
        </w:rPr>
        <w:t>dipelajari</w:t>
      </w:r>
      <w:proofErr w:type="spellEnd"/>
      <w:r w:rsidRPr="00933482">
        <w:rPr>
          <w:rFonts w:ascii="Times New Roman" w:hAnsi="Times New Roman"/>
        </w:rPr>
        <w:t xml:space="preserve"> dan </w:t>
      </w:r>
      <w:proofErr w:type="spellStart"/>
      <w:r w:rsidRPr="00933482">
        <w:rPr>
          <w:rFonts w:ascii="Times New Roman" w:hAnsi="Times New Roman"/>
        </w:rPr>
        <w:lastRenderedPageBreak/>
        <w:t>difahami</w:t>
      </w:r>
      <w:proofErr w:type="spellEnd"/>
      <w:r w:rsidRPr="00933482">
        <w:rPr>
          <w:rFonts w:ascii="Times New Roman" w:hAnsi="Times New Roman"/>
        </w:rPr>
        <w:t xml:space="preserve"> </w:t>
      </w:r>
      <w:proofErr w:type="spellStart"/>
      <w:r w:rsidRPr="00933482">
        <w:rPr>
          <w:rFonts w:ascii="Times New Roman" w:hAnsi="Times New Roman"/>
        </w:rPr>
        <w:t>secara</w:t>
      </w:r>
      <w:proofErr w:type="spellEnd"/>
      <w:r w:rsidRPr="00933482">
        <w:rPr>
          <w:rFonts w:ascii="Times New Roman" w:hAnsi="Times New Roman"/>
        </w:rPr>
        <w:t xml:space="preserve"> </w:t>
      </w:r>
      <w:proofErr w:type="spellStart"/>
      <w:r w:rsidRPr="00933482">
        <w:rPr>
          <w:rFonts w:ascii="Times New Roman" w:hAnsi="Times New Roman"/>
        </w:rPr>
        <w:t>menyeluruh</w:t>
      </w:r>
      <w:proofErr w:type="spellEnd"/>
      <w:r w:rsidRPr="00933482">
        <w:rPr>
          <w:rFonts w:ascii="Times New Roman" w:hAnsi="Times New Roman"/>
        </w:rPr>
        <w:t xml:space="preserve"> oleh para </w:t>
      </w:r>
      <w:proofErr w:type="spellStart"/>
      <w:r w:rsidRPr="00933482">
        <w:rPr>
          <w:rFonts w:ascii="Times New Roman" w:hAnsi="Times New Roman"/>
        </w:rPr>
        <w:t>cendikiawan</w:t>
      </w:r>
      <w:proofErr w:type="spellEnd"/>
      <w:r w:rsidRPr="00933482">
        <w:rPr>
          <w:rFonts w:ascii="Times New Roman" w:hAnsi="Times New Roman"/>
        </w:rPr>
        <w:t xml:space="preserve">, </w:t>
      </w:r>
      <w:proofErr w:type="spellStart"/>
      <w:r w:rsidRPr="00933482">
        <w:rPr>
          <w:rFonts w:ascii="Times New Roman" w:hAnsi="Times New Roman"/>
        </w:rPr>
        <w:t>pelaku</w:t>
      </w:r>
      <w:proofErr w:type="spellEnd"/>
      <w:r w:rsidRPr="00933482">
        <w:rPr>
          <w:rFonts w:ascii="Times New Roman" w:hAnsi="Times New Roman"/>
        </w:rPr>
        <w:t xml:space="preserve"> </w:t>
      </w:r>
      <w:proofErr w:type="spellStart"/>
      <w:r w:rsidRPr="00933482">
        <w:rPr>
          <w:rFonts w:ascii="Times New Roman" w:hAnsi="Times New Roman"/>
        </w:rPr>
        <w:t>usaha</w:t>
      </w:r>
      <w:proofErr w:type="spellEnd"/>
      <w:r w:rsidRPr="00933482">
        <w:rPr>
          <w:rFonts w:ascii="Times New Roman" w:hAnsi="Times New Roman"/>
        </w:rPr>
        <w:t xml:space="preserve">, </w:t>
      </w:r>
      <w:proofErr w:type="spellStart"/>
      <w:r w:rsidRPr="00933482">
        <w:rPr>
          <w:rFonts w:ascii="Times New Roman" w:hAnsi="Times New Roman"/>
        </w:rPr>
        <w:t>perencana</w:t>
      </w:r>
      <w:proofErr w:type="spellEnd"/>
      <w:r w:rsidRPr="00933482">
        <w:rPr>
          <w:rFonts w:ascii="Times New Roman" w:hAnsi="Times New Roman"/>
        </w:rPr>
        <w:t xml:space="preserve"> dan </w:t>
      </w:r>
      <w:proofErr w:type="spellStart"/>
      <w:r w:rsidRPr="00933482">
        <w:rPr>
          <w:rFonts w:ascii="Times New Roman" w:hAnsi="Times New Roman"/>
        </w:rPr>
        <w:t>ahli</w:t>
      </w:r>
      <w:proofErr w:type="spellEnd"/>
      <w:r w:rsidRPr="00933482">
        <w:rPr>
          <w:rFonts w:ascii="Times New Roman" w:hAnsi="Times New Roman"/>
        </w:rPr>
        <w:t xml:space="preserve"> </w:t>
      </w:r>
      <w:proofErr w:type="spellStart"/>
      <w:r w:rsidRPr="00933482">
        <w:rPr>
          <w:rFonts w:ascii="Times New Roman" w:hAnsi="Times New Roman"/>
        </w:rPr>
        <w:t>teknik</w:t>
      </w:r>
      <w:proofErr w:type="spellEnd"/>
      <w:r w:rsidRPr="00933482">
        <w:rPr>
          <w:rFonts w:ascii="Times New Roman" w:hAnsi="Times New Roman"/>
        </w:rPr>
        <w:t xml:space="preserve"> </w:t>
      </w:r>
      <w:proofErr w:type="spellStart"/>
      <w:r w:rsidRPr="00933482">
        <w:rPr>
          <w:rFonts w:ascii="Times New Roman" w:hAnsi="Times New Roman"/>
        </w:rPr>
        <w:t>dalam</w:t>
      </w:r>
      <w:proofErr w:type="spellEnd"/>
      <w:r w:rsidRPr="00933482">
        <w:rPr>
          <w:rFonts w:ascii="Times New Roman" w:hAnsi="Times New Roman"/>
        </w:rPr>
        <w:t xml:space="preserve"> </w:t>
      </w:r>
      <w:proofErr w:type="spellStart"/>
      <w:r w:rsidRPr="00933482">
        <w:rPr>
          <w:rFonts w:ascii="Times New Roman" w:hAnsi="Times New Roman"/>
        </w:rPr>
        <w:t>merancang</w:t>
      </w:r>
      <w:proofErr w:type="spellEnd"/>
      <w:r w:rsidRPr="00933482">
        <w:rPr>
          <w:rFonts w:ascii="Times New Roman" w:hAnsi="Times New Roman"/>
        </w:rPr>
        <w:t xml:space="preserve">, </w:t>
      </w:r>
      <w:proofErr w:type="spellStart"/>
      <w:r w:rsidRPr="00933482">
        <w:rPr>
          <w:rFonts w:ascii="Times New Roman" w:hAnsi="Times New Roman"/>
        </w:rPr>
        <w:t>memilih</w:t>
      </w:r>
      <w:proofErr w:type="spellEnd"/>
      <w:r w:rsidRPr="00933482">
        <w:rPr>
          <w:rFonts w:ascii="Times New Roman" w:hAnsi="Times New Roman"/>
        </w:rPr>
        <w:t xml:space="preserve">, </w:t>
      </w:r>
      <w:proofErr w:type="spellStart"/>
      <w:r w:rsidRPr="00933482">
        <w:rPr>
          <w:rFonts w:ascii="Times New Roman" w:hAnsi="Times New Roman"/>
        </w:rPr>
        <w:t>menguji</w:t>
      </w:r>
      <w:proofErr w:type="spellEnd"/>
      <w:r w:rsidRPr="00933482">
        <w:rPr>
          <w:rFonts w:ascii="Times New Roman" w:hAnsi="Times New Roman"/>
        </w:rPr>
        <w:t xml:space="preserve">, </w:t>
      </w:r>
      <w:proofErr w:type="spellStart"/>
      <w:r w:rsidRPr="00933482">
        <w:rPr>
          <w:rFonts w:ascii="Times New Roman" w:hAnsi="Times New Roman"/>
        </w:rPr>
        <w:t>mensertifikasi</w:t>
      </w:r>
      <w:proofErr w:type="spellEnd"/>
      <w:r w:rsidRPr="00933482">
        <w:rPr>
          <w:rFonts w:ascii="Times New Roman" w:hAnsi="Times New Roman"/>
        </w:rPr>
        <w:t xml:space="preserve"> </w:t>
      </w:r>
      <w:proofErr w:type="spellStart"/>
      <w:r w:rsidRPr="00933482">
        <w:rPr>
          <w:rFonts w:ascii="Times New Roman" w:hAnsi="Times New Roman"/>
        </w:rPr>
        <w:t>sebuah</w:t>
      </w:r>
      <w:proofErr w:type="spellEnd"/>
      <w:r w:rsidRPr="00933482">
        <w:rPr>
          <w:rFonts w:ascii="Times New Roman" w:hAnsi="Times New Roman"/>
        </w:rPr>
        <w:t xml:space="preserve"> </w:t>
      </w:r>
      <w:proofErr w:type="spellStart"/>
      <w:r w:rsidRPr="00933482">
        <w:rPr>
          <w:rFonts w:ascii="Times New Roman" w:hAnsi="Times New Roman"/>
        </w:rPr>
        <w:t>produk</w:t>
      </w:r>
      <w:proofErr w:type="spellEnd"/>
      <w:r w:rsidRPr="00933482">
        <w:rPr>
          <w:rFonts w:ascii="Times New Roman" w:hAnsi="Times New Roman"/>
        </w:rPr>
        <w:t xml:space="preserve">, dan lain </w:t>
      </w:r>
      <w:proofErr w:type="spellStart"/>
      <w:r w:rsidRPr="00933482">
        <w:rPr>
          <w:rFonts w:ascii="Times New Roman" w:hAnsi="Times New Roman"/>
        </w:rPr>
        <w:t>sebagainya</w:t>
      </w:r>
      <w:proofErr w:type="spellEnd"/>
      <w:r w:rsidRPr="00933482">
        <w:rPr>
          <w:rFonts w:ascii="Times New Roman" w:hAnsi="Times New Roman"/>
        </w:rPr>
        <w:t>.</w:t>
      </w:r>
    </w:p>
    <w:p w14:paraId="26988177" w14:textId="63EC9634" w:rsidR="000C5BA6" w:rsidRDefault="00933482" w:rsidP="00875A72">
      <w:pPr>
        <w:pStyle w:val="Jurnal23KutipanLangsung4barislebih"/>
        <w:spacing w:before="0"/>
        <w:ind w:left="900" w:firstLine="720"/>
        <w:rPr>
          <w:rFonts w:ascii="Times New Roman" w:hAnsi="Times New Roman"/>
        </w:rPr>
      </w:pPr>
      <w:proofErr w:type="spellStart"/>
      <w:r w:rsidRPr="00933482">
        <w:rPr>
          <w:rFonts w:ascii="Times New Roman" w:hAnsi="Times New Roman"/>
        </w:rPr>
        <w:t>Standar</w:t>
      </w:r>
      <w:proofErr w:type="spellEnd"/>
      <w:r w:rsidRPr="00933482">
        <w:rPr>
          <w:rFonts w:ascii="Times New Roman" w:hAnsi="Times New Roman"/>
        </w:rPr>
        <w:t xml:space="preserve"> </w:t>
      </w:r>
      <w:proofErr w:type="spellStart"/>
      <w:r w:rsidRPr="00933482">
        <w:rPr>
          <w:rFonts w:ascii="Times New Roman" w:hAnsi="Times New Roman"/>
        </w:rPr>
        <w:t>adalah</w:t>
      </w:r>
      <w:proofErr w:type="spellEnd"/>
      <w:r w:rsidRPr="00933482">
        <w:rPr>
          <w:rFonts w:ascii="Times New Roman" w:hAnsi="Times New Roman"/>
        </w:rPr>
        <w:t xml:space="preserve"> </w:t>
      </w:r>
      <w:proofErr w:type="spellStart"/>
      <w:r w:rsidRPr="00933482">
        <w:rPr>
          <w:rFonts w:ascii="Times New Roman" w:hAnsi="Times New Roman"/>
        </w:rPr>
        <w:t>spesifikasi</w:t>
      </w:r>
      <w:proofErr w:type="spellEnd"/>
      <w:r w:rsidRPr="00933482">
        <w:rPr>
          <w:rFonts w:ascii="Times New Roman" w:hAnsi="Times New Roman"/>
        </w:rPr>
        <w:t xml:space="preserve"> </w:t>
      </w:r>
      <w:proofErr w:type="spellStart"/>
      <w:r w:rsidRPr="00933482">
        <w:rPr>
          <w:rFonts w:ascii="Times New Roman" w:hAnsi="Times New Roman"/>
        </w:rPr>
        <w:t>teknis</w:t>
      </w:r>
      <w:proofErr w:type="spellEnd"/>
      <w:r w:rsidRPr="00933482">
        <w:rPr>
          <w:rFonts w:ascii="Times New Roman" w:hAnsi="Times New Roman"/>
        </w:rPr>
        <w:t xml:space="preserve"> </w:t>
      </w:r>
      <w:proofErr w:type="spellStart"/>
      <w:r w:rsidRPr="00933482">
        <w:rPr>
          <w:rFonts w:ascii="Times New Roman" w:hAnsi="Times New Roman"/>
        </w:rPr>
        <w:t>atau</w:t>
      </w:r>
      <w:proofErr w:type="spellEnd"/>
      <w:r w:rsidRPr="00933482">
        <w:rPr>
          <w:rFonts w:ascii="Times New Roman" w:hAnsi="Times New Roman"/>
        </w:rPr>
        <w:t xml:space="preserve"> </w:t>
      </w:r>
      <w:proofErr w:type="spellStart"/>
      <w:r w:rsidRPr="00933482">
        <w:rPr>
          <w:rFonts w:ascii="Times New Roman" w:hAnsi="Times New Roman"/>
        </w:rPr>
        <w:t>sesuatu</w:t>
      </w:r>
      <w:proofErr w:type="spellEnd"/>
      <w:r w:rsidRPr="00933482">
        <w:rPr>
          <w:rFonts w:ascii="Times New Roman" w:hAnsi="Times New Roman"/>
        </w:rPr>
        <w:t xml:space="preserve"> yang </w:t>
      </w:r>
      <w:proofErr w:type="spellStart"/>
      <w:r w:rsidRPr="00933482">
        <w:rPr>
          <w:rFonts w:ascii="Times New Roman" w:hAnsi="Times New Roman"/>
        </w:rPr>
        <w:t>dibakukan</w:t>
      </w:r>
      <w:proofErr w:type="spellEnd"/>
      <w:r w:rsidRPr="00933482">
        <w:rPr>
          <w:rFonts w:ascii="Times New Roman" w:hAnsi="Times New Roman"/>
        </w:rPr>
        <w:t xml:space="preserve"> </w:t>
      </w:r>
      <w:proofErr w:type="spellStart"/>
      <w:r w:rsidRPr="00933482">
        <w:rPr>
          <w:rFonts w:ascii="Times New Roman" w:hAnsi="Times New Roman"/>
        </w:rPr>
        <w:t>termasuk</w:t>
      </w:r>
      <w:proofErr w:type="spellEnd"/>
      <w:r w:rsidRPr="00933482">
        <w:rPr>
          <w:rFonts w:ascii="Times New Roman" w:hAnsi="Times New Roman"/>
        </w:rPr>
        <w:t xml:space="preserve"> tata </w:t>
      </w:r>
      <w:proofErr w:type="spellStart"/>
      <w:r w:rsidRPr="00933482">
        <w:rPr>
          <w:rFonts w:ascii="Times New Roman" w:hAnsi="Times New Roman"/>
        </w:rPr>
        <w:t>cara</w:t>
      </w:r>
      <w:proofErr w:type="spellEnd"/>
      <w:r w:rsidRPr="00933482">
        <w:rPr>
          <w:rFonts w:ascii="Times New Roman" w:hAnsi="Times New Roman"/>
        </w:rPr>
        <w:t xml:space="preserve"> dan </w:t>
      </w:r>
      <w:proofErr w:type="spellStart"/>
      <w:r w:rsidRPr="00933482">
        <w:rPr>
          <w:rFonts w:ascii="Times New Roman" w:hAnsi="Times New Roman"/>
        </w:rPr>
        <w:t>metode</w:t>
      </w:r>
      <w:proofErr w:type="spellEnd"/>
      <w:r w:rsidRPr="00933482">
        <w:rPr>
          <w:rFonts w:ascii="Times New Roman" w:hAnsi="Times New Roman"/>
        </w:rPr>
        <w:t xml:space="preserve"> yang</w:t>
      </w:r>
      <w:r w:rsidR="00B45D5B">
        <w:rPr>
          <w:rFonts w:ascii="Times New Roman" w:hAnsi="Times New Roman"/>
        </w:rPr>
        <w:t xml:space="preserve"> </w:t>
      </w:r>
      <w:proofErr w:type="spellStart"/>
      <w:r w:rsidRPr="00933482">
        <w:rPr>
          <w:rFonts w:ascii="Times New Roman" w:hAnsi="Times New Roman"/>
        </w:rPr>
        <w:t>disusun</w:t>
      </w:r>
      <w:proofErr w:type="spellEnd"/>
      <w:r w:rsidRPr="00933482">
        <w:rPr>
          <w:rFonts w:ascii="Times New Roman" w:hAnsi="Times New Roman"/>
        </w:rPr>
        <w:t xml:space="preserve"> </w:t>
      </w:r>
      <w:proofErr w:type="spellStart"/>
      <w:r w:rsidRPr="00933482">
        <w:rPr>
          <w:rFonts w:ascii="Times New Roman" w:hAnsi="Times New Roman"/>
        </w:rPr>
        <w:t>berdasarkan</w:t>
      </w:r>
      <w:proofErr w:type="spellEnd"/>
      <w:r w:rsidRPr="00933482">
        <w:rPr>
          <w:rFonts w:ascii="Times New Roman" w:hAnsi="Times New Roman"/>
        </w:rPr>
        <w:t xml:space="preserve"> </w:t>
      </w:r>
      <w:proofErr w:type="spellStart"/>
      <w:r w:rsidRPr="00933482">
        <w:rPr>
          <w:rFonts w:ascii="Times New Roman" w:hAnsi="Times New Roman"/>
        </w:rPr>
        <w:t>konsensus</w:t>
      </w:r>
      <w:proofErr w:type="spellEnd"/>
      <w:r w:rsidRPr="00933482">
        <w:rPr>
          <w:rFonts w:ascii="Times New Roman" w:hAnsi="Times New Roman"/>
        </w:rPr>
        <w:t xml:space="preserve"> </w:t>
      </w:r>
      <w:proofErr w:type="spellStart"/>
      <w:r w:rsidRPr="00933482">
        <w:rPr>
          <w:rFonts w:ascii="Times New Roman" w:hAnsi="Times New Roman"/>
        </w:rPr>
        <w:t>semua</w:t>
      </w:r>
      <w:proofErr w:type="spellEnd"/>
      <w:r w:rsidRPr="00933482">
        <w:rPr>
          <w:rFonts w:ascii="Times New Roman" w:hAnsi="Times New Roman"/>
        </w:rPr>
        <w:t xml:space="preserve"> </w:t>
      </w:r>
      <w:proofErr w:type="spellStart"/>
      <w:r w:rsidRPr="00933482">
        <w:rPr>
          <w:rFonts w:ascii="Times New Roman" w:hAnsi="Times New Roman"/>
        </w:rPr>
        <w:t>pihak</w:t>
      </w:r>
      <w:proofErr w:type="spellEnd"/>
      <w:r w:rsidRPr="00933482">
        <w:rPr>
          <w:rFonts w:ascii="Times New Roman" w:hAnsi="Times New Roman"/>
        </w:rPr>
        <w:t xml:space="preserve"> yang </w:t>
      </w:r>
      <w:proofErr w:type="spellStart"/>
      <w:r w:rsidRPr="00933482">
        <w:rPr>
          <w:rFonts w:ascii="Times New Roman" w:hAnsi="Times New Roman"/>
        </w:rPr>
        <w:t>terkait</w:t>
      </w:r>
      <w:proofErr w:type="spellEnd"/>
      <w:r w:rsidRPr="00933482">
        <w:rPr>
          <w:rFonts w:ascii="Times New Roman" w:hAnsi="Times New Roman"/>
        </w:rPr>
        <w:t xml:space="preserve"> </w:t>
      </w:r>
      <w:proofErr w:type="spellStart"/>
      <w:r w:rsidRPr="00933482">
        <w:rPr>
          <w:rFonts w:ascii="Times New Roman" w:hAnsi="Times New Roman"/>
        </w:rPr>
        <w:t>dengan</w:t>
      </w:r>
      <w:proofErr w:type="spellEnd"/>
      <w:r w:rsidRPr="00933482">
        <w:rPr>
          <w:rFonts w:ascii="Times New Roman" w:hAnsi="Times New Roman"/>
        </w:rPr>
        <w:t xml:space="preserve"> </w:t>
      </w:r>
      <w:proofErr w:type="spellStart"/>
      <w:r w:rsidRPr="00933482">
        <w:rPr>
          <w:rFonts w:ascii="Times New Roman" w:hAnsi="Times New Roman"/>
        </w:rPr>
        <w:t>memperhatikan</w:t>
      </w:r>
      <w:proofErr w:type="spellEnd"/>
      <w:r w:rsidRPr="00933482">
        <w:rPr>
          <w:rFonts w:ascii="Times New Roman" w:hAnsi="Times New Roman"/>
        </w:rPr>
        <w:t xml:space="preserve"> </w:t>
      </w:r>
      <w:proofErr w:type="spellStart"/>
      <w:r w:rsidRPr="00933482">
        <w:rPr>
          <w:rFonts w:ascii="Times New Roman" w:hAnsi="Times New Roman"/>
        </w:rPr>
        <w:t>syarat</w:t>
      </w:r>
      <w:proofErr w:type="spellEnd"/>
      <w:r w:rsidRPr="00933482">
        <w:rPr>
          <w:rFonts w:ascii="Times New Roman" w:hAnsi="Times New Roman"/>
        </w:rPr>
        <w:t xml:space="preserve"> - </w:t>
      </w:r>
      <w:proofErr w:type="spellStart"/>
      <w:r w:rsidRPr="00933482">
        <w:rPr>
          <w:rFonts w:ascii="Times New Roman" w:hAnsi="Times New Roman"/>
        </w:rPr>
        <w:t>syarat</w:t>
      </w:r>
      <w:proofErr w:type="spellEnd"/>
      <w:r w:rsidRPr="00933482">
        <w:rPr>
          <w:rFonts w:ascii="Times New Roman" w:hAnsi="Times New Roman"/>
        </w:rPr>
        <w:t xml:space="preserve"> </w:t>
      </w:r>
      <w:proofErr w:type="spellStart"/>
      <w:r w:rsidRPr="00933482">
        <w:rPr>
          <w:rFonts w:ascii="Times New Roman" w:hAnsi="Times New Roman"/>
        </w:rPr>
        <w:t>keselamatan</w:t>
      </w:r>
      <w:proofErr w:type="spellEnd"/>
      <w:r w:rsidRPr="00933482">
        <w:rPr>
          <w:rFonts w:ascii="Times New Roman" w:hAnsi="Times New Roman"/>
        </w:rPr>
        <w:t xml:space="preserve">, </w:t>
      </w:r>
      <w:proofErr w:type="spellStart"/>
      <w:r w:rsidRPr="00933482">
        <w:rPr>
          <w:rFonts w:ascii="Times New Roman" w:hAnsi="Times New Roman"/>
        </w:rPr>
        <w:t>keamanan</w:t>
      </w:r>
      <w:proofErr w:type="spellEnd"/>
      <w:r w:rsidRPr="00933482">
        <w:rPr>
          <w:rFonts w:ascii="Times New Roman" w:hAnsi="Times New Roman"/>
        </w:rPr>
        <w:t xml:space="preserve">, </w:t>
      </w:r>
      <w:proofErr w:type="spellStart"/>
      <w:r w:rsidRPr="00933482">
        <w:rPr>
          <w:rFonts w:ascii="Times New Roman" w:hAnsi="Times New Roman"/>
        </w:rPr>
        <w:t>kesehatan</w:t>
      </w:r>
      <w:proofErr w:type="spellEnd"/>
      <w:r w:rsidRPr="00933482">
        <w:rPr>
          <w:rFonts w:ascii="Times New Roman" w:hAnsi="Times New Roman"/>
        </w:rPr>
        <w:t xml:space="preserve">, </w:t>
      </w:r>
      <w:proofErr w:type="spellStart"/>
      <w:r w:rsidRPr="00933482">
        <w:rPr>
          <w:rFonts w:ascii="Times New Roman" w:hAnsi="Times New Roman"/>
        </w:rPr>
        <w:t>lingkungan</w:t>
      </w:r>
      <w:proofErr w:type="spellEnd"/>
      <w:r w:rsidRPr="00933482">
        <w:rPr>
          <w:rFonts w:ascii="Times New Roman" w:hAnsi="Times New Roman"/>
        </w:rPr>
        <w:t xml:space="preserve"> </w:t>
      </w:r>
      <w:proofErr w:type="spellStart"/>
      <w:r w:rsidRPr="00933482">
        <w:rPr>
          <w:rFonts w:ascii="Times New Roman" w:hAnsi="Times New Roman"/>
        </w:rPr>
        <w:t>hidup</w:t>
      </w:r>
      <w:proofErr w:type="spellEnd"/>
      <w:r w:rsidRPr="00933482">
        <w:rPr>
          <w:rFonts w:ascii="Times New Roman" w:hAnsi="Times New Roman"/>
        </w:rPr>
        <w:t xml:space="preserve">, </w:t>
      </w:r>
      <w:proofErr w:type="spellStart"/>
      <w:r w:rsidRPr="00933482">
        <w:rPr>
          <w:rFonts w:ascii="Times New Roman" w:hAnsi="Times New Roman"/>
        </w:rPr>
        <w:t>perkembangan</w:t>
      </w:r>
      <w:proofErr w:type="spellEnd"/>
      <w:r w:rsidRPr="00933482">
        <w:rPr>
          <w:rFonts w:ascii="Times New Roman" w:hAnsi="Times New Roman"/>
        </w:rPr>
        <w:t xml:space="preserve"> </w:t>
      </w:r>
      <w:proofErr w:type="spellStart"/>
      <w:r w:rsidRPr="00933482">
        <w:rPr>
          <w:rFonts w:ascii="Times New Roman" w:hAnsi="Times New Roman"/>
        </w:rPr>
        <w:t>ilmu</w:t>
      </w:r>
      <w:proofErr w:type="spellEnd"/>
      <w:r w:rsidRPr="00933482">
        <w:rPr>
          <w:rFonts w:ascii="Times New Roman" w:hAnsi="Times New Roman"/>
        </w:rPr>
        <w:t xml:space="preserve"> </w:t>
      </w:r>
      <w:proofErr w:type="spellStart"/>
      <w:r w:rsidRPr="00933482">
        <w:rPr>
          <w:rFonts w:ascii="Times New Roman" w:hAnsi="Times New Roman"/>
        </w:rPr>
        <w:t>pengetahuan</w:t>
      </w:r>
      <w:proofErr w:type="spellEnd"/>
      <w:r w:rsidRPr="00933482">
        <w:rPr>
          <w:rFonts w:ascii="Times New Roman" w:hAnsi="Times New Roman"/>
        </w:rPr>
        <w:t xml:space="preserve"> dan </w:t>
      </w:r>
      <w:proofErr w:type="spellStart"/>
      <w:r w:rsidRPr="00933482">
        <w:rPr>
          <w:rFonts w:ascii="Times New Roman" w:hAnsi="Times New Roman"/>
        </w:rPr>
        <w:t>teknologi</w:t>
      </w:r>
      <w:proofErr w:type="spellEnd"/>
      <w:r w:rsidRPr="00933482">
        <w:rPr>
          <w:rFonts w:ascii="Times New Roman" w:hAnsi="Times New Roman"/>
        </w:rPr>
        <w:t xml:space="preserve">, </w:t>
      </w:r>
      <w:proofErr w:type="spellStart"/>
      <w:r w:rsidRPr="00933482">
        <w:rPr>
          <w:rFonts w:ascii="Times New Roman" w:hAnsi="Times New Roman"/>
        </w:rPr>
        <w:t>serta</w:t>
      </w:r>
      <w:proofErr w:type="spellEnd"/>
      <w:r w:rsidRPr="00933482">
        <w:rPr>
          <w:rFonts w:ascii="Times New Roman" w:hAnsi="Times New Roman"/>
        </w:rPr>
        <w:t xml:space="preserve"> </w:t>
      </w:r>
      <w:proofErr w:type="spellStart"/>
      <w:r w:rsidRPr="00933482">
        <w:rPr>
          <w:rFonts w:ascii="Times New Roman" w:hAnsi="Times New Roman"/>
        </w:rPr>
        <w:t>pengalaman</w:t>
      </w:r>
      <w:proofErr w:type="spellEnd"/>
      <w:r w:rsidRPr="00933482">
        <w:rPr>
          <w:rFonts w:ascii="Times New Roman" w:hAnsi="Times New Roman"/>
        </w:rPr>
        <w:t xml:space="preserve">, </w:t>
      </w:r>
      <w:proofErr w:type="spellStart"/>
      <w:r w:rsidRPr="00933482">
        <w:rPr>
          <w:rFonts w:ascii="Times New Roman" w:hAnsi="Times New Roman"/>
        </w:rPr>
        <w:t>perkembangan</w:t>
      </w:r>
      <w:proofErr w:type="spellEnd"/>
      <w:r w:rsidRPr="00933482">
        <w:rPr>
          <w:rFonts w:ascii="Times New Roman" w:hAnsi="Times New Roman"/>
        </w:rPr>
        <w:t xml:space="preserve"> masa </w:t>
      </w:r>
      <w:proofErr w:type="spellStart"/>
      <w:r w:rsidRPr="00933482">
        <w:rPr>
          <w:rFonts w:ascii="Times New Roman" w:hAnsi="Times New Roman"/>
        </w:rPr>
        <w:t>kini</w:t>
      </w:r>
      <w:proofErr w:type="spellEnd"/>
      <w:r w:rsidRPr="00933482">
        <w:rPr>
          <w:rFonts w:ascii="Times New Roman" w:hAnsi="Times New Roman"/>
        </w:rPr>
        <w:t xml:space="preserve"> dan masa yang </w:t>
      </w:r>
      <w:proofErr w:type="spellStart"/>
      <w:r w:rsidRPr="00933482">
        <w:rPr>
          <w:rFonts w:ascii="Times New Roman" w:hAnsi="Times New Roman"/>
        </w:rPr>
        <w:t>akan</w:t>
      </w:r>
      <w:proofErr w:type="spellEnd"/>
      <w:r w:rsidRPr="00933482">
        <w:rPr>
          <w:rFonts w:ascii="Times New Roman" w:hAnsi="Times New Roman"/>
        </w:rPr>
        <w:t xml:space="preserve"> </w:t>
      </w:r>
      <w:proofErr w:type="spellStart"/>
      <w:r w:rsidRPr="00933482">
        <w:rPr>
          <w:rFonts w:ascii="Times New Roman" w:hAnsi="Times New Roman"/>
        </w:rPr>
        <w:t>datang</w:t>
      </w:r>
      <w:proofErr w:type="spellEnd"/>
      <w:r w:rsidRPr="00933482">
        <w:rPr>
          <w:rFonts w:ascii="Times New Roman" w:hAnsi="Times New Roman"/>
        </w:rPr>
        <w:t xml:space="preserve"> </w:t>
      </w:r>
      <w:proofErr w:type="spellStart"/>
      <w:r w:rsidRPr="00933482">
        <w:rPr>
          <w:rFonts w:ascii="Times New Roman" w:hAnsi="Times New Roman"/>
        </w:rPr>
        <w:t>untuk</w:t>
      </w:r>
      <w:proofErr w:type="spellEnd"/>
      <w:r w:rsidRPr="00933482">
        <w:rPr>
          <w:rFonts w:ascii="Times New Roman" w:hAnsi="Times New Roman"/>
        </w:rPr>
        <w:t xml:space="preserve"> </w:t>
      </w:r>
      <w:proofErr w:type="spellStart"/>
      <w:r w:rsidRPr="00933482">
        <w:rPr>
          <w:rFonts w:ascii="Times New Roman" w:hAnsi="Times New Roman"/>
        </w:rPr>
        <w:t>memperoleh</w:t>
      </w:r>
      <w:proofErr w:type="spellEnd"/>
      <w:r w:rsidRPr="00933482">
        <w:rPr>
          <w:rFonts w:ascii="Times New Roman" w:hAnsi="Times New Roman"/>
        </w:rPr>
        <w:t xml:space="preserve"> </w:t>
      </w:r>
      <w:proofErr w:type="spellStart"/>
      <w:r w:rsidRPr="00933482">
        <w:rPr>
          <w:rFonts w:ascii="Times New Roman" w:hAnsi="Times New Roman"/>
        </w:rPr>
        <w:t>manfaat</w:t>
      </w:r>
      <w:proofErr w:type="spellEnd"/>
      <w:r w:rsidRPr="00933482">
        <w:rPr>
          <w:rFonts w:ascii="Times New Roman" w:hAnsi="Times New Roman"/>
        </w:rPr>
        <w:t xml:space="preserve"> yang </w:t>
      </w:r>
      <w:proofErr w:type="spellStart"/>
      <w:r w:rsidRPr="00933482">
        <w:rPr>
          <w:rFonts w:ascii="Times New Roman" w:hAnsi="Times New Roman"/>
        </w:rPr>
        <w:t>sebesar</w:t>
      </w:r>
      <w:proofErr w:type="spellEnd"/>
      <w:r w:rsidRPr="00933482">
        <w:rPr>
          <w:rFonts w:ascii="Times New Roman" w:hAnsi="Times New Roman"/>
        </w:rPr>
        <w:t xml:space="preserve">- </w:t>
      </w:r>
      <w:proofErr w:type="spellStart"/>
      <w:r w:rsidRPr="00933482">
        <w:rPr>
          <w:rFonts w:ascii="Times New Roman" w:hAnsi="Times New Roman"/>
        </w:rPr>
        <w:t>besarnya</w:t>
      </w:r>
      <w:proofErr w:type="spellEnd"/>
      <w:r w:rsidRPr="00933482">
        <w:rPr>
          <w:rFonts w:ascii="Times New Roman" w:hAnsi="Times New Roman"/>
        </w:rPr>
        <w:t>.</w:t>
      </w:r>
      <w:r>
        <w:rPr>
          <w:rStyle w:val="FootnoteReference"/>
          <w:rFonts w:ascii="Times New Roman" w:hAnsi="Times New Roman"/>
        </w:rPr>
        <w:footnoteReference w:id="12"/>
      </w:r>
    </w:p>
    <w:p w14:paraId="38BA79D6" w14:textId="1665C4B6" w:rsidR="000C5BA6" w:rsidRPr="000C5BA6" w:rsidRDefault="000C5BA6" w:rsidP="00C543BB">
      <w:pPr>
        <w:pStyle w:val="Jurnal23KutipanLangsung4barislebih"/>
        <w:numPr>
          <w:ilvl w:val="2"/>
          <w:numId w:val="18"/>
        </w:numPr>
        <w:spacing w:before="0"/>
        <w:ind w:left="900"/>
        <w:rPr>
          <w:rFonts w:ascii="Times New Roman" w:hAnsi="Times New Roman"/>
        </w:rPr>
      </w:pPr>
      <w:r w:rsidRPr="000C5BA6">
        <w:rPr>
          <w:rFonts w:ascii="Times New Roman" w:hAnsi="Times New Roman"/>
        </w:rPr>
        <w:t>Tujuan Standardisasi</w:t>
      </w:r>
    </w:p>
    <w:p w14:paraId="64E0E7FF" w14:textId="77777777" w:rsidR="000C5BA6" w:rsidRPr="000C5BA6" w:rsidRDefault="000C5BA6" w:rsidP="000C5BA6">
      <w:pPr>
        <w:pStyle w:val="Jurnal23KutipanLangsung4barislebih"/>
        <w:spacing w:before="0"/>
        <w:ind w:left="900" w:firstLine="720"/>
        <w:rPr>
          <w:rFonts w:ascii="Times New Roman" w:hAnsi="Times New Roman"/>
        </w:rPr>
      </w:pPr>
      <w:proofErr w:type="spellStart"/>
      <w:r w:rsidRPr="000C5BA6">
        <w:rPr>
          <w:rFonts w:ascii="Times New Roman" w:hAnsi="Times New Roman"/>
        </w:rPr>
        <w:t>Dengan</w:t>
      </w:r>
      <w:proofErr w:type="spellEnd"/>
      <w:r w:rsidRPr="000C5BA6">
        <w:rPr>
          <w:rFonts w:ascii="Times New Roman" w:hAnsi="Times New Roman"/>
        </w:rPr>
        <w:t xml:space="preserve"> </w:t>
      </w:r>
      <w:proofErr w:type="spellStart"/>
      <w:r w:rsidRPr="000C5BA6">
        <w:rPr>
          <w:rFonts w:ascii="Times New Roman" w:hAnsi="Times New Roman"/>
        </w:rPr>
        <w:t>mengutip</w:t>
      </w:r>
      <w:proofErr w:type="spellEnd"/>
      <w:r w:rsidRPr="000C5BA6">
        <w:rPr>
          <w:rFonts w:ascii="Times New Roman" w:hAnsi="Times New Roman"/>
        </w:rPr>
        <w:t xml:space="preserve"> </w:t>
      </w:r>
      <w:proofErr w:type="spellStart"/>
      <w:r w:rsidRPr="000C5BA6">
        <w:rPr>
          <w:rFonts w:ascii="Times New Roman" w:hAnsi="Times New Roman"/>
        </w:rPr>
        <w:t>uraian</w:t>
      </w:r>
      <w:proofErr w:type="spellEnd"/>
      <w:r w:rsidRPr="000C5BA6">
        <w:rPr>
          <w:rFonts w:ascii="Times New Roman" w:hAnsi="Times New Roman"/>
        </w:rPr>
        <w:t xml:space="preserve"> </w:t>
      </w:r>
      <w:proofErr w:type="spellStart"/>
      <w:r w:rsidRPr="000C5BA6">
        <w:rPr>
          <w:rFonts w:ascii="Times New Roman" w:hAnsi="Times New Roman"/>
        </w:rPr>
        <w:t>dari</w:t>
      </w:r>
      <w:proofErr w:type="spellEnd"/>
      <w:r w:rsidRPr="000C5BA6">
        <w:rPr>
          <w:rFonts w:ascii="Times New Roman" w:hAnsi="Times New Roman"/>
        </w:rPr>
        <w:t xml:space="preserve"> </w:t>
      </w:r>
      <w:proofErr w:type="spellStart"/>
      <w:r w:rsidRPr="000C5BA6">
        <w:rPr>
          <w:rFonts w:ascii="Times New Roman" w:hAnsi="Times New Roman"/>
        </w:rPr>
        <w:t>buku</w:t>
      </w:r>
      <w:proofErr w:type="spellEnd"/>
      <w:r w:rsidRPr="000C5BA6">
        <w:rPr>
          <w:rFonts w:ascii="Times New Roman" w:hAnsi="Times New Roman"/>
        </w:rPr>
        <w:t xml:space="preserve"> “The aims and principles of Standardization” yang </w:t>
      </w:r>
      <w:proofErr w:type="spellStart"/>
      <w:r w:rsidRPr="000C5BA6">
        <w:rPr>
          <w:rFonts w:ascii="Times New Roman" w:hAnsi="Times New Roman"/>
        </w:rPr>
        <w:t>diterbitkan</w:t>
      </w:r>
      <w:proofErr w:type="spellEnd"/>
      <w:r w:rsidRPr="000C5BA6">
        <w:rPr>
          <w:rFonts w:ascii="Times New Roman" w:hAnsi="Times New Roman"/>
        </w:rPr>
        <w:t xml:space="preserve"> oleh ISO </w:t>
      </w:r>
      <w:proofErr w:type="spellStart"/>
      <w:r w:rsidRPr="000C5BA6">
        <w:rPr>
          <w:rFonts w:ascii="Times New Roman" w:hAnsi="Times New Roman"/>
        </w:rPr>
        <w:t>maka</w:t>
      </w:r>
      <w:proofErr w:type="spellEnd"/>
      <w:r w:rsidRPr="000C5BA6">
        <w:rPr>
          <w:rFonts w:ascii="Times New Roman" w:hAnsi="Times New Roman"/>
        </w:rPr>
        <w:t xml:space="preserve"> </w:t>
      </w:r>
      <w:proofErr w:type="spellStart"/>
      <w:r w:rsidRPr="000C5BA6">
        <w:rPr>
          <w:rFonts w:ascii="Times New Roman" w:hAnsi="Times New Roman"/>
        </w:rPr>
        <w:t>tujuan</w:t>
      </w:r>
      <w:proofErr w:type="spellEnd"/>
      <w:r w:rsidRPr="000C5BA6">
        <w:rPr>
          <w:rFonts w:ascii="Times New Roman" w:hAnsi="Times New Roman"/>
        </w:rPr>
        <w:t xml:space="preserve"> </w:t>
      </w:r>
      <w:proofErr w:type="spellStart"/>
      <w:r w:rsidRPr="000C5BA6">
        <w:rPr>
          <w:rFonts w:ascii="Times New Roman" w:hAnsi="Times New Roman"/>
        </w:rPr>
        <w:t>standardisasi</w:t>
      </w:r>
      <w:proofErr w:type="spellEnd"/>
      <w:r w:rsidRPr="000C5BA6">
        <w:rPr>
          <w:rFonts w:ascii="Times New Roman" w:hAnsi="Times New Roman"/>
        </w:rPr>
        <w:t xml:space="preserve"> </w:t>
      </w:r>
      <w:proofErr w:type="spellStart"/>
      <w:r w:rsidRPr="000C5BA6">
        <w:rPr>
          <w:rFonts w:ascii="Times New Roman" w:hAnsi="Times New Roman"/>
        </w:rPr>
        <w:t>dapat</w:t>
      </w:r>
      <w:proofErr w:type="spellEnd"/>
      <w:r w:rsidRPr="000C5BA6">
        <w:rPr>
          <w:rFonts w:ascii="Times New Roman" w:hAnsi="Times New Roman"/>
        </w:rPr>
        <w:t xml:space="preserve"> </w:t>
      </w:r>
      <w:proofErr w:type="spellStart"/>
      <w:r w:rsidRPr="000C5BA6">
        <w:rPr>
          <w:rFonts w:ascii="Times New Roman" w:hAnsi="Times New Roman"/>
        </w:rPr>
        <w:t>dijabarkan</w:t>
      </w:r>
      <w:proofErr w:type="spellEnd"/>
      <w:r w:rsidRPr="000C5BA6">
        <w:rPr>
          <w:rFonts w:ascii="Times New Roman" w:hAnsi="Times New Roman"/>
        </w:rPr>
        <w:t xml:space="preserve"> </w:t>
      </w:r>
      <w:proofErr w:type="spellStart"/>
      <w:r w:rsidRPr="000C5BA6">
        <w:rPr>
          <w:rFonts w:ascii="Times New Roman" w:hAnsi="Times New Roman"/>
        </w:rPr>
        <w:t>sebagai</w:t>
      </w:r>
      <w:proofErr w:type="spellEnd"/>
      <w:r w:rsidRPr="000C5BA6">
        <w:rPr>
          <w:rFonts w:ascii="Times New Roman" w:hAnsi="Times New Roman"/>
        </w:rPr>
        <w:t xml:space="preserve"> </w:t>
      </w:r>
      <w:proofErr w:type="spellStart"/>
      <w:r w:rsidRPr="000C5BA6">
        <w:rPr>
          <w:rFonts w:ascii="Times New Roman" w:hAnsi="Times New Roman"/>
        </w:rPr>
        <w:t>berikut</w:t>
      </w:r>
      <w:proofErr w:type="spellEnd"/>
      <w:r w:rsidRPr="000C5BA6">
        <w:rPr>
          <w:rFonts w:ascii="Times New Roman" w:hAnsi="Times New Roman"/>
        </w:rPr>
        <w:t>:</w:t>
      </w:r>
    </w:p>
    <w:p w14:paraId="23311900" w14:textId="65C403FC" w:rsidR="000C5BA6" w:rsidRPr="000C5BA6" w:rsidRDefault="000C5BA6" w:rsidP="00C543BB">
      <w:pPr>
        <w:pStyle w:val="Jurnal23KutipanLangsung4barislebih"/>
        <w:numPr>
          <w:ilvl w:val="1"/>
          <w:numId w:val="22"/>
        </w:numPr>
        <w:spacing w:before="0"/>
        <w:ind w:left="1260"/>
        <w:rPr>
          <w:rFonts w:ascii="Times New Roman" w:hAnsi="Times New Roman"/>
        </w:rPr>
      </w:pPr>
      <w:r w:rsidRPr="000C5BA6">
        <w:rPr>
          <w:rFonts w:ascii="Times New Roman" w:hAnsi="Times New Roman"/>
        </w:rPr>
        <w:t xml:space="preserve">Fitness For Purpose. </w:t>
      </w:r>
      <w:proofErr w:type="spellStart"/>
      <w:r w:rsidRPr="000C5BA6">
        <w:rPr>
          <w:rFonts w:ascii="Times New Roman" w:hAnsi="Times New Roman"/>
        </w:rPr>
        <w:t>Standar</w:t>
      </w:r>
      <w:proofErr w:type="spellEnd"/>
      <w:r w:rsidRPr="000C5BA6">
        <w:rPr>
          <w:rFonts w:ascii="Times New Roman" w:hAnsi="Times New Roman"/>
        </w:rPr>
        <w:t xml:space="preserve"> </w:t>
      </w:r>
      <w:proofErr w:type="spellStart"/>
      <w:r w:rsidRPr="000C5BA6">
        <w:rPr>
          <w:rFonts w:ascii="Times New Roman" w:hAnsi="Times New Roman"/>
        </w:rPr>
        <w:t>berguna</w:t>
      </w:r>
      <w:proofErr w:type="spellEnd"/>
      <w:r w:rsidRPr="000C5BA6">
        <w:rPr>
          <w:rFonts w:ascii="Times New Roman" w:hAnsi="Times New Roman"/>
        </w:rPr>
        <w:t xml:space="preserve"> </w:t>
      </w:r>
      <w:proofErr w:type="spellStart"/>
      <w:r w:rsidRPr="000C5BA6">
        <w:rPr>
          <w:rFonts w:ascii="Times New Roman" w:hAnsi="Times New Roman"/>
        </w:rPr>
        <w:t>untuk</w:t>
      </w:r>
      <w:proofErr w:type="spellEnd"/>
      <w:r w:rsidRPr="000C5BA6">
        <w:rPr>
          <w:rFonts w:ascii="Times New Roman" w:hAnsi="Times New Roman"/>
        </w:rPr>
        <w:t xml:space="preserve"> </w:t>
      </w:r>
      <w:proofErr w:type="spellStart"/>
      <w:r w:rsidRPr="000C5BA6">
        <w:rPr>
          <w:rFonts w:ascii="Times New Roman" w:hAnsi="Times New Roman"/>
        </w:rPr>
        <w:t>mengidentifikasi</w:t>
      </w:r>
      <w:proofErr w:type="spellEnd"/>
      <w:r w:rsidRPr="000C5BA6">
        <w:rPr>
          <w:rFonts w:ascii="Times New Roman" w:hAnsi="Times New Roman"/>
        </w:rPr>
        <w:t xml:space="preserve"> parameter optimum </w:t>
      </w:r>
      <w:proofErr w:type="spellStart"/>
      <w:r w:rsidRPr="000C5BA6">
        <w:rPr>
          <w:rFonts w:ascii="Times New Roman" w:hAnsi="Times New Roman"/>
        </w:rPr>
        <w:t>bagi</w:t>
      </w:r>
      <w:proofErr w:type="spellEnd"/>
      <w:r w:rsidRPr="000C5BA6">
        <w:rPr>
          <w:rFonts w:ascii="Times New Roman" w:hAnsi="Times New Roman"/>
        </w:rPr>
        <w:t xml:space="preserve"> </w:t>
      </w:r>
      <w:proofErr w:type="spellStart"/>
      <w:r w:rsidRPr="000C5BA6">
        <w:rPr>
          <w:rFonts w:ascii="Times New Roman" w:hAnsi="Times New Roman"/>
        </w:rPr>
        <w:t>kinerja</w:t>
      </w:r>
      <w:proofErr w:type="spellEnd"/>
      <w:r w:rsidRPr="000C5BA6">
        <w:rPr>
          <w:rFonts w:ascii="Times New Roman" w:hAnsi="Times New Roman"/>
        </w:rPr>
        <w:t xml:space="preserve"> </w:t>
      </w:r>
      <w:proofErr w:type="spellStart"/>
      <w:r w:rsidRPr="000C5BA6">
        <w:rPr>
          <w:rFonts w:ascii="Times New Roman" w:hAnsi="Times New Roman"/>
        </w:rPr>
        <w:t>suatu</w:t>
      </w:r>
      <w:proofErr w:type="spellEnd"/>
      <w:r w:rsidRPr="000C5BA6">
        <w:rPr>
          <w:rFonts w:ascii="Times New Roman" w:hAnsi="Times New Roman"/>
        </w:rPr>
        <w:t xml:space="preserve"> proses, </w:t>
      </w:r>
      <w:proofErr w:type="spellStart"/>
      <w:r w:rsidRPr="000C5BA6">
        <w:rPr>
          <w:rFonts w:ascii="Times New Roman" w:hAnsi="Times New Roman"/>
        </w:rPr>
        <w:t>produk</w:t>
      </w:r>
      <w:proofErr w:type="spellEnd"/>
      <w:r w:rsidRPr="000C5BA6">
        <w:rPr>
          <w:rFonts w:ascii="Times New Roman" w:hAnsi="Times New Roman"/>
        </w:rPr>
        <w:t xml:space="preserve"> </w:t>
      </w:r>
      <w:proofErr w:type="spellStart"/>
      <w:r w:rsidRPr="000C5BA6">
        <w:rPr>
          <w:rFonts w:ascii="Times New Roman" w:hAnsi="Times New Roman"/>
        </w:rPr>
        <w:t>atau</w:t>
      </w:r>
      <w:proofErr w:type="spellEnd"/>
      <w:r w:rsidRPr="000C5BA6">
        <w:rPr>
          <w:rFonts w:ascii="Times New Roman" w:hAnsi="Times New Roman"/>
        </w:rPr>
        <w:t xml:space="preserve"> </w:t>
      </w:r>
      <w:proofErr w:type="spellStart"/>
      <w:r w:rsidRPr="000C5BA6">
        <w:rPr>
          <w:rFonts w:ascii="Times New Roman" w:hAnsi="Times New Roman"/>
        </w:rPr>
        <w:t>jasa</w:t>
      </w:r>
      <w:proofErr w:type="spellEnd"/>
      <w:r w:rsidRPr="000C5BA6">
        <w:rPr>
          <w:rFonts w:ascii="Times New Roman" w:hAnsi="Times New Roman"/>
        </w:rPr>
        <w:t xml:space="preserve"> dan </w:t>
      </w:r>
      <w:proofErr w:type="spellStart"/>
      <w:r w:rsidRPr="000C5BA6">
        <w:rPr>
          <w:rFonts w:ascii="Times New Roman" w:hAnsi="Times New Roman"/>
        </w:rPr>
        <w:t>metode</w:t>
      </w:r>
      <w:proofErr w:type="spellEnd"/>
      <w:r w:rsidRPr="000C5BA6">
        <w:rPr>
          <w:rFonts w:ascii="Times New Roman" w:hAnsi="Times New Roman"/>
        </w:rPr>
        <w:t xml:space="preserve"> </w:t>
      </w:r>
      <w:proofErr w:type="spellStart"/>
      <w:r w:rsidRPr="000C5BA6">
        <w:rPr>
          <w:rFonts w:ascii="Times New Roman" w:hAnsi="Times New Roman"/>
        </w:rPr>
        <w:t>untuk</w:t>
      </w:r>
      <w:proofErr w:type="spellEnd"/>
      <w:r w:rsidRPr="000C5BA6">
        <w:rPr>
          <w:rFonts w:ascii="Times New Roman" w:hAnsi="Times New Roman"/>
        </w:rPr>
        <w:t xml:space="preserve"> </w:t>
      </w:r>
      <w:proofErr w:type="spellStart"/>
      <w:r w:rsidRPr="000C5BA6">
        <w:rPr>
          <w:rFonts w:ascii="Times New Roman" w:hAnsi="Times New Roman"/>
        </w:rPr>
        <w:t>evaluasi</w:t>
      </w:r>
      <w:proofErr w:type="spellEnd"/>
      <w:r w:rsidRPr="000C5BA6">
        <w:rPr>
          <w:rFonts w:ascii="Times New Roman" w:hAnsi="Times New Roman"/>
        </w:rPr>
        <w:t xml:space="preserve"> </w:t>
      </w:r>
      <w:proofErr w:type="spellStart"/>
      <w:r w:rsidRPr="000C5BA6">
        <w:rPr>
          <w:rFonts w:ascii="Times New Roman" w:hAnsi="Times New Roman"/>
        </w:rPr>
        <w:t>pemenuhan</w:t>
      </w:r>
      <w:proofErr w:type="spellEnd"/>
      <w:r w:rsidRPr="000C5BA6">
        <w:rPr>
          <w:rFonts w:ascii="Times New Roman" w:hAnsi="Times New Roman"/>
        </w:rPr>
        <w:t xml:space="preserve"> </w:t>
      </w:r>
      <w:proofErr w:type="spellStart"/>
      <w:r w:rsidRPr="000C5BA6">
        <w:rPr>
          <w:rFonts w:ascii="Times New Roman" w:hAnsi="Times New Roman"/>
        </w:rPr>
        <w:t>persyaratan</w:t>
      </w:r>
      <w:proofErr w:type="spellEnd"/>
      <w:r w:rsidRPr="000C5BA6">
        <w:rPr>
          <w:rFonts w:ascii="Times New Roman" w:hAnsi="Times New Roman"/>
        </w:rPr>
        <w:t xml:space="preserve"> </w:t>
      </w:r>
      <w:proofErr w:type="spellStart"/>
      <w:r w:rsidRPr="000C5BA6">
        <w:rPr>
          <w:rFonts w:ascii="Times New Roman" w:hAnsi="Times New Roman"/>
        </w:rPr>
        <w:t>terkait</w:t>
      </w:r>
      <w:proofErr w:type="spellEnd"/>
      <w:r w:rsidRPr="000C5BA6">
        <w:rPr>
          <w:rFonts w:ascii="Times New Roman" w:hAnsi="Times New Roman"/>
        </w:rPr>
        <w:t xml:space="preserve">. </w:t>
      </w:r>
      <w:proofErr w:type="spellStart"/>
      <w:r w:rsidRPr="000C5BA6">
        <w:rPr>
          <w:rFonts w:ascii="Times New Roman" w:hAnsi="Times New Roman"/>
        </w:rPr>
        <w:t>Standar</w:t>
      </w:r>
      <w:proofErr w:type="spellEnd"/>
      <w:r w:rsidRPr="000C5BA6">
        <w:rPr>
          <w:rFonts w:ascii="Times New Roman" w:hAnsi="Times New Roman"/>
        </w:rPr>
        <w:t xml:space="preserve"> </w:t>
      </w:r>
      <w:proofErr w:type="spellStart"/>
      <w:r w:rsidRPr="000C5BA6">
        <w:rPr>
          <w:rFonts w:ascii="Times New Roman" w:hAnsi="Times New Roman"/>
        </w:rPr>
        <w:t>dapat</w:t>
      </w:r>
      <w:proofErr w:type="spellEnd"/>
      <w:r w:rsidRPr="000C5BA6">
        <w:rPr>
          <w:rFonts w:ascii="Times New Roman" w:hAnsi="Times New Roman"/>
        </w:rPr>
        <w:t xml:space="preserve"> pula </w:t>
      </w:r>
      <w:proofErr w:type="spellStart"/>
      <w:r w:rsidRPr="000C5BA6">
        <w:rPr>
          <w:rFonts w:ascii="Times New Roman" w:hAnsi="Times New Roman"/>
        </w:rPr>
        <w:t>mempersyaratkan</w:t>
      </w:r>
      <w:proofErr w:type="spellEnd"/>
      <w:r w:rsidRPr="000C5BA6">
        <w:rPr>
          <w:rFonts w:ascii="Times New Roman" w:hAnsi="Times New Roman"/>
        </w:rPr>
        <w:t xml:space="preserve"> </w:t>
      </w:r>
      <w:proofErr w:type="spellStart"/>
      <w:r w:rsidRPr="000C5BA6">
        <w:rPr>
          <w:rFonts w:ascii="Times New Roman" w:hAnsi="Times New Roman"/>
        </w:rPr>
        <w:t>kondisi</w:t>
      </w:r>
      <w:proofErr w:type="spellEnd"/>
      <w:r w:rsidRPr="000C5BA6">
        <w:rPr>
          <w:rFonts w:ascii="Times New Roman" w:hAnsi="Times New Roman"/>
        </w:rPr>
        <w:t xml:space="preserve"> </w:t>
      </w:r>
      <w:proofErr w:type="spellStart"/>
      <w:r w:rsidRPr="000C5BA6">
        <w:rPr>
          <w:rFonts w:ascii="Times New Roman" w:hAnsi="Times New Roman"/>
        </w:rPr>
        <w:t>penggunaan</w:t>
      </w:r>
      <w:proofErr w:type="spellEnd"/>
      <w:r w:rsidRPr="000C5BA6">
        <w:rPr>
          <w:rFonts w:ascii="Times New Roman" w:hAnsi="Times New Roman"/>
        </w:rPr>
        <w:t xml:space="preserve"> proses, </w:t>
      </w:r>
      <w:proofErr w:type="spellStart"/>
      <w:r w:rsidRPr="000C5BA6">
        <w:rPr>
          <w:rFonts w:ascii="Times New Roman" w:hAnsi="Times New Roman"/>
        </w:rPr>
        <w:t>produk</w:t>
      </w:r>
      <w:proofErr w:type="spellEnd"/>
      <w:r w:rsidRPr="000C5BA6">
        <w:rPr>
          <w:rFonts w:ascii="Times New Roman" w:hAnsi="Times New Roman"/>
        </w:rPr>
        <w:t xml:space="preserve"> </w:t>
      </w:r>
      <w:proofErr w:type="spellStart"/>
      <w:r w:rsidRPr="000C5BA6">
        <w:rPr>
          <w:rFonts w:ascii="Times New Roman" w:hAnsi="Times New Roman"/>
        </w:rPr>
        <w:t>atau</w:t>
      </w:r>
      <w:proofErr w:type="spellEnd"/>
      <w:r w:rsidRPr="000C5BA6">
        <w:rPr>
          <w:rFonts w:ascii="Times New Roman" w:hAnsi="Times New Roman"/>
        </w:rPr>
        <w:t xml:space="preserve"> </w:t>
      </w:r>
      <w:proofErr w:type="spellStart"/>
      <w:r w:rsidRPr="000C5BA6">
        <w:rPr>
          <w:rFonts w:ascii="Times New Roman" w:hAnsi="Times New Roman"/>
        </w:rPr>
        <w:t>jasa</w:t>
      </w:r>
      <w:proofErr w:type="spellEnd"/>
      <w:r w:rsidRPr="000C5BA6">
        <w:rPr>
          <w:rFonts w:ascii="Times New Roman" w:hAnsi="Times New Roman"/>
        </w:rPr>
        <w:t xml:space="preserve">, </w:t>
      </w:r>
      <w:proofErr w:type="spellStart"/>
      <w:r w:rsidRPr="000C5BA6">
        <w:rPr>
          <w:rFonts w:ascii="Times New Roman" w:hAnsi="Times New Roman"/>
        </w:rPr>
        <w:t>untuk</w:t>
      </w:r>
      <w:proofErr w:type="spellEnd"/>
      <w:r w:rsidRPr="000C5BA6">
        <w:rPr>
          <w:rFonts w:ascii="Times New Roman" w:hAnsi="Times New Roman"/>
        </w:rPr>
        <w:t xml:space="preserve"> </w:t>
      </w:r>
      <w:proofErr w:type="spellStart"/>
      <w:r w:rsidRPr="000C5BA6">
        <w:rPr>
          <w:rFonts w:ascii="Times New Roman" w:hAnsi="Times New Roman"/>
        </w:rPr>
        <w:t>mencegah</w:t>
      </w:r>
      <w:proofErr w:type="spellEnd"/>
      <w:r w:rsidRPr="000C5BA6">
        <w:rPr>
          <w:rFonts w:ascii="Times New Roman" w:hAnsi="Times New Roman"/>
        </w:rPr>
        <w:t xml:space="preserve"> </w:t>
      </w:r>
      <w:proofErr w:type="spellStart"/>
      <w:r w:rsidRPr="000C5BA6">
        <w:rPr>
          <w:rFonts w:ascii="Times New Roman" w:hAnsi="Times New Roman"/>
        </w:rPr>
        <w:t>terjadinya</w:t>
      </w:r>
      <w:proofErr w:type="spellEnd"/>
      <w:r w:rsidRPr="000C5BA6">
        <w:rPr>
          <w:rFonts w:ascii="Times New Roman" w:hAnsi="Times New Roman"/>
        </w:rPr>
        <w:t xml:space="preserve"> </w:t>
      </w:r>
      <w:proofErr w:type="spellStart"/>
      <w:r w:rsidRPr="000C5BA6">
        <w:rPr>
          <w:rFonts w:ascii="Times New Roman" w:hAnsi="Times New Roman"/>
        </w:rPr>
        <w:t>kegagalan</w:t>
      </w:r>
      <w:proofErr w:type="spellEnd"/>
      <w:r w:rsidRPr="000C5BA6">
        <w:rPr>
          <w:rFonts w:ascii="Times New Roman" w:hAnsi="Times New Roman"/>
        </w:rPr>
        <w:t xml:space="preserve"> proses, </w:t>
      </w:r>
      <w:proofErr w:type="spellStart"/>
      <w:r w:rsidRPr="000C5BA6">
        <w:rPr>
          <w:rFonts w:ascii="Times New Roman" w:hAnsi="Times New Roman"/>
        </w:rPr>
        <w:t>produk</w:t>
      </w:r>
      <w:proofErr w:type="spellEnd"/>
      <w:r w:rsidRPr="000C5BA6">
        <w:rPr>
          <w:rFonts w:ascii="Times New Roman" w:hAnsi="Times New Roman"/>
        </w:rPr>
        <w:t xml:space="preserve"> </w:t>
      </w:r>
      <w:proofErr w:type="spellStart"/>
      <w:r w:rsidRPr="000C5BA6">
        <w:rPr>
          <w:rFonts w:ascii="Times New Roman" w:hAnsi="Times New Roman"/>
        </w:rPr>
        <w:t>atau</w:t>
      </w:r>
      <w:proofErr w:type="spellEnd"/>
      <w:r w:rsidRPr="000C5BA6">
        <w:rPr>
          <w:rFonts w:ascii="Times New Roman" w:hAnsi="Times New Roman"/>
        </w:rPr>
        <w:t xml:space="preserve"> </w:t>
      </w:r>
      <w:proofErr w:type="spellStart"/>
      <w:r w:rsidRPr="000C5BA6">
        <w:rPr>
          <w:rFonts w:ascii="Times New Roman" w:hAnsi="Times New Roman"/>
        </w:rPr>
        <w:t>jasa</w:t>
      </w:r>
      <w:proofErr w:type="spellEnd"/>
      <w:r w:rsidRPr="000C5BA6">
        <w:rPr>
          <w:rFonts w:ascii="Times New Roman" w:hAnsi="Times New Roman"/>
        </w:rPr>
        <w:t xml:space="preserve"> </w:t>
      </w:r>
      <w:proofErr w:type="spellStart"/>
      <w:r w:rsidRPr="000C5BA6">
        <w:rPr>
          <w:rFonts w:ascii="Times New Roman" w:hAnsi="Times New Roman"/>
        </w:rPr>
        <w:t>akibat</w:t>
      </w:r>
      <w:proofErr w:type="spellEnd"/>
      <w:r w:rsidRPr="000C5BA6">
        <w:rPr>
          <w:rFonts w:ascii="Times New Roman" w:hAnsi="Times New Roman"/>
        </w:rPr>
        <w:t xml:space="preserve"> </w:t>
      </w:r>
      <w:proofErr w:type="spellStart"/>
      <w:r w:rsidRPr="000C5BA6">
        <w:rPr>
          <w:rFonts w:ascii="Times New Roman" w:hAnsi="Times New Roman"/>
        </w:rPr>
        <w:t>pemakaian</w:t>
      </w:r>
      <w:proofErr w:type="spellEnd"/>
      <w:r w:rsidRPr="000C5BA6">
        <w:rPr>
          <w:rFonts w:ascii="Times New Roman" w:hAnsi="Times New Roman"/>
        </w:rPr>
        <w:t xml:space="preserve"> yang </w:t>
      </w:r>
      <w:proofErr w:type="spellStart"/>
      <w:r w:rsidRPr="000C5BA6">
        <w:rPr>
          <w:rFonts w:ascii="Times New Roman" w:hAnsi="Times New Roman"/>
        </w:rPr>
        <w:t>tidak</w:t>
      </w:r>
      <w:proofErr w:type="spellEnd"/>
      <w:r w:rsidRPr="000C5BA6">
        <w:rPr>
          <w:rFonts w:ascii="Times New Roman" w:hAnsi="Times New Roman"/>
        </w:rPr>
        <w:t xml:space="preserve"> </w:t>
      </w:r>
      <w:proofErr w:type="spellStart"/>
      <w:r w:rsidRPr="000C5BA6">
        <w:rPr>
          <w:rFonts w:ascii="Times New Roman" w:hAnsi="Times New Roman"/>
        </w:rPr>
        <w:t>tepat</w:t>
      </w:r>
      <w:proofErr w:type="spellEnd"/>
      <w:r w:rsidRPr="000C5BA6">
        <w:rPr>
          <w:rFonts w:ascii="Times New Roman" w:hAnsi="Times New Roman"/>
        </w:rPr>
        <w:t xml:space="preserve"> oleh </w:t>
      </w:r>
      <w:proofErr w:type="spellStart"/>
      <w:r w:rsidRPr="000C5BA6">
        <w:rPr>
          <w:rFonts w:ascii="Times New Roman" w:hAnsi="Times New Roman"/>
        </w:rPr>
        <w:t>pengguna</w:t>
      </w:r>
      <w:proofErr w:type="spellEnd"/>
      <w:r w:rsidRPr="000C5BA6">
        <w:rPr>
          <w:rFonts w:ascii="Times New Roman" w:hAnsi="Times New Roman"/>
        </w:rPr>
        <w:t xml:space="preserve"> </w:t>
      </w:r>
      <w:proofErr w:type="spellStart"/>
      <w:r w:rsidRPr="000C5BA6">
        <w:rPr>
          <w:rFonts w:ascii="Times New Roman" w:hAnsi="Times New Roman"/>
        </w:rPr>
        <w:t>atau</w:t>
      </w:r>
      <w:proofErr w:type="spellEnd"/>
      <w:r w:rsidRPr="000C5BA6">
        <w:rPr>
          <w:rFonts w:ascii="Times New Roman" w:hAnsi="Times New Roman"/>
        </w:rPr>
        <w:t xml:space="preserve"> </w:t>
      </w:r>
      <w:proofErr w:type="spellStart"/>
      <w:r w:rsidRPr="000C5BA6">
        <w:rPr>
          <w:rFonts w:ascii="Times New Roman" w:hAnsi="Times New Roman"/>
        </w:rPr>
        <w:t>akibat</w:t>
      </w:r>
      <w:proofErr w:type="spellEnd"/>
      <w:r w:rsidRPr="000C5BA6">
        <w:rPr>
          <w:rFonts w:ascii="Times New Roman" w:hAnsi="Times New Roman"/>
        </w:rPr>
        <w:t xml:space="preserve"> </w:t>
      </w:r>
      <w:proofErr w:type="spellStart"/>
      <w:r w:rsidRPr="000C5BA6">
        <w:rPr>
          <w:rFonts w:ascii="Times New Roman" w:hAnsi="Times New Roman"/>
        </w:rPr>
        <w:t>tidak</w:t>
      </w:r>
      <w:proofErr w:type="spellEnd"/>
      <w:r w:rsidRPr="000C5BA6">
        <w:rPr>
          <w:rFonts w:ascii="Times New Roman" w:hAnsi="Times New Roman"/>
        </w:rPr>
        <w:t xml:space="preserve"> </w:t>
      </w:r>
      <w:proofErr w:type="spellStart"/>
      <w:r w:rsidRPr="000C5BA6">
        <w:rPr>
          <w:rFonts w:ascii="Times New Roman" w:hAnsi="Times New Roman"/>
        </w:rPr>
        <w:t>dipenuhinya</w:t>
      </w:r>
      <w:proofErr w:type="spellEnd"/>
      <w:r w:rsidRPr="000C5BA6">
        <w:rPr>
          <w:rFonts w:ascii="Times New Roman" w:hAnsi="Times New Roman"/>
        </w:rPr>
        <w:t xml:space="preserve"> </w:t>
      </w:r>
      <w:proofErr w:type="spellStart"/>
      <w:r w:rsidRPr="000C5BA6">
        <w:rPr>
          <w:rFonts w:ascii="Times New Roman" w:hAnsi="Times New Roman"/>
        </w:rPr>
        <w:t>persyaratan</w:t>
      </w:r>
      <w:proofErr w:type="spellEnd"/>
      <w:r w:rsidRPr="000C5BA6">
        <w:rPr>
          <w:rFonts w:ascii="Times New Roman" w:hAnsi="Times New Roman"/>
        </w:rPr>
        <w:t xml:space="preserve"> </w:t>
      </w:r>
      <w:proofErr w:type="spellStart"/>
      <w:r w:rsidRPr="000C5BA6">
        <w:rPr>
          <w:rFonts w:ascii="Times New Roman" w:hAnsi="Times New Roman"/>
        </w:rPr>
        <w:t>mutu</w:t>
      </w:r>
      <w:proofErr w:type="spellEnd"/>
      <w:r w:rsidRPr="000C5BA6">
        <w:rPr>
          <w:rFonts w:ascii="Times New Roman" w:hAnsi="Times New Roman"/>
        </w:rPr>
        <w:t xml:space="preserve"> proses, </w:t>
      </w:r>
      <w:proofErr w:type="spellStart"/>
      <w:r w:rsidRPr="000C5BA6">
        <w:rPr>
          <w:rFonts w:ascii="Times New Roman" w:hAnsi="Times New Roman"/>
        </w:rPr>
        <w:t>produk</w:t>
      </w:r>
      <w:proofErr w:type="spellEnd"/>
      <w:r w:rsidRPr="000C5BA6">
        <w:rPr>
          <w:rFonts w:ascii="Times New Roman" w:hAnsi="Times New Roman"/>
        </w:rPr>
        <w:t xml:space="preserve"> </w:t>
      </w:r>
      <w:proofErr w:type="spellStart"/>
      <w:r w:rsidRPr="000C5BA6">
        <w:rPr>
          <w:rFonts w:ascii="Times New Roman" w:hAnsi="Times New Roman"/>
        </w:rPr>
        <w:t>atau</w:t>
      </w:r>
      <w:proofErr w:type="spellEnd"/>
      <w:r w:rsidRPr="000C5BA6">
        <w:rPr>
          <w:rFonts w:ascii="Times New Roman" w:hAnsi="Times New Roman"/>
        </w:rPr>
        <w:t xml:space="preserve"> </w:t>
      </w:r>
      <w:proofErr w:type="spellStart"/>
      <w:r w:rsidRPr="000C5BA6">
        <w:rPr>
          <w:rFonts w:ascii="Times New Roman" w:hAnsi="Times New Roman"/>
        </w:rPr>
        <w:t>jasa</w:t>
      </w:r>
      <w:proofErr w:type="spellEnd"/>
      <w:r w:rsidRPr="000C5BA6">
        <w:rPr>
          <w:rFonts w:ascii="Times New Roman" w:hAnsi="Times New Roman"/>
        </w:rPr>
        <w:t>.</w:t>
      </w:r>
    </w:p>
    <w:p w14:paraId="2D98D60A" w14:textId="2BD9C938" w:rsidR="000C5BA6" w:rsidRPr="000C5BA6" w:rsidRDefault="000C5BA6" w:rsidP="00C543BB">
      <w:pPr>
        <w:pStyle w:val="Jurnal23KutipanLangsung4barislebih"/>
        <w:numPr>
          <w:ilvl w:val="1"/>
          <w:numId w:val="22"/>
        </w:numPr>
        <w:spacing w:before="0"/>
        <w:ind w:left="1260"/>
        <w:rPr>
          <w:rFonts w:ascii="Times New Roman" w:hAnsi="Times New Roman"/>
        </w:rPr>
      </w:pPr>
      <w:r w:rsidRPr="000C5BA6">
        <w:rPr>
          <w:rFonts w:ascii="Times New Roman" w:hAnsi="Times New Roman"/>
        </w:rPr>
        <w:t xml:space="preserve">Interchangeability. </w:t>
      </w:r>
      <w:proofErr w:type="spellStart"/>
      <w:r w:rsidRPr="000C5BA6">
        <w:rPr>
          <w:rFonts w:ascii="Times New Roman" w:hAnsi="Times New Roman"/>
        </w:rPr>
        <w:t>Melalui</w:t>
      </w:r>
      <w:proofErr w:type="spellEnd"/>
      <w:r w:rsidRPr="000C5BA6">
        <w:rPr>
          <w:rFonts w:ascii="Times New Roman" w:hAnsi="Times New Roman"/>
        </w:rPr>
        <w:t xml:space="preserve"> </w:t>
      </w:r>
      <w:proofErr w:type="spellStart"/>
      <w:r w:rsidRPr="000C5BA6">
        <w:rPr>
          <w:rFonts w:ascii="Times New Roman" w:hAnsi="Times New Roman"/>
        </w:rPr>
        <w:t>penetapan</w:t>
      </w:r>
      <w:proofErr w:type="spellEnd"/>
      <w:r w:rsidRPr="000C5BA6">
        <w:rPr>
          <w:rFonts w:ascii="Times New Roman" w:hAnsi="Times New Roman"/>
        </w:rPr>
        <w:t xml:space="preserve"> </w:t>
      </w:r>
      <w:proofErr w:type="spellStart"/>
      <w:r w:rsidRPr="000C5BA6">
        <w:rPr>
          <w:rFonts w:ascii="Times New Roman" w:hAnsi="Times New Roman"/>
        </w:rPr>
        <w:t>standar</w:t>
      </w:r>
      <w:proofErr w:type="spellEnd"/>
      <w:r w:rsidRPr="000C5BA6">
        <w:rPr>
          <w:rFonts w:ascii="Times New Roman" w:hAnsi="Times New Roman"/>
        </w:rPr>
        <w:t xml:space="preserve"> proses, </w:t>
      </w:r>
      <w:proofErr w:type="spellStart"/>
      <w:r w:rsidRPr="000C5BA6">
        <w:rPr>
          <w:rFonts w:ascii="Times New Roman" w:hAnsi="Times New Roman"/>
        </w:rPr>
        <w:t>produk</w:t>
      </w:r>
      <w:proofErr w:type="spellEnd"/>
      <w:r w:rsidRPr="000C5BA6">
        <w:rPr>
          <w:rFonts w:ascii="Times New Roman" w:hAnsi="Times New Roman"/>
        </w:rPr>
        <w:t xml:space="preserve"> </w:t>
      </w:r>
      <w:proofErr w:type="spellStart"/>
      <w:r w:rsidRPr="000C5BA6">
        <w:rPr>
          <w:rFonts w:ascii="Times New Roman" w:hAnsi="Times New Roman"/>
        </w:rPr>
        <w:t>atau</w:t>
      </w:r>
      <w:proofErr w:type="spellEnd"/>
      <w:r w:rsidRPr="000C5BA6">
        <w:rPr>
          <w:rFonts w:ascii="Times New Roman" w:hAnsi="Times New Roman"/>
        </w:rPr>
        <w:t xml:space="preserve"> </w:t>
      </w:r>
      <w:proofErr w:type="spellStart"/>
      <w:r w:rsidRPr="000C5BA6">
        <w:rPr>
          <w:rFonts w:ascii="Times New Roman" w:hAnsi="Times New Roman"/>
        </w:rPr>
        <w:t>jasa</w:t>
      </w:r>
      <w:proofErr w:type="spellEnd"/>
      <w:r w:rsidRPr="000C5BA6">
        <w:rPr>
          <w:rFonts w:ascii="Times New Roman" w:hAnsi="Times New Roman"/>
        </w:rPr>
        <w:t xml:space="preserve"> </w:t>
      </w:r>
      <w:proofErr w:type="spellStart"/>
      <w:r w:rsidRPr="000C5BA6">
        <w:rPr>
          <w:rFonts w:ascii="Times New Roman" w:hAnsi="Times New Roman"/>
        </w:rPr>
        <w:t>dapat</w:t>
      </w:r>
      <w:proofErr w:type="spellEnd"/>
      <w:r w:rsidRPr="000C5BA6">
        <w:rPr>
          <w:rFonts w:ascii="Times New Roman" w:hAnsi="Times New Roman"/>
        </w:rPr>
        <w:t xml:space="preserve"> </w:t>
      </w:r>
      <w:proofErr w:type="spellStart"/>
      <w:r w:rsidRPr="000C5BA6">
        <w:rPr>
          <w:rFonts w:ascii="Times New Roman" w:hAnsi="Times New Roman"/>
        </w:rPr>
        <w:t>saling</w:t>
      </w:r>
      <w:proofErr w:type="spellEnd"/>
      <w:r w:rsidRPr="000C5BA6">
        <w:rPr>
          <w:rFonts w:ascii="Times New Roman" w:hAnsi="Times New Roman"/>
        </w:rPr>
        <w:t xml:space="preserve"> </w:t>
      </w:r>
      <w:proofErr w:type="spellStart"/>
      <w:r w:rsidRPr="000C5BA6">
        <w:rPr>
          <w:rFonts w:ascii="Times New Roman" w:hAnsi="Times New Roman"/>
        </w:rPr>
        <w:t>dipertukarkan</w:t>
      </w:r>
      <w:proofErr w:type="spellEnd"/>
      <w:r w:rsidRPr="000C5BA6">
        <w:rPr>
          <w:rFonts w:ascii="Times New Roman" w:hAnsi="Times New Roman"/>
        </w:rPr>
        <w:t xml:space="preserve">. </w:t>
      </w:r>
      <w:proofErr w:type="spellStart"/>
      <w:r w:rsidRPr="000C5BA6">
        <w:rPr>
          <w:rFonts w:ascii="Times New Roman" w:hAnsi="Times New Roman"/>
        </w:rPr>
        <w:t>Contoh</w:t>
      </w:r>
      <w:proofErr w:type="spellEnd"/>
      <w:r w:rsidRPr="000C5BA6">
        <w:rPr>
          <w:rFonts w:ascii="Times New Roman" w:hAnsi="Times New Roman"/>
        </w:rPr>
        <w:t xml:space="preserve">: program ibadah umrah pada </w:t>
      </w:r>
      <w:proofErr w:type="spellStart"/>
      <w:r w:rsidRPr="000C5BA6">
        <w:rPr>
          <w:rFonts w:ascii="Times New Roman" w:hAnsi="Times New Roman"/>
        </w:rPr>
        <w:t>suatu</w:t>
      </w:r>
      <w:proofErr w:type="spellEnd"/>
      <w:r w:rsidRPr="000C5BA6">
        <w:rPr>
          <w:rFonts w:ascii="Times New Roman" w:hAnsi="Times New Roman"/>
        </w:rPr>
        <w:t xml:space="preserve"> travel </w:t>
      </w:r>
      <w:proofErr w:type="spellStart"/>
      <w:r w:rsidRPr="000C5BA6">
        <w:rPr>
          <w:rFonts w:ascii="Times New Roman" w:hAnsi="Times New Roman"/>
        </w:rPr>
        <w:t>dapat</w:t>
      </w:r>
      <w:proofErr w:type="spellEnd"/>
      <w:r w:rsidRPr="000C5BA6">
        <w:rPr>
          <w:rFonts w:ascii="Times New Roman" w:hAnsi="Times New Roman"/>
        </w:rPr>
        <w:t xml:space="preserve"> </w:t>
      </w:r>
      <w:proofErr w:type="spellStart"/>
      <w:r w:rsidRPr="000C5BA6">
        <w:rPr>
          <w:rFonts w:ascii="Times New Roman" w:hAnsi="Times New Roman"/>
        </w:rPr>
        <w:t>digunakan</w:t>
      </w:r>
      <w:proofErr w:type="spellEnd"/>
      <w:r w:rsidRPr="000C5BA6">
        <w:rPr>
          <w:rFonts w:ascii="Times New Roman" w:hAnsi="Times New Roman"/>
        </w:rPr>
        <w:t xml:space="preserve"> juga oleh travel lain, </w:t>
      </w:r>
      <w:proofErr w:type="spellStart"/>
      <w:r w:rsidRPr="000C5BA6">
        <w:rPr>
          <w:rFonts w:ascii="Times New Roman" w:hAnsi="Times New Roman"/>
        </w:rPr>
        <w:t>karena</w:t>
      </w:r>
      <w:proofErr w:type="spellEnd"/>
      <w:r w:rsidRPr="000C5BA6">
        <w:rPr>
          <w:rFonts w:ascii="Times New Roman" w:hAnsi="Times New Roman"/>
        </w:rPr>
        <w:t xml:space="preserve"> ibadah umrah </w:t>
      </w:r>
      <w:proofErr w:type="spellStart"/>
      <w:r w:rsidRPr="000C5BA6">
        <w:rPr>
          <w:rFonts w:ascii="Times New Roman" w:hAnsi="Times New Roman"/>
        </w:rPr>
        <w:t>bersifat</w:t>
      </w:r>
      <w:proofErr w:type="spellEnd"/>
      <w:r w:rsidRPr="000C5BA6">
        <w:rPr>
          <w:rFonts w:ascii="Times New Roman" w:hAnsi="Times New Roman"/>
        </w:rPr>
        <w:t xml:space="preserve"> </w:t>
      </w:r>
      <w:proofErr w:type="spellStart"/>
      <w:r w:rsidRPr="000C5BA6">
        <w:rPr>
          <w:rFonts w:ascii="Times New Roman" w:hAnsi="Times New Roman"/>
        </w:rPr>
        <w:t>publik</w:t>
      </w:r>
      <w:proofErr w:type="spellEnd"/>
      <w:r w:rsidRPr="000C5BA6">
        <w:rPr>
          <w:rFonts w:ascii="Times New Roman" w:hAnsi="Times New Roman"/>
        </w:rPr>
        <w:t>.</w:t>
      </w:r>
    </w:p>
    <w:p w14:paraId="3EB15617" w14:textId="5D0927AF" w:rsidR="000C5BA6" w:rsidRPr="000C5BA6" w:rsidRDefault="000C5BA6" w:rsidP="00C543BB">
      <w:pPr>
        <w:pStyle w:val="Jurnal23KutipanLangsung4barislebih"/>
        <w:numPr>
          <w:ilvl w:val="1"/>
          <w:numId w:val="22"/>
        </w:numPr>
        <w:spacing w:before="0"/>
        <w:ind w:left="1260"/>
        <w:rPr>
          <w:rFonts w:ascii="Times New Roman" w:hAnsi="Times New Roman"/>
        </w:rPr>
      </w:pPr>
      <w:r w:rsidRPr="000C5BA6">
        <w:rPr>
          <w:rFonts w:ascii="Times New Roman" w:hAnsi="Times New Roman"/>
        </w:rPr>
        <w:t xml:space="preserve">Variety Reduction. </w:t>
      </w:r>
      <w:proofErr w:type="spellStart"/>
      <w:r w:rsidRPr="000C5BA6">
        <w:rPr>
          <w:rFonts w:ascii="Times New Roman" w:hAnsi="Times New Roman"/>
        </w:rPr>
        <w:t>Untuk</w:t>
      </w:r>
      <w:proofErr w:type="spellEnd"/>
      <w:r w:rsidRPr="000C5BA6">
        <w:rPr>
          <w:rFonts w:ascii="Times New Roman" w:hAnsi="Times New Roman"/>
        </w:rPr>
        <w:t xml:space="preserve"> </w:t>
      </w:r>
      <w:proofErr w:type="spellStart"/>
      <w:r w:rsidRPr="000C5BA6">
        <w:rPr>
          <w:rFonts w:ascii="Times New Roman" w:hAnsi="Times New Roman"/>
        </w:rPr>
        <w:t>menentukan</w:t>
      </w:r>
      <w:proofErr w:type="spellEnd"/>
      <w:r w:rsidRPr="000C5BA6">
        <w:rPr>
          <w:rFonts w:ascii="Times New Roman" w:hAnsi="Times New Roman"/>
        </w:rPr>
        <w:t xml:space="preserve"> </w:t>
      </w:r>
      <w:proofErr w:type="spellStart"/>
      <w:r w:rsidRPr="000C5BA6">
        <w:rPr>
          <w:rFonts w:ascii="Times New Roman" w:hAnsi="Times New Roman"/>
        </w:rPr>
        <w:t>jumlah</w:t>
      </w:r>
      <w:proofErr w:type="spellEnd"/>
      <w:r w:rsidRPr="000C5BA6">
        <w:rPr>
          <w:rFonts w:ascii="Times New Roman" w:hAnsi="Times New Roman"/>
        </w:rPr>
        <w:t xml:space="preserve"> </w:t>
      </w:r>
      <w:proofErr w:type="spellStart"/>
      <w:r w:rsidRPr="000C5BA6">
        <w:rPr>
          <w:rFonts w:ascii="Times New Roman" w:hAnsi="Times New Roman"/>
        </w:rPr>
        <w:t>ukuran</w:t>
      </w:r>
      <w:proofErr w:type="spellEnd"/>
      <w:r w:rsidRPr="000C5BA6">
        <w:rPr>
          <w:rFonts w:ascii="Times New Roman" w:hAnsi="Times New Roman"/>
        </w:rPr>
        <w:t xml:space="preserve"> optimum, grade, </w:t>
      </w:r>
      <w:proofErr w:type="spellStart"/>
      <w:r w:rsidRPr="000C5BA6">
        <w:rPr>
          <w:rFonts w:ascii="Times New Roman" w:hAnsi="Times New Roman"/>
        </w:rPr>
        <w:t>komposisi</w:t>
      </w:r>
      <w:proofErr w:type="spellEnd"/>
      <w:r w:rsidRPr="000C5BA6">
        <w:rPr>
          <w:rFonts w:ascii="Times New Roman" w:hAnsi="Times New Roman"/>
        </w:rPr>
        <w:t xml:space="preserve">, “rating”, dan </w:t>
      </w:r>
      <w:proofErr w:type="spellStart"/>
      <w:r w:rsidRPr="000C5BA6">
        <w:rPr>
          <w:rFonts w:ascii="Times New Roman" w:hAnsi="Times New Roman"/>
        </w:rPr>
        <w:t>cara</w:t>
      </w:r>
      <w:proofErr w:type="spellEnd"/>
      <w:r w:rsidRPr="000C5BA6">
        <w:rPr>
          <w:rFonts w:ascii="Times New Roman" w:hAnsi="Times New Roman"/>
        </w:rPr>
        <w:t xml:space="preserve"> </w:t>
      </w:r>
      <w:proofErr w:type="spellStart"/>
      <w:r w:rsidRPr="000C5BA6">
        <w:rPr>
          <w:rFonts w:ascii="Times New Roman" w:hAnsi="Times New Roman"/>
        </w:rPr>
        <w:t>kerja</w:t>
      </w:r>
      <w:proofErr w:type="spellEnd"/>
      <w:r w:rsidRPr="000C5BA6">
        <w:rPr>
          <w:rFonts w:ascii="Times New Roman" w:hAnsi="Times New Roman"/>
        </w:rPr>
        <w:t xml:space="preserve"> (practices) </w:t>
      </w:r>
      <w:proofErr w:type="spellStart"/>
      <w:r w:rsidRPr="000C5BA6">
        <w:rPr>
          <w:rFonts w:ascii="Times New Roman" w:hAnsi="Times New Roman"/>
        </w:rPr>
        <w:t>untuk</w:t>
      </w:r>
      <w:proofErr w:type="spellEnd"/>
      <w:r w:rsidRPr="000C5BA6">
        <w:rPr>
          <w:rFonts w:ascii="Times New Roman" w:hAnsi="Times New Roman"/>
        </w:rPr>
        <w:t xml:space="preserve"> </w:t>
      </w:r>
      <w:proofErr w:type="spellStart"/>
      <w:r w:rsidRPr="000C5BA6">
        <w:rPr>
          <w:rFonts w:ascii="Times New Roman" w:hAnsi="Times New Roman"/>
        </w:rPr>
        <w:t>mememenuhi</w:t>
      </w:r>
      <w:proofErr w:type="spellEnd"/>
      <w:r w:rsidRPr="000C5BA6">
        <w:rPr>
          <w:rFonts w:ascii="Times New Roman" w:hAnsi="Times New Roman"/>
        </w:rPr>
        <w:t xml:space="preserve"> </w:t>
      </w:r>
      <w:proofErr w:type="spellStart"/>
      <w:r w:rsidRPr="000C5BA6">
        <w:rPr>
          <w:rFonts w:ascii="Times New Roman" w:hAnsi="Times New Roman"/>
        </w:rPr>
        <w:t>kebutuhan</w:t>
      </w:r>
      <w:proofErr w:type="spellEnd"/>
      <w:r w:rsidRPr="000C5BA6">
        <w:rPr>
          <w:rFonts w:ascii="Times New Roman" w:hAnsi="Times New Roman"/>
        </w:rPr>
        <w:t xml:space="preserve"> </w:t>
      </w:r>
      <w:proofErr w:type="spellStart"/>
      <w:r w:rsidRPr="000C5BA6">
        <w:rPr>
          <w:rFonts w:ascii="Times New Roman" w:hAnsi="Times New Roman"/>
        </w:rPr>
        <w:t>tertentu</w:t>
      </w:r>
      <w:proofErr w:type="spellEnd"/>
      <w:r w:rsidRPr="000C5BA6">
        <w:rPr>
          <w:rFonts w:ascii="Times New Roman" w:hAnsi="Times New Roman"/>
        </w:rPr>
        <w:t xml:space="preserve">. </w:t>
      </w:r>
      <w:proofErr w:type="spellStart"/>
      <w:r w:rsidRPr="000C5BA6">
        <w:rPr>
          <w:rFonts w:ascii="Times New Roman" w:hAnsi="Times New Roman"/>
        </w:rPr>
        <w:t>Jumlah</w:t>
      </w:r>
      <w:proofErr w:type="spellEnd"/>
      <w:r w:rsidRPr="000C5BA6">
        <w:rPr>
          <w:rFonts w:ascii="Times New Roman" w:hAnsi="Times New Roman"/>
        </w:rPr>
        <w:t xml:space="preserve"> </w:t>
      </w:r>
      <w:proofErr w:type="spellStart"/>
      <w:r w:rsidRPr="000C5BA6">
        <w:rPr>
          <w:rFonts w:ascii="Times New Roman" w:hAnsi="Times New Roman"/>
        </w:rPr>
        <w:t>ragam</w:t>
      </w:r>
      <w:proofErr w:type="spellEnd"/>
      <w:r w:rsidRPr="000C5BA6">
        <w:rPr>
          <w:rFonts w:ascii="Times New Roman" w:hAnsi="Times New Roman"/>
        </w:rPr>
        <w:t xml:space="preserve"> yang </w:t>
      </w:r>
      <w:proofErr w:type="spellStart"/>
      <w:r w:rsidRPr="000C5BA6">
        <w:rPr>
          <w:rFonts w:ascii="Times New Roman" w:hAnsi="Times New Roman"/>
        </w:rPr>
        <w:t>berlebihan</w:t>
      </w:r>
      <w:proofErr w:type="spellEnd"/>
      <w:r w:rsidRPr="000C5BA6">
        <w:rPr>
          <w:rFonts w:ascii="Times New Roman" w:hAnsi="Times New Roman"/>
        </w:rPr>
        <w:t xml:space="preserve"> </w:t>
      </w:r>
      <w:proofErr w:type="spellStart"/>
      <w:r w:rsidRPr="000C5BA6">
        <w:rPr>
          <w:rFonts w:ascii="Times New Roman" w:hAnsi="Times New Roman"/>
        </w:rPr>
        <w:t>akan</w:t>
      </w:r>
      <w:proofErr w:type="spellEnd"/>
      <w:r w:rsidRPr="000C5BA6">
        <w:rPr>
          <w:rFonts w:ascii="Times New Roman" w:hAnsi="Times New Roman"/>
        </w:rPr>
        <w:t xml:space="preserve"> </w:t>
      </w:r>
      <w:proofErr w:type="spellStart"/>
      <w:r w:rsidRPr="000C5BA6">
        <w:rPr>
          <w:rFonts w:ascii="Times New Roman" w:hAnsi="Times New Roman"/>
        </w:rPr>
        <w:t>menyulitkan</w:t>
      </w:r>
      <w:proofErr w:type="spellEnd"/>
      <w:r w:rsidRPr="000C5BA6">
        <w:rPr>
          <w:rFonts w:ascii="Times New Roman" w:hAnsi="Times New Roman"/>
        </w:rPr>
        <w:t xml:space="preserve"> </w:t>
      </w:r>
      <w:proofErr w:type="spellStart"/>
      <w:r w:rsidRPr="000C5BA6">
        <w:rPr>
          <w:rFonts w:ascii="Times New Roman" w:hAnsi="Times New Roman"/>
        </w:rPr>
        <w:t>konsumen</w:t>
      </w:r>
      <w:proofErr w:type="spellEnd"/>
      <w:r>
        <w:rPr>
          <w:rFonts w:ascii="Times New Roman" w:hAnsi="Times New Roman"/>
        </w:rPr>
        <w:t xml:space="preserve"> </w:t>
      </w:r>
      <w:proofErr w:type="spellStart"/>
      <w:r w:rsidRPr="000C5BA6">
        <w:rPr>
          <w:rFonts w:ascii="Times New Roman" w:hAnsi="Times New Roman"/>
        </w:rPr>
        <w:t>dalam</w:t>
      </w:r>
      <w:proofErr w:type="spellEnd"/>
      <w:r w:rsidRPr="000C5BA6">
        <w:rPr>
          <w:rFonts w:ascii="Times New Roman" w:hAnsi="Times New Roman"/>
        </w:rPr>
        <w:t xml:space="preserve"> </w:t>
      </w:r>
      <w:proofErr w:type="spellStart"/>
      <w:r w:rsidRPr="000C5BA6">
        <w:rPr>
          <w:rFonts w:ascii="Times New Roman" w:hAnsi="Times New Roman"/>
        </w:rPr>
        <w:t>memilih</w:t>
      </w:r>
      <w:proofErr w:type="spellEnd"/>
      <w:r w:rsidRPr="000C5BA6">
        <w:rPr>
          <w:rFonts w:ascii="Times New Roman" w:hAnsi="Times New Roman"/>
        </w:rPr>
        <w:t xml:space="preserve"> </w:t>
      </w:r>
      <w:proofErr w:type="spellStart"/>
      <w:r w:rsidRPr="000C5BA6">
        <w:rPr>
          <w:rFonts w:ascii="Times New Roman" w:hAnsi="Times New Roman"/>
        </w:rPr>
        <w:t>produk</w:t>
      </w:r>
      <w:proofErr w:type="spellEnd"/>
      <w:r w:rsidRPr="000C5BA6">
        <w:rPr>
          <w:rFonts w:ascii="Times New Roman" w:hAnsi="Times New Roman"/>
        </w:rPr>
        <w:t xml:space="preserve"> yang </w:t>
      </w:r>
      <w:proofErr w:type="spellStart"/>
      <w:r w:rsidRPr="000C5BA6">
        <w:rPr>
          <w:rFonts w:ascii="Times New Roman" w:hAnsi="Times New Roman"/>
        </w:rPr>
        <w:t>sesuai</w:t>
      </w:r>
      <w:proofErr w:type="spellEnd"/>
      <w:r w:rsidRPr="000C5BA6">
        <w:rPr>
          <w:rFonts w:ascii="Times New Roman" w:hAnsi="Times New Roman"/>
        </w:rPr>
        <w:t xml:space="preserve"> </w:t>
      </w:r>
      <w:proofErr w:type="spellStart"/>
      <w:r w:rsidRPr="000C5BA6">
        <w:rPr>
          <w:rFonts w:ascii="Times New Roman" w:hAnsi="Times New Roman"/>
        </w:rPr>
        <w:t>dengan</w:t>
      </w:r>
      <w:proofErr w:type="spellEnd"/>
      <w:r w:rsidRPr="000C5BA6">
        <w:rPr>
          <w:rFonts w:ascii="Times New Roman" w:hAnsi="Times New Roman"/>
        </w:rPr>
        <w:t xml:space="preserve"> </w:t>
      </w:r>
      <w:proofErr w:type="spellStart"/>
      <w:r w:rsidRPr="000C5BA6">
        <w:rPr>
          <w:rFonts w:ascii="Times New Roman" w:hAnsi="Times New Roman"/>
        </w:rPr>
        <w:t>keinginannya</w:t>
      </w:r>
      <w:proofErr w:type="spellEnd"/>
      <w:r w:rsidRPr="000C5BA6">
        <w:rPr>
          <w:rFonts w:ascii="Times New Roman" w:hAnsi="Times New Roman"/>
        </w:rPr>
        <w:t xml:space="preserve"> </w:t>
      </w:r>
      <w:proofErr w:type="spellStart"/>
      <w:r w:rsidRPr="000C5BA6">
        <w:rPr>
          <w:rFonts w:ascii="Times New Roman" w:hAnsi="Times New Roman"/>
        </w:rPr>
        <w:t>serta</w:t>
      </w:r>
      <w:proofErr w:type="spellEnd"/>
      <w:r w:rsidRPr="000C5BA6">
        <w:rPr>
          <w:rFonts w:ascii="Times New Roman" w:hAnsi="Times New Roman"/>
        </w:rPr>
        <w:t xml:space="preserve"> </w:t>
      </w:r>
      <w:proofErr w:type="spellStart"/>
      <w:r w:rsidRPr="000C5BA6">
        <w:rPr>
          <w:rFonts w:ascii="Times New Roman" w:hAnsi="Times New Roman"/>
        </w:rPr>
        <w:t>dari</w:t>
      </w:r>
      <w:proofErr w:type="spellEnd"/>
      <w:r w:rsidRPr="000C5BA6">
        <w:rPr>
          <w:rFonts w:ascii="Times New Roman" w:hAnsi="Times New Roman"/>
        </w:rPr>
        <w:t xml:space="preserve"> </w:t>
      </w:r>
      <w:proofErr w:type="spellStart"/>
      <w:r w:rsidRPr="000C5BA6">
        <w:rPr>
          <w:rFonts w:ascii="Times New Roman" w:hAnsi="Times New Roman"/>
        </w:rPr>
        <w:t>segi</w:t>
      </w:r>
      <w:proofErr w:type="spellEnd"/>
      <w:r w:rsidRPr="000C5BA6">
        <w:rPr>
          <w:rFonts w:ascii="Times New Roman" w:hAnsi="Times New Roman"/>
        </w:rPr>
        <w:t xml:space="preserve"> </w:t>
      </w:r>
      <w:proofErr w:type="spellStart"/>
      <w:r w:rsidRPr="000C5BA6">
        <w:rPr>
          <w:rFonts w:ascii="Times New Roman" w:hAnsi="Times New Roman"/>
        </w:rPr>
        <w:t>produsen</w:t>
      </w:r>
      <w:proofErr w:type="spellEnd"/>
      <w:r w:rsidRPr="000C5BA6">
        <w:rPr>
          <w:rFonts w:ascii="Times New Roman" w:hAnsi="Times New Roman"/>
        </w:rPr>
        <w:t xml:space="preserve"> </w:t>
      </w:r>
      <w:proofErr w:type="spellStart"/>
      <w:r w:rsidRPr="000C5BA6">
        <w:rPr>
          <w:rFonts w:ascii="Times New Roman" w:hAnsi="Times New Roman"/>
        </w:rPr>
        <w:t>akan</w:t>
      </w:r>
      <w:proofErr w:type="spellEnd"/>
      <w:r w:rsidRPr="000C5BA6">
        <w:rPr>
          <w:rFonts w:ascii="Times New Roman" w:hAnsi="Times New Roman"/>
        </w:rPr>
        <w:t xml:space="preserve"> </w:t>
      </w:r>
      <w:proofErr w:type="spellStart"/>
      <w:r w:rsidRPr="000C5BA6">
        <w:rPr>
          <w:rFonts w:ascii="Times New Roman" w:hAnsi="Times New Roman"/>
        </w:rPr>
        <w:t>meningkatkan</w:t>
      </w:r>
      <w:proofErr w:type="spellEnd"/>
      <w:r w:rsidRPr="000C5BA6">
        <w:rPr>
          <w:rFonts w:ascii="Times New Roman" w:hAnsi="Times New Roman"/>
        </w:rPr>
        <w:t xml:space="preserve"> </w:t>
      </w:r>
      <w:proofErr w:type="spellStart"/>
      <w:r w:rsidRPr="000C5BA6">
        <w:rPr>
          <w:rFonts w:ascii="Times New Roman" w:hAnsi="Times New Roman"/>
        </w:rPr>
        <w:t>biaya</w:t>
      </w:r>
      <w:proofErr w:type="spellEnd"/>
      <w:r w:rsidRPr="000C5BA6">
        <w:rPr>
          <w:rFonts w:ascii="Times New Roman" w:hAnsi="Times New Roman"/>
        </w:rPr>
        <w:t xml:space="preserve"> </w:t>
      </w:r>
      <w:proofErr w:type="spellStart"/>
      <w:r w:rsidRPr="000C5BA6">
        <w:rPr>
          <w:rFonts w:ascii="Times New Roman" w:hAnsi="Times New Roman"/>
        </w:rPr>
        <w:t>produksi</w:t>
      </w:r>
      <w:proofErr w:type="spellEnd"/>
      <w:r w:rsidRPr="000C5BA6">
        <w:rPr>
          <w:rFonts w:ascii="Times New Roman" w:hAnsi="Times New Roman"/>
        </w:rPr>
        <w:t xml:space="preserve">. </w:t>
      </w:r>
      <w:proofErr w:type="spellStart"/>
      <w:r w:rsidRPr="000C5BA6">
        <w:rPr>
          <w:rFonts w:ascii="Times New Roman" w:hAnsi="Times New Roman"/>
        </w:rPr>
        <w:t>Contoh</w:t>
      </w:r>
      <w:proofErr w:type="spellEnd"/>
      <w:r w:rsidRPr="000C5BA6">
        <w:rPr>
          <w:rFonts w:ascii="Times New Roman" w:hAnsi="Times New Roman"/>
        </w:rPr>
        <w:t xml:space="preserve">: </w:t>
      </w:r>
      <w:proofErr w:type="spellStart"/>
      <w:r w:rsidRPr="000C5BA6">
        <w:rPr>
          <w:rFonts w:ascii="Times New Roman" w:hAnsi="Times New Roman"/>
        </w:rPr>
        <w:t>standar</w:t>
      </w:r>
      <w:proofErr w:type="spellEnd"/>
      <w:r w:rsidRPr="000C5BA6">
        <w:rPr>
          <w:rFonts w:ascii="Times New Roman" w:hAnsi="Times New Roman"/>
        </w:rPr>
        <w:t xml:space="preserve"> </w:t>
      </w:r>
      <w:proofErr w:type="spellStart"/>
      <w:r w:rsidRPr="000C5BA6">
        <w:rPr>
          <w:rFonts w:ascii="Times New Roman" w:hAnsi="Times New Roman"/>
        </w:rPr>
        <w:t>ukuran</w:t>
      </w:r>
      <w:proofErr w:type="spellEnd"/>
      <w:r w:rsidRPr="000C5BA6">
        <w:rPr>
          <w:rFonts w:ascii="Times New Roman" w:hAnsi="Times New Roman"/>
        </w:rPr>
        <w:t xml:space="preserve"> </w:t>
      </w:r>
      <w:proofErr w:type="spellStart"/>
      <w:r w:rsidRPr="000C5BA6">
        <w:rPr>
          <w:rFonts w:ascii="Times New Roman" w:hAnsi="Times New Roman"/>
        </w:rPr>
        <w:t>kertas</w:t>
      </w:r>
      <w:proofErr w:type="spellEnd"/>
      <w:r w:rsidRPr="000C5BA6">
        <w:rPr>
          <w:rFonts w:ascii="Times New Roman" w:hAnsi="Times New Roman"/>
        </w:rPr>
        <w:t xml:space="preserve"> (</w:t>
      </w:r>
      <w:proofErr w:type="spellStart"/>
      <w:r w:rsidRPr="000C5BA6">
        <w:rPr>
          <w:rFonts w:ascii="Times New Roman" w:hAnsi="Times New Roman"/>
        </w:rPr>
        <w:t>seri</w:t>
      </w:r>
      <w:proofErr w:type="spellEnd"/>
      <w:r w:rsidRPr="000C5BA6">
        <w:rPr>
          <w:rFonts w:ascii="Times New Roman" w:hAnsi="Times New Roman"/>
        </w:rPr>
        <w:t xml:space="preserve"> A).</w:t>
      </w:r>
    </w:p>
    <w:p w14:paraId="38C931A5" w14:textId="77777777" w:rsidR="00875A72" w:rsidRDefault="000C5BA6" w:rsidP="00C543BB">
      <w:pPr>
        <w:pStyle w:val="Jurnal23KutipanLangsung4barislebih"/>
        <w:numPr>
          <w:ilvl w:val="1"/>
          <w:numId w:val="22"/>
        </w:numPr>
        <w:spacing w:before="0"/>
        <w:ind w:left="1260"/>
        <w:rPr>
          <w:rFonts w:ascii="Times New Roman" w:hAnsi="Times New Roman"/>
        </w:rPr>
      </w:pPr>
      <w:r w:rsidRPr="000C5BA6">
        <w:rPr>
          <w:rFonts w:ascii="Times New Roman" w:hAnsi="Times New Roman"/>
        </w:rPr>
        <w:t xml:space="preserve">Compatibility. </w:t>
      </w:r>
      <w:proofErr w:type="spellStart"/>
      <w:r w:rsidRPr="000C5BA6">
        <w:rPr>
          <w:rFonts w:ascii="Times New Roman" w:hAnsi="Times New Roman"/>
        </w:rPr>
        <w:t>Tujuannya</w:t>
      </w:r>
      <w:proofErr w:type="spellEnd"/>
      <w:r w:rsidRPr="000C5BA6">
        <w:rPr>
          <w:rFonts w:ascii="Times New Roman" w:hAnsi="Times New Roman"/>
        </w:rPr>
        <w:t xml:space="preserve"> </w:t>
      </w:r>
      <w:proofErr w:type="spellStart"/>
      <w:r w:rsidRPr="000C5BA6">
        <w:rPr>
          <w:rFonts w:ascii="Times New Roman" w:hAnsi="Times New Roman"/>
        </w:rPr>
        <w:t>adalah</w:t>
      </w:r>
      <w:proofErr w:type="spellEnd"/>
      <w:r w:rsidRPr="000C5BA6">
        <w:rPr>
          <w:rFonts w:ascii="Times New Roman" w:hAnsi="Times New Roman"/>
        </w:rPr>
        <w:t xml:space="preserve"> </w:t>
      </w:r>
      <w:proofErr w:type="spellStart"/>
      <w:r w:rsidRPr="000C5BA6">
        <w:rPr>
          <w:rFonts w:ascii="Times New Roman" w:hAnsi="Times New Roman"/>
        </w:rPr>
        <w:t>untuk</w:t>
      </w:r>
      <w:proofErr w:type="spellEnd"/>
      <w:r w:rsidRPr="000C5BA6">
        <w:rPr>
          <w:rFonts w:ascii="Times New Roman" w:hAnsi="Times New Roman"/>
        </w:rPr>
        <w:t xml:space="preserve"> </w:t>
      </w:r>
      <w:proofErr w:type="spellStart"/>
      <w:r w:rsidRPr="000C5BA6">
        <w:rPr>
          <w:rFonts w:ascii="Times New Roman" w:hAnsi="Times New Roman"/>
        </w:rPr>
        <w:t>menyesuaian</w:t>
      </w:r>
      <w:proofErr w:type="spellEnd"/>
      <w:r w:rsidRPr="000C5BA6">
        <w:rPr>
          <w:rFonts w:ascii="Times New Roman" w:hAnsi="Times New Roman"/>
        </w:rPr>
        <w:t xml:space="preserve"> proses, </w:t>
      </w:r>
      <w:proofErr w:type="spellStart"/>
      <w:r w:rsidRPr="000C5BA6">
        <w:rPr>
          <w:rFonts w:ascii="Times New Roman" w:hAnsi="Times New Roman"/>
        </w:rPr>
        <w:lastRenderedPageBreak/>
        <w:t>produk</w:t>
      </w:r>
      <w:proofErr w:type="spellEnd"/>
      <w:r w:rsidRPr="000C5BA6">
        <w:rPr>
          <w:rFonts w:ascii="Times New Roman" w:hAnsi="Times New Roman"/>
        </w:rPr>
        <w:t xml:space="preserve"> </w:t>
      </w:r>
      <w:proofErr w:type="spellStart"/>
      <w:r w:rsidRPr="000C5BA6">
        <w:rPr>
          <w:rFonts w:ascii="Times New Roman" w:hAnsi="Times New Roman"/>
        </w:rPr>
        <w:t>atau</w:t>
      </w:r>
      <w:proofErr w:type="spellEnd"/>
      <w:r w:rsidRPr="000C5BA6">
        <w:rPr>
          <w:rFonts w:ascii="Times New Roman" w:hAnsi="Times New Roman"/>
        </w:rPr>
        <w:t xml:space="preserve"> </w:t>
      </w:r>
      <w:proofErr w:type="spellStart"/>
      <w:r w:rsidRPr="000C5BA6">
        <w:rPr>
          <w:rFonts w:ascii="Times New Roman" w:hAnsi="Times New Roman"/>
        </w:rPr>
        <w:t>jasa</w:t>
      </w:r>
      <w:proofErr w:type="spellEnd"/>
      <w:r w:rsidRPr="000C5BA6">
        <w:rPr>
          <w:rFonts w:ascii="Times New Roman" w:hAnsi="Times New Roman"/>
        </w:rPr>
        <w:t xml:space="preserve"> yang </w:t>
      </w:r>
      <w:proofErr w:type="spellStart"/>
      <w:r w:rsidRPr="000C5BA6">
        <w:rPr>
          <w:rFonts w:ascii="Times New Roman" w:hAnsi="Times New Roman"/>
        </w:rPr>
        <w:t>digunakan</w:t>
      </w:r>
      <w:proofErr w:type="spellEnd"/>
      <w:r w:rsidRPr="000C5BA6">
        <w:rPr>
          <w:rFonts w:ascii="Times New Roman" w:hAnsi="Times New Roman"/>
        </w:rPr>
        <w:t xml:space="preserve"> </w:t>
      </w:r>
      <w:proofErr w:type="spellStart"/>
      <w:r w:rsidRPr="000C5BA6">
        <w:rPr>
          <w:rFonts w:ascii="Times New Roman" w:hAnsi="Times New Roman"/>
        </w:rPr>
        <w:t>secara</w:t>
      </w:r>
      <w:proofErr w:type="spellEnd"/>
      <w:r w:rsidRPr="000C5BA6">
        <w:rPr>
          <w:rFonts w:ascii="Times New Roman" w:hAnsi="Times New Roman"/>
        </w:rPr>
        <w:t xml:space="preserve"> </w:t>
      </w:r>
      <w:proofErr w:type="spellStart"/>
      <w:r w:rsidRPr="000C5BA6">
        <w:rPr>
          <w:rFonts w:ascii="Times New Roman" w:hAnsi="Times New Roman"/>
        </w:rPr>
        <w:t>bersamaan</w:t>
      </w:r>
      <w:proofErr w:type="spellEnd"/>
      <w:r w:rsidRPr="000C5BA6">
        <w:rPr>
          <w:rFonts w:ascii="Times New Roman" w:hAnsi="Times New Roman"/>
        </w:rPr>
        <w:t xml:space="preserve"> </w:t>
      </w:r>
      <w:proofErr w:type="spellStart"/>
      <w:r w:rsidRPr="000C5BA6">
        <w:rPr>
          <w:rFonts w:ascii="Times New Roman" w:hAnsi="Times New Roman"/>
        </w:rPr>
        <w:t>dengan</w:t>
      </w:r>
      <w:proofErr w:type="spellEnd"/>
      <w:r w:rsidRPr="000C5BA6">
        <w:rPr>
          <w:rFonts w:ascii="Times New Roman" w:hAnsi="Times New Roman"/>
        </w:rPr>
        <w:t xml:space="preserve"> </w:t>
      </w:r>
      <w:proofErr w:type="spellStart"/>
      <w:r w:rsidRPr="000C5BA6">
        <w:rPr>
          <w:rFonts w:ascii="Times New Roman" w:hAnsi="Times New Roman"/>
        </w:rPr>
        <w:t>kondisi</w:t>
      </w:r>
      <w:proofErr w:type="spellEnd"/>
      <w:r w:rsidRPr="000C5BA6">
        <w:rPr>
          <w:rFonts w:ascii="Times New Roman" w:hAnsi="Times New Roman"/>
        </w:rPr>
        <w:t xml:space="preserve"> </w:t>
      </w:r>
      <w:proofErr w:type="spellStart"/>
      <w:r w:rsidRPr="000C5BA6">
        <w:rPr>
          <w:rFonts w:ascii="Times New Roman" w:hAnsi="Times New Roman"/>
        </w:rPr>
        <w:t>spesifik</w:t>
      </w:r>
      <w:proofErr w:type="spellEnd"/>
      <w:r w:rsidRPr="000C5BA6">
        <w:rPr>
          <w:rFonts w:ascii="Times New Roman" w:hAnsi="Times New Roman"/>
        </w:rPr>
        <w:t xml:space="preserve"> </w:t>
      </w:r>
      <w:proofErr w:type="spellStart"/>
      <w:r w:rsidRPr="000C5BA6">
        <w:rPr>
          <w:rFonts w:ascii="Times New Roman" w:hAnsi="Times New Roman"/>
        </w:rPr>
        <w:t>untuk</w:t>
      </w:r>
      <w:proofErr w:type="spellEnd"/>
      <w:r w:rsidRPr="000C5BA6">
        <w:rPr>
          <w:rFonts w:ascii="Times New Roman" w:hAnsi="Times New Roman"/>
        </w:rPr>
        <w:t xml:space="preserve"> </w:t>
      </w:r>
      <w:proofErr w:type="spellStart"/>
      <w:r w:rsidRPr="000C5BA6">
        <w:rPr>
          <w:rFonts w:ascii="Times New Roman" w:hAnsi="Times New Roman"/>
        </w:rPr>
        <w:t>memenuhi</w:t>
      </w:r>
      <w:proofErr w:type="spellEnd"/>
      <w:r w:rsidRPr="000C5BA6">
        <w:rPr>
          <w:rFonts w:ascii="Times New Roman" w:hAnsi="Times New Roman"/>
        </w:rPr>
        <w:t xml:space="preserve"> </w:t>
      </w:r>
      <w:proofErr w:type="spellStart"/>
      <w:r w:rsidRPr="000C5BA6">
        <w:rPr>
          <w:rFonts w:ascii="Times New Roman" w:hAnsi="Times New Roman"/>
        </w:rPr>
        <w:t>persyaratan</w:t>
      </w:r>
      <w:proofErr w:type="spellEnd"/>
      <w:r w:rsidRPr="000C5BA6">
        <w:rPr>
          <w:rFonts w:ascii="Times New Roman" w:hAnsi="Times New Roman"/>
        </w:rPr>
        <w:t xml:space="preserve"> </w:t>
      </w:r>
      <w:proofErr w:type="spellStart"/>
      <w:r w:rsidRPr="000C5BA6">
        <w:rPr>
          <w:rFonts w:ascii="Times New Roman" w:hAnsi="Times New Roman"/>
        </w:rPr>
        <w:t>relevan</w:t>
      </w:r>
      <w:proofErr w:type="spellEnd"/>
      <w:r w:rsidRPr="000C5BA6">
        <w:rPr>
          <w:rFonts w:ascii="Times New Roman" w:hAnsi="Times New Roman"/>
        </w:rPr>
        <w:t xml:space="preserve">, </w:t>
      </w:r>
      <w:proofErr w:type="spellStart"/>
      <w:r w:rsidRPr="000C5BA6">
        <w:rPr>
          <w:rFonts w:ascii="Times New Roman" w:hAnsi="Times New Roman"/>
        </w:rPr>
        <w:t>tanpa</w:t>
      </w:r>
      <w:proofErr w:type="spellEnd"/>
      <w:r w:rsidRPr="000C5BA6">
        <w:rPr>
          <w:rFonts w:ascii="Times New Roman" w:hAnsi="Times New Roman"/>
        </w:rPr>
        <w:t xml:space="preserve"> </w:t>
      </w:r>
      <w:proofErr w:type="spellStart"/>
      <w:r w:rsidRPr="000C5BA6">
        <w:rPr>
          <w:rFonts w:ascii="Times New Roman" w:hAnsi="Times New Roman"/>
        </w:rPr>
        <w:t>menimbulkan</w:t>
      </w:r>
      <w:proofErr w:type="spellEnd"/>
      <w:r w:rsidRPr="000C5BA6">
        <w:rPr>
          <w:rFonts w:ascii="Times New Roman" w:hAnsi="Times New Roman"/>
        </w:rPr>
        <w:t xml:space="preserve"> </w:t>
      </w:r>
      <w:proofErr w:type="spellStart"/>
      <w:r w:rsidRPr="000C5BA6">
        <w:rPr>
          <w:rFonts w:ascii="Times New Roman" w:hAnsi="Times New Roman"/>
        </w:rPr>
        <w:t>interaksi</w:t>
      </w:r>
      <w:proofErr w:type="spellEnd"/>
      <w:r w:rsidRPr="000C5BA6">
        <w:rPr>
          <w:rFonts w:ascii="Times New Roman" w:hAnsi="Times New Roman"/>
        </w:rPr>
        <w:t xml:space="preserve"> yang </w:t>
      </w:r>
      <w:proofErr w:type="spellStart"/>
      <w:r w:rsidRPr="000C5BA6">
        <w:rPr>
          <w:rFonts w:ascii="Times New Roman" w:hAnsi="Times New Roman"/>
        </w:rPr>
        <w:t>tidak</w:t>
      </w:r>
      <w:proofErr w:type="spellEnd"/>
      <w:r w:rsidRPr="000C5BA6">
        <w:rPr>
          <w:rFonts w:ascii="Times New Roman" w:hAnsi="Times New Roman"/>
        </w:rPr>
        <w:t xml:space="preserve"> </w:t>
      </w:r>
      <w:proofErr w:type="spellStart"/>
      <w:r w:rsidRPr="000C5BA6">
        <w:rPr>
          <w:rFonts w:ascii="Times New Roman" w:hAnsi="Times New Roman"/>
        </w:rPr>
        <w:t>diinginkan</w:t>
      </w:r>
      <w:proofErr w:type="spellEnd"/>
      <w:r w:rsidRPr="000C5BA6">
        <w:rPr>
          <w:rFonts w:ascii="Times New Roman" w:hAnsi="Times New Roman"/>
        </w:rPr>
        <w:t>.</w:t>
      </w:r>
    </w:p>
    <w:p w14:paraId="07C2AFF3" w14:textId="77777777" w:rsidR="00875A72" w:rsidRDefault="000C5BA6" w:rsidP="00C543BB">
      <w:pPr>
        <w:pStyle w:val="Jurnal23KutipanLangsung4barislebih"/>
        <w:numPr>
          <w:ilvl w:val="1"/>
          <w:numId w:val="22"/>
        </w:numPr>
        <w:spacing w:before="0"/>
        <w:ind w:left="1260"/>
        <w:rPr>
          <w:rFonts w:ascii="Times New Roman" w:hAnsi="Times New Roman"/>
        </w:rPr>
      </w:pPr>
      <w:r w:rsidRPr="00875A72">
        <w:rPr>
          <w:rFonts w:ascii="Times New Roman" w:hAnsi="Times New Roman"/>
        </w:rPr>
        <w:t xml:space="preserve">Improvement. </w:t>
      </w:r>
      <w:proofErr w:type="spellStart"/>
      <w:r w:rsidRPr="00875A72">
        <w:rPr>
          <w:rFonts w:ascii="Times New Roman" w:hAnsi="Times New Roman"/>
        </w:rPr>
        <w:t>Pemanfaatan</w:t>
      </w:r>
      <w:proofErr w:type="spellEnd"/>
      <w:r w:rsidRPr="00875A72">
        <w:rPr>
          <w:rFonts w:ascii="Times New Roman" w:hAnsi="Times New Roman"/>
        </w:rPr>
        <w:t xml:space="preserve"> </w:t>
      </w:r>
      <w:proofErr w:type="spellStart"/>
      <w:r w:rsidRPr="00875A72">
        <w:rPr>
          <w:rFonts w:ascii="Times New Roman" w:hAnsi="Times New Roman"/>
        </w:rPr>
        <w:t>sumber</w:t>
      </w:r>
      <w:proofErr w:type="spellEnd"/>
      <w:r w:rsidRPr="00875A72">
        <w:rPr>
          <w:rFonts w:ascii="Times New Roman" w:hAnsi="Times New Roman"/>
        </w:rPr>
        <w:t xml:space="preserve"> </w:t>
      </w:r>
      <w:proofErr w:type="spellStart"/>
      <w:r w:rsidRPr="00875A72">
        <w:rPr>
          <w:rFonts w:ascii="Times New Roman" w:hAnsi="Times New Roman"/>
        </w:rPr>
        <w:t>daya</w:t>
      </w:r>
      <w:proofErr w:type="spellEnd"/>
      <w:r w:rsidRPr="00875A72">
        <w:rPr>
          <w:rFonts w:ascii="Times New Roman" w:hAnsi="Times New Roman"/>
        </w:rPr>
        <w:t xml:space="preserve"> </w:t>
      </w:r>
      <w:proofErr w:type="spellStart"/>
      <w:r w:rsidRPr="00875A72">
        <w:rPr>
          <w:rFonts w:ascii="Times New Roman" w:hAnsi="Times New Roman"/>
        </w:rPr>
        <w:t>seperti</w:t>
      </w:r>
      <w:proofErr w:type="spellEnd"/>
      <w:r w:rsidRPr="00875A72">
        <w:rPr>
          <w:rFonts w:ascii="Times New Roman" w:hAnsi="Times New Roman"/>
        </w:rPr>
        <w:t xml:space="preserve"> material, modal dan </w:t>
      </w:r>
      <w:proofErr w:type="spellStart"/>
      <w:r w:rsidRPr="00875A72">
        <w:rPr>
          <w:rFonts w:ascii="Times New Roman" w:hAnsi="Times New Roman"/>
        </w:rPr>
        <w:t>optimasi</w:t>
      </w:r>
      <w:proofErr w:type="spellEnd"/>
      <w:r w:rsidRPr="00875A72">
        <w:rPr>
          <w:rFonts w:ascii="Times New Roman" w:hAnsi="Times New Roman"/>
        </w:rPr>
        <w:t xml:space="preserve"> </w:t>
      </w:r>
      <w:proofErr w:type="spellStart"/>
      <w:r w:rsidRPr="00875A72">
        <w:rPr>
          <w:rFonts w:ascii="Times New Roman" w:hAnsi="Times New Roman"/>
        </w:rPr>
        <w:t>pemberdayaan</w:t>
      </w:r>
      <w:proofErr w:type="spellEnd"/>
      <w:r w:rsidRPr="00875A72">
        <w:rPr>
          <w:rFonts w:ascii="Times New Roman" w:hAnsi="Times New Roman"/>
        </w:rPr>
        <w:t xml:space="preserve"> </w:t>
      </w:r>
      <w:proofErr w:type="spellStart"/>
      <w:r w:rsidRPr="00875A72">
        <w:rPr>
          <w:rFonts w:ascii="Times New Roman" w:hAnsi="Times New Roman"/>
        </w:rPr>
        <w:t>manusia</w:t>
      </w:r>
      <w:proofErr w:type="spellEnd"/>
      <w:r w:rsidRPr="00875A72">
        <w:rPr>
          <w:rFonts w:ascii="Times New Roman" w:hAnsi="Times New Roman"/>
        </w:rPr>
        <w:t xml:space="preserve"> </w:t>
      </w:r>
      <w:proofErr w:type="spellStart"/>
      <w:r w:rsidRPr="00875A72">
        <w:rPr>
          <w:rFonts w:ascii="Times New Roman" w:hAnsi="Times New Roman"/>
        </w:rPr>
        <w:t>merupakan</w:t>
      </w:r>
      <w:proofErr w:type="spellEnd"/>
      <w:r w:rsidRPr="00875A72">
        <w:rPr>
          <w:rFonts w:ascii="Times New Roman" w:hAnsi="Times New Roman"/>
        </w:rPr>
        <w:t xml:space="preserve"> </w:t>
      </w:r>
      <w:proofErr w:type="spellStart"/>
      <w:r w:rsidRPr="00875A72">
        <w:rPr>
          <w:rFonts w:ascii="Times New Roman" w:hAnsi="Times New Roman"/>
        </w:rPr>
        <w:t>tujuan</w:t>
      </w:r>
      <w:proofErr w:type="spellEnd"/>
      <w:r w:rsidRPr="00875A72">
        <w:rPr>
          <w:rFonts w:ascii="Times New Roman" w:hAnsi="Times New Roman"/>
        </w:rPr>
        <w:t xml:space="preserve"> </w:t>
      </w:r>
      <w:proofErr w:type="spellStart"/>
      <w:r w:rsidRPr="00875A72">
        <w:rPr>
          <w:rFonts w:ascii="Times New Roman" w:hAnsi="Times New Roman"/>
        </w:rPr>
        <w:t>penting</w:t>
      </w:r>
      <w:proofErr w:type="spellEnd"/>
      <w:r w:rsidRPr="00875A72">
        <w:rPr>
          <w:rFonts w:ascii="Times New Roman" w:hAnsi="Times New Roman"/>
        </w:rPr>
        <w:t xml:space="preserve"> </w:t>
      </w:r>
      <w:proofErr w:type="spellStart"/>
      <w:r w:rsidRPr="00875A72">
        <w:rPr>
          <w:rFonts w:ascii="Times New Roman" w:hAnsi="Times New Roman"/>
        </w:rPr>
        <w:t>dari</w:t>
      </w:r>
      <w:proofErr w:type="spellEnd"/>
      <w:r w:rsidRPr="00875A72">
        <w:rPr>
          <w:rFonts w:ascii="Times New Roman" w:hAnsi="Times New Roman"/>
        </w:rPr>
        <w:t xml:space="preserve"> </w:t>
      </w:r>
      <w:proofErr w:type="spellStart"/>
      <w:r w:rsidRPr="00875A72">
        <w:rPr>
          <w:rFonts w:ascii="Times New Roman" w:hAnsi="Times New Roman"/>
        </w:rPr>
        <w:t>standardisasi</w:t>
      </w:r>
      <w:proofErr w:type="spellEnd"/>
      <w:r w:rsidRPr="00875A72">
        <w:rPr>
          <w:rFonts w:ascii="Times New Roman" w:hAnsi="Times New Roman"/>
        </w:rPr>
        <w:t>.</w:t>
      </w:r>
    </w:p>
    <w:p w14:paraId="172743B5" w14:textId="77777777" w:rsidR="00875A72" w:rsidRDefault="000C5BA6" w:rsidP="00C543BB">
      <w:pPr>
        <w:pStyle w:val="Jurnal23KutipanLangsung4barislebih"/>
        <w:numPr>
          <w:ilvl w:val="1"/>
          <w:numId w:val="22"/>
        </w:numPr>
        <w:spacing w:before="0"/>
        <w:ind w:left="1260"/>
        <w:rPr>
          <w:rFonts w:ascii="Times New Roman" w:hAnsi="Times New Roman"/>
        </w:rPr>
      </w:pPr>
      <w:proofErr w:type="spellStart"/>
      <w:r w:rsidRPr="00875A72">
        <w:rPr>
          <w:rFonts w:ascii="Times New Roman" w:hAnsi="Times New Roman"/>
        </w:rPr>
        <w:t>Communiaction</w:t>
      </w:r>
      <w:proofErr w:type="spellEnd"/>
      <w:r w:rsidRPr="00875A72">
        <w:rPr>
          <w:rFonts w:ascii="Times New Roman" w:hAnsi="Times New Roman"/>
        </w:rPr>
        <w:t xml:space="preserve">. Salah </w:t>
      </w:r>
      <w:proofErr w:type="spellStart"/>
      <w:r w:rsidRPr="00875A72">
        <w:rPr>
          <w:rFonts w:ascii="Times New Roman" w:hAnsi="Times New Roman"/>
        </w:rPr>
        <w:t>satu</w:t>
      </w:r>
      <w:proofErr w:type="spellEnd"/>
      <w:r w:rsidRPr="00875A72">
        <w:rPr>
          <w:rFonts w:ascii="Times New Roman" w:hAnsi="Times New Roman"/>
        </w:rPr>
        <w:t xml:space="preserve"> </w:t>
      </w:r>
      <w:proofErr w:type="spellStart"/>
      <w:r w:rsidRPr="00875A72">
        <w:rPr>
          <w:rFonts w:ascii="Times New Roman" w:hAnsi="Times New Roman"/>
        </w:rPr>
        <w:t>fungsi</w:t>
      </w:r>
      <w:proofErr w:type="spellEnd"/>
      <w:r w:rsidRPr="00875A72">
        <w:rPr>
          <w:rFonts w:ascii="Times New Roman" w:hAnsi="Times New Roman"/>
        </w:rPr>
        <w:t xml:space="preserve"> </w:t>
      </w:r>
      <w:proofErr w:type="spellStart"/>
      <w:r w:rsidRPr="00875A72">
        <w:rPr>
          <w:rFonts w:ascii="Times New Roman" w:hAnsi="Times New Roman"/>
        </w:rPr>
        <w:t>penting</w:t>
      </w:r>
      <w:proofErr w:type="spellEnd"/>
      <w:r w:rsidRPr="00875A72">
        <w:rPr>
          <w:rFonts w:ascii="Times New Roman" w:hAnsi="Times New Roman"/>
        </w:rPr>
        <w:t xml:space="preserve"> </w:t>
      </w:r>
      <w:proofErr w:type="spellStart"/>
      <w:r w:rsidRPr="00875A72">
        <w:rPr>
          <w:rFonts w:ascii="Times New Roman" w:hAnsi="Times New Roman"/>
        </w:rPr>
        <w:t>dari</w:t>
      </w:r>
      <w:proofErr w:type="spellEnd"/>
      <w:r w:rsidRPr="00875A72">
        <w:rPr>
          <w:rFonts w:ascii="Times New Roman" w:hAnsi="Times New Roman"/>
        </w:rPr>
        <w:t xml:space="preserve"> </w:t>
      </w:r>
      <w:proofErr w:type="spellStart"/>
      <w:r w:rsidRPr="00875A72">
        <w:rPr>
          <w:rFonts w:ascii="Times New Roman" w:hAnsi="Times New Roman"/>
        </w:rPr>
        <w:t>standardisasi</w:t>
      </w:r>
      <w:proofErr w:type="spellEnd"/>
      <w:r w:rsidRPr="00875A72">
        <w:rPr>
          <w:rFonts w:ascii="Times New Roman" w:hAnsi="Times New Roman"/>
        </w:rPr>
        <w:t xml:space="preserve"> </w:t>
      </w:r>
      <w:proofErr w:type="spellStart"/>
      <w:r w:rsidRPr="00875A72">
        <w:rPr>
          <w:rFonts w:ascii="Times New Roman" w:hAnsi="Times New Roman"/>
        </w:rPr>
        <w:t>adalah</w:t>
      </w:r>
      <w:proofErr w:type="spellEnd"/>
      <w:r w:rsidRPr="00875A72">
        <w:rPr>
          <w:rFonts w:ascii="Times New Roman" w:hAnsi="Times New Roman"/>
        </w:rPr>
        <w:t xml:space="preserve"> </w:t>
      </w:r>
      <w:proofErr w:type="spellStart"/>
      <w:r w:rsidRPr="00875A72">
        <w:rPr>
          <w:rFonts w:ascii="Times New Roman" w:hAnsi="Times New Roman"/>
        </w:rPr>
        <w:t>untuk</w:t>
      </w:r>
      <w:proofErr w:type="spellEnd"/>
      <w:r w:rsidRPr="00875A72">
        <w:rPr>
          <w:rFonts w:ascii="Times New Roman" w:hAnsi="Times New Roman"/>
        </w:rPr>
        <w:t xml:space="preserve"> </w:t>
      </w:r>
      <w:proofErr w:type="spellStart"/>
      <w:r w:rsidRPr="00875A72">
        <w:rPr>
          <w:rFonts w:ascii="Times New Roman" w:hAnsi="Times New Roman"/>
        </w:rPr>
        <w:t>memperlancar</w:t>
      </w:r>
      <w:proofErr w:type="spellEnd"/>
      <w:r w:rsidRPr="00875A72">
        <w:rPr>
          <w:rFonts w:ascii="Times New Roman" w:hAnsi="Times New Roman"/>
        </w:rPr>
        <w:t xml:space="preserve"> </w:t>
      </w:r>
      <w:proofErr w:type="spellStart"/>
      <w:r w:rsidRPr="00875A72">
        <w:rPr>
          <w:rFonts w:ascii="Times New Roman" w:hAnsi="Times New Roman"/>
        </w:rPr>
        <w:t>komunikasi</w:t>
      </w:r>
      <w:proofErr w:type="spellEnd"/>
      <w:r w:rsidRPr="00875A72">
        <w:rPr>
          <w:rFonts w:ascii="Times New Roman" w:hAnsi="Times New Roman"/>
        </w:rPr>
        <w:t xml:space="preserve"> </w:t>
      </w:r>
      <w:proofErr w:type="spellStart"/>
      <w:r w:rsidRPr="00875A72">
        <w:rPr>
          <w:rFonts w:ascii="Times New Roman" w:hAnsi="Times New Roman"/>
        </w:rPr>
        <w:t>antara</w:t>
      </w:r>
      <w:proofErr w:type="spellEnd"/>
      <w:r w:rsidRPr="00875A72">
        <w:rPr>
          <w:rFonts w:ascii="Times New Roman" w:hAnsi="Times New Roman"/>
        </w:rPr>
        <w:t xml:space="preserve"> </w:t>
      </w:r>
      <w:proofErr w:type="spellStart"/>
      <w:r w:rsidRPr="00875A72">
        <w:rPr>
          <w:rFonts w:ascii="Times New Roman" w:hAnsi="Times New Roman"/>
        </w:rPr>
        <w:t>produsen</w:t>
      </w:r>
      <w:proofErr w:type="spellEnd"/>
      <w:r w:rsidRPr="00875A72">
        <w:rPr>
          <w:rFonts w:ascii="Times New Roman" w:hAnsi="Times New Roman"/>
        </w:rPr>
        <w:t xml:space="preserve"> dan </w:t>
      </w:r>
      <w:proofErr w:type="spellStart"/>
      <w:r w:rsidRPr="00875A72">
        <w:rPr>
          <w:rFonts w:ascii="Times New Roman" w:hAnsi="Times New Roman"/>
        </w:rPr>
        <w:t>konsumen</w:t>
      </w:r>
      <w:proofErr w:type="spellEnd"/>
      <w:r w:rsidRPr="00875A72">
        <w:rPr>
          <w:rFonts w:ascii="Times New Roman" w:hAnsi="Times New Roman"/>
        </w:rPr>
        <w:t xml:space="preserve"> </w:t>
      </w:r>
      <w:proofErr w:type="spellStart"/>
      <w:r w:rsidRPr="00875A72">
        <w:rPr>
          <w:rFonts w:ascii="Times New Roman" w:hAnsi="Times New Roman"/>
        </w:rPr>
        <w:t>dengan</w:t>
      </w:r>
      <w:proofErr w:type="spellEnd"/>
      <w:r w:rsidRPr="00875A72">
        <w:rPr>
          <w:rFonts w:ascii="Times New Roman" w:hAnsi="Times New Roman"/>
        </w:rPr>
        <w:t xml:space="preserve"> </w:t>
      </w:r>
      <w:proofErr w:type="spellStart"/>
      <w:r w:rsidRPr="00875A72">
        <w:rPr>
          <w:rFonts w:ascii="Times New Roman" w:hAnsi="Times New Roman"/>
        </w:rPr>
        <w:t>memspesifikasi</w:t>
      </w:r>
      <w:proofErr w:type="spellEnd"/>
      <w:r w:rsidRPr="00875A72">
        <w:rPr>
          <w:rFonts w:ascii="Times New Roman" w:hAnsi="Times New Roman"/>
        </w:rPr>
        <w:t xml:space="preserve"> </w:t>
      </w:r>
      <w:proofErr w:type="spellStart"/>
      <w:r w:rsidRPr="00875A72">
        <w:rPr>
          <w:rFonts w:ascii="Times New Roman" w:hAnsi="Times New Roman"/>
        </w:rPr>
        <w:t>subjek</w:t>
      </w:r>
      <w:proofErr w:type="spellEnd"/>
      <w:r w:rsidRPr="00875A72">
        <w:rPr>
          <w:rFonts w:ascii="Times New Roman" w:hAnsi="Times New Roman"/>
        </w:rPr>
        <w:t xml:space="preserve"> yang </w:t>
      </w:r>
      <w:proofErr w:type="spellStart"/>
      <w:r w:rsidRPr="00875A72">
        <w:rPr>
          <w:rFonts w:ascii="Times New Roman" w:hAnsi="Times New Roman"/>
        </w:rPr>
        <w:t>ada</w:t>
      </w:r>
      <w:proofErr w:type="spellEnd"/>
      <w:r w:rsidRPr="00875A72">
        <w:rPr>
          <w:rFonts w:ascii="Times New Roman" w:hAnsi="Times New Roman"/>
        </w:rPr>
        <w:t xml:space="preserve"> dan </w:t>
      </w:r>
      <w:proofErr w:type="spellStart"/>
      <w:r w:rsidRPr="00875A72">
        <w:rPr>
          <w:rFonts w:ascii="Times New Roman" w:hAnsi="Times New Roman"/>
        </w:rPr>
        <w:t>memberikan</w:t>
      </w:r>
      <w:proofErr w:type="spellEnd"/>
      <w:r w:rsidRPr="00875A72">
        <w:rPr>
          <w:rFonts w:ascii="Times New Roman" w:hAnsi="Times New Roman"/>
        </w:rPr>
        <w:t xml:space="preserve"> </w:t>
      </w:r>
      <w:proofErr w:type="spellStart"/>
      <w:r w:rsidRPr="00875A72">
        <w:rPr>
          <w:rFonts w:ascii="Times New Roman" w:hAnsi="Times New Roman"/>
        </w:rPr>
        <w:t>kepercayaan</w:t>
      </w:r>
      <w:proofErr w:type="spellEnd"/>
      <w:r w:rsidRPr="00875A72">
        <w:rPr>
          <w:rFonts w:ascii="Times New Roman" w:hAnsi="Times New Roman"/>
        </w:rPr>
        <w:t xml:space="preserve"> </w:t>
      </w:r>
      <w:proofErr w:type="spellStart"/>
      <w:r w:rsidRPr="00875A72">
        <w:rPr>
          <w:rFonts w:ascii="Times New Roman" w:hAnsi="Times New Roman"/>
        </w:rPr>
        <w:t>bahwa</w:t>
      </w:r>
      <w:proofErr w:type="spellEnd"/>
      <w:r w:rsidRPr="00875A72">
        <w:rPr>
          <w:rFonts w:ascii="Times New Roman" w:hAnsi="Times New Roman"/>
        </w:rPr>
        <w:t xml:space="preserve"> </w:t>
      </w:r>
      <w:proofErr w:type="spellStart"/>
      <w:r w:rsidRPr="00875A72">
        <w:rPr>
          <w:rFonts w:ascii="Times New Roman" w:hAnsi="Times New Roman"/>
        </w:rPr>
        <w:t>produk</w:t>
      </w:r>
      <w:proofErr w:type="spellEnd"/>
      <w:r w:rsidRPr="00875A72">
        <w:rPr>
          <w:rFonts w:ascii="Times New Roman" w:hAnsi="Times New Roman"/>
        </w:rPr>
        <w:t xml:space="preserve"> yang </w:t>
      </w:r>
      <w:proofErr w:type="spellStart"/>
      <w:r w:rsidRPr="00875A72">
        <w:rPr>
          <w:rFonts w:ascii="Times New Roman" w:hAnsi="Times New Roman"/>
        </w:rPr>
        <w:t>dipesan</w:t>
      </w:r>
      <w:proofErr w:type="spellEnd"/>
      <w:r w:rsidRPr="00875A72">
        <w:rPr>
          <w:rFonts w:ascii="Times New Roman" w:hAnsi="Times New Roman"/>
        </w:rPr>
        <w:t xml:space="preserve"> </w:t>
      </w:r>
      <w:proofErr w:type="spellStart"/>
      <w:r w:rsidRPr="00875A72">
        <w:rPr>
          <w:rFonts w:ascii="Times New Roman" w:hAnsi="Times New Roman"/>
        </w:rPr>
        <w:t>memenuhi</w:t>
      </w:r>
      <w:proofErr w:type="spellEnd"/>
      <w:r w:rsidRPr="00875A72">
        <w:rPr>
          <w:rFonts w:ascii="Times New Roman" w:hAnsi="Times New Roman"/>
        </w:rPr>
        <w:t xml:space="preserve"> </w:t>
      </w:r>
      <w:proofErr w:type="spellStart"/>
      <w:r w:rsidRPr="00875A72">
        <w:rPr>
          <w:rFonts w:ascii="Times New Roman" w:hAnsi="Times New Roman"/>
        </w:rPr>
        <w:t>persyaratan</w:t>
      </w:r>
      <w:proofErr w:type="spellEnd"/>
      <w:r w:rsidRPr="00875A72">
        <w:rPr>
          <w:rFonts w:ascii="Times New Roman" w:hAnsi="Times New Roman"/>
        </w:rPr>
        <w:t xml:space="preserve"> yang </w:t>
      </w:r>
      <w:proofErr w:type="spellStart"/>
      <w:r w:rsidRPr="00875A72">
        <w:rPr>
          <w:rFonts w:ascii="Times New Roman" w:hAnsi="Times New Roman"/>
        </w:rPr>
        <w:t>tercantum</w:t>
      </w:r>
      <w:proofErr w:type="spellEnd"/>
      <w:r w:rsidRPr="00875A72">
        <w:rPr>
          <w:rFonts w:ascii="Times New Roman" w:hAnsi="Times New Roman"/>
        </w:rPr>
        <w:t xml:space="preserve"> </w:t>
      </w:r>
      <w:proofErr w:type="spellStart"/>
      <w:r w:rsidRPr="00875A72">
        <w:rPr>
          <w:rFonts w:ascii="Times New Roman" w:hAnsi="Times New Roman"/>
        </w:rPr>
        <w:t>dalam</w:t>
      </w:r>
      <w:proofErr w:type="spellEnd"/>
      <w:r w:rsidRPr="00875A72">
        <w:rPr>
          <w:rFonts w:ascii="Times New Roman" w:hAnsi="Times New Roman"/>
        </w:rPr>
        <w:t xml:space="preserve"> </w:t>
      </w:r>
      <w:proofErr w:type="spellStart"/>
      <w:r w:rsidRPr="00875A72">
        <w:rPr>
          <w:rFonts w:ascii="Times New Roman" w:hAnsi="Times New Roman"/>
        </w:rPr>
        <w:t>standar</w:t>
      </w:r>
      <w:proofErr w:type="spellEnd"/>
      <w:r w:rsidRPr="00875A72">
        <w:rPr>
          <w:rFonts w:ascii="Times New Roman" w:hAnsi="Times New Roman"/>
        </w:rPr>
        <w:t>.</w:t>
      </w:r>
    </w:p>
    <w:p w14:paraId="4FF368A2" w14:textId="77777777" w:rsidR="00875A72" w:rsidRDefault="000C5BA6" w:rsidP="00C543BB">
      <w:pPr>
        <w:pStyle w:val="Jurnal23KutipanLangsung4barislebih"/>
        <w:numPr>
          <w:ilvl w:val="1"/>
          <w:numId w:val="22"/>
        </w:numPr>
        <w:spacing w:before="0"/>
        <w:ind w:left="1260"/>
        <w:rPr>
          <w:rFonts w:ascii="Times New Roman" w:hAnsi="Times New Roman"/>
        </w:rPr>
      </w:pPr>
      <w:r w:rsidRPr="00875A72">
        <w:rPr>
          <w:rFonts w:ascii="Times New Roman" w:hAnsi="Times New Roman"/>
        </w:rPr>
        <w:t xml:space="preserve">Safety. </w:t>
      </w:r>
      <w:proofErr w:type="spellStart"/>
      <w:r w:rsidRPr="00875A72">
        <w:rPr>
          <w:rFonts w:ascii="Times New Roman" w:hAnsi="Times New Roman"/>
        </w:rPr>
        <w:t>Standardisasi</w:t>
      </w:r>
      <w:proofErr w:type="spellEnd"/>
      <w:r w:rsidRPr="00875A72">
        <w:rPr>
          <w:rFonts w:ascii="Times New Roman" w:hAnsi="Times New Roman"/>
        </w:rPr>
        <w:t xml:space="preserve"> </w:t>
      </w:r>
      <w:proofErr w:type="spellStart"/>
      <w:r w:rsidRPr="00875A72">
        <w:rPr>
          <w:rFonts w:ascii="Times New Roman" w:hAnsi="Times New Roman"/>
        </w:rPr>
        <w:t>produk</w:t>
      </w:r>
      <w:proofErr w:type="spellEnd"/>
      <w:r w:rsidRPr="00875A72">
        <w:rPr>
          <w:rFonts w:ascii="Times New Roman" w:hAnsi="Times New Roman"/>
        </w:rPr>
        <w:t xml:space="preserve"> </w:t>
      </w:r>
      <w:proofErr w:type="spellStart"/>
      <w:r w:rsidRPr="00875A72">
        <w:rPr>
          <w:rFonts w:ascii="Times New Roman" w:hAnsi="Times New Roman"/>
        </w:rPr>
        <w:t>untuk</w:t>
      </w:r>
      <w:proofErr w:type="spellEnd"/>
      <w:r w:rsidRPr="00875A72">
        <w:rPr>
          <w:rFonts w:ascii="Times New Roman" w:hAnsi="Times New Roman"/>
        </w:rPr>
        <w:t xml:space="preserve"> </w:t>
      </w:r>
      <w:proofErr w:type="spellStart"/>
      <w:r w:rsidRPr="00875A72">
        <w:rPr>
          <w:rFonts w:ascii="Times New Roman" w:hAnsi="Times New Roman"/>
        </w:rPr>
        <w:t>menjamin</w:t>
      </w:r>
      <w:proofErr w:type="spellEnd"/>
      <w:r w:rsidRPr="00875A72">
        <w:rPr>
          <w:rFonts w:ascii="Times New Roman" w:hAnsi="Times New Roman"/>
        </w:rPr>
        <w:t xml:space="preserve"> </w:t>
      </w:r>
      <w:proofErr w:type="spellStart"/>
      <w:r w:rsidRPr="00875A72">
        <w:rPr>
          <w:rFonts w:ascii="Times New Roman" w:hAnsi="Times New Roman"/>
        </w:rPr>
        <w:t>keamanan</w:t>
      </w:r>
      <w:proofErr w:type="spellEnd"/>
      <w:r w:rsidRPr="00875A72">
        <w:rPr>
          <w:rFonts w:ascii="Times New Roman" w:hAnsi="Times New Roman"/>
        </w:rPr>
        <w:t xml:space="preserve">, </w:t>
      </w:r>
      <w:proofErr w:type="spellStart"/>
      <w:r w:rsidRPr="00875A72">
        <w:rPr>
          <w:rFonts w:ascii="Times New Roman" w:hAnsi="Times New Roman"/>
        </w:rPr>
        <w:t>keselamatan</w:t>
      </w:r>
      <w:proofErr w:type="spellEnd"/>
      <w:r w:rsidRPr="00875A72">
        <w:rPr>
          <w:rFonts w:ascii="Times New Roman" w:hAnsi="Times New Roman"/>
        </w:rPr>
        <w:t xml:space="preserve"> dan </w:t>
      </w:r>
      <w:proofErr w:type="spellStart"/>
      <w:r w:rsidRPr="00875A72">
        <w:rPr>
          <w:rFonts w:ascii="Times New Roman" w:hAnsi="Times New Roman"/>
        </w:rPr>
        <w:t>kesehatan</w:t>
      </w:r>
      <w:proofErr w:type="spellEnd"/>
      <w:r w:rsidRPr="00875A72">
        <w:rPr>
          <w:rFonts w:ascii="Times New Roman" w:hAnsi="Times New Roman"/>
        </w:rPr>
        <w:t xml:space="preserve"> </w:t>
      </w:r>
      <w:proofErr w:type="spellStart"/>
      <w:r w:rsidRPr="00875A72">
        <w:rPr>
          <w:rFonts w:ascii="Times New Roman" w:hAnsi="Times New Roman"/>
        </w:rPr>
        <w:t>bagi</w:t>
      </w:r>
      <w:proofErr w:type="spellEnd"/>
      <w:r w:rsidRPr="00875A72">
        <w:rPr>
          <w:rFonts w:ascii="Times New Roman" w:hAnsi="Times New Roman"/>
        </w:rPr>
        <w:t xml:space="preserve"> </w:t>
      </w:r>
      <w:proofErr w:type="spellStart"/>
      <w:r w:rsidRPr="00875A72">
        <w:rPr>
          <w:rFonts w:ascii="Times New Roman" w:hAnsi="Times New Roman"/>
        </w:rPr>
        <w:t>produsen</w:t>
      </w:r>
      <w:proofErr w:type="spellEnd"/>
      <w:r w:rsidRPr="00875A72">
        <w:rPr>
          <w:rFonts w:ascii="Times New Roman" w:hAnsi="Times New Roman"/>
        </w:rPr>
        <w:t xml:space="preserve"> dan </w:t>
      </w:r>
      <w:proofErr w:type="spellStart"/>
      <w:r w:rsidRPr="00875A72">
        <w:rPr>
          <w:rFonts w:ascii="Times New Roman" w:hAnsi="Times New Roman"/>
        </w:rPr>
        <w:t>konsumen</w:t>
      </w:r>
      <w:proofErr w:type="spellEnd"/>
      <w:r w:rsidRPr="00875A72">
        <w:rPr>
          <w:rFonts w:ascii="Times New Roman" w:hAnsi="Times New Roman"/>
        </w:rPr>
        <w:t xml:space="preserve">. </w:t>
      </w:r>
      <w:proofErr w:type="spellStart"/>
      <w:r w:rsidRPr="00875A72">
        <w:rPr>
          <w:rFonts w:ascii="Times New Roman" w:hAnsi="Times New Roman"/>
        </w:rPr>
        <w:t>Seperti</w:t>
      </w:r>
      <w:proofErr w:type="spellEnd"/>
      <w:r w:rsidRPr="00875A72">
        <w:rPr>
          <w:rFonts w:ascii="Times New Roman" w:hAnsi="Times New Roman"/>
        </w:rPr>
        <w:t xml:space="preserve"> </w:t>
      </w:r>
      <w:proofErr w:type="spellStart"/>
      <w:r w:rsidRPr="00875A72">
        <w:rPr>
          <w:rFonts w:ascii="Times New Roman" w:hAnsi="Times New Roman"/>
        </w:rPr>
        <w:t>melaksanakan</w:t>
      </w:r>
      <w:proofErr w:type="spellEnd"/>
      <w:r w:rsidRPr="00875A72">
        <w:rPr>
          <w:rFonts w:ascii="Times New Roman" w:hAnsi="Times New Roman"/>
        </w:rPr>
        <w:t xml:space="preserve"> </w:t>
      </w:r>
      <w:proofErr w:type="spellStart"/>
      <w:r w:rsidRPr="00875A72">
        <w:rPr>
          <w:rFonts w:ascii="Times New Roman" w:hAnsi="Times New Roman"/>
        </w:rPr>
        <w:t>manasik</w:t>
      </w:r>
      <w:proofErr w:type="spellEnd"/>
      <w:r w:rsidRPr="00875A72">
        <w:rPr>
          <w:rFonts w:ascii="Times New Roman" w:hAnsi="Times New Roman"/>
        </w:rPr>
        <w:t xml:space="preserve"> umrah dan </w:t>
      </w:r>
      <w:proofErr w:type="spellStart"/>
      <w:r w:rsidRPr="00875A72">
        <w:rPr>
          <w:rFonts w:ascii="Times New Roman" w:hAnsi="Times New Roman"/>
        </w:rPr>
        <w:t>pelatihan</w:t>
      </w:r>
      <w:proofErr w:type="spellEnd"/>
      <w:r w:rsidRPr="00875A72">
        <w:rPr>
          <w:rFonts w:ascii="Times New Roman" w:hAnsi="Times New Roman"/>
        </w:rPr>
        <w:t xml:space="preserve"> </w:t>
      </w:r>
      <w:proofErr w:type="spellStart"/>
      <w:r w:rsidRPr="00875A72">
        <w:rPr>
          <w:rFonts w:ascii="Times New Roman" w:hAnsi="Times New Roman"/>
        </w:rPr>
        <w:t>lainnya</w:t>
      </w:r>
      <w:proofErr w:type="spellEnd"/>
      <w:r w:rsidRPr="00875A72">
        <w:rPr>
          <w:rFonts w:ascii="Times New Roman" w:hAnsi="Times New Roman"/>
        </w:rPr>
        <w:t>.</w:t>
      </w:r>
    </w:p>
    <w:p w14:paraId="346736F0" w14:textId="77777777" w:rsidR="00875A72" w:rsidRDefault="00875A72" w:rsidP="00C543BB">
      <w:pPr>
        <w:pStyle w:val="Jurnal23KutipanLangsung4barislebih"/>
        <w:numPr>
          <w:ilvl w:val="1"/>
          <w:numId w:val="22"/>
        </w:numPr>
        <w:spacing w:before="0"/>
        <w:ind w:left="1260"/>
        <w:rPr>
          <w:rFonts w:ascii="Times New Roman" w:hAnsi="Times New Roman"/>
        </w:rPr>
      </w:pPr>
      <w:r>
        <w:rPr>
          <w:rFonts w:ascii="Times New Roman" w:hAnsi="Times New Roman"/>
        </w:rPr>
        <w:t>E</w:t>
      </w:r>
      <w:r w:rsidR="000C5BA6" w:rsidRPr="00875A72">
        <w:rPr>
          <w:rFonts w:ascii="Times New Roman" w:hAnsi="Times New Roman"/>
        </w:rPr>
        <w:t xml:space="preserve">nvironmental protection. </w:t>
      </w:r>
      <w:proofErr w:type="spellStart"/>
      <w:r w:rsidR="000C5BA6" w:rsidRPr="00875A72">
        <w:rPr>
          <w:rFonts w:ascii="Times New Roman" w:hAnsi="Times New Roman"/>
        </w:rPr>
        <w:t>Pelestarian</w:t>
      </w:r>
      <w:proofErr w:type="spellEnd"/>
      <w:r w:rsidR="000C5BA6" w:rsidRPr="00875A72">
        <w:rPr>
          <w:rFonts w:ascii="Times New Roman" w:hAnsi="Times New Roman"/>
        </w:rPr>
        <w:t xml:space="preserve"> dan </w:t>
      </w:r>
      <w:proofErr w:type="spellStart"/>
      <w:r w:rsidR="000C5BA6" w:rsidRPr="00875A72">
        <w:rPr>
          <w:rFonts w:ascii="Times New Roman" w:hAnsi="Times New Roman"/>
        </w:rPr>
        <w:t>keamanan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lingkungan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kini</w:t>
      </w:r>
      <w:proofErr w:type="spellEnd"/>
      <w:r w:rsidR="000C5BA6" w:rsidRPr="00875A72">
        <w:rPr>
          <w:rFonts w:ascii="Times New Roman" w:hAnsi="Times New Roman"/>
        </w:rPr>
        <w:t xml:space="preserve"> </w:t>
      </w:r>
      <w:proofErr w:type="spellStart"/>
      <w:r w:rsidR="000C5BA6" w:rsidRPr="00875A72">
        <w:rPr>
          <w:rFonts w:ascii="Times New Roman" w:hAnsi="Times New Roman"/>
        </w:rPr>
        <w:t>merupakan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tujuan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penting</w:t>
      </w:r>
      <w:proofErr w:type="spellEnd"/>
      <w:r w:rsidR="000C5BA6" w:rsidRPr="00875A72">
        <w:rPr>
          <w:rFonts w:ascii="Times New Roman" w:hAnsi="Times New Roman"/>
        </w:rPr>
        <w:t xml:space="preserve"> </w:t>
      </w:r>
      <w:proofErr w:type="spellStart"/>
      <w:r w:rsidR="000C5BA6" w:rsidRPr="00875A72">
        <w:rPr>
          <w:rFonts w:ascii="Times New Roman" w:hAnsi="Times New Roman"/>
        </w:rPr>
        <w:t>standardisasi</w:t>
      </w:r>
      <w:proofErr w:type="spellEnd"/>
      <w:r w:rsidR="000C5BA6" w:rsidRPr="00875A72">
        <w:rPr>
          <w:rFonts w:ascii="Times New Roman" w:hAnsi="Times New Roman"/>
        </w:rPr>
        <w:t xml:space="preserve">: </w:t>
      </w:r>
      <w:proofErr w:type="spellStart"/>
      <w:r w:rsidR="000C5BA6" w:rsidRPr="00875A72">
        <w:rPr>
          <w:rFonts w:ascii="Times New Roman" w:hAnsi="Times New Roman"/>
        </w:rPr>
        <w:t>dengan</w:t>
      </w:r>
      <w:proofErr w:type="spellEnd"/>
      <w:r w:rsidR="000C5BA6" w:rsidRPr="00875A72">
        <w:rPr>
          <w:rFonts w:ascii="Times New Roman" w:hAnsi="Times New Roman"/>
        </w:rPr>
        <w:t xml:space="preserve"> focus pada </w:t>
      </w:r>
      <w:proofErr w:type="spellStart"/>
      <w:r w:rsidR="000C5BA6" w:rsidRPr="00875A72">
        <w:rPr>
          <w:rFonts w:ascii="Times New Roman" w:hAnsi="Times New Roman"/>
        </w:rPr>
        <w:t>perlindungan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alam</w:t>
      </w:r>
      <w:proofErr w:type="spellEnd"/>
      <w:r w:rsidR="000C5BA6" w:rsidRPr="00875A72">
        <w:rPr>
          <w:rFonts w:ascii="Times New Roman" w:hAnsi="Times New Roman"/>
        </w:rPr>
        <w:t xml:space="preserve"> </w:t>
      </w:r>
      <w:proofErr w:type="spellStart"/>
      <w:r w:rsidR="000C5BA6" w:rsidRPr="00875A72">
        <w:rPr>
          <w:rFonts w:ascii="Times New Roman" w:hAnsi="Times New Roman"/>
        </w:rPr>
        <w:t>dari</w:t>
      </w:r>
      <w:proofErr w:type="spellEnd"/>
      <w:r w:rsidR="000C5BA6" w:rsidRPr="00875A72">
        <w:rPr>
          <w:rFonts w:ascii="Times New Roman" w:hAnsi="Times New Roman"/>
        </w:rPr>
        <w:t xml:space="preserve"> </w:t>
      </w:r>
      <w:proofErr w:type="spellStart"/>
      <w:r w:rsidR="000C5BA6" w:rsidRPr="00875A72">
        <w:rPr>
          <w:rFonts w:ascii="Times New Roman" w:hAnsi="Times New Roman"/>
        </w:rPr>
        <w:t>kerusakan</w:t>
      </w:r>
      <w:proofErr w:type="spellEnd"/>
      <w:r w:rsidR="000C5BA6" w:rsidRPr="00875A72">
        <w:rPr>
          <w:rFonts w:ascii="Times New Roman" w:hAnsi="Times New Roman"/>
        </w:rPr>
        <w:t xml:space="preserve"> yang </w:t>
      </w:r>
      <w:proofErr w:type="spellStart"/>
      <w:r w:rsidR="000C5BA6" w:rsidRPr="00875A72">
        <w:rPr>
          <w:rFonts w:ascii="Times New Roman" w:hAnsi="Times New Roman"/>
        </w:rPr>
        <w:t>mungkin</w:t>
      </w:r>
      <w:proofErr w:type="spellEnd"/>
      <w:r w:rsidR="000C5BA6" w:rsidRPr="00875A72">
        <w:rPr>
          <w:rFonts w:ascii="Times New Roman" w:hAnsi="Times New Roman"/>
        </w:rPr>
        <w:t xml:space="preserve"> </w:t>
      </w:r>
      <w:proofErr w:type="spellStart"/>
      <w:r w:rsidR="000C5BA6" w:rsidRPr="00875A72">
        <w:rPr>
          <w:rFonts w:ascii="Times New Roman" w:hAnsi="Times New Roman"/>
        </w:rPr>
        <w:t>timbul</w:t>
      </w:r>
      <w:proofErr w:type="spellEnd"/>
      <w:r w:rsidR="000C5BA6" w:rsidRPr="00875A72">
        <w:rPr>
          <w:rFonts w:ascii="Times New Roman" w:hAnsi="Times New Roman"/>
        </w:rPr>
        <w:t xml:space="preserve"> pada </w:t>
      </w:r>
      <w:proofErr w:type="spellStart"/>
      <w:r w:rsidR="000C5BA6" w:rsidRPr="00875A72">
        <w:rPr>
          <w:rFonts w:ascii="Times New Roman" w:hAnsi="Times New Roman"/>
        </w:rPr>
        <w:t>suatu</w:t>
      </w:r>
      <w:proofErr w:type="spellEnd"/>
      <w:r w:rsidR="000C5BA6" w:rsidRPr="00875A72">
        <w:rPr>
          <w:rFonts w:ascii="Times New Roman" w:hAnsi="Times New Roman"/>
        </w:rPr>
        <w:t xml:space="preserve"> </w:t>
      </w:r>
      <w:proofErr w:type="spellStart"/>
      <w:r w:rsidR="000C5BA6" w:rsidRPr="00875A72">
        <w:rPr>
          <w:rFonts w:ascii="Times New Roman" w:hAnsi="Times New Roman"/>
        </w:rPr>
        <w:t>produk</w:t>
      </w:r>
      <w:proofErr w:type="spellEnd"/>
      <w:r w:rsidR="000C5BA6" w:rsidRPr="00875A72">
        <w:rPr>
          <w:rFonts w:ascii="Times New Roman" w:hAnsi="Times New Roman"/>
        </w:rPr>
        <w:t xml:space="preserve"> </w:t>
      </w:r>
      <w:proofErr w:type="spellStart"/>
      <w:r w:rsidR="000C5BA6" w:rsidRPr="00875A72">
        <w:rPr>
          <w:rFonts w:ascii="Times New Roman" w:hAnsi="Times New Roman"/>
        </w:rPr>
        <w:t>atau</w:t>
      </w:r>
      <w:proofErr w:type="spellEnd"/>
      <w:r w:rsidR="000C5BA6" w:rsidRPr="00875A72">
        <w:rPr>
          <w:rFonts w:ascii="Times New Roman" w:hAnsi="Times New Roman"/>
        </w:rPr>
        <w:t xml:space="preserve"> program. </w:t>
      </w:r>
      <w:proofErr w:type="spellStart"/>
      <w:r w:rsidR="000C5BA6" w:rsidRPr="00875A72">
        <w:rPr>
          <w:rFonts w:ascii="Times New Roman" w:hAnsi="Times New Roman"/>
        </w:rPr>
        <w:t>Seperti</w:t>
      </w:r>
      <w:proofErr w:type="spellEnd"/>
      <w:r w:rsidR="000C5BA6" w:rsidRPr="00875A72">
        <w:rPr>
          <w:rFonts w:ascii="Times New Roman" w:hAnsi="Times New Roman"/>
        </w:rPr>
        <w:t xml:space="preserve"> </w:t>
      </w:r>
      <w:proofErr w:type="spellStart"/>
      <w:r w:rsidR="000C5BA6" w:rsidRPr="00875A72">
        <w:rPr>
          <w:rFonts w:ascii="Times New Roman" w:hAnsi="Times New Roman"/>
        </w:rPr>
        <w:t>dalam</w:t>
      </w:r>
      <w:proofErr w:type="spellEnd"/>
      <w:r w:rsidR="000C5BA6" w:rsidRPr="00875A72">
        <w:rPr>
          <w:rFonts w:ascii="Times New Roman" w:hAnsi="Times New Roman"/>
        </w:rPr>
        <w:t xml:space="preserve"> </w:t>
      </w:r>
      <w:proofErr w:type="spellStart"/>
      <w:r w:rsidR="000C5BA6" w:rsidRPr="00875A72">
        <w:rPr>
          <w:rFonts w:ascii="Times New Roman" w:hAnsi="Times New Roman"/>
        </w:rPr>
        <w:t>memberikan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pelayanan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transportasi</w:t>
      </w:r>
      <w:proofErr w:type="spellEnd"/>
      <w:r w:rsidR="000C5BA6" w:rsidRPr="00875A72">
        <w:rPr>
          <w:rFonts w:ascii="Times New Roman" w:hAnsi="Times New Roman"/>
        </w:rPr>
        <w:t xml:space="preserve"> </w:t>
      </w:r>
      <w:proofErr w:type="spellStart"/>
      <w:r w:rsidR="000C5BA6" w:rsidRPr="00875A72">
        <w:rPr>
          <w:rFonts w:ascii="Times New Roman" w:hAnsi="Times New Roman"/>
        </w:rPr>
        <w:t>harus</w:t>
      </w:r>
      <w:proofErr w:type="spellEnd"/>
      <w:r w:rsidR="000C5BA6" w:rsidRPr="00875A72">
        <w:rPr>
          <w:rFonts w:ascii="Times New Roman" w:hAnsi="Times New Roman"/>
        </w:rPr>
        <w:t xml:space="preserve"> </w:t>
      </w:r>
      <w:proofErr w:type="spellStart"/>
      <w:r w:rsidR="000C5BA6" w:rsidRPr="00875A72">
        <w:rPr>
          <w:rFonts w:ascii="Times New Roman" w:hAnsi="Times New Roman"/>
        </w:rPr>
        <w:t>menggunakan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kendaraan</w:t>
      </w:r>
      <w:proofErr w:type="spellEnd"/>
      <w:r w:rsidR="000C5BA6" w:rsidRPr="00875A72">
        <w:rPr>
          <w:rFonts w:ascii="Times New Roman" w:hAnsi="Times New Roman"/>
        </w:rPr>
        <w:t xml:space="preserve"> yang minim </w:t>
      </w:r>
      <w:proofErr w:type="spellStart"/>
      <w:r w:rsidR="000C5BA6" w:rsidRPr="00875A72">
        <w:rPr>
          <w:rFonts w:ascii="Times New Roman" w:hAnsi="Times New Roman"/>
        </w:rPr>
        <w:t>merusak</w:t>
      </w:r>
      <w:proofErr w:type="spellEnd"/>
      <w:r w:rsidR="000C5BA6" w:rsidRPr="00875A72">
        <w:rPr>
          <w:rFonts w:ascii="Times New Roman" w:hAnsi="Times New Roman"/>
        </w:rPr>
        <w:t xml:space="preserve"> </w:t>
      </w:r>
      <w:proofErr w:type="spellStart"/>
      <w:r w:rsidR="000C5BA6" w:rsidRPr="00875A72">
        <w:rPr>
          <w:rFonts w:ascii="Times New Roman" w:hAnsi="Times New Roman"/>
        </w:rPr>
        <w:t>alam</w:t>
      </w:r>
      <w:proofErr w:type="spellEnd"/>
      <w:r w:rsidR="000C5BA6" w:rsidRPr="00875A72">
        <w:rPr>
          <w:rFonts w:ascii="Times New Roman" w:hAnsi="Times New Roman"/>
        </w:rPr>
        <w:t xml:space="preserve">, </w:t>
      </w:r>
      <w:proofErr w:type="spellStart"/>
      <w:r w:rsidR="000C5BA6" w:rsidRPr="00875A72">
        <w:rPr>
          <w:rFonts w:ascii="Times New Roman" w:hAnsi="Times New Roman"/>
        </w:rPr>
        <w:t>begitupun</w:t>
      </w:r>
      <w:proofErr w:type="spellEnd"/>
      <w:r w:rsidR="000C5BA6" w:rsidRPr="00875A72">
        <w:rPr>
          <w:rFonts w:ascii="Times New Roman" w:hAnsi="Times New Roman"/>
        </w:rPr>
        <w:t xml:space="preserve"> </w:t>
      </w:r>
      <w:proofErr w:type="spellStart"/>
      <w:r w:rsidR="000C5BA6" w:rsidRPr="00875A72">
        <w:rPr>
          <w:rFonts w:ascii="Times New Roman" w:hAnsi="Times New Roman"/>
        </w:rPr>
        <w:t>makanan</w:t>
      </w:r>
      <w:proofErr w:type="spellEnd"/>
      <w:r w:rsidR="000C5BA6" w:rsidRPr="00875A72">
        <w:rPr>
          <w:rFonts w:ascii="Times New Roman" w:hAnsi="Times New Roman"/>
        </w:rPr>
        <w:t xml:space="preserve"> yang </w:t>
      </w:r>
      <w:proofErr w:type="spellStart"/>
      <w:r w:rsidR="000C5BA6" w:rsidRPr="00875A72">
        <w:rPr>
          <w:rFonts w:ascii="Times New Roman" w:hAnsi="Times New Roman"/>
        </w:rPr>
        <w:t>diberikan</w:t>
      </w:r>
      <w:proofErr w:type="spellEnd"/>
      <w:r w:rsidR="000C5BA6" w:rsidRPr="00875A72">
        <w:rPr>
          <w:rFonts w:ascii="Times New Roman" w:hAnsi="Times New Roman"/>
        </w:rPr>
        <w:t xml:space="preserve"> </w:t>
      </w:r>
      <w:proofErr w:type="spellStart"/>
      <w:r w:rsidR="000C5BA6" w:rsidRPr="00875A72">
        <w:rPr>
          <w:rFonts w:ascii="Times New Roman" w:hAnsi="Times New Roman"/>
        </w:rPr>
        <w:t>kepada</w:t>
      </w:r>
      <w:proofErr w:type="spellEnd"/>
      <w:r w:rsidR="000C5BA6" w:rsidRPr="00875A72">
        <w:rPr>
          <w:rFonts w:ascii="Times New Roman" w:hAnsi="Times New Roman"/>
        </w:rPr>
        <w:t xml:space="preserve"> </w:t>
      </w:r>
      <w:proofErr w:type="spellStart"/>
      <w:r w:rsidR="000C5BA6" w:rsidRPr="00875A72">
        <w:rPr>
          <w:rFonts w:ascii="Times New Roman" w:hAnsi="Times New Roman"/>
        </w:rPr>
        <w:t>jamaah</w:t>
      </w:r>
      <w:proofErr w:type="spellEnd"/>
      <w:r w:rsidR="000C5BA6" w:rsidRPr="00875A72">
        <w:rPr>
          <w:rFonts w:ascii="Times New Roman" w:hAnsi="Times New Roman"/>
        </w:rPr>
        <w:t xml:space="preserve"> </w:t>
      </w:r>
      <w:proofErr w:type="spellStart"/>
      <w:r w:rsidR="000C5BA6" w:rsidRPr="00875A72">
        <w:rPr>
          <w:rFonts w:ascii="Times New Roman" w:hAnsi="Times New Roman"/>
        </w:rPr>
        <w:t>selama</w:t>
      </w:r>
      <w:proofErr w:type="spellEnd"/>
      <w:r w:rsidR="000C5BA6" w:rsidRPr="00875A72">
        <w:rPr>
          <w:rFonts w:ascii="Times New Roman" w:hAnsi="Times New Roman"/>
        </w:rPr>
        <w:t xml:space="preserve"> </w:t>
      </w:r>
      <w:proofErr w:type="spellStart"/>
      <w:r w:rsidR="000C5BA6" w:rsidRPr="00875A72">
        <w:rPr>
          <w:rFonts w:ascii="Times New Roman" w:hAnsi="Times New Roman"/>
        </w:rPr>
        <w:t>menjalankan</w:t>
      </w:r>
      <w:proofErr w:type="spellEnd"/>
      <w:r w:rsidR="000C5BA6" w:rsidRPr="00875A72">
        <w:rPr>
          <w:rFonts w:ascii="Times New Roman" w:hAnsi="Times New Roman"/>
        </w:rPr>
        <w:t xml:space="preserve"> umrah, dan </w:t>
      </w:r>
      <w:proofErr w:type="spellStart"/>
      <w:r w:rsidR="000C5BA6" w:rsidRPr="00875A72">
        <w:rPr>
          <w:rFonts w:ascii="Times New Roman" w:hAnsi="Times New Roman"/>
        </w:rPr>
        <w:t>sebagainya</w:t>
      </w:r>
      <w:proofErr w:type="spellEnd"/>
    </w:p>
    <w:p w14:paraId="5CDFC5CF" w14:textId="77777777" w:rsidR="00875A72" w:rsidRDefault="000C5BA6" w:rsidP="00C543BB">
      <w:pPr>
        <w:pStyle w:val="Jurnal23KutipanLangsung4barislebih"/>
        <w:numPr>
          <w:ilvl w:val="1"/>
          <w:numId w:val="22"/>
        </w:numPr>
        <w:spacing w:before="0"/>
        <w:ind w:left="1260"/>
        <w:rPr>
          <w:rFonts w:ascii="Times New Roman" w:hAnsi="Times New Roman"/>
        </w:rPr>
      </w:pPr>
      <w:r w:rsidRPr="00875A72">
        <w:rPr>
          <w:rFonts w:ascii="Times New Roman" w:hAnsi="Times New Roman"/>
        </w:rPr>
        <w:t>Interests of consumers. Hal-</w:t>
      </w:r>
      <w:proofErr w:type="spellStart"/>
      <w:r w:rsidRPr="00875A72">
        <w:rPr>
          <w:rFonts w:ascii="Times New Roman" w:hAnsi="Times New Roman"/>
        </w:rPr>
        <w:t>hal</w:t>
      </w:r>
      <w:proofErr w:type="spellEnd"/>
      <w:r w:rsidRPr="00875A72">
        <w:rPr>
          <w:rFonts w:ascii="Times New Roman" w:hAnsi="Times New Roman"/>
        </w:rPr>
        <w:t xml:space="preserve"> </w:t>
      </w:r>
      <w:proofErr w:type="spellStart"/>
      <w:r w:rsidRPr="00875A72">
        <w:rPr>
          <w:rFonts w:ascii="Times New Roman" w:hAnsi="Times New Roman"/>
        </w:rPr>
        <w:t>seperti</w:t>
      </w:r>
      <w:proofErr w:type="spellEnd"/>
      <w:r w:rsidRPr="00875A72">
        <w:rPr>
          <w:rFonts w:ascii="Times New Roman" w:hAnsi="Times New Roman"/>
        </w:rPr>
        <w:t xml:space="preserve"> </w:t>
      </w:r>
      <w:proofErr w:type="spellStart"/>
      <w:r w:rsidRPr="00875A72">
        <w:rPr>
          <w:rFonts w:ascii="Times New Roman" w:hAnsi="Times New Roman"/>
        </w:rPr>
        <w:t>inidipersyaratkan</w:t>
      </w:r>
      <w:proofErr w:type="spellEnd"/>
      <w:r w:rsidRPr="00875A72">
        <w:rPr>
          <w:rFonts w:ascii="Times New Roman" w:hAnsi="Times New Roman"/>
        </w:rPr>
        <w:t xml:space="preserve"> </w:t>
      </w:r>
      <w:proofErr w:type="spellStart"/>
      <w:r w:rsidRPr="00875A72">
        <w:rPr>
          <w:rFonts w:ascii="Times New Roman" w:hAnsi="Times New Roman"/>
        </w:rPr>
        <w:t>dalam</w:t>
      </w:r>
      <w:proofErr w:type="spellEnd"/>
      <w:r w:rsidRPr="00875A72">
        <w:rPr>
          <w:rFonts w:ascii="Times New Roman" w:hAnsi="Times New Roman"/>
        </w:rPr>
        <w:t xml:space="preserve"> </w:t>
      </w:r>
      <w:proofErr w:type="spellStart"/>
      <w:r w:rsidRPr="00875A72">
        <w:rPr>
          <w:rFonts w:ascii="Times New Roman" w:hAnsi="Times New Roman"/>
        </w:rPr>
        <w:t>suatu</w:t>
      </w:r>
      <w:proofErr w:type="spellEnd"/>
      <w:r w:rsidRPr="00875A72">
        <w:rPr>
          <w:rFonts w:ascii="Times New Roman" w:hAnsi="Times New Roman"/>
        </w:rPr>
        <w:t xml:space="preserve"> </w:t>
      </w:r>
      <w:proofErr w:type="spellStart"/>
      <w:r w:rsidRPr="00875A72">
        <w:rPr>
          <w:rFonts w:ascii="Times New Roman" w:hAnsi="Times New Roman"/>
        </w:rPr>
        <w:t>standar</w:t>
      </w:r>
      <w:proofErr w:type="spellEnd"/>
      <w:r w:rsidRPr="00875A72">
        <w:rPr>
          <w:rFonts w:ascii="Times New Roman" w:hAnsi="Times New Roman"/>
        </w:rPr>
        <w:t xml:space="preserve"> dan </w:t>
      </w:r>
      <w:proofErr w:type="spellStart"/>
      <w:r w:rsidRPr="00875A72">
        <w:rPr>
          <w:rFonts w:ascii="Times New Roman" w:hAnsi="Times New Roman"/>
        </w:rPr>
        <w:t>informasi</w:t>
      </w:r>
      <w:proofErr w:type="spellEnd"/>
      <w:r w:rsidRPr="00875A72">
        <w:rPr>
          <w:rFonts w:ascii="Times New Roman" w:hAnsi="Times New Roman"/>
        </w:rPr>
        <w:t xml:space="preserve"> </w:t>
      </w:r>
      <w:proofErr w:type="spellStart"/>
      <w:r w:rsidRPr="00875A72">
        <w:rPr>
          <w:rFonts w:ascii="Times New Roman" w:hAnsi="Times New Roman"/>
        </w:rPr>
        <w:t>mengenai</w:t>
      </w:r>
      <w:proofErr w:type="spellEnd"/>
      <w:r w:rsidRPr="00875A72">
        <w:rPr>
          <w:rFonts w:ascii="Times New Roman" w:hAnsi="Times New Roman"/>
        </w:rPr>
        <w:t xml:space="preserve"> </w:t>
      </w:r>
      <w:proofErr w:type="spellStart"/>
      <w:r w:rsidRPr="00875A72">
        <w:rPr>
          <w:rFonts w:ascii="Times New Roman" w:hAnsi="Times New Roman"/>
        </w:rPr>
        <w:t>hal</w:t>
      </w:r>
      <w:proofErr w:type="spellEnd"/>
      <w:r w:rsidRPr="00875A72">
        <w:rPr>
          <w:rFonts w:ascii="Times New Roman" w:hAnsi="Times New Roman"/>
        </w:rPr>
        <w:t xml:space="preserve"> </w:t>
      </w:r>
      <w:proofErr w:type="spellStart"/>
      <w:r w:rsidRPr="00875A72">
        <w:rPr>
          <w:rFonts w:ascii="Times New Roman" w:hAnsi="Times New Roman"/>
        </w:rPr>
        <w:t>ini</w:t>
      </w:r>
      <w:proofErr w:type="spellEnd"/>
      <w:r w:rsidRPr="00875A72">
        <w:rPr>
          <w:rFonts w:ascii="Times New Roman" w:hAnsi="Times New Roman"/>
        </w:rPr>
        <w:t xml:space="preserve"> </w:t>
      </w:r>
      <w:proofErr w:type="spellStart"/>
      <w:r w:rsidRPr="00875A72">
        <w:rPr>
          <w:rFonts w:ascii="Times New Roman" w:hAnsi="Times New Roman"/>
        </w:rPr>
        <w:t>dapat</w:t>
      </w:r>
      <w:proofErr w:type="spellEnd"/>
      <w:r w:rsidRPr="00875A72">
        <w:rPr>
          <w:rFonts w:ascii="Times New Roman" w:hAnsi="Times New Roman"/>
        </w:rPr>
        <w:t xml:space="preserve"> </w:t>
      </w:r>
      <w:proofErr w:type="spellStart"/>
      <w:r w:rsidRPr="00875A72">
        <w:rPr>
          <w:rFonts w:ascii="Times New Roman" w:hAnsi="Times New Roman"/>
        </w:rPr>
        <w:t>dicantumkan</w:t>
      </w:r>
      <w:proofErr w:type="spellEnd"/>
      <w:r w:rsidRPr="00875A72">
        <w:rPr>
          <w:rFonts w:ascii="Times New Roman" w:hAnsi="Times New Roman"/>
        </w:rPr>
        <w:t xml:space="preserve"> pada label dan </w:t>
      </w:r>
      <w:proofErr w:type="spellStart"/>
      <w:r w:rsidRPr="00875A72">
        <w:rPr>
          <w:rFonts w:ascii="Times New Roman" w:hAnsi="Times New Roman"/>
        </w:rPr>
        <w:t>merupakan</w:t>
      </w:r>
      <w:proofErr w:type="spellEnd"/>
      <w:r w:rsidRPr="00875A72">
        <w:rPr>
          <w:rFonts w:ascii="Times New Roman" w:hAnsi="Times New Roman"/>
        </w:rPr>
        <w:t xml:space="preserve"> </w:t>
      </w:r>
      <w:proofErr w:type="spellStart"/>
      <w:r w:rsidRPr="00875A72">
        <w:rPr>
          <w:rFonts w:ascii="Times New Roman" w:hAnsi="Times New Roman"/>
        </w:rPr>
        <w:t>hasil</w:t>
      </w:r>
      <w:proofErr w:type="spellEnd"/>
      <w:r w:rsidRPr="00875A72">
        <w:rPr>
          <w:rFonts w:ascii="Times New Roman" w:hAnsi="Times New Roman"/>
        </w:rPr>
        <w:t xml:space="preserve"> </w:t>
      </w:r>
      <w:proofErr w:type="spellStart"/>
      <w:r w:rsidRPr="00875A72">
        <w:rPr>
          <w:rFonts w:ascii="Times New Roman" w:hAnsi="Times New Roman"/>
        </w:rPr>
        <w:t>pengujian</w:t>
      </w:r>
      <w:proofErr w:type="spellEnd"/>
      <w:r w:rsidRPr="00875A72">
        <w:rPr>
          <w:rFonts w:ascii="Times New Roman" w:hAnsi="Times New Roman"/>
        </w:rPr>
        <w:t xml:space="preserve"> </w:t>
      </w:r>
      <w:proofErr w:type="spellStart"/>
      <w:r w:rsidRPr="00875A72">
        <w:rPr>
          <w:rFonts w:ascii="Times New Roman" w:hAnsi="Times New Roman"/>
        </w:rPr>
        <w:t>suatu</w:t>
      </w:r>
      <w:proofErr w:type="spellEnd"/>
      <w:r w:rsidRPr="00875A72">
        <w:rPr>
          <w:rFonts w:ascii="Times New Roman" w:hAnsi="Times New Roman"/>
        </w:rPr>
        <w:t xml:space="preserve"> </w:t>
      </w:r>
      <w:proofErr w:type="spellStart"/>
      <w:r w:rsidRPr="00875A72">
        <w:rPr>
          <w:rFonts w:ascii="Times New Roman" w:hAnsi="Times New Roman"/>
        </w:rPr>
        <w:t>laboratorium</w:t>
      </w:r>
      <w:proofErr w:type="spellEnd"/>
      <w:r w:rsidRPr="00875A72">
        <w:rPr>
          <w:rFonts w:ascii="Times New Roman" w:hAnsi="Times New Roman"/>
        </w:rPr>
        <w:t xml:space="preserve"> yang </w:t>
      </w:r>
      <w:proofErr w:type="spellStart"/>
      <w:r w:rsidRPr="00875A72">
        <w:rPr>
          <w:rFonts w:ascii="Times New Roman" w:hAnsi="Times New Roman"/>
        </w:rPr>
        <w:t>telah</w:t>
      </w:r>
      <w:proofErr w:type="spellEnd"/>
      <w:r w:rsidRPr="00875A72">
        <w:rPr>
          <w:rFonts w:ascii="Times New Roman" w:hAnsi="Times New Roman"/>
        </w:rPr>
        <w:t xml:space="preserve"> </w:t>
      </w:r>
      <w:proofErr w:type="spellStart"/>
      <w:r w:rsidRPr="00875A72">
        <w:rPr>
          <w:rFonts w:ascii="Times New Roman" w:hAnsi="Times New Roman"/>
        </w:rPr>
        <w:t>diakreditasi</w:t>
      </w:r>
      <w:proofErr w:type="spellEnd"/>
      <w:r w:rsidRPr="00875A72">
        <w:rPr>
          <w:rFonts w:ascii="Times New Roman" w:hAnsi="Times New Roman"/>
        </w:rPr>
        <w:t>.</w:t>
      </w:r>
    </w:p>
    <w:p w14:paraId="71015CAA" w14:textId="1DA4F88C" w:rsidR="000C5BA6" w:rsidRPr="00875A72" w:rsidRDefault="000C5BA6" w:rsidP="00C543BB">
      <w:pPr>
        <w:pStyle w:val="Jurnal23KutipanLangsung4barislebih"/>
        <w:numPr>
          <w:ilvl w:val="1"/>
          <w:numId w:val="22"/>
        </w:numPr>
        <w:spacing w:before="0"/>
        <w:ind w:left="1260"/>
        <w:rPr>
          <w:rFonts w:ascii="Times New Roman" w:hAnsi="Times New Roman"/>
        </w:rPr>
      </w:pPr>
      <w:r w:rsidRPr="00875A72">
        <w:rPr>
          <w:rFonts w:ascii="Times New Roman" w:hAnsi="Times New Roman"/>
        </w:rPr>
        <w:t xml:space="preserve">Reducing obstacles. </w:t>
      </w:r>
      <w:proofErr w:type="spellStart"/>
      <w:r w:rsidRPr="00875A72">
        <w:rPr>
          <w:rFonts w:ascii="Times New Roman" w:hAnsi="Times New Roman"/>
        </w:rPr>
        <w:t>Dalam</w:t>
      </w:r>
      <w:proofErr w:type="spellEnd"/>
      <w:r w:rsidRPr="00875A72">
        <w:rPr>
          <w:rFonts w:ascii="Times New Roman" w:hAnsi="Times New Roman"/>
        </w:rPr>
        <w:t xml:space="preserve"> masa </w:t>
      </w:r>
      <w:proofErr w:type="spellStart"/>
      <w:r w:rsidRPr="00875A72">
        <w:rPr>
          <w:rFonts w:ascii="Times New Roman" w:hAnsi="Times New Roman"/>
        </w:rPr>
        <w:t>globalisasi</w:t>
      </w:r>
      <w:proofErr w:type="spellEnd"/>
      <w:r w:rsidRPr="00875A72">
        <w:rPr>
          <w:rFonts w:ascii="Times New Roman" w:hAnsi="Times New Roman"/>
        </w:rPr>
        <w:t xml:space="preserve"> </w:t>
      </w:r>
      <w:proofErr w:type="spellStart"/>
      <w:r w:rsidRPr="00875A72">
        <w:rPr>
          <w:rFonts w:ascii="Times New Roman" w:hAnsi="Times New Roman"/>
        </w:rPr>
        <w:t>ini</w:t>
      </w:r>
      <w:proofErr w:type="spellEnd"/>
      <w:r w:rsidRPr="00875A72">
        <w:rPr>
          <w:rFonts w:ascii="Times New Roman" w:hAnsi="Times New Roman"/>
        </w:rPr>
        <w:t xml:space="preserve"> </w:t>
      </w:r>
      <w:proofErr w:type="spellStart"/>
      <w:r w:rsidRPr="00875A72">
        <w:rPr>
          <w:rFonts w:ascii="Times New Roman" w:hAnsi="Times New Roman"/>
        </w:rPr>
        <w:t>masyarakat</w:t>
      </w:r>
      <w:proofErr w:type="spellEnd"/>
      <w:r w:rsidRPr="00875A72">
        <w:rPr>
          <w:rFonts w:ascii="Times New Roman" w:hAnsi="Times New Roman"/>
        </w:rPr>
        <w:t xml:space="preserve"> international </w:t>
      </w:r>
      <w:proofErr w:type="spellStart"/>
      <w:r w:rsidRPr="00875A72">
        <w:rPr>
          <w:rFonts w:ascii="Times New Roman" w:hAnsi="Times New Roman"/>
        </w:rPr>
        <w:t>berusaha</w:t>
      </w:r>
      <w:proofErr w:type="spellEnd"/>
      <w:r w:rsidRPr="00875A72">
        <w:rPr>
          <w:rFonts w:ascii="Times New Roman" w:hAnsi="Times New Roman"/>
        </w:rPr>
        <w:t xml:space="preserve"> </w:t>
      </w:r>
      <w:proofErr w:type="spellStart"/>
      <w:r w:rsidRPr="00875A72">
        <w:rPr>
          <w:rFonts w:ascii="Times New Roman" w:hAnsi="Times New Roman"/>
        </w:rPr>
        <w:t>keras</w:t>
      </w:r>
      <w:proofErr w:type="spellEnd"/>
      <w:r w:rsidRPr="00875A72">
        <w:rPr>
          <w:rFonts w:ascii="Times New Roman" w:hAnsi="Times New Roman"/>
        </w:rPr>
        <w:t xml:space="preserve"> </w:t>
      </w:r>
      <w:proofErr w:type="spellStart"/>
      <w:r w:rsidRPr="00875A72">
        <w:rPr>
          <w:rFonts w:ascii="Times New Roman" w:hAnsi="Times New Roman"/>
        </w:rPr>
        <w:t>untuk</w:t>
      </w:r>
      <w:proofErr w:type="spellEnd"/>
      <w:r w:rsidRPr="00875A72">
        <w:rPr>
          <w:rFonts w:ascii="Times New Roman" w:hAnsi="Times New Roman"/>
        </w:rPr>
        <w:t xml:space="preserve"> </w:t>
      </w:r>
      <w:proofErr w:type="spellStart"/>
      <w:r w:rsidRPr="00875A72">
        <w:rPr>
          <w:rFonts w:ascii="Times New Roman" w:hAnsi="Times New Roman"/>
        </w:rPr>
        <w:t>mengurangi</w:t>
      </w:r>
      <w:proofErr w:type="spellEnd"/>
      <w:r w:rsidRPr="00875A72">
        <w:rPr>
          <w:rFonts w:ascii="Times New Roman" w:hAnsi="Times New Roman"/>
        </w:rPr>
        <w:t xml:space="preserve"> </w:t>
      </w:r>
      <w:proofErr w:type="spellStart"/>
      <w:r w:rsidRPr="00875A72">
        <w:rPr>
          <w:rFonts w:ascii="Times New Roman" w:hAnsi="Times New Roman"/>
        </w:rPr>
        <w:t>hambatan</w:t>
      </w:r>
      <w:proofErr w:type="spellEnd"/>
      <w:r w:rsidRPr="00875A72">
        <w:rPr>
          <w:rFonts w:ascii="Times New Roman" w:hAnsi="Times New Roman"/>
        </w:rPr>
        <w:t xml:space="preserve"> </w:t>
      </w:r>
      <w:proofErr w:type="spellStart"/>
      <w:r w:rsidRPr="00875A72">
        <w:rPr>
          <w:rFonts w:ascii="Times New Roman" w:hAnsi="Times New Roman"/>
        </w:rPr>
        <w:t>perdagangan</w:t>
      </w:r>
      <w:proofErr w:type="spellEnd"/>
      <w:r w:rsidRPr="00875A72">
        <w:rPr>
          <w:rFonts w:ascii="Times New Roman" w:hAnsi="Times New Roman"/>
        </w:rPr>
        <w:t xml:space="preserve"> yang </w:t>
      </w:r>
      <w:proofErr w:type="spellStart"/>
      <w:r w:rsidRPr="00875A72">
        <w:rPr>
          <w:rFonts w:ascii="Times New Roman" w:hAnsi="Times New Roman"/>
        </w:rPr>
        <w:t>dilakukan</w:t>
      </w:r>
      <w:proofErr w:type="spellEnd"/>
      <w:r w:rsidRPr="00875A72">
        <w:rPr>
          <w:rFonts w:ascii="Times New Roman" w:hAnsi="Times New Roman"/>
        </w:rPr>
        <w:t xml:space="preserve"> oleh negara </w:t>
      </w:r>
      <w:proofErr w:type="spellStart"/>
      <w:r w:rsidRPr="00875A72">
        <w:rPr>
          <w:rFonts w:ascii="Times New Roman" w:hAnsi="Times New Roman"/>
        </w:rPr>
        <w:t>tertentu</w:t>
      </w:r>
      <w:proofErr w:type="spellEnd"/>
      <w:r w:rsidRPr="00875A72">
        <w:rPr>
          <w:rFonts w:ascii="Times New Roman" w:hAnsi="Times New Roman"/>
        </w:rPr>
        <w:t xml:space="preserve"> </w:t>
      </w:r>
      <w:proofErr w:type="spellStart"/>
      <w:r w:rsidRPr="00875A72">
        <w:rPr>
          <w:rFonts w:ascii="Times New Roman" w:hAnsi="Times New Roman"/>
        </w:rPr>
        <w:t>untuk</w:t>
      </w:r>
      <w:proofErr w:type="spellEnd"/>
      <w:r w:rsidRPr="00875A72">
        <w:rPr>
          <w:rFonts w:ascii="Times New Roman" w:hAnsi="Times New Roman"/>
        </w:rPr>
        <w:t xml:space="preserve"> </w:t>
      </w:r>
      <w:proofErr w:type="spellStart"/>
      <w:r w:rsidRPr="00875A72">
        <w:rPr>
          <w:rFonts w:ascii="Times New Roman" w:hAnsi="Times New Roman"/>
        </w:rPr>
        <w:t>membatasi</w:t>
      </w:r>
      <w:proofErr w:type="spellEnd"/>
      <w:r w:rsidRPr="00875A72">
        <w:rPr>
          <w:rFonts w:ascii="Times New Roman" w:hAnsi="Times New Roman"/>
        </w:rPr>
        <w:t xml:space="preserve"> </w:t>
      </w:r>
      <w:proofErr w:type="spellStart"/>
      <w:r w:rsidRPr="00875A72">
        <w:rPr>
          <w:rFonts w:ascii="Times New Roman" w:hAnsi="Times New Roman"/>
        </w:rPr>
        <w:t>akses</w:t>
      </w:r>
      <w:proofErr w:type="spellEnd"/>
      <w:r w:rsidRPr="00875A72">
        <w:rPr>
          <w:rFonts w:ascii="Times New Roman" w:hAnsi="Times New Roman"/>
        </w:rPr>
        <w:t xml:space="preserve"> pasar </w:t>
      </w:r>
      <w:proofErr w:type="spellStart"/>
      <w:r w:rsidRPr="00875A72">
        <w:rPr>
          <w:rFonts w:ascii="Times New Roman" w:hAnsi="Times New Roman"/>
        </w:rPr>
        <w:t>terhadap</w:t>
      </w:r>
      <w:proofErr w:type="spellEnd"/>
      <w:r w:rsidRPr="00875A72">
        <w:rPr>
          <w:rFonts w:ascii="Times New Roman" w:hAnsi="Times New Roman"/>
        </w:rPr>
        <w:t xml:space="preserve"> </w:t>
      </w:r>
      <w:proofErr w:type="spellStart"/>
      <w:r w:rsidRPr="00875A72">
        <w:rPr>
          <w:rFonts w:ascii="Times New Roman" w:hAnsi="Times New Roman"/>
        </w:rPr>
        <w:t>masuknya</w:t>
      </w:r>
      <w:proofErr w:type="spellEnd"/>
      <w:r w:rsidRPr="00875A72">
        <w:rPr>
          <w:rFonts w:ascii="Times New Roman" w:hAnsi="Times New Roman"/>
        </w:rPr>
        <w:t xml:space="preserve"> </w:t>
      </w:r>
      <w:proofErr w:type="spellStart"/>
      <w:r w:rsidRPr="00875A72">
        <w:rPr>
          <w:rFonts w:ascii="Times New Roman" w:hAnsi="Times New Roman"/>
        </w:rPr>
        <w:t>produk</w:t>
      </w:r>
      <w:proofErr w:type="spellEnd"/>
      <w:r w:rsidRPr="00875A72">
        <w:rPr>
          <w:rFonts w:ascii="Times New Roman" w:hAnsi="Times New Roman"/>
        </w:rPr>
        <w:t xml:space="preserve"> negara lain </w:t>
      </w:r>
      <w:proofErr w:type="spellStart"/>
      <w:r w:rsidRPr="00875A72">
        <w:rPr>
          <w:rFonts w:ascii="Times New Roman" w:hAnsi="Times New Roman"/>
        </w:rPr>
        <w:t>misalnya</w:t>
      </w:r>
      <w:proofErr w:type="spellEnd"/>
      <w:r w:rsidRPr="00875A72">
        <w:rPr>
          <w:rFonts w:ascii="Times New Roman" w:hAnsi="Times New Roman"/>
        </w:rPr>
        <w:t xml:space="preserve"> </w:t>
      </w:r>
      <w:proofErr w:type="spellStart"/>
      <w:r w:rsidRPr="00875A72">
        <w:rPr>
          <w:rFonts w:ascii="Times New Roman" w:hAnsi="Times New Roman"/>
        </w:rPr>
        <w:t>dengan</w:t>
      </w:r>
      <w:proofErr w:type="spellEnd"/>
      <w:r w:rsidRPr="00875A72">
        <w:rPr>
          <w:rFonts w:ascii="Times New Roman" w:hAnsi="Times New Roman"/>
        </w:rPr>
        <w:t xml:space="preserve"> </w:t>
      </w:r>
      <w:proofErr w:type="spellStart"/>
      <w:r w:rsidRPr="00875A72">
        <w:rPr>
          <w:rFonts w:ascii="Times New Roman" w:hAnsi="Times New Roman"/>
        </w:rPr>
        <w:t>menetapkan</w:t>
      </w:r>
      <w:proofErr w:type="spellEnd"/>
      <w:r w:rsidRPr="00875A72">
        <w:rPr>
          <w:rFonts w:ascii="Times New Roman" w:hAnsi="Times New Roman"/>
        </w:rPr>
        <w:t xml:space="preserve"> </w:t>
      </w:r>
      <w:proofErr w:type="spellStart"/>
      <w:r w:rsidRPr="00875A72">
        <w:rPr>
          <w:rFonts w:ascii="Times New Roman" w:hAnsi="Times New Roman"/>
        </w:rPr>
        <w:t>bea</w:t>
      </w:r>
      <w:proofErr w:type="spellEnd"/>
      <w:r w:rsidRPr="00875A72">
        <w:rPr>
          <w:rFonts w:ascii="Times New Roman" w:hAnsi="Times New Roman"/>
        </w:rPr>
        <w:t xml:space="preserve"> </w:t>
      </w:r>
      <w:proofErr w:type="spellStart"/>
      <w:r w:rsidRPr="00875A72">
        <w:rPr>
          <w:rFonts w:ascii="Times New Roman" w:hAnsi="Times New Roman"/>
        </w:rPr>
        <w:t>masuk</w:t>
      </w:r>
      <w:proofErr w:type="spellEnd"/>
      <w:r w:rsidRPr="00875A72">
        <w:rPr>
          <w:rFonts w:ascii="Times New Roman" w:hAnsi="Times New Roman"/>
        </w:rPr>
        <w:t xml:space="preserve"> </w:t>
      </w:r>
      <w:proofErr w:type="spellStart"/>
      <w:r w:rsidRPr="00875A72">
        <w:rPr>
          <w:rFonts w:ascii="Times New Roman" w:hAnsi="Times New Roman"/>
        </w:rPr>
        <w:t>atau</w:t>
      </w:r>
      <w:proofErr w:type="spellEnd"/>
      <w:r w:rsidRPr="00875A72">
        <w:rPr>
          <w:rFonts w:ascii="Times New Roman" w:hAnsi="Times New Roman"/>
        </w:rPr>
        <w:t xml:space="preserve"> </w:t>
      </w:r>
      <w:proofErr w:type="spellStart"/>
      <w:r w:rsidRPr="00875A72">
        <w:rPr>
          <w:rFonts w:ascii="Times New Roman" w:hAnsi="Times New Roman"/>
        </w:rPr>
        <w:t>menetapkan</w:t>
      </w:r>
      <w:proofErr w:type="spellEnd"/>
      <w:r w:rsidRPr="00875A72">
        <w:rPr>
          <w:rFonts w:ascii="Times New Roman" w:hAnsi="Times New Roman"/>
        </w:rPr>
        <w:t xml:space="preserve"> </w:t>
      </w:r>
      <w:proofErr w:type="spellStart"/>
      <w:r w:rsidRPr="00875A72">
        <w:rPr>
          <w:rFonts w:ascii="Times New Roman" w:hAnsi="Times New Roman"/>
        </w:rPr>
        <w:t>standar</w:t>
      </w:r>
      <w:proofErr w:type="spellEnd"/>
      <w:r w:rsidRPr="00875A72">
        <w:rPr>
          <w:rFonts w:ascii="Times New Roman" w:hAnsi="Times New Roman"/>
        </w:rPr>
        <w:t xml:space="preserve"> </w:t>
      </w:r>
      <w:proofErr w:type="spellStart"/>
      <w:r w:rsidRPr="00875A72">
        <w:rPr>
          <w:rFonts w:ascii="Times New Roman" w:hAnsi="Times New Roman"/>
        </w:rPr>
        <w:t>secara</w:t>
      </w:r>
      <w:proofErr w:type="spellEnd"/>
      <w:r w:rsidRPr="00875A72">
        <w:rPr>
          <w:rFonts w:ascii="Times New Roman" w:hAnsi="Times New Roman"/>
        </w:rPr>
        <w:t xml:space="preserve"> </w:t>
      </w:r>
      <w:proofErr w:type="spellStart"/>
      <w:r w:rsidRPr="00875A72">
        <w:rPr>
          <w:rFonts w:ascii="Times New Roman" w:hAnsi="Times New Roman"/>
        </w:rPr>
        <w:t>sepihak</w:t>
      </w:r>
      <w:proofErr w:type="spellEnd"/>
      <w:r w:rsidRPr="00875A72">
        <w:rPr>
          <w:rFonts w:ascii="Times New Roman" w:hAnsi="Times New Roman"/>
        </w:rPr>
        <w:t xml:space="preserve">. </w:t>
      </w:r>
      <w:proofErr w:type="spellStart"/>
      <w:r w:rsidRPr="00875A72">
        <w:rPr>
          <w:rFonts w:ascii="Times New Roman" w:hAnsi="Times New Roman"/>
        </w:rPr>
        <w:t>Standar</w:t>
      </w:r>
      <w:proofErr w:type="spellEnd"/>
      <w:r w:rsidRPr="00875A72">
        <w:rPr>
          <w:rFonts w:ascii="Times New Roman" w:hAnsi="Times New Roman"/>
        </w:rPr>
        <w:t xml:space="preserve"> </w:t>
      </w:r>
      <w:proofErr w:type="spellStart"/>
      <w:r w:rsidRPr="00875A72">
        <w:rPr>
          <w:rFonts w:ascii="Times New Roman" w:hAnsi="Times New Roman"/>
        </w:rPr>
        <w:t>mencegah</w:t>
      </w:r>
      <w:proofErr w:type="spellEnd"/>
      <w:r w:rsidRPr="00875A72">
        <w:rPr>
          <w:rFonts w:ascii="Times New Roman" w:hAnsi="Times New Roman"/>
        </w:rPr>
        <w:t xml:space="preserve"> </w:t>
      </w:r>
      <w:proofErr w:type="spellStart"/>
      <w:r w:rsidRPr="00875A72">
        <w:rPr>
          <w:rFonts w:ascii="Times New Roman" w:hAnsi="Times New Roman"/>
        </w:rPr>
        <w:t>adanya</w:t>
      </w:r>
      <w:proofErr w:type="spellEnd"/>
      <w:r w:rsidRPr="00875A72">
        <w:rPr>
          <w:rFonts w:ascii="Times New Roman" w:hAnsi="Times New Roman"/>
        </w:rPr>
        <w:t xml:space="preserve"> </w:t>
      </w:r>
      <w:proofErr w:type="spellStart"/>
      <w:r w:rsidRPr="00875A72">
        <w:rPr>
          <w:rFonts w:ascii="Times New Roman" w:hAnsi="Times New Roman"/>
        </w:rPr>
        <w:t>hambatan</w:t>
      </w:r>
      <w:proofErr w:type="spellEnd"/>
      <w:r w:rsidRPr="00875A72">
        <w:rPr>
          <w:rFonts w:ascii="Times New Roman" w:hAnsi="Times New Roman"/>
        </w:rPr>
        <w:t xml:space="preserve"> </w:t>
      </w:r>
      <w:proofErr w:type="spellStart"/>
      <w:r w:rsidRPr="00875A72">
        <w:rPr>
          <w:rFonts w:ascii="Times New Roman" w:hAnsi="Times New Roman"/>
        </w:rPr>
        <w:t>perdagangan</w:t>
      </w:r>
      <w:proofErr w:type="spellEnd"/>
      <w:r w:rsidRPr="00875A72">
        <w:rPr>
          <w:rFonts w:ascii="Times New Roman" w:hAnsi="Times New Roman"/>
        </w:rPr>
        <w:t xml:space="preserve"> non-</w:t>
      </w:r>
      <w:proofErr w:type="spellStart"/>
      <w:r w:rsidRPr="00875A72">
        <w:rPr>
          <w:rFonts w:ascii="Times New Roman" w:hAnsi="Times New Roman"/>
        </w:rPr>
        <w:t>tarif</w:t>
      </w:r>
      <w:proofErr w:type="spellEnd"/>
      <w:r w:rsidRPr="00875A72">
        <w:rPr>
          <w:rFonts w:ascii="Times New Roman" w:hAnsi="Times New Roman"/>
        </w:rPr>
        <w:t xml:space="preserve"> </w:t>
      </w:r>
      <w:proofErr w:type="spellStart"/>
      <w:r w:rsidRPr="00875A72">
        <w:rPr>
          <w:rFonts w:ascii="Times New Roman" w:hAnsi="Times New Roman"/>
        </w:rPr>
        <w:t>melalui</w:t>
      </w:r>
      <w:proofErr w:type="spellEnd"/>
      <w:r w:rsidRPr="00875A72">
        <w:rPr>
          <w:rFonts w:ascii="Times New Roman" w:hAnsi="Times New Roman"/>
        </w:rPr>
        <w:t xml:space="preserve"> </w:t>
      </w:r>
      <w:proofErr w:type="spellStart"/>
      <w:r w:rsidRPr="00875A72">
        <w:rPr>
          <w:rFonts w:ascii="Times New Roman" w:hAnsi="Times New Roman"/>
        </w:rPr>
        <w:t>harmonisasi</w:t>
      </w:r>
      <w:proofErr w:type="spellEnd"/>
      <w:r w:rsidRPr="00875A72">
        <w:rPr>
          <w:rFonts w:ascii="Times New Roman" w:hAnsi="Times New Roman"/>
        </w:rPr>
        <w:t xml:space="preserve"> </w:t>
      </w:r>
      <w:proofErr w:type="spellStart"/>
      <w:r w:rsidRPr="00875A72">
        <w:rPr>
          <w:rFonts w:ascii="Times New Roman" w:hAnsi="Times New Roman"/>
        </w:rPr>
        <w:t>persyaratan</w:t>
      </w:r>
      <w:proofErr w:type="spellEnd"/>
      <w:r w:rsidRPr="00875A72">
        <w:rPr>
          <w:rFonts w:ascii="Times New Roman" w:hAnsi="Times New Roman"/>
        </w:rPr>
        <w:t xml:space="preserve"> (</w:t>
      </w:r>
      <w:proofErr w:type="spellStart"/>
      <w:r w:rsidRPr="00875A72">
        <w:rPr>
          <w:rFonts w:ascii="Times New Roman" w:hAnsi="Times New Roman"/>
        </w:rPr>
        <w:t>standar</w:t>
      </w:r>
      <w:proofErr w:type="spellEnd"/>
      <w:r w:rsidRPr="00875A72">
        <w:rPr>
          <w:rFonts w:ascii="Times New Roman" w:hAnsi="Times New Roman"/>
        </w:rPr>
        <w:t xml:space="preserve"> yang </w:t>
      </w:r>
      <w:proofErr w:type="spellStart"/>
      <w:r w:rsidRPr="00875A72">
        <w:rPr>
          <w:rFonts w:ascii="Times New Roman" w:hAnsi="Times New Roman"/>
        </w:rPr>
        <w:t>sama</w:t>
      </w:r>
      <w:proofErr w:type="spellEnd"/>
      <w:r w:rsidRPr="00875A72">
        <w:rPr>
          <w:rFonts w:ascii="Times New Roman" w:hAnsi="Times New Roman"/>
        </w:rPr>
        <w:t xml:space="preserve"> </w:t>
      </w:r>
      <w:proofErr w:type="spellStart"/>
      <w:r w:rsidRPr="00875A72">
        <w:rPr>
          <w:rFonts w:ascii="Times New Roman" w:hAnsi="Times New Roman"/>
        </w:rPr>
        <w:t>setidaknya</w:t>
      </w:r>
      <w:proofErr w:type="spellEnd"/>
      <w:r w:rsidRPr="00875A72">
        <w:rPr>
          <w:rFonts w:ascii="Times New Roman" w:hAnsi="Times New Roman"/>
        </w:rPr>
        <w:t xml:space="preserve"> </w:t>
      </w:r>
      <w:proofErr w:type="spellStart"/>
      <w:r w:rsidRPr="00875A72">
        <w:rPr>
          <w:rFonts w:ascii="Times New Roman" w:hAnsi="Times New Roman"/>
        </w:rPr>
        <w:t>setara</w:t>
      </w:r>
      <w:proofErr w:type="spellEnd"/>
      <w:r w:rsidRPr="00875A72">
        <w:rPr>
          <w:rFonts w:ascii="Times New Roman" w:hAnsi="Times New Roman"/>
        </w:rPr>
        <w:t xml:space="preserve"> dan </w:t>
      </w:r>
      <w:proofErr w:type="spellStart"/>
      <w:r w:rsidRPr="00875A72">
        <w:rPr>
          <w:rFonts w:ascii="Times New Roman" w:hAnsi="Times New Roman"/>
        </w:rPr>
        <w:t>membatasi</w:t>
      </w:r>
      <w:proofErr w:type="spellEnd"/>
      <w:r w:rsidRPr="00875A72">
        <w:rPr>
          <w:rFonts w:ascii="Times New Roman" w:hAnsi="Times New Roman"/>
        </w:rPr>
        <w:t xml:space="preserve"> </w:t>
      </w:r>
      <w:proofErr w:type="spellStart"/>
      <w:r w:rsidRPr="00875A72">
        <w:rPr>
          <w:rFonts w:ascii="Times New Roman" w:hAnsi="Times New Roman"/>
        </w:rPr>
        <w:t>standar</w:t>
      </w:r>
      <w:proofErr w:type="spellEnd"/>
      <w:r w:rsidRPr="00875A72">
        <w:rPr>
          <w:rFonts w:ascii="Times New Roman" w:hAnsi="Times New Roman"/>
        </w:rPr>
        <w:t xml:space="preserve"> yang </w:t>
      </w:r>
      <w:proofErr w:type="spellStart"/>
      <w:r w:rsidRPr="00875A72">
        <w:rPr>
          <w:rFonts w:ascii="Times New Roman" w:hAnsi="Times New Roman"/>
        </w:rPr>
        <w:t>berbeda</w:t>
      </w:r>
      <w:proofErr w:type="spellEnd"/>
      <w:r w:rsidRPr="00875A72">
        <w:rPr>
          <w:rFonts w:ascii="Times New Roman" w:hAnsi="Times New Roman"/>
        </w:rPr>
        <w:t xml:space="preserve">), </w:t>
      </w:r>
      <w:proofErr w:type="spellStart"/>
      <w:r w:rsidRPr="00875A72">
        <w:rPr>
          <w:rFonts w:ascii="Times New Roman" w:hAnsi="Times New Roman"/>
        </w:rPr>
        <w:t>sedemikian</w:t>
      </w:r>
      <w:proofErr w:type="spellEnd"/>
      <w:r w:rsidRPr="00875A72">
        <w:rPr>
          <w:rFonts w:ascii="Times New Roman" w:hAnsi="Times New Roman"/>
        </w:rPr>
        <w:t xml:space="preserve"> </w:t>
      </w:r>
      <w:proofErr w:type="spellStart"/>
      <w:r w:rsidRPr="00875A72">
        <w:rPr>
          <w:rFonts w:ascii="Times New Roman" w:hAnsi="Times New Roman"/>
        </w:rPr>
        <w:t>sehingga</w:t>
      </w:r>
      <w:proofErr w:type="spellEnd"/>
      <w:r w:rsidRPr="00875A72">
        <w:rPr>
          <w:rFonts w:ascii="Times New Roman" w:hAnsi="Times New Roman"/>
        </w:rPr>
        <w:t xml:space="preserve"> </w:t>
      </w:r>
      <w:proofErr w:type="spellStart"/>
      <w:r w:rsidRPr="00875A72">
        <w:rPr>
          <w:rFonts w:ascii="Times New Roman" w:hAnsi="Times New Roman"/>
        </w:rPr>
        <w:t>memungkinkan</w:t>
      </w:r>
      <w:proofErr w:type="spellEnd"/>
      <w:r w:rsidRPr="00875A72">
        <w:rPr>
          <w:rFonts w:ascii="Times New Roman" w:hAnsi="Times New Roman"/>
        </w:rPr>
        <w:t xml:space="preserve"> </w:t>
      </w:r>
      <w:proofErr w:type="spellStart"/>
      <w:r w:rsidRPr="00875A72">
        <w:rPr>
          <w:rFonts w:ascii="Times New Roman" w:hAnsi="Times New Roman"/>
        </w:rPr>
        <w:t>terjadi</w:t>
      </w:r>
      <w:proofErr w:type="spellEnd"/>
      <w:r w:rsidRPr="00875A72">
        <w:rPr>
          <w:rFonts w:ascii="Times New Roman" w:hAnsi="Times New Roman"/>
        </w:rPr>
        <w:t xml:space="preserve"> </w:t>
      </w:r>
      <w:proofErr w:type="spellStart"/>
      <w:r w:rsidRPr="00875A72">
        <w:rPr>
          <w:rFonts w:ascii="Times New Roman" w:hAnsi="Times New Roman"/>
        </w:rPr>
        <w:t>kompetisi</w:t>
      </w:r>
      <w:proofErr w:type="spellEnd"/>
      <w:r w:rsidRPr="00875A72">
        <w:rPr>
          <w:rFonts w:ascii="Times New Roman" w:hAnsi="Times New Roman"/>
        </w:rPr>
        <w:t xml:space="preserve"> </w:t>
      </w:r>
      <w:proofErr w:type="spellStart"/>
      <w:r w:rsidRPr="00875A72">
        <w:rPr>
          <w:rFonts w:ascii="Times New Roman" w:hAnsi="Times New Roman"/>
        </w:rPr>
        <w:t>sehat</w:t>
      </w:r>
      <w:proofErr w:type="spellEnd"/>
      <w:r w:rsidRPr="00875A72">
        <w:rPr>
          <w:rFonts w:ascii="Times New Roman" w:hAnsi="Times New Roman"/>
        </w:rPr>
        <w:t xml:space="preserve">. </w:t>
      </w:r>
      <w:proofErr w:type="spellStart"/>
      <w:r w:rsidRPr="00875A72">
        <w:rPr>
          <w:rFonts w:ascii="Times New Roman" w:hAnsi="Times New Roman"/>
        </w:rPr>
        <w:t>Pembeli</w:t>
      </w:r>
      <w:proofErr w:type="spellEnd"/>
      <w:r w:rsidRPr="00875A72">
        <w:rPr>
          <w:rFonts w:ascii="Times New Roman" w:hAnsi="Times New Roman"/>
        </w:rPr>
        <w:t xml:space="preserve"> </w:t>
      </w:r>
      <w:proofErr w:type="spellStart"/>
      <w:r w:rsidRPr="00875A72">
        <w:rPr>
          <w:rFonts w:ascii="Times New Roman" w:hAnsi="Times New Roman"/>
        </w:rPr>
        <w:t>atau</w:t>
      </w:r>
      <w:proofErr w:type="spellEnd"/>
      <w:r w:rsidRPr="00875A72">
        <w:rPr>
          <w:rFonts w:ascii="Times New Roman" w:hAnsi="Times New Roman"/>
        </w:rPr>
        <w:t xml:space="preserve"> </w:t>
      </w:r>
      <w:proofErr w:type="spellStart"/>
      <w:r w:rsidRPr="00875A72">
        <w:rPr>
          <w:rFonts w:ascii="Times New Roman" w:hAnsi="Times New Roman"/>
        </w:rPr>
        <w:t>konsumen</w:t>
      </w:r>
      <w:proofErr w:type="spellEnd"/>
      <w:r w:rsidRPr="00875A72">
        <w:rPr>
          <w:rFonts w:ascii="Times New Roman" w:hAnsi="Times New Roman"/>
        </w:rPr>
        <w:t xml:space="preserve"> </w:t>
      </w:r>
      <w:proofErr w:type="spellStart"/>
      <w:r w:rsidRPr="00875A72">
        <w:rPr>
          <w:rFonts w:ascii="Times New Roman" w:hAnsi="Times New Roman"/>
        </w:rPr>
        <w:t>yakin</w:t>
      </w:r>
      <w:proofErr w:type="spellEnd"/>
      <w:r w:rsidRPr="00875A72">
        <w:rPr>
          <w:rFonts w:ascii="Times New Roman" w:hAnsi="Times New Roman"/>
        </w:rPr>
        <w:t xml:space="preserve"> </w:t>
      </w:r>
      <w:proofErr w:type="spellStart"/>
      <w:r w:rsidRPr="00875A72">
        <w:rPr>
          <w:rFonts w:ascii="Times New Roman" w:hAnsi="Times New Roman"/>
        </w:rPr>
        <w:t>bahwa</w:t>
      </w:r>
      <w:proofErr w:type="spellEnd"/>
      <w:r w:rsidRPr="00875A72">
        <w:rPr>
          <w:rFonts w:ascii="Times New Roman" w:hAnsi="Times New Roman"/>
        </w:rPr>
        <w:t xml:space="preserve"> level </w:t>
      </w:r>
      <w:proofErr w:type="spellStart"/>
      <w:r w:rsidRPr="00875A72">
        <w:rPr>
          <w:rFonts w:ascii="Times New Roman" w:hAnsi="Times New Roman"/>
        </w:rPr>
        <w:t>mutu</w:t>
      </w:r>
      <w:proofErr w:type="spellEnd"/>
      <w:r w:rsidRPr="00875A72">
        <w:rPr>
          <w:rFonts w:ascii="Times New Roman" w:hAnsi="Times New Roman"/>
        </w:rPr>
        <w:t xml:space="preserve"> </w:t>
      </w:r>
      <w:proofErr w:type="spellStart"/>
      <w:r w:rsidRPr="00875A72">
        <w:rPr>
          <w:rFonts w:ascii="Times New Roman" w:hAnsi="Times New Roman"/>
        </w:rPr>
        <w:t>suatu</w:t>
      </w:r>
      <w:proofErr w:type="spellEnd"/>
      <w:r w:rsidRPr="00875A72">
        <w:rPr>
          <w:rFonts w:ascii="Times New Roman" w:hAnsi="Times New Roman"/>
        </w:rPr>
        <w:t xml:space="preserve"> </w:t>
      </w:r>
      <w:proofErr w:type="spellStart"/>
      <w:r w:rsidRPr="00875A72">
        <w:rPr>
          <w:rFonts w:ascii="Times New Roman" w:hAnsi="Times New Roman"/>
        </w:rPr>
        <w:t>produk</w:t>
      </w:r>
      <w:proofErr w:type="spellEnd"/>
      <w:r w:rsidRPr="00875A72">
        <w:rPr>
          <w:rFonts w:ascii="Times New Roman" w:hAnsi="Times New Roman"/>
        </w:rPr>
        <w:t xml:space="preserve">, proses </w:t>
      </w:r>
      <w:proofErr w:type="spellStart"/>
      <w:r w:rsidRPr="00875A72">
        <w:rPr>
          <w:rFonts w:ascii="Times New Roman" w:hAnsi="Times New Roman"/>
        </w:rPr>
        <w:t>atau</w:t>
      </w:r>
      <w:proofErr w:type="spellEnd"/>
      <w:r w:rsidRPr="00875A72">
        <w:rPr>
          <w:rFonts w:ascii="Times New Roman" w:hAnsi="Times New Roman"/>
        </w:rPr>
        <w:t xml:space="preserve"> </w:t>
      </w:r>
      <w:proofErr w:type="spellStart"/>
      <w:r w:rsidRPr="00875A72">
        <w:rPr>
          <w:rFonts w:ascii="Times New Roman" w:hAnsi="Times New Roman"/>
        </w:rPr>
        <w:t>jasa</w:t>
      </w:r>
      <w:proofErr w:type="spellEnd"/>
      <w:r w:rsidRPr="00875A72">
        <w:rPr>
          <w:rFonts w:ascii="Times New Roman" w:hAnsi="Times New Roman"/>
        </w:rPr>
        <w:t xml:space="preserve"> yang </w:t>
      </w:r>
      <w:proofErr w:type="spellStart"/>
      <w:r w:rsidRPr="00875A72">
        <w:rPr>
          <w:rFonts w:ascii="Times New Roman" w:hAnsi="Times New Roman"/>
        </w:rPr>
        <w:t>telah</w:t>
      </w:r>
      <w:proofErr w:type="spellEnd"/>
      <w:r w:rsidRPr="00875A72">
        <w:rPr>
          <w:rFonts w:ascii="Times New Roman" w:hAnsi="Times New Roman"/>
        </w:rPr>
        <w:t xml:space="preserve"> </w:t>
      </w:r>
      <w:proofErr w:type="spellStart"/>
      <w:r w:rsidRPr="00875A72">
        <w:rPr>
          <w:rFonts w:ascii="Times New Roman" w:hAnsi="Times New Roman"/>
        </w:rPr>
        <w:t>diproduksi</w:t>
      </w:r>
      <w:proofErr w:type="spellEnd"/>
      <w:r w:rsidRPr="00875A72">
        <w:rPr>
          <w:rFonts w:ascii="Times New Roman" w:hAnsi="Times New Roman"/>
        </w:rPr>
        <w:t xml:space="preserve"> </w:t>
      </w:r>
      <w:proofErr w:type="spellStart"/>
      <w:r w:rsidRPr="00875A72">
        <w:rPr>
          <w:rFonts w:ascii="Times New Roman" w:hAnsi="Times New Roman"/>
        </w:rPr>
        <w:t>atau</w:t>
      </w:r>
      <w:proofErr w:type="spellEnd"/>
      <w:r w:rsidRPr="00875A72">
        <w:rPr>
          <w:rFonts w:ascii="Times New Roman" w:hAnsi="Times New Roman"/>
        </w:rPr>
        <w:t xml:space="preserve"> </w:t>
      </w:r>
      <w:proofErr w:type="spellStart"/>
      <w:r w:rsidRPr="00875A72">
        <w:rPr>
          <w:rFonts w:ascii="Times New Roman" w:hAnsi="Times New Roman"/>
        </w:rPr>
        <w:t>tersedia</w:t>
      </w:r>
      <w:proofErr w:type="spellEnd"/>
      <w:r w:rsidRPr="00875A72">
        <w:rPr>
          <w:rFonts w:ascii="Times New Roman" w:hAnsi="Times New Roman"/>
        </w:rPr>
        <w:t xml:space="preserve"> </w:t>
      </w:r>
      <w:proofErr w:type="spellStart"/>
      <w:r w:rsidRPr="00875A72">
        <w:rPr>
          <w:rFonts w:ascii="Times New Roman" w:hAnsi="Times New Roman"/>
        </w:rPr>
        <w:t>sesuai</w:t>
      </w:r>
      <w:proofErr w:type="spellEnd"/>
      <w:r w:rsidRPr="00875A72">
        <w:rPr>
          <w:rFonts w:ascii="Times New Roman" w:hAnsi="Times New Roman"/>
        </w:rPr>
        <w:t xml:space="preserve"> </w:t>
      </w:r>
      <w:proofErr w:type="spellStart"/>
      <w:r w:rsidRPr="00875A72">
        <w:rPr>
          <w:rFonts w:ascii="Times New Roman" w:hAnsi="Times New Roman"/>
        </w:rPr>
        <w:t>dengan</w:t>
      </w:r>
      <w:proofErr w:type="spellEnd"/>
      <w:r w:rsidRPr="00875A72">
        <w:rPr>
          <w:rFonts w:ascii="Times New Roman" w:hAnsi="Times New Roman"/>
        </w:rPr>
        <w:t xml:space="preserve"> </w:t>
      </w:r>
      <w:proofErr w:type="spellStart"/>
      <w:r w:rsidRPr="00875A72">
        <w:rPr>
          <w:rFonts w:ascii="Times New Roman" w:hAnsi="Times New Roman"/>
        </w:rPr>
        <w:t>standar</w:t>
      </w:r>
      <w:proofErr w:type="spellEnd"/>
      <w:r w:rsidRPr="00875A72">
        <w:rPr>
          <w:rFonts w:ascii="Times New Roman" w:hAnsi="Times New Roman"/>
        </w:rPr>
        <w:t xml:space="preserve"> yang </w:t>
      </w:r>
      <w:proofErr w:type="spellStart"/>
      <w:r w:rsidRPr="00875A72">
        <w:rPr>
          <w:rFonts w:ascii="Times New Roman" w:hAnsi="Times New Roman"/>
        </w:rPr>
        <w:t>diakui</w:t>
      </w:r>
      <w:proofErr w:type="spellEnd"/>
      <w:r w:rsidRPr="00875A72">
        <w:rPr>
          <w:rFonts w:ascii="Times New Roman" w:hAnsi="Times New Roman"/>
        </w:rPr>
        <w:t>.</w:t>
      </w:r>
    </w:p>
    <w:p w14:paraId="5C4CD0AE" w14:textId="634B19DC" w:rsidR="000C5BA6" w:rsidRPr="000C5BA6" w:rsidRDefault="000C5BA6" w:rsidP="00C543BB">
      <w:pPr>
        <w:pStyle w:val="Jurnal23KutipanLangsung4barislebih"/>
        <w:numPr>
          <w:ilvl w:val="2"/>
          <w:numId w:val="18"/>
        </w:numPr>
        <w:spacing w:before="0"/>
        <w:ind w:left="900"/>
        <w:rPr>
          <w:rFonts w:ascii="Times New Roman" w:hAnsi="Times New Roman"/>
        </w:rPr>
      </w:pPr>
      <w:proofErr w:type="spellStart"/>
      <w:r w:rsidRPr="000C5BA6">
        <w:rPr>
          <w:rFonts w:ascii="Times New Roman" w:hAnsi="Times New Roman"/>
        </w:rPr>
        <w:lastRenderedPageBreak/>
        <w:t>Prinsip-Prinsip</w:t>
      </w:r>
      <w:proofErr w:type="spellEnd"/>
      <w:r w:rsidRPr="000C5BA6">
        <w:rPr>
          <w:rFonts w:ascii="Times New Roman" w:hAnsi="Times New Roman"/>
        </w:rPr>
        <w:t xml:space="preserve"> </w:t>
      </w:r>
      <w:proofErr w:type="spellStart"/>
      <w:r w:rsidRPr="000C5BA6">
        <w:rPr>
          <w:rFonts w:ascii="Times New Roman" w:hAnsi="Times New Roman"/>
        </w:rPr>
        <w:t>standardisasi</w:t>
      </w:r>
      <w:proofErr w:type="spellEnd"/>
    </w:p>
    <w:p w14:paraId="09EE84D9" w14:textId="3653656E" w:rsidR="000C5BA6" w:rsidRPr="000C5BA6" w:rsidRDefault="000C5BA6" w:rsidP="000C5BA6">
      <w:pPr>
        <w:pStyle w:val="Jurnal23KutipanLangsung4barislebih"/>
        <w:spacing w:before="0"/>
        <w:ind w:left="900" w:firstLine="720"/>
        <w:rPr>
          <w:rFonts w:ascii="Times New Roman" w:hAnsi="Times New Roman"/>
        </w:rPr>
      </w:pPr>
      <w:r w:rsidRPr="000C5BA6">
        <w:rPr>
          <w:rFonts w:ascii="Times New Roman" w:hAnsi="Times New Roman"/>
        </w:rPr>
        <w:t xml:space="preserve">Dari </w:t>
      </w:r>
      <w:proofErr w:type="spellStart"/>
      <w:r w:rsidRPr="000C5BA6">
        <w:rPr>
          <w:rFonts w:ascii="Times New Roman" w:hAnsi="Times New Roman"/>
        </w:rPr>
        <w:t>beberapa</w:t>
      </w:r>
      <w:proofErr w:type="spellEnd"/>
      <w:r w:rsidRPr="000C5BA6">
        <w:rPr>
          <w:rFonts w:ascii="Times New Roman" w:hAnsi="Times New Roman"/>
        </w:rPr>
        <w:t xml:space="preserve"> </w:t>
      </w:r>
      <w:proofErr w:type="spellStart"/>
      <w:r w:rsidRPr="000C5BA6">
        <w:rPr>
          <w:rFonts w:ascii="Times New Roman" w:hAnsi="Times New Roman"/>
        </w:rPr>
        <w:t>definisi</w:t>
      </w:r>
      <w:proofErr w:type="spellEnd"/>
      <w:r w:rsidRPr="000C5BA6">
        <w:rPr>
          <w:rFonts w:ascii="Times New Roman" w:hAnsi="Times New Roman"/>
        </w:rPr>
        <w:t xml:space="preserve"> di </w:t>
      </w:r>
      <w:proofErr w:type="spellStart"/>
      <w:r w:rsidRPr="000C5BA6">
        <w:rPr>
          <w:rFonts w:ascii="Times New Roman" w:hAnsi="Times New Roman"/>
        </w:rPr>
        <w:t>atas</w:t>
      </w:r>
      <w:proofErr w:type="spellEnd"/>
      <w:r w:rsidRPr="000C5BA6">
        <w:rPr>
          <w:rFonts w:ascii="Times New Roman" w:hAnsi="Times New Roman"/>
        </w:rPr>
        <w:t xml:space="preserve">, </w:t>
      </w:r>
      <w:proofErr w:type="spellStart"/>
      <w:r w:rsidRPr="000C5BA6">
        <w:rPr>
          <w:rFonts w:ascii="Times New Roman" w:hAnsi="Times New Roman"/>
        </w:rPr>
        <w:t>dapat</w:t>
      </w:r>
      <w:proofErr w:type="spellEnd"/>
      <w:r w:rsidRPr="000C5BA6">
        <w:rPr>
          <w:rFonts w:ascii="Times New Roman" w:hAnsi="Times New Roman"/>
        </w:rPr>
        <w:t xml:space="preserve"> </w:t>
      </w:r>
      <w:proofErr w:type="spellStart"/>
      <w:r w:rsidRPr="000C5BA6">
        <w:rPr>
          <w:rFonts w:ascii="Times New Roman" w:hAnsi="Times New Roman"/>
        </w:rPr>
        <w:t>disimpulkan</w:t>
      </w:r>
      <w:proofErr w:type="spellEnd"/>
      <w:r w:rsidRPr="000C5BA6">
        <w:rPr>
          <w:rFonts w:ascii="Times New Roman" w:hAnsi="Times New Roman"/>
        </w:rPr>
        <w:t xml:space="preserve"> </w:t>
      </w:r>
      <w:proofErr w:type="spellStart"/>
      <w:r w:rsidRPr="000C5BA6">
        <w:rPr>
          <w:rFonts w:ascii="Times New Roman" w:hAnsi="Times New Roman"/>
        </w:rPr>
        <w:t>beberapa</w:t>
      </w:r>
      <w:proofErr w:type="spellEnd"/>
      <w:r w:rsidRPr="000C5BA6">
        <w:rPr>
          <w:rFonts w:ascii="Times New Roman" w:hAnsi="Times New Roman"/>
        </w:rPr>
        <w:t xml:space="preserve"> </w:t>
      </w:r>
      <w:proofErr w:type="spellStart"/>
      <w:r w:rsidRPr="000C5BA6">
        <w:rPr>
          <w:rFonts w:ascii="Times New Roman" w:hAnsi="Times New Roman"/>
        </w:rPr>
        <w:t>prinsip</w:t>
      </w:r>
      <w:proofErr w:type="spellEnd"/>
      <w:r w:rsidRPr="000C5BA6">
        <w:rPr>
          <w:rFonts w:ascii="Times New Roman" w:hAnsi="Times New Roman"/>
        </w:rPr>
        <w:t xml:space="preserve"> </w:t>
      </w:r>
      <w:proofErr w:type="spellStart"/>
      <w:r w:rsidRPr="000C5BA6">
        <w:rPr>
          <w:rFonts w:ascii="Times New Roman" w:hAnsi="Times New Roman"/>
        </w:rPr>
        <w:t>standardisasi</w:t>
      </w:r>
      <w:proofErr w:type="spellEnd"/>
      <w:r w:rsidRPr="000C5BA6">
        <w:rPr>
          <w:rFonts w:ascii="Times New Roman" w:hAnsi="Times New Roman"/>
        </w:rPr>
        <w:t xml:space="preserve">. </w:t>
      </w:r>
      <w:proofErr w:type="spellStart"/>
      <w:r w:rsidRPr="000C5BA6">
        <w:rPr>
          <w:rFonts w:ascii="Times New Roman" w:hAnsi="Times New Roman"/>
        </w:rPr>
        <w:t>Berikut</w:t>
      </w:r>
      <w:proofErr w:type="spellEnd"/>
      <w:r w:rsidRPr="000C5BA6">
        <w:rPr>
          <w:rFonts w:ascii="Times New Roman" w:hAnsi="Times New Roman"/>
        </w:rPr>
        <w:t xml:space="preserve"> </w:t>
      </w:r>
      <w:proofErr w:type="spellStart"/>
      <w:r w:rsidRPr="000C5BA6">
        <w:rPr>
          <w:rFonts w:ascii="Times New Roman" w:hAnsi="Times New Roman"/>
        </w:rPr>
        <w:t>adalah</w:t>
      </w:r>
      <w:proofErr w:type="spellEnd"/>
      <w:r w:rsidRPr="000C5BA6">
        <w:rPr>
          <w:rFonts w:ascii="Times New Roman" w:hAnsi="Times New Roman"/>
        </w:rPr>
        <w:t xml:space="preserve"> </w:t>
      </w:r>
      <w:proofErr w:type="spellStart"/>
      <w:r w:rsidRPr="000C5BA6">
        <w:rPr>
          <w:rFonts w:ascii="Times New Roman" w:hAnsi="Times New Roman"/>
        </w:rPr>
        <w:t>prinsip-prinsip</w:t>
      </w:r>
      <w:proofErr w:type="spellEnd"/>
      <w:r w:rsidRPr="000C5BA6">
        <w:rPr>
          <w:rFonts w:ascii="Times New Roman" w:hAnsi="Times New Roman"/>
        </w:rPr>
        <w:t xml:space="preserve"> </w:t>
      </w:r>
      <w:proofErr w:type="spellStart"/>
      <w:r w:rsidRPr="000C5BA6">
        <w:rPr>
          <w:rFonts w:ascii="Times New Roman" w:hAnsi="Times New Roman"/>
        </w:rPr>
        <w:t>standardisasi</w:t>
      </w:r>
      <w:proofErr w:type="spellEnd"/>
      <w:r w:rsidRPr="000C5BA6">
        <w:rPr>
          <w:rFonts w:ascii="Times New Roman" w:hAnsi="Times New Roman"/>
        </w:rPr>
        <w:t>:</w:t>
      </w:r>
      <w:r>
        <w:rPr>
          <w:rStyle w:val="FootnoteReference"/>
          <w:rFonts w:ascii="Times New Roman" w:hAnsi="Times New Roman"/>
        </w:rPr>
        <w:footnoteReference w:id="13"/>
      </w:r>
    </w:p>
    <w:p w14:paraId="1E6B1FF2" w14:textId="3E370E62" w:rsidR="000C5BA6" w:rsidRPr="000C5BA6" w:rsidRDefault="000C5BA6" w:rsidP="00C543BB">
      <w:pPr>
        <w:pStyle w:val="Jurnal23KutipanLangsung4barislebih"/>
        <w:numPr>
          <w:ilvl w:val="1"/>
          <w:numId w:val="20"/>
        </w:numPr>
        <w:spacing w:before="0"/>
        <w:ind w:left="1260"/>
        <w:rPr>
          <w:rFonts w:ascii="Times New Roman" w:hAnsi="Times New Roman"/>
        </w:rPr>
      </w:pPr>
      <w:proofErr w:type="spellStart"/>
      <w:r w:rsidRPr="000C5BA6">
        <w:rPr>
          <w:rFonts w:ascii="Times New Roman" w:hAnsi="Times New Roman"/>
        </w:rPr>
        <w:t>Prinsip</w:t>
      </w:r>
      <w:proofErr w:type="spellEnd"/>
      <w:r w:rsidRPr="000C5BA6">
        <w:rPr>
          <w:rFonts w:ascii="Times New Roman" w:hAnsi="Times New Roman"/>
        </w:rPr>
        <w:t xml:space="preserve"> </w:t>
      </w:r>
      <w:proofErr w:type="gramStart"/>
      <w:r w:rsidRPr="000C5BA6">
        <w:rPr>
          <w:rFonts w:ascii="Times New Roman" w:hAnsi="Times New Roman"/>
        </w:rPr>
        <w:t>1 :</w:t>
      </w:r>
      <w:proofErr w:type="gramEnd"/>
      <w:r w:rsidRPr="000C5BA6">
        <w:rPr>
          <w:rFonts w:ascii="Times New Roman" w:hAnsi="Times New Roman"/>
        </w:rPr>
        <w:t xml:space="preserve"> </w:t>
      </w:r>
      <w:proofErr w:type="spellStart"/>
      <w:r w:rsidRPr="000C5BA6">
        <w:rPr>
          <w:rFonts w:ascii="Times New Roman" w:hAnsi="Times New Roman"/>
        </w:rPr>
        <w:t>Standardisasi</w:t>
      </w:r>
      <w:proofErr w:type="spellEnd"/>
      <w:r w:rsidRPr="000C5BA6">
        <w:rPr>
          <w:rFonts w:ascii="Times New Roman" w:hAnsi="Times New Roman"/>
        </w:rPr>
        <w:t xml:space="preserve"> </w:t>
      </w:r>
      <w:proofErr w:type="spellStart"/>
      <w:r w:rsidRPr="000C5BA6">
        <w:rPr>
          <w:rFonts w:ascii="Times New Roman" w:hAnsi="Times New Roman"/>
        </w:rPr>
        <w:t>adalah</w:t>
      </w:r>
      <w:proofErr w:type="spellEnd"/>
      <w:r w:rsidRPr="000C5BA6">
        <w:rPr>
          <w:rFonts w:ascii="Times New Roman" w:hAnsi="Times New Roman"/>
        </w:rPr>
        <w:t xml:space="preserve"> </w:t>
      </w:r>
      <w:proofErr w:type="spellStart"/>
      <w:r w:rsidRPr="000C5BA6">
        <w:rPr>
          <w:rFonts w:ascii="Times New Roman" w:hAnsi="Times New Roman"/>
        </w:rPr>
        <w:t>suatu</w:t>
      </w:r>
      <w:proofErr w:type="spellEnd"/>
      <w:r w:rsidRPr="000C5BA6">
        <w:rPr>
          <w:rFonts w:ascii="Times New Roman" w:hAnsi="Times New Roman"/>
        </w:rPr>
        <w:t xml:space="preserve"> </w:t>
      </w:r>
      <w:proofErr w:type="spellStart"/>
      <w:r w:rsidRPr="000C5BA6">
        <w:rPr>
          <w:rFonts w:ascii="Times New Roman" w:hAnsi="Times New Roman"/>
        </w:rPr>
        <w:t>kegiatan</w:t>
      </w:r>
      <w:proofErr w:type="spellEnd"/>
      <w:r w:rsidRPr="000C5BA6">
        <w:rPr>
          <w:rFonts w:ascii="Times New Roman" w:hAnsi="Times New Roman"/>
        </w:rPr>
        <w:t xml:space="preserve"> yang </w:t>
      </w:r>
      <w:proofErr w:type="spellStart"/>
      <w:r w:rsidRPr="000C5BA6">
        <w:rPr>
          <w:rFonts w:ascii="Times New Roman" w:hAnsi="Times New Roman"/>
        </w:rPr>
        <w:t>dilakukan</w:t>
      </w:r>
      <w:proofErr w:type="spellEnd"/>
      <w:r w:rsidRPr="000C5BA6">
        <w:rPr>
          <w:rFonts w:ascii="Times New Roman" w:hAnsi="Times New Roman"/>
        </w:rPr>
        <w:t xml:space="preserve"> </w:t>
      </w:r>
      <w:proofErr w:type="spellStart"/>
      <w:r w:rsidRPr="000C5BA6">
        <w:rPr>
          <w:rFonts w:ascii="Times New Roman" w:hAnsi="Times New Roman"/>
        </w:rPr>
        <w:t>dengan</w:t>
      </w:r>
      <w:proofErr w:type="spellEnd"/>
      <w:r w:rsidRPr="000C5BA6">
        <w:rPr>
          <w:rFonts w:ascii="Times New Roman" w:hAnsi="Times New Roman"/>
        </w:rPr>
        <w:t xml:space="preserve"> </w:t>
      </w:r>
      <w:proofErr w:type="spellStart"/>
      <w:r w:rsidRPr="000C5BA6">
        <w:rPr>
          <w:rFonts w:ascii="Times New Roman" w:hAnsi="Times New Roman"/>
        </w:rPr>
        <w:t>sadar</w:t>
      </w:r>
      <w:proofErr w:type="spellEnd"/>
      <w:r w:rsidRPr="000C5BA6">
        <w:rPr>
          <w:rFonts w:ascii="Times New Roman" w:hAnsi="Times New Roman"/>
        </w:rPr>
        <w:t xml:space="preserve"> </w:t>
      </w:r>
      <w:proofErr w:type="spellStart"/>
      <w:r w:rsidRPr="000C5BA6">
        <w:rPr>
          <w:rFonts w:ascii="Times New Roman" w:hAnsi="Times New Roman"/>
        </w:rPr>
        <w:t>dengan</w:t>
      </w:r>
      <w:proofErr w:type="spellEnd"/>
      <w:r w:rsidRPr="000C5BA6">
        <w:rPr>
          <w:rFonts w:ascii="Times New Roman" w:hAnsi="Times New Roman"/>
        </w:rPr>
        <w:t xml:space="preserve"> </w:t>
      </w:r>
      <w:proofErr w:type="spellStart"/>
      <w:r w:rsidRPr="000C5BA6">
        <w:rPr>
          <w:rFonts w:ascii="Times New Roman" w:hAnsi="Times New Roman"/>
        </w:rPr>
        <w:t>tujuan</w:t>
      </w:r>
      <w:proofErr w:type="spellEnd"/>
      <w:r w:rsidRPr="000C5BA6">
        <w:rPr>
          <w:rFonts w:ascii="Times New Roman" w:hAnsi="Times New Roman"/>
        </w:rPr>
        <w:t xml:space="preserve"> </w:t>
      </w:r>
      <w:proofErr w:type="spellStart"/>
      <w:r w:rsidRPr="000C5BA6">
        <w:rPr>
          <w:rFonts w:ascii="Times New Roman" w:hAnsi="Times New Roman"/>
        </w:rPr>
        <w:t>penyederhanaan</w:t>
      </w:r>
      <w:proofErr w:type="spellEnd"/>
      <w:r w:rsidRPr="000C5BA6">
        <w:rPr>
          <w:rFonts w:ascii="Times New Roman" w:hAnsi="Times New Roman"/>
        </w:rPr>
        <w:t xml:space="preserve"> oleh </w:t>
      </w:r>
      <w:proofErr w:type="spellStart"/>
      <w:r w:rsidRPr="000C5BA6">
        <w:rPr>
          <w:rFonts w:ascii="Times New Roman" w:hAnsi="Times New Roman"/>
        </w:rPr>
        <w:t>suatu</w:t>
      </w:r>
      <w:proofErr w:type="spellEnd"/>
      <w:r w:rsidRPr="000C5BA6">
        <w:rPr>
          <w:rFonts w:ascii="Times New Roman" w:hAnsi="Times New Roman"/>
        </w:rPr>
        <w:t xml:space="preserve"> </w:t>
      </w:r>
      <w:proofErr w:type="spellStart"/>
      <w:r w:rsidRPr="000C5BA6">
        <w:rPr>
          <w:rFonts w:ascii="Times New Roman" w:hAnsi="Times New Roman"/>
        </w:rPr>
        <w:t>masyarakat</w:t>
      </w:r>
      <w:proofErr w:type="spellEnd"/>
      <w:r w:rsidRPr="000C5BA6">
        <w:rPr>
          <w:rFonts w:ascii="Times New Roman" w:hAnsi="Times New Roman"/>
        </w:rPr>
        <w:t xml:space="preserve"> </w:t>
      </w:r>
      <w:proofErr w:type="spellStart"/>
      <w:r w:rsidRPr="000C5BA6">
        <w:rPr>
          <w:rFonts w:ascii="Times New Roman" w:hAnsi="Times New Roman"/>
        </w:rPr>
        <w:t>tertentu</w:t>
      </w:r>
      <w:proofErr w:type="spellEnd"/>
      <w:r w:rsidRPr="000C5BA6">
        <w:rPr>
          <w:rFonts w:ascii="Times New Roman" w:hAnsi="Times New Roman"/>
        </w:rPr>
        <w:t xml:space="preserve">. Hal </w:t>
      </w:r>
      <w:proofErr w:type="spellStart"/>
      <w:r w:rsidRPr="000C5BA6">
        <w:rPr>
          <w:rFonts w:ascii="Times New Roman" w:hAnsi="Times New Roman"/>
        </w:rPr>
        <w:t>ini</w:t>
      </w:r>
      <w:proofErr w:type="spellEnd"/>
      <w:r w:rsidRPr="000C5BA6">
        <w:rPr>
          <w:rFonts w:ascii="Times New Roman" w:hAnsi="Times New Roman"/>
        </w:rPr>
        <w:t xml:space="preserve"> </w:t>
      </w:r>
      <w:proofErr w:type="spellStart"/>
      <w:r w:rsidRPr="000C5BA6">
        <w:rPr>
          <w:rFonts w:ascii="Times New Roman" w:hAnsi="Times New Roman"/>
        </w:rPr>
        <w:t>akan</w:t>
      </w:r>
      <w:proofErr w:type="spellEnd"/>
      <w:r w:rsidRPr="000C5BA6">
        <w:rPr>
          <w:rFonts w:ascii="Times New Roman" w:hAnsi="Times New Roman"/>
        </w:rPr>
        <w:t xml:space="preserve"> </w:t>
      </w:r>
      <w:proofErr w:type="spellStart"/>
      <w:r w:rsidRPr="000C5BA6">
        <w:rPr>
          <w:rFonts w:ascii="Times New Roman" w:hAnsi="Times New Roman"/>
        </w:rPr>
        <w:t>mengecah</w:t>
      </w:r>
      <w:proofErr w:type="spellEnd"/>
      <w:r w:rsidRPr="000C5BA6">
        <w:rPr>
          <w:rFonts w:ascii="Times New Roman" w:hAnsi="Times New Roman"/>
        </w:rPr>
        <w:t xml:space="preserve"> </w:t>
      </w:r>
      <w:proofErr w:type="spellStart"/>
      <w:r w:rsidRPr="000C5BA6">
        <w:rPr>
          <w:rFonts w:ascii="Times New Roman" w:hAnsi="Times New Roman"/>
        </w:rPr>
        <w:t>timbulnya</w:t>
      </w:r>
      <w:proofErr w:type="spellEnd"/>
      <w:r w:rsidRPr="000C5BA6">
        <w:rPr>
          <w:rFonts w:ascii="Times New Roman" w:hAnsi="Times New Roman"/>
        </w:rPr>
        <w:t xml:space="preserve"> </w:t>
      </w:r>
      <w:proofErr w:type="spellStart"/>
      <w:r w:rsidRPr="000C5BA6">
        <w:rPr>
          <w:rFonts w:ascii="Times New Roman" w:hAnsi="Times New Roman"/>
        </w:rPr>
        <w:t>keanekaragaman</w:t>
      </w:r>
      <w:proofErr w:type="spellEnd"/>
      <w:r w:rsidRPr="000C5BA6">
        <w:rPr>
          <w:rFonts w:ascii="Times New Roman" w:hAnsi="Times New Roman"/>
        </w:rPr>
        <w:t xml:space="preserve"> </w:t>
      </w:r>
      <w:proofErr w:type="spellStart"/>
      <w:r w:rsidRPr="000C5BA6">
        <w:rPr>
          <w:rFonts w:ascii="Times New Roman" w:hAnsi="Times New Roman"/>
        </w:rPr>
        <w:t>produk</w:t>
      </w:r>
      <w:proofErr w:type="spellEnd"/>
      <w:r w:rsidRPr="000C5BA6">
        <w:rPr>
          <w:rFonts w:ascii="Times New Roman" w:hAnsi="Times New Roman"/>
        </w:rPr>
        <w:t xml:space="preserve"> yang </w:t>
      </w:r>
      <w:proofErr w:type="spellStart"/>
      <w:r w:rsidRPr="000C5BA6">
        <w:rPr>
          <w:rFonts w:ascii="Times New Roman" w:hAnsi="Times New Roman"/>
        </w:rPr>
        <w:t>tidak</w:t>
      </w:r>
      <w:proofErr w:type="spellEnd"/>
      <w:r w:rsidRPr="000C5BA6">
        <w:rPr>
          <w:rFonts w:ascii="Times New Roman" w:hAnsi="Times New Roman"/>
        </w:rPr>
        <w:t xml:space="preserve"> </w:t>
      </w:r>
      <w:proofErr w:type="spellStart"/>
      <w:r w:rsidRPr="000C5BA6">
        <w:rPr>
          <w:rFonts w:ascii="Times New Roman" w:hAnsi="Times New Roman"/>
        </w:rPr>
        <w:t>perlu</w:t>
      </w:r>
      <w:proofErr w:type="spellEnd"/>
      <w:r w:rsidRPr="000C5BA6">
        <w:rPr>
          <w:rFonts w:ascii="Times New Roman" w:hAnsi="Times New Roman"/>
        </w:rPr>
        <w:t xml:space="preserve">. </w:t>
      </w:r>
      <w:proofErr w:type="spellStart"/>
      <w:r w:rsidRPr="000C5BA6">
        <w:rPr>
          <w:rFonts w:ascii="Times New Roman" w:hAnsi="Times New Roman"/>
        </w:rPr>
        <w:t>Keanekaragaman</w:t>
      </w:r>
      <w:proofErr w:type="spellEnd"/>
      <w:r w:rsidRPr="000C5BA6">
        <w:rPr>
          <w:rFonts w:ascii="Times New Roman" w:hAnsi="Times New Roman"/>
        </w:rPr>
        <w:t xml:space="preserve"> </w:t>
      </w:r>
      <w:proofErr w:type="spellStart"/>
      <w:r w:rsidRPr="000C5BA6">
        <w:rPr>
          <w:rFonts w:ascii="Times New Roman" w:hAnsi="Times New Roman"/>
        </w:rPr>
        <w:t>berlebih</w:t>
      </w:r>
      <w:proofErr w:type="spellEnd"/>
      <w:r w:rsidRPr="000C5BA6">
        <w:rPr>
          <w:rFonts w:ascii="Times New Roman" w:hAnsi="Times New Roman"/>
        </w:rPr>
        <w:t xml:space="preserve"> </w:t>
      </w:r>
      <w:proofErr w:type="spellStart"/>
      <w:r w:rsidRPr="000C5BA6">
        <w:rPr>
          <w:rFonts w:ascii="Times New Roman" w:hAnsi="Times New Roman"/>
        </w:rPr>
        <w:t>ini</w:t>
      </w:r>
      <w:proofErr w:type="spellEnd"/>
      <w:r w:rsidRPr="000C5BA6">
        <w:rPr>
          <w:rFonts w:ascii="Times New Roman" w:hAnsi="Times New Roman"/>
        </w:rPr>
        <w:t xml:space="preserve"> </w:t>
      </w:r>
      <w:proofErr w:type="spellStart"/>
      <w:r w:rsidRPr="000C5BA6">
        <w:rPr>
          <w:rFonts w:ascii="Times New Roman" w:hAnsi="Times New Roman"/>
        </w:rPr>
        <w:t>tidak</w:t>
      </w:r>
      <w:proofErr w:type="spellEnd"/>
      <w:r w:rsidRPr="000C5BA6">
        <w:rPr>
          <w:rFonts w:ascii="Times New Roman" w:hAnsi="Times New Roman"/>
        </w:rPr>
        <w:t xml:space="preserve"> </w:t>
      </w:r>
      <w:proofErr w:type="spellStart"/>
      <w:r w:rsidRPr="000C5BA6">
        <w:rPr>
          <w:rFonts w:ascii="Times New Roman" w:hAnsi="Times New Roman"/>
        </w:rPr>
        <w:t>menghasilkan</w:t>
      </w:r>
      <w:proofErr w:type="spellEnd"/>
      <w:r w:rsidRPr="000C5BA6">
        <w:rPr>
          <w:rFonts w:ascii="Times New Roman" w:hAnsi="Times New Roman"/>
        </w:rPr>
        <w:t xml:space="preserve"> </w:t>
      </w:r>
      <w:proofErr w:type="spellStart"/>
      <w:r w:rsidRPr="000C5BA6">
        <w:rPr>
          <w:rFonts w:ascii="Times New Roman" w:hAnsi="Times New Roman"/>
        </w:rPr>
        <w:t>suatu</w:t>
      </w:r>
      <w:proofErr w:type="spellEnd"/>
      <w:r w:rsidRPr="000C5BA6">
        <w:rPr>
          <w:rFonts w:ascii="Times New Roman" w:hAnsi="Times New Roman"/>
        </w:rPr>
        <w:t xml:space="preserve"> </w:t>
      </w:r>
      <w:proofErr w:type="spellStart"/>
      <w:r w:rsidRPr="000C5BA6">
        <w:rPr>
          <w:rFonts w:ascii="Times New Roman" w:hAnsi="Times New Roman"/>
        </w:rPr>
        <w:t>manfaat</w:t>
      </w:r>
      <w:proofErr w:type="spellEnd"/>
      <w:r w:rsidRPr="000C5BA6">
        <w:rPr>
          <w:rFonts w:ascii="Times New Roman" w:hAnsi="Times New Roman"/>
        </w:rPr>
        <w:t xml:space="preserve"> </w:t>
      </w:r>
      <w:proofErr w:type="spellStart"/>
      <w:r w:rsidRPr="000C5BA6">
        <w:rPr>
          <w:rFonts w:ascii="Times New Roman" w:hAnsi="Times New Roman"/>
        </w:rPr>
        <w:t>baru</w:t>
      </w:r>
      <w:proofErr w:type="spellEnd"/>
      <w:r w:rsidRPr="000C5BA6">
        <w:rPr>
          <w:rFonts w:ascii="Times New Roman" w:hAnsi="Times New Roman"/>
        </w:rPr>
        <w:t xml:space="preserve"> </w:t>
      </w:r>
      <w:proofErr w:type="spellStart"/>
      <w:r w:rsidRPr="000C5BA6">
        <w:rPr>
          <w:rFonts w:ascii="Times New Roman" w:hAnsi="Times New Roman"/>
        </w:rPr>
        <w:t>atau</w:t>
      </w:r>
      <w:proofErr w:type="spellEnd"/>
      <w:r w:rsidRPr="000C5BA6">
        <w:rPr>
          <w:rFonts w:ascii="Times New Roman" w:hAnsi="Times New Roman"/>
        </w:rPr>
        <w:t xml:space="preserve"> </w:t>
      </w:r>
      <w:proofErr w:type="spellStart"/>
      <w:r w:rsidRPr="000C5BA6">
        <w:rPr>
          <w:rFonts w:ascii="Times New Roman" w:hAnsi="Times New Roman"/>
        </w:rPr>
        <w:t>jasa</w:t>
      </w:r>
      <w:proofErr w:type="spellEnd"/>
      <w:r w:rsidRPr="000C5BA6">
        <w:rPr>
          <w:rFonts w:ascii="Times New Roman" w:hAnsi="Times New Roman"/>
        </w:rPr>
        <w:t xml:space="preserve"> </w:t>
      </w:r>
      <w:proofErr w:type="spellStart"/>
      <w:r w:rsidRPr="000C5BA6">
        <w:rPr>
          <w:rFonts w:ascii="Times New Roman" w:hAnsi="Times New Roman"/>
        </w:rPr>
        <w:t>tertentu</w:t>
      </w:r>
      <w:proofErr w:type="spellEnd"/>
      <w:r w:rsidRPr="000C5BA6">
        <w:rPr>
          <w:rFonts w:ascii="Times New Roman" w:hAnsi="Times New Roman"/>
        </w:rPr>
        <w:t xml:space="preserve"> yang </w:t>
      </w:r>
      <w:proofErr w:type="spellStart"/>
      <w:r w:rsidRPr="000C5BA6">
        <w:rPr>
          <w:rFonts w:ascii="Times New Roman" w:hAnsi="Times New Roman"/>
        </w:rPr>
        <w:t>lebih</w:t>
      </w:r>
      <w:proofErr w:type="spellEnd"/>
      <w:r w:rsidRPr="000C5BA6">
        <w:rPr>
          <w:rFonts w:ascii="Times New Roman" w:hAnsi="Times New Roman"/>
        </w:rPr>
        <w:t xml:space="preserve"> </w:t>
      </w:r>
      <w:proofErr w:type="spellStart"/>
      <w:r w:rsidRPr="000C5BA6">
        <w:rPr>
          <w:rFonts w:ascii="Times New Roman" w:hAnsi="Times New Roman"/>
        </w:rPr>
        <w:t>bermutu</w:t>
      </w:r>
      <w:proofErr w:type="spellEnd"/>
      <w:r w:rsidRPr="000C5BA6">
        <w:rPr>
          <w:rFonts w:ascii="Times New Roman" w:hAnsi="Times New Roman"/>
        </w:rPr>
        <w:t>.</w:t>
      </w:r>
    </w:p>
    <w:p w14:paraId="416B2D77" w14:textId="612FAA87" w:rsidR="000C5BA6" w:rsidRPr="000C5BA6" w:rsidRDefault="000C5BA6" w:rsidP="00C543BB">
      <w:pPr>
        <w:pStyle w:val="Jurnal23KutipanLangsung4barislebih"/>
        <w:numPr>
          <w:ilvl w:val="1"/>
          <w:numId w:val="20"/>
        </w:numPr>
        <w:spacing w:before="0"/>
        <w:ind w:left="1260"/>
        <w:rPr>
          <w:rFonts w:ascii="Times New Roman" w:hAnsi="Times New Roman"/>
        </w:rPr>
      </w:pPr>
      <w:proofErr w:type="spellStart"/>
      <w:r w:rsidRPr="000C5BA6">
        <w:rPr>
          <w:rFonts w:ascii="Times New Roman" w:hAnsi="Times New Roman"/>
        </w:rPr>
        <w:t>Prinsip</w:t>
      </w:r>
      <w:proofErr w:type="spellEnd"/>
      <w:r w:rsidRPr="000C5BA6">
        <w:rPr>
          <w:rFonts w:ascii="Times New Roman" w:hAnsi="Times New Roman"/>
        </w:rPr>
        <w:t xml:space="preserve"> </w:t>
      </w:r>
      <w:proofErr w:type="gramStart"/>
      <w:r w:rsidRPr="000C5BA6">
        <w:rPr>
          <w:rFonts w:ascii="Times New Roman" w:hAnsi="Times New Roman"/>
        </w:rPr>
        <w:t>2 :</w:t>
      </w:r>
      <w:proofErr w:type="gramEnd"/>
      <w:r w:rsidRPr="000C5BA6">
        <w:rPr>
          <w:rFonts w:ascii="Times New Roman" w:hAnsi="Times New Roman"/>
        </w:rPr>
        <w:t xml:space="preserve"> </w:t>
      </w:r>
      <w:proofErr w:type="spellStart"/>
      <w:r w:rsidRPr="000C5BA6">
        <w:rPr>
          <w:rFonts w:ascii="Times New Roman" w:hAnsi="Times New Roman"/>
        </w:rPr>
        <w:t>Standardisasi</w:t>
      </w:r>
      <w:proofErr w:type="spellEnd"/>
      <w:r w:rsidRPr="000C5BA6">
        <w:rPr>
          <w:rFonts w:ascii="Times New Roman" w:hAnsi="Times New Roman"/>
        </w:rPr>
        <w:t xml:space="preserve"> </w:t>
      </w:r>
      <w:proofErr w:type="spellStart"/>
      <w:r w:rsidRPr="000C5BA6">
        <w:rPr>
          <w:rFonts w:ascii="Times New Roman" w:hAnsi="Times New Roman"/>
        </w:rPr>
        <w:t>adalah</w:t>
      </w:r>
      <w:proofErr w:type="spellEnd"/>
      <w:r w:rsidRPr="000C5BA6">
        <w:rPr>
          <w:rFonts w:ascii="Times New Roman" w:hAnsi="Times New Roman"/>
        </w:rPr>
        <w:t xml:space="preserve"> </w:t>
      </w:r>
      <w:proofErr w:type="spellStart"/>
      <w:r w:rsidRPr="000C5BA6">
        <w:rPr>
          <w:rFonts w:ascii="Times New Roman" w:hAnsi="Times New Roman"/>
        </w:rPr>
        <w:t>suatu</w:t>
      </w:r>
      <w:proofErr w:type="spellEnd"/>
      <w:r w:rsidRPr="000C5BA6">
        <w:rPr>
          <w:rFonts w:ascii="Times New Roman" w:hAnsi="Times New Roman"/>
        </w:rPr>
        <w:t xml:space="preserve"> </w:t>
      </w:r>
      <w:proofErr w:type="spellStart"/>
      <w:r w:rsidRPr="000C5BA6">
        <w:rPr>
          <w:rFonts w:ascii="Times New Roman" w:hAnsi="Times New Roman"/>
        </w:rPr>
        <w:t>kegiatan</w:t>
      </w:r>
      <w:proofErr w:type="spellEnd"/>
      <w:r w:rsidRPr="000C5BA6">
        <w:rPr>
          <w:rFonts w:ascii="Times New Roman" w:hAnsi="Times New Roman"/>
        </w:rPr>
        <w:t xml:space="preserve"> </w:t>
      </w:r>
      <w:proofErr w:type="spellStart"/>
      <w:r w:rsidRPr="000C5BA6">
        <w:rPr>
          <w:rFonts w:ascii="Times New Roman" w:hAnsi="Times New Roman"/>
        </w:rPr>
        <w:t>sosial</w:t>
      </w:r>
      <w:proofErr w:type="spellEnd"/>
      <w:r w:rsidRPr="000C5BA6">
        <w:rPr>
          <w:rFonts w:ascii="Times New Roman" w:hAnsi="Times New Roman"/>
        </w:rPr>
        <w:t xml:space="preserve">, </w:t>
      </w:r>
      <w:proofErr w:type="spellStart"/>
      <w:r w:rsidRPr="000C5BA6">
        <w:rPr>
          <w:rFonts w:ascii="Times New Roman" w:hAnsi="Times New Roman"/>
        </w:rPr>
        <w:t>politis</w:t>
      </w:r>
      <w:proofErr w:type="spellEnd"/>
      <w:r w:rsidRPr="000C5BA6">
        <w:rPr>
          <w:rFonts w:ascii="Times New Roman" w:hAnsi="Times New Roman"/>
        </w:rPr>
        <w:t xml:space="preserve"> dan </w:t>
      </w:r>
      <w:proofErr w:type="spellStart"/>
      <w:r w:rsidRPr="000C5BA6">
        <w:rPr>
          <w:rFonts w:ascii="Times New Roman" w:hAnsi="Times New Roman"/>
        </w:rPr>
        <w:t>ekonomis</w:t>
      </w:r>
      <w:proofErr w:type="spellEnd"/>
      <w:r w:rsidRPr="000C5BA6">
        <w:rPr>
          <w:rFonts w:ascii="Times New Roman" w:hAnsi="Times New Roman"/>
        </w:rPr>
        <w:t xml:space="preserve"> dan </w:t>
      </w:r>
      <w:proofErr w:type="spellStart"/>
      <w:r w:rsidRPr="000C5BA6">
        <w:rPr>
          <w:rFonts w:ascii="Times New Roman" w:hAnsi="Times New Roman"/>
        </w:rPr>
        <w:t>sejogianya</w:t>
      </w:r>
      <w:proofErr w:type="spellEnd"/>
      <w:r w:rsidRPr="000C5BA6">
        <w:rPr>
          <w:rFonts w:ascii="Times New Roman" w:hAnsi="Times New Roman"/>
        </w:rPr>
        <w:t xml:space="preserve"> </w:t>
      </w:r>
      <w:proofErr w:type="spellStart"/>
      <w:r w:rsidRPr="000C5BA6">
        <w:rPr>
          <w:rFonts w:ascii="Times New Roman" w:hAnsi="Times New Roman"/>
        </w:rPr>
        <w:t>digalakkan</w:t>
      </w:r>
      <w:proofErr w:type="spellEnd"/>
      <w:r w:rsidRPr="000C5BA6">
        <w:rPr>
          <w:rFonts w:ascii="Times New Roman" w:hAnsi="Times New Roman"/>
        </w:rPr>
        <w:t xml:space="preserve"> oleh </w:t>
      </w:r>
      <w:proofErr w:type="spellStart"/>
      <w:r w:rsidRPr="000C5BA6">
        <w:rPr>
          <w:rFonts w:ascii="Times New Roman" w:hAnsi="Times New Roman"/>
        </w:rPr>
        <w:t>berbagai</w:t>
      </w:r>
      <w:proofErr w:type="spellEnd"/>
      <w:r w:rsidRPr="000C5BA6">
        <w:rPr>
          <w:rFonts w:ascii="Times New Roman" w:hAnsi="Times New Roman"/>
        </w:rPr>
        <w:t xml:space="preserve"> </w:t>
      </w:r>
      <w:proofErr w:type="spellStart"/>
      <w:r w:rsidRPr="000C5BA6">
        <w:rPr>
          <w:rFonts w:ascii="Times New Roman" w:hAnsi="Times New Roman"/>
        </w:rPr>
        <w:t>pemangku</w:t>
      </w:r>
      <w:proofErr w:type="spellEnd"/>
      <w:r w:rsidRPr="000C5BA6">
        <w:rPr>
          <w:rFonts w:ascii="Times New Roman" w:hAnsi="Times New Roman"/>
        </w:rPr>
        <w:t xml:space="preserve"> </w:t>
      </w:r>
      <w:proofErr w:type="spellStart"/>
      <w:r w:rsidRPr="000C5BA6">
        <w:rPr>
          <w:rFonts w:ascii="Times New Roman" w:hAnsi="Times New Roman"/>
        </w:rPr>
        <w:t>kepentingan</w:t>
      </w:r>
      <w:proofErr w:type="spellEnd"/>
      <w:r w:rsidRPr="000C5BA6">
        <w:rPr>
          <w:rFonts w:ascii="Times New Roman" w:hAnsi="Times New Roman"/>
        </w:rPr>
        <w:t xml:space="preserve"> </w:t>
      </w:r>
      <w:proofErr w:type="spellStart"/>
      <w:r w:rsidRPr="000C5BA6">
        <w:rPr>
          <w:rFonts w:ascii="Times New Roman" w:hAnsi="Times New Roman"/>
        </w:rPr>
        <w:t>secara</w:t>
      </w:r>
      <w:proofErr w:type="spellEnd"/>
      <w:r w:rsidRPr="000C5BA6">
        <w:rPr>
          <w:rFonts w:ascii="Times New Roman" w:hAnsi="Times New Roman"/>
        </w:rPr>
        <w:t xml:space="preserve"> </w:t>
      </w:r>
      <w:proofErr w:type="spellStart"/>
      <w:r w:rsidRPr="000C5BA6">
        <w:rPr>
          <w:rFonts w:ascii="Times New Roman" w:hAnsi="Times New Roman"/>
        </w:rPr>
        <w:t>konsensus</w:t>
      </w:r>
      <w:proofErr w:type="spellEnd"/>
      <w:r w:rsidRPr="000C5BA6">
        <w:rPr>
          <w:rFonts w:ascii="Times New Roman" w:hAnsi="Times New Roman"/>
        </w:rPr>
        <w:t>.</w:t>
      </w:r>
    </w:p>
    <w:p w14:paraId="47BC14CF" w14:textId="7CADF094" w:rsidR="000C5BA6" w:rsidRPr="000C5BA6" w:rsidRDefault="000C5BA6" w:rsidP="00C543BB">
      <w:pPr>
        <w:pStyle w:val="Jurnal23KutipanLangsung4barislebih"/>
        <w:numPr>
          <w:ilvl w:val="1"/>
          <w:numId w:val="20"/>
        </w:numPr>
        <w:spacing w:before="0"/>
        <w:ind w:left="1260"/>
        <w:rPr>
          <w:rFonts w:ascii="Times New Roman" w:hAnsi="Times New Roman"/>
        </w:rPr>
      </w:pPr>
      <w:proofErr w:type="spellStart"/>
      <w:r w:rsidRPr="000C5BA6">
        <w:rPr>
          <w:rFonts w:ascii="Times New Roman" w:hAnsi="Times New Roman"/>
        </w:rPr>
        <w:t>Prinsip</w:t>
      </w:r>
      <w:proofErr w:type="spellEnd"/>
      <w:r w:rsidRPr="000C5BA6">
        <w:rPr>
          <w:rFonts w:ascii="Times New Roman" w:hAnsi="Times New Roman"/>
        </w:rPr>
        <w:t xml:space="preserve"> </w:t>
      </w:r>
      <w:proofErr w:type="gramStart"/>
      <w:r w:rsidRPr="000C5BA6">
        <w:rPr>
          <w:rFonts w:ascii="Times New Roman" w:hAnsi="Times New Roman"/>
        </w:rPr>
        <w:t>3 :</w:t>
      </w:r>
      <w:proofErr w:type="gramEnd"/>
      <w:r w:rsidRPr="000C5BA6">
        <w:rPr>
          <w:rFonts w:ascii="Times New Roman" w:hAnsi="Times New Roman"/>
        </w:rPr>
        <w:t xml:space="preserve"> </w:t>
      </w:r>
      <w:proofErr w:type="spellStart"/>
      <w:r w:rsidRPr="000C5BA6">
        <w:rPr>
          <w:rFonts w:ascii="Times New Roman" w:hAnsi="Times New Roman"/>
        </w:rPr>
        <w:t>Standar</w:t>
      </w:r>
      <w:proofErr w:type="spellEnd"/>
      <w:r w:rsidRPr="000C5BA6">
        <w:rPr>
          <w:rFonts w:ascii="Times New Roman" w:hAnsi="Times New Roman"/>
        </w:rPr>
        <w:t xml:space="preserve"> </w:t>
      </w:r>
      <w:proofErr w:type="spellStart"/>
      <w:r w:rsidRPr="000C5BA6">
        <w:rPr>
          <w:rFonts w:ascii="Times New Roman" w:hAnsi="Times New Roman"/>
        </w:rPr>
        <w:t>hanya</w:t>
      </w:r>
      <w:proofErr w:type="spellEnd"/>
      <w:r w:rsidRPr="000C5BA6">
        <w:rPr>
          <w:rFonts w:ascii="Times New Roman" w:hAnsi="Times New Roman"/>
        </w:rPr>
        <w:t xml:space="preserve"> </w:t>
      </w:r>
      <w:proofErr w:type="spellStart"/>
      <w:r w:rsidRPr="000C5BA6">
        <w:rPr>
          <w:rFonts w:ascii="Times New Roman" w:hAnsi="Times New Roman"/>
        </w:rPr>
        <w:t>bermanfaat</w:t>
      </w:r>
      <w:proofErr w:type="spellEnd"/>
      <w:r w:rsidRPr="000C5BA6">
        <w:rPr>
          <w:rFonts w:ascii="Times New Roman" w:hAnsi="Times New Roman"/>
        </w:rPr>
        <w:t xml:space="preserve"> </w:t>
      </w:r>
      <w:proofErr w:type="spellStart"/>
      <w:r w:rsidRPr="000C5BA6">
        <w:rPr>
          <w:rFonts w:ascii="Times New Roman" w:hAnsi="Times New Roman"/>
        </w:rPr>
        <w:t>bila</w:t>
      </w:r>
      <w:proofErr w:type="spellEnd"/>
      <w:r w:rsidRPr="000C5BA6">
        <w:rPr>
          <w:rFonts w:ascii="Times New Roman" w:hAnsi="Times New Roman"/>
        </w:rPr>
        <w:t xml:space="preserve"> </w:t>
      </w:r>
      <w:proofErr w:type="spellStart"/>
      <w:r w:rsidRPr="000C5BA6">
        <w:rPr>
          <w:rFonts w:ascii="Times New Roman" w:hAnsi="Times New Roman"/>
        </w:rPr>
        <w:t>digunakan</w:t>
      </w:r>
      <w:proofErr w:type="spellEnd"/>
      <w:r w:rsidRPr="000C5BA6">
        <w:rPr>
          <w:rFonts w:ascii="Times New Roman" w:hAnsi="Times New Roman"/>
        </w:rPr>
        <w:t xml:space="preserve"> dan </w:t>
      </w:r>
      <w:proofErr w:type="spellStart"/>
      <w:r w:rsidRPr="000C5BA6">
        <w:rPr>
          <w:rFonts w:ascii="Times New Roman" w:hAnsi="Times New Roman"/>
        </w:rPr>
        <w:t>diterapkan</w:t>
      </w:r>
      <w:proofErr w:type="spellEnd"/>
      <w:r w:rsidRPr="000C5BA6">
        <w:rPr>
          <w:rFonts w:ascii="Times New Roman" w:hAnsi="Times New Roman"/>
        </w:rPr>
        <w:t xml:space="preserve"> </w:t>
      </w:r>
      <w:proofErr w:type="spellStart"/>
      <w:r w:rsidRPr="000C5BA6">
        <w:rPr>
          <w:rFonts w:ascii="Times New Roman" w:hAnsi="Times New Roman"/>
        </w:rPr>
        <w:t>dengan</w:t>
      </w:r>
      <w:proofErr w:type="spellEnd"/>
      <w:r w:rsidRPr="000C5BA6">
        <w:rPr>
          <w:rFonts w:ascii="Times New Roman" w:hAnsi="Times New Roman"/>
        </w:rPr>
        <w:t xml:space="preserve"> </w:t>
      </w:r>
      <w:proofErr w:type="spellStart"/>
      <w:r w:rsidRPr="000C5BA6">
        <w:rPr>
          <w:rFonts w:ascii="Times New Roman" w:hAnsi="Times New Roman"/>
        </w:rPr>
        <w:t>benar</w:t>
      </w:r>
      <w:proofErr w:type="spellEnd"/>
      <w:r w:rsidRPr="000C5BA6">
        <w:rPr>
          <w:rFonts w:ascii="Times New Roman" w:hAnsi="Times New Roman"/>
        </w:rPr>
        <w:t xml:space="preserve">. Ada </w:t>
      </w:r>
      <w:proofErr w:type="spellStart"/>
      <w:r w:rsidRPr="000C5BA6">
        <w:rPr>
          <w:rFonts w:ascii="Times New Roman" w:hAnsi="Times New Roman"/>
        </w:rPr>
        <w:t>kemungkinan</w:t>
      </w:r>
      <w:proofErr w:type="spellEnd"/>
      <w:r w:rsidRPr="000C5BA6">
        <w:rPr>
          <w:rFonts w:ascii="Times New Roman" w:hAnsi="Times New Roman"/>
        </w:rPr>
        <w:t xml:space="preserve"> </w:t>
      </w:r>
      <w:proofErr w:type="spellStart"/>
      <w:r w:rsidRPr="000C5BA6">
        <w:rPr>
          <w:rFonts w:ascii="Times New Roman" w:hAnsi="Times New Roman"/>
        </w:rPr>
        <w:t>bahwa</w:t>
      </w:r>
      <w:proofErr w:type="spellEnd"/>
      <w:r w:rsidRPr="000C5BA6">
        <w:rPr>
          <w:rFonts w:ascii="Times New Roman" w:hAnsi="Times New Roman"/>
        </w:rPr>
        <w:t xml:space="preserve"> </w:t>
      </w:r>
      <w:proofErr w:type="spellStart"/>
      <w:r w:rsidRPr="000C5BA6">
        <w:rPr>
          <w:rFonts w:ascii="Times New Roman" w:hAnsi="Times New Roman"/>
        </w:rPr>
        <w:t>penerapannya</w:t>
      </w:r>
      <w:proofErr w:type="spellEnd"/>
      <w:r w:rsidRPr="000C5BA6">
        <w:rPr>
          <w:rFonts w:ascii="Times New Roman" w:hAnsi="Times New Roman"/>
        </w:rPr>
        <w:t xml:space="preserve"> </w:t>
      </w:r>
      <w:proofErr w:type="spellStart"/>
      <w:r w:rsidRPr="000C5BA6">
        <w:rPr>
          <w:rFonts w:ascii="Times New Roman" w:hAnsi="Times New Roman"/>
        </w:rPr>
        <w:t>merupakan</w:t>
      </w:r>
      <w:proofErr w:type="spellEnd"/>
      <w:r w:rsidRPr="000C5BA6">
        <w:rPr>
          <w:rFonts w:ascii="Times New Roman" w:hAnsi="Times New Roman"/>
        </w:rPr>
        <w:t xml:space="preserve"> </w:t>
      </w:r>
      <w:proofErr w:type="spellStart"/>
      <w:r w:rsidRPr="000C5BA6">
        <w:rPr>
          <w:rFonts w:ascii="Times New Roman" w:hAnsi="Times New Roman"/>
        </w:rPr>
        <w:t>suatu</w:t>
      </w:r>
      <w:proofErr w:type="spellEnd"/>
      <w:r w:rsidRPr="000C5BA6">
        <w:rPr>
          <w:rFonts w:ascii="Times New Roman" w:hAnsi="Times New Roman"/>
        </w:rPr>
        <w:t xml:space="preserve"> “</w:t>
      </w:r>
      <w:proofErr w:type="spellStart"/>
      <w:r w:rsidRPr="000C5BA6">
        <w:rPr>
          <w:rFonts w:ascii="Times New Roman" w:hAnsi="Times New Roman"/>
        </w:rPr>
        <w:t>kerugian</w:t>
      </w:r>
      <w:proofErr w:type="spellEnd"/>
      <w:r w:rsidRPr="000C5BA6">
        <w:rPr>
          <w:rFonts w:ascii="Times New Roman" w:hAnsi="Times New Roman"/>
        </w:rPr>
        <w:t xml:space="preserve">” </w:t>
      </w:r>
      <w:proofErr w:type="spellStart"/>
      <w:r w:rsidRPr="000C5BA6">
        <w:rPr>
          <w:rFonts w:ascii="Times New Roman" w:hAnsi="Times New Roman"/>
        </w:rPr>
        <w:t>bagi</w:t>
      </w:r>
      <w:proofErr w:type="spellEnd"/>
      <w:r w:rsidRPr="000C5BA6">
        <w:rPr>
          <w:rFonts w:ascii="Times New Roman" w:hAnsi="Times New Roman"/>
        </w:rPr>
        <w:t xml:space="preserve"> </w:t>
      </w:r>
      <w:proofErr w:type="spellStart"/>
      <w:r w:rsidRPr="000C5BA6">
        <w:rPr>
          <w:rFonts w:ascii="Times New Roman" w:hAnsi="Times New Roman"/>
        </w:rPr>
        <w:t>pihak</w:t>
      </w:r>
      <w:proofErr w:type="spellEnd"/>
      <w:r w:rsidRPr="000C5BA6">
        <w:rPr>
          <w:rFonts w:ascii="Times New Roman" w:hAnsi="Times New Roman"/>
        </w:rPr>
        <w:t xml:space="preserve"> </w:t>
      </w:r>
      <w:proofErr w:type="spellStart"/>
      <w:r w:rsidRPr="000C5BA6">
        <w:rPr>
          <w:rFonts w:ascii="Times New Roman" w:hAnsi="Times New Roman"/>
        </w:rPr>
        <w:t>tertentu</w:t>
      </w:r>
      <w:proofErr w:type="spellEnd"/>
      <w:r w:rsidRPr="000C5BA6">
        <w:rPr>
          <w:rFonts w:ascii="Times New Roman" w:hAnsi="Times New Roman"/>
        </w:rPr>
        <w:t xml:space="preserve"> </w:t>
      </w:r>
      <w:proofErr w:type="spellStart"/>
      <w:r w:rsidRPr="000C5BA6">
        <w:rPr>
          <w:rFonts w:ascii="Times New Roman" w:hAnsi="Times New Roman"/>
        </w:rPr>
        <w:t>tetapi</w:t>
      </w:r>
      <w:proofErr w:type="spellEnd"/>
      <w:r w:rsidRPr="000C5BA6">
        <w:rPr>
          <w:rFonts w:ascii="Times New Roman" w:hAnsi="Times New Roman"/>
        </w:rPr>
        <w:t xml:space="preserve"> </w:t>
      </w:r>
      <w:proofErr w:type="spellStart"/>
      <w:r w:rsidRPr="000C5BA6">
        <w:rPr>
          <w:rFonts w:ascii="Times New Roman" w:hAnsi="Times New Roman"/>
        </w:rPr>
        <w:t>memberikan</w:t>
      </w:r>
      <w:proofErr w:type="spellEnd"/>
      <w:r w:rsidRPr="000C5BA6">
        <w:rPr>
          <w:rFonts w:ascii="Times New Roman" w:hAnsi="Times New Roman"/>
        </w:rPr>
        <w:t xml:space="preserve"> </w:t>
      </w:r>
      <w:proofErr w:type="spellStart"/>
      <w:r w:rsidRPr="000C5BA6">
        <w:rPr>
          <w:rFonts w:ascii="Times New Roman" w:hAnsi="Times New Roman"/>
        </w:rPr>
        <w:t>keuntungan</w:t>
      </w:r>
      <w:proofErr w:type="spellEnd"/>
      <w:r w:rsidRPr="000C5BA6">
        <w:rPr>
          <w:rFonts w:ascii="Times New Roman" w:hAnsi="Times New Roman"/>
        </w:rPr>
        <w:t xml:space="preserve"> </w:t>
      </w:r>
      <w:proofErr w:type="spellStart"/>
      <w:r w:rsidRPr="000C5BA6">
        <w:rPr>
          <w:rFonts w:ascii="Times New Roman" w:hAnsi="Times New Roman"/>
        </w:rPr>
        <w:t>bagi</w:t>
      </w:r>
      <w:proofErr w:type="spellEnd"/>
      <w:r w:rsidRPr="000C5BA6">
        <w:rPr>
          <w:rFonts w:ascii="Times New Roman" w:hAnsi="Times New Roman"/>
        </w:rPr>
        <w:t xml:space="preserve"> </w:t>
      </w:r>
      <w:proofErr w:type="spellStart"/>
      <w:r w:rsidRPr="000C5BA6">
        <w:rPr>
          <w:rFonts w:ascii="Times New Roman" w:hAnsi="Times New Roman"/>
        </w:rPr>
        <w:t>masyarakat</w:t>
      </w:r>
      <w:proofErr w:type="spellEnd"/>
      <w:r w:rsidRPr="000C5BA6">
        <w:rPr>
          <w:rFonts w:ascii="Times New Roman" w:hAnsi="Times New Roman"/>
        </w:rPr>
        <w:t xml:space="preserve"> </w:t>
      </w:r>
      <w:proofErr w:type="spellStart"/>
      <w:r w:rsidRPr="000C5BA6">
        <w:rPr>
          <w:rFonts w:ascii="Times New Roman" w:hAnsi="Times New Roman"/>
        </w:rPr>
        <w:t>secara</w:t>
      </w:r>
      <w:proofErr w:type="spellEnd"/>
      <w:r w:rsidRPr="000C5BA6">
        <w:rPr>
          <w:rFonts w:ascii="Times New Roman" w:hAnsi="Times New Roman"/>
        </w:rPr>
        <w:t xml:space="preserve"> </w:t>
      </w:r>
      <w:proofErr w:type="spellStart"/>
      <w:r w:rsidRPr="000C5BA6">
        <w:rPr>
          <w:rFonts w:ascii="Times New Roman" w:hAnsi="Times New Roman"/>
        </w:rPr>
        <w:t>menyeluruh</w:t>
      </w:r>
      <w:proofErr w:type="spellEnd"/>
      <w:r w:rsidRPr="000C5BA6">
        <w:rPr>
          <w:rFonts w:ascii="Times New Roman" w:hAnsi="Times New Roman"/>
        </w:rPr>
        <w:t>.</w:t>
      </w:r>
    </w:p>
    <w:p w14:paraId="366485F8" w14:textId="77777777" w:rsidR="00875A72" w:rsidRDefault="000C5BA6" w:rsidP="00C543BB">
      <w:pPr>
        <w:pStyle w:val="Jurnal23KutipanLangsung4barislebih"/>
        <w:numPr>
          <w:ilvl w:val="1"/>
          <w:numId w:val="20"/>
        </w:numPr>
        <w:spacing w:before="0"/>
        <w:ind w:left="1260"/>
        <w:rPr>
          <w:rFonts w:ascii="Times New Roman" w:hAnsi="Times New Roman"/>
        </w:rPr>
      </w:pPr>
      <w:proofErr w:type="spellStart"/>
      <w:r w:rsidRPr="000C5BA6">
        <w:rPr>
          <w:rFonts w:ascii="Times New Roman" w:hAnsi="Times New Roman"/>
        </w:rPr>
        <w:t>Prinsip</w:t>
      </w:r>
      <w:proofErr w:type="spellEnd"/>
      <w:r w:rsidRPr="000C5BA6">
        <w:rPr>
          <w:rFonts w:ascii="Times New Roman" w:hAnsi="Times New Roman"/>
        </w:rPr>
        <w:t xml:space="preserve"> </w:t>
      </w:r>
      <w:proofErr w:type="gramStart"/>
      <w:r w:rsidRPr="000C5BA6">
        <w:rPr>
          <w:rFonts w:ascii="Times New Roman" w:hAnsi="Times New Roman"/>
        </w:rPr>
        <w:t>4 :</w:t>
      </w:r>
      <w:proofErr w:type="gramEnd"/>
      <w:r w:rsidRPr="000C5BA6">
        <w:rPr>
          <w:rFonts w:ascii="Times New Roman" w:hAnsi="Times New Roman"/>
        </w:rPr>
        <w:t xml:space="preserve"> </w:t>
      </w:r>
      <w:proofErr w:type="spellStart"/>
      <w:r w:rsidRPr="000C5BA6">
        <w:rPr>
          <w:rFonts w:ascii="Times New Roman" w:hAnsi="Times New Roman"/>
        </w:rPr>
        <w:t>Standar</w:t>
      </w:r>
      <w:proofErr w:type="spellEnd"/>
      <w:r w:rsidRPr="000C5BA6">
        <w:rPr>
          <w:rFonts w:ascii="Times New Roman" w:hAnsi="Times New Roman"/>
        </w:rPr>
        <w:t xml:space="preserve"> </w:t>
      </w:r>
      <w:proofErr w:type="spellStart"/>
      <w:r w:rsidRPr="000C5BA6">
        <w:rPr>
          <w:rFonts w:ascii="Times New Roman" w:hAnsi="Times New Roman"/>
        </w:rPr>
        <w:t>merupakan</w:t>
      </w:r>
      <w:proofErr w:type="spellEnd"/>
      <w:r w:rsidRPr="000C5BA6">
        <w:rPr>
          <w:rFonts w:ascii="Times New Roman" w:hAnsi="Times New Roman"/>
        </w:rPr>
        <w:t xml:space="preserve"> </w:t>
      </w:r>
      <w:proofErr w:type="spellStart"/>
      <w:r w:rsidRPr="000C5BA6">
        <w:rPr>
          <w:rFonts w:ascii="Times New Roman" w:hAnsi="Times New Roman"/>
        </w:rPr>
        <w:t>kompromi</w:t>
      </w:r>
      <w:proofErr w:type="spellEnd"/>
      <w:r w:rsidRPr="000C5BA6">
        <w:rPr>
          <w:rFonts w:ascii="Times New Roman" w:hAnsi="Times New Roman"/>
        </w:rPr>
        <w:t xml:space="preserve"> </w:t>
      </w:r>
      <w:proofErr w:type="spellStart"/>
      <w:r w:rsidRPr="000C5BA6">
        <w:rPr>
          <w:rFonts w:ascii="Times New Roman" w:hAnsi="Times New Roman"/>
        </w:rPr>
        <w:t>antara</w:t>
      </w:r>
      <w:proofErr w:type="spellEnd"/>
      <w:r w:rsidRPr="000C5BA6">
        <w:rPr>
          <w:rFonts w:ascii="Times New Roman" w:hAnsi="Times New Roman"/>
        </w:rPr>
        <w:t xml:space="preserve"> </w:t>
      </w:r>
      <w:proofErr w:type="spellStart"/>
      <w:r w:rsidRPr="000C5BA6">
        <w:rPr>
          <w:rFonts w:ascii="Times New Roman" w:hAnsi="Times New Roman"/>
        </w:rPr>
        <w:t>berbagai</w:t>
      </w:r>
      <w:proofErr w:type="spellEnd"/>
      <w:r w:rsidRPr="000C5BA6">
        <w:rPr>
          <w:rFonts w:ascii="Times New Roman" w:hAnsi="Times New Roman"/>
        </w:rPr>
        <w:t xml:space="preserve"> </w:t>
      </w:r>
      <w:proofErr w:type="spellStart"/>
      <w:r w:rsidRPr="000C5BA6">
        <w:rPr>
          <w:rFonts w:ascii="Times New Roman" w:hAnsi="Times New Roman"/>
        </w:rPr>
        <w:t>alternatif</w:t>
      </w:r>
      <w:proofErr w:type="spellEnd"/>
      <w:r w:rsidRPr="000C5BA6">
        <w:rPr>
          <w:rFonts w:ascii="Times New Roman" w:hAnsi="Times New Roman"/>
        </w:rPr>
        <w:t xml:space="preserve"> yang </w:t>
      </w:r>
      <w:proofErr w:type="spellStart"/>
      <w:r w:rsidRPr="000C5BA6">
        <w:rPr>
          <w:rFonts w:ascii="Times New Roman" w:hAnsi="Times New Roman"/>
        </w:rPr>
        <w:t>ada</w:t>
      </w:r>
      <w:proofErr w:type="spellEnd"/>
      <w:r w:rsidRPr="000C5BA6">
        <w:rPr>
          <w:rFonts w:ascii="Times New Roman" w:hAnsi="Times New Roman"/>
        </w:rPr>
        <w:t xml:space="preserve">, dan </w:t>
      </w:r>
      <w:proofErr w:type="spellStart"/>
      <w:r w:rsidRPr="000C5BA6">
        <w:rPr>
          <w:rFonts w:ascii="Times New Roman" w:hAnsi="Times New Roman"/>
        </w:rPr>
        <w:t>mencakup</w:t>
      </w:r>
      <w:proofErr w:type="spellEnd"/>
      <w:r w:rsidRPr="000C5BA6">
        <w:rPr>
          <w:rFonts w:ascii="Times New Roman" w:hAnsi="Times New Roman"/>
        </w:rPr>
        <w:t xml:space="preserve"> </w:t>
      </w:r>
      <w:proofErr w:type="spellStart"/>
      <w:r w:rsidRPr="000C5BA6">
        <w:rPr>
          <w:rFonts w:ascii="Times New Roman" w:hAnsi="Times New Roman"/>
        </w:rPr>
        <w:t>ketetapan</w:t>
      </w:r>
      <w:proofErr w:type="spellEnd"/>
      <w:r w:rsidRPr="000C5BA6">
        <w:rPr>
          <w:rFonts w:ascii="Times New Roman" w:hAnsi="Times New Roman"/>
        </w:rPr>
        <w:t xml:space="preserve"> </w:t>
      </w:r>
      <w:proofErr w:type="spellStart"/>
      <w:r w:rsidRPr="000C5BA6">
        <w:rPr>
          <w:rFonts w:ascii="Times New Roman" w:hAnsi="Times New Roman"/>
        </w:rPr>
        <w:t>terbaik</w:t>
      </w:r>
      <w:proofErr w:type="spellEnd"/>
      <w:r w:rsidRPr="000C5BA6">
        <w:rPr>
          <w:rFonts w:ascii="Times New Roman" w:hAnsi="Times New Roman"/>
        </w:rPr>
        <w:t xml:space="preserve"> </w:t>
      </w:r>
      <w:proofErr w:type="spellStart"/>
      <w:r w:rsidRPr="000C5BA6">
        <w:rPr>
          <w:rFonts w:ascii="Times New Roman" w:hAnsi="Times New Roman"/>
        </w:rPr>
        <w:t>serta</w:t>
      </w:r>
      <w:proofErr w:type="spellEnd"/>
      <w:r w:rsidRPr="000C5BA6">
        <w:rPr>
          <w:rFonts w:ascii="Times New Roman" w:hAnsi="Times New Roman"/>
        </w:rPr>
        <w:t xml:space="preserve"> </w:t>
      </w:r>
      <w:proofErr w:type="spellStart"/>
      <w:r w:rsidRPr="000C5BA6">
        <w:rPr>
          <w:rFonts w:ascii="Times New Roman" w:hAnsi="Times New Roman"/>
        </w:rPr>
        <w:t>penerapan</w:t>
      </w:r>
      <w:proofErr w:type="spellEnd"/>
      <w:r w:rsidRPr="000C5BA6">
        <w:rPr>
          <w:rFonts w:ascii="Times New Roman" w:hAnsi="Times New Roman"/>
        </w:rPr>
        <w:t xml:space="preserve"> yang </w:t>
      </w:r>
      <w:proofErr w:type="spellStart"/>
      <w:r w:rsidRPr="000C5BA6">
        <w:rPr>
          <w:rFonts w:ascii="Times New Roman" w:hAnsi="Times New Roman"/>
        </w:rPr>
        <w:t>bijaksana</w:t>
      </w:r>
      <w:proofErr w:type="spellEnd"/>
      <w:r w:rsidRPr="000C5BA6">
        <w:rPr>
          <w:rFonts w:ascii="Times New Roman" w:hAnsi="Times New Roman"/>
        </w:rPr>
        <w:t xml:space="preserve"> </w:t>
      </w:r>
      <w:proofErr w:type="spellStart"/>
      <w:r w:rsidRPr="000C5BA6">
        <w:rPr>
          <w:rFonts w:ascii="Times New Roman" w:hAnsi="Times New Roman"/>
        </w:rPr>
        <w:t>selama</w:t>
      </w:r>
      <w:proofErr w:type="spellEnd"/>
      <w:r w:rsidRPr="000C5BA6">
        <w:rPr>
          <w:rFonts w:ascii="Times New Roman" w:hAnsi="Times New Roman"/>
        </w:rPr>
        <w:t xml:space="preserve"> </w:t>
      </w:r>
      <w:proofErr w:type="spellStart"/>
      <w:r w:rsidRPr="000C5BA6">
        <w:rPr>
          <w:rFonts w:ascii="Times New Roman" w:hAnsi="Times New Roman"/>
        </w:rPr>
        <w:t>kurun</w:t>
      </w:r>
      <w:proofErr w:type="spellEnd"/>
      <w:r w:rsidRPr="000C5BA6">
        <w:rPr>
          <w:rFonts w:ascii="Times New Roman" w:hAnsi="Times New Roman"/>
        </w:rPr>
        <w:t xml:space="preserve"> </w:t>
      </w:r>
      <w:proofErr w:type="spellStart"/>
      <w:r w:rsidRPr="000C5BA6">
        <w:rPr>
          <w:rFonts w:ascii="Times New Roman" w:hAnsi="Times New Roman"/>
        </w:rPr>
        <w:t>waktu</w:t>
      </w:r>
      <w:proofErr w:type="spellEnd"/>
      <w:r w:rsidRPr="000C5BA6">
        <w:rPr>
          <w:rFonts w:ascii="Times New Roman" w:hAnsi="Times New Roman"/>
        </w:rPr>
        <w:t xml:space="preserve"> </w:t>
      </w:r>
      <w:proofErr w:type="spellStart"/>
      <w:r w:rsidRPr="000C5BA6">
        <w:rPr>
          <w:rFonts w:ascii="Times New Roman" w:hAnsi="Times New Roman"/>
        </w:rPr>
        <w:t>tertentu</w:t>
      </w:r>
      <w:proofErr w:type="spellEnd"/>
      <w:r w:rsidRPr="000C5BA6">
        <w:rPr>
          <w:rFonts w:ascii="Times New Roman" w:hAnsi="Times New Roman"/>
        </w:rPr>
        <w:t>.</w:t>
      </w:r>
    </w:p>
    <w:p w14:paraId="149C7E6C" w14:textId="5AA99275" w:rsidR="000C5BA6" w:rsidRPr="00875A72" w:rsidRDefault="000C5BA6" w:rsidP="00C543BB">
      <w:pPr>
        <w:pStyle w:val="Jurnal23KutipanLangsung4barislebih"/>
        <w:numPr>
          <w:ilvl w:val="1"/>
          <w:numId w:val="20"/>
        </w:numPr>
        <w:spacing w:before="0"/>
        <w:ind w:left="1260"/>
        <w:rPr>
          <w:rFonts w:ascii="Times New Roman" w:hAnsi="Times New Roman"/>
        </w:rPr>
      </w:pPr>
      <w:proofErr w:type="spellStart"/>
      <w:r w:rsidRPr="00875A72">
        <w:rPr>
          <w:rFonts w:ascii="Times New Roman" w:hAnsi="Times New Roman"/>
        </w:rPr>
        <w:t>Prinsip</w:t>
      </w:r>
      <w:proofErr w:type="spellEnd"/>
      <w:r w:rsidRPr="00875A72">
        <w:rPr>
          <w:rFonts w:ascii="Times New Roman" w:hAnsi="Times New Roman"/>
        </w:rPr>
        <w:t xml:space="preserve"> </w:t>
      </w:r>
      <w:proofErr w:type="gramStart"/>
      <w:r w:rsidRPr="00875A72">
        <w:rPr>
          <w:rFonts w:ascii="Times New Roman" w:hAnsi="Times New Roman"/>
        </w:rPr>
        <w:t>5 :</w:t>
      </w:r>
      <w:proofErr w:type="gramEnd"/>
      <w:r w:rsidRPr="00875A72">
        <w:rPr>
          <w:rFonts w:ascii="Times New Roman" w:hAnsi="Times New Roman"/>
        </w:rPr>
        <w:t xml:space="preserve"> </w:t>
      </w:r>
      <w:proofErr w:type="spellStart"/>
      <w:r w:rsidRPr="00875A72">
        <w:rPr>
          <w:rFonts w:ascii="Times New Roman" w:hAnsi="Times New Roman"/>
        </w:rPr>
        <w:t>Standar</w:t>
      </w:r>
      <w:proofErr w:type="spellEnd"/>
      <w:r w:rsidRPr="00875A72">
        <w:rPr>
          <w:rFonts w:ascii="Times New Roman" w:hAnsi="Times New Roman"/>
        </w:rPr>
        <w:t xml:space="preserve"> </w:t>
      </w:r>
      <w:proofErr w:type="spellStart"/>
      <w:r w:rsidRPr="00875A72">
        <w:rPr>
          <w:rFonts w:ascii="Times New Roman" w:hAnsi="Times New Roman"/>
        </w:rPr>
        <w:t>perlu</w:t>
      </w:r>
      <w:proofErr w:type="spellEnd"/>
      <w:r w:rsidRPr="00875A72">
        <w:rPr>
          <w:rFonts w:ascii="Times New Roman" w:hAnsi="Times New Roman"/>
        </w:rPr>
        <w:t xml:space="preserve"> </w:t>
      </w:r>
      <w:proofErr w:type="spellStart"/>
      <w:r w:rsidRPr="00875A72">
        <w:rPr>
          <w:rFonts w:ascii="Times New Roman" w:hAnsi="Times New Roman"/>
        </w:rPr>
        <w:t>ditinjau</w:t>
      </w:r>
      <w:proofErr w:type="spellEnd"/>
      <w:r w:rsidRPr="00875A72">
        <w:rPr>
          <w:rFonts w:ascii="Times New Roman" w:hAnsi="Times New Roman"/>
        </w:rPr>
        <w:t xml:space="preserve"> </w:t>
      </w:r>
      <w:proofErr w:type="spellStart"/>
      <w:r w:rsidRPr="00875A72">
        <w:rPr>
          <w:rFonts w:ascii="Times New Roman" w:hAnsi="Times New Roman"/>
        </w:rPr>
        <w:t>ulang</w:t>
      </w:r>
      <w:proofErr w:type="spellEnd"/>
      <w:r w:rsidRPr="00875A72">
        <w:rPr>
          <w:rFonts w:ascii="Times New Roman" w:hAnsi="Times New Roman"/>
        </w:rPr>
        <w:t xml:space="preserve"> </w:t>
      </w:r>
      <w:proofErr w:type="spellStart"/>
      <w:r w:rsidRPr="00875A72">
        <w:rPr>
          <w:rFonts w:ascii="Times New Roman" w:hAnsi="Times New Roman"/>
        </w:rPr>
        <w:t>dalam</w:t>
      </w:r>
      <w:proofErr w:type="spellEnd"/>
      <w:r w:rsidRPr="00875A72">
        <w:rPr>
          <w:rFonts w:ascii="Times New Roman" w:hAnsi="Times New Roman"/>
        </w:rPr>
        <w:t xml:space="preserve"> </w:t>
      </w:r>
      <w:proofErr w:type="spellStart"/>
      <w:r w:rsidRPr="00875A72">
        <w:rPr>
          <w:rFonts w:ascii="Times New Roman" w:hAnsi="Times New Roman"/>
        </w:rPr>
        <w:t>perioda</w:t>
      </w:r>
      <w:proofErr w:type="spellEnd"/>
      <w:r w:rsidRPr="00875A72">
        <w:rPr>
          <w:rFonts w:ascii="Times New Roman" w:hAnsi="Times New Roman"/>
        </w:rPr>
        <w:t xml:space="preserve"> </w:t>
      </w:r>
      <w:proofErr w:type="spellStart"/>
      <w:r w:rsidRPr="00875A72">
        <w:rPr>
          <w:rFonts w:ascii="Times New Roman" w:hAnsi="Times New Roman"/>
        </w:rPr>
        <w:t>tertentu</w:t>
      </w:r>
      <w:proofErr w:type="spellEnd"/>
      <w:r w:rsidRPr="00875A72">
        <w:rPr>
          <w:rFonts w:ascii="Times New Roman" w:hAnsi="Times New Roman"/>
        </w:rPr>
        <w:t xml:space="preserve"> dan </w:t>
      </w:r>
      <w:proofErr w:type="spellStart"/>
      <w:r w:rsidRPr="00875A72">
        <w:rPr>
          <w:rFonts w:ascii="Times New Roman" w:hAnsi="Times New Roman"/>
        </w:rPr>
        <w:t>direvisi</w:t>
      </w:r>
      <w:proofErr w:type="spellEnd"/>
      <w:r w:rsidRPr="00875A72">
        <w:rPr>
          <w:rFonts w:ascii="Times New Roman" w:hAnsi="Times New Roman"/>
        </w:rPr>
        <w:t xml:space="preserve"> </w:t>
      </w:r>
      <w:proofErr w:type="spellStart"/>
      <w:r w:rsidRPr="00875A72">
        <w:rPr>
          <w:rFonts w:ascii="Times New Roman" w:hAnsi="Times New Roman"/>
        </w:rPr>
        <w:t>atau</w:t>
      </w:r>
      <w:proofErr w:type="spellEnd"/>
      <w:r w:rsidRPr="00875A72">
        <w:rPr>
          <w:rFonts w:ascii="Times New Roman" w:hAnsi="Times New Roman"/>
        </w:rPr>
        <w:t xml:space="preserve"> </w:t>
      </w:r>
      <w:proofErr w:type="spellStart"/>
      <w:r w:rsidRPr="00875A72">
        <w:rPr>
          <w:rFonts w:ascii="Times New Roman" w:hAnsi="Times New Roman"/>
        </w:rPr>
        <w:t>bila</w:t>
      </w:r>
      <w:proofErr w:type="spellEnd"/>
      <w:r w:rsidRPr="00875A72">
        <w:rPr>
          <w:rFonts w:ascii="Times New Roman" w:hAnsi="Times New Roman"/>
        </w:rPr>
        <w:t xml:space="preserve"> </w:t>
      </w:r>
      <w:proofErr w:type="spellStart"/>
      <w:r w:rsidRPr="00875A72">
        <w:rPr>
          <w:rFonts w:ascii="Times New Roman" w:hAnsi="Times New Roman"/>
        </w:rPr>
        <w:t>perlu</w:t>
      </w:r>
      <w:proofErr w:type="spellEnd"/>
      <w:r w:rsidRPr="00875A72">
        <w:rPr>
          <w:rFonts w:ascii="Times New Roman" w:hAnsi="Times New Roman"/>
        </w:rPr>
        <w:t xml:space="preserve"> </w:t>
      </w:r>
      <w:proofErr w:type="spellStart"/>
      <w:r w:rsidRPr="00875A72">
        <w:rPr>
          <w:rFonts w:ascii="Times New Roman" w:hAnsi="Times New Roman"/>
        </w:rPr>
        <w:t>dinyatakan</w:t>
      </w:r>
      <w:proofErr w:type="spellEnd"/>
      <w:r w:rsidRPr="00875A72">
        <w:rPr>
          <w:rFonts w:ascii="Times New Roman" w:hAnsi="Times New Roman"/>
        </w:rPr>
        <w:t xml:space="preserve"> </w:t>
      </w:r>
      <w:proofErr w:type="spellStart"/>
      <w:r w:rsidRPr="00875A72">
        <w:rPr>
          <w:rFonts w:ascii="Times New Roman" w:hAnsi="Times New Roman"/>
        </w:rPr>
        <w:t>tidak</w:t>
      </w:r>
      <w:proofErr w:type="spellEnd"/>
      <w:r w:rsidRPr="00875A72">
        <w:rPr>
          <w:rFonts w:ascii="Times New Roman" w:hAnsi="Times New Roman"/>
        </w:rPr>
        <w:t xml:space="preserve"> </w:t>
      </w:r>
      <w:proofErr w:type="spellStart"/>
      <w:r w:rsidRPr="00875A72">
        <w:rPr>
          <w:rFonts w:ascii="Times New Roman" w:hAnsi="Times New Roman"/>
        </w:rPr>
        <w:t>berlaku</w:t>
      </w:r>
      <w:proofErr w:type="spellEnd"/>
      <w:r w:rsidRPr="00875A72">
        <w:rPr>
          <w:rFonts w:ascii="Times New Roman" w:hAnsi="Times New Roman"/>
        </w:rPr>
        <w:t xml:space="preserve"> </w:t>
      </w:r>
      <w:proofErr w:type="spellStart"/>
      <w:r w:rsidRPr="00875A72">
        <w:rPr>
          <w:rFonts w:ascii="Times New Roman" w:hAnsi="Times New Roman"/>
        </w:rPr>
        <w:t>lagi</w:t>
      </w:r>
      <w:proofErr w:type="spellEnd"/>
      <w:r w:rsidRPr="00875A72">
        <w:rPr>
          <w:rFonts w:ascii="Times New Roman" w:hAnsi="Times New Roman"/>
        </w:rPr>
        <w:t xml:space="preserve"> agar </w:t>
      </w:r>
      <w:proofErr w:type="spellStart"/>
      <w:r w:rsidRPr="00875A72">
        <w:rPr>
          <w:rFonts w:ascii="Times New Roman" w:hAnsi="Times New Roman"/>
        </w:rPr>
        <w:t>standar</w:t>
      </w:r>
      <w:proofErr w:type="spellEnd"/>
      <w:r w:rsidRPr="00875A72">
        <w:rPr>
          <w:rFonts w:ascii="Times New Roman" w:hAnsi="Times New Roman"/>
        </w:rPr>
        <w:t xml:space="preserve"> yang </w:t>
      </w:r>
      <w:proofErr w:type="spellStart"/>
      <w:r w:rsidRPr="00875A72">
        <w:rPr>
          <w:rFonts w:ascii="Times New Roman" w:hAnsi="Times New Roman"/>
        </w:rPr>
        <w:t>berlaku</w:t>
      </w:r>
      <w:proofErr w:type="spellEnd"/>
      <w:r w:rsidRPr="00875A72">
        <w:rPr>
          <w:rFonts w:ascii="Times New Roman" w:hAnsi="Times New Roman"/>
        </w:rPr>
        <w:t xml:space="preserve"> </w:t>
      </w:r>
      <w:proofErr w:type="spellStart"/>
      <w:r w:rsidRPr="00875A72">
        <w:rPr>
          <w:rFonts w:ascii="Times New Roman" w:hAnsi="Times New Roman"/>
        </w:rPr>
        <w:t>selalu</w:t>
      </w:r>
      <w:proofErr w:type="spellEnd"/>
      <w:r w:rsidRPr="00875A72">
        <w:rPr>
          <w:rFonts w:ascii="Times New Roman" w:hAnsi="Times New Roman"/>
        </w:rPr>
        <w:t xml:space="preserve"> </w:t>
      </w:r>
      <w:proofErr w:type="spellStart"/>
      <w:r w:rsidRPr="00875A72">
        <w:rPr>
          <w:rFonts w:ascii="Times New Roman" w:hAnsi="Times New Roman"/>
        </w:rPr>
        <w:t>sesuai</w:t>
      </w:r>
      <w:proofErr w:type="spellEnd"/>
      <w:r w:rsidRPr="00875A72">
        <w:rPr>
          <w:rFonts w:ascii="Times New Roman" w:hAnsi="Times New Roman"/>
        </w:rPr>
        <w:t xml:space="preserve"> </w:t>
      </w:r>
      <w:proofErr w:type="spellStart"/>
      <w:r w:rsidRPr="00875A72">
        <w:rPr>
          <w:rFonts w:ascii="Times New Roman" w:hAnsi="Times New Roman"/>
        </w:rPr>
        <w:t>dengan</w:t>
      </w:r>
      <w:proofErr w:type="spellEnd"/>
      <w:r w:rsidRPr="00875A72">
        <w:rPr>
          <w:rFonts w:ascii="Times New Roman" w:hAnsi="Times New Roman"/>
        </w:rPr>
        <w:t xml:space="preserve"> </w:t>
      </w:r>
      <w:proofErr w:type="spellStart"/>
      <w:r w:rsidRPr="00875A72">
        <w:rPr>
          <w:rFonts w:ascii="Times New Roman" w:hAnsi="Times New Roman"/>
        </w:rPr>
        <w:t>perkembangan</w:t>
      </w:r>
      <w:proofErr w:type="spellEnd"/>
      <w:r w:rsidRPr="00875A72">
        <w:rPr>
          <w:rFonts w:ascii="Times New Roman" w:hAnsi="Times New Roman"/>
        </w:rPr>
        <w:t xml:space="preserve"> di </w:t>
      </w:r>
      <w:proofErr w:type="spellStart"/>
      <w:r w:rsidRPr="00875A72">
        <w:rPr>
          <w:rFonts w:ascii="Times New Roman" w:hAnsi="Times New Roman"/>
        </w:rPr>
        <w:t>masyarakat</w:t>
      </w:r>
      <w:proofErr w:type="spellEnd"/>
      <w:r w:rsidRPr="00875A72">
        <w:rPr>
          <w:rFonts w:ascii="Times New Roman" w:hAnsi="Times New Roman"/>
        </w:rPr>
        <w:t>.</w:t>
      </w:r>
    </w:p>
    <w:p w14:paraId="52AAB66C" w14:textId="34FB536F" w:rsidR="000C5BA6" w:rsidRPr="000C5BA6" w:rsidRDefault="000C5BA6" w:rsidP="00C543BB">
      <w:pPr>
        <w:pStyle w:val="Jurnal23KutipanLangsung4barislebih"/>
        <w:numPr>
          <w:ilvl w:val="0"/>
          <w:numId w:val="20"/>
        </w:numPr>
        <w:spacing w:before="0"/>
        <w:ind w:left="1260"/>
        <w:rPr>
          <w:rFonts w:ascii="Times New Roman" w:hAnsi="Times New Roman"/>
        </w:rPr>
      </w:pPr>
      <w:proofErr w:type="spellStart"/>
      <w:r w:rsidRPr="000C5BA6">
        <w:rPr>
          <w:rFonts w:ascii="Times New Roman" w:hAnsi="Times New Roman"/>
        </w:rPr>
        <w:t>Prinsip</w:t>
      </w:r>
      <w:proofErr w:type="spellEnd"/>
      <w:r w:rsidRPr="000C5BA6">
        <w:rPr>
          <w:rFonts w:ascii="Times New Roman" w:hAnsi="Times New Roman"/>
        </w:rPr>
        <w:t xml:space="preserve"> </w:t>
      </w:r>
      <w:proofErr w:type="gramStart"/>
      <w:r w:rsidRPr="000C5BA6">
        <w:rPr>
          <w:rFonts w:ascii="Times New Roman" w:hAnsi="Times New Roman"/>
        </w:rPr>
        <w:t>6 :</w:t>
      </w:r>
      <w:proofErr w:type="gramEnd"/>
      <w:r w:rsidRPr="000C5BA6">
        <w:rPr>
          <w:rFonts w:ascii="Times New Roman" w:hAnsi="Times New Roman"/>
        </w:rPr>
        <w:t xml:space="preserve"> </w:t>
      </w:r>
      <w:proofErr w:type="spellStart"/>
      <w:r w:rsidRPr="000C5BA6">
        <w:rPr>
          <w:rFonts w:ascii="Times New Roman" w:hAnsi="Times New Roman"/>
        </w:rPr>
        <w:t>Bila</w:t>
      </w:r>
      <w:proofErr w:type="spellEnd"/>
      <w:r w:rsidRPr="000C5BA6">
        <w:rPr>
          <w:rFonts w:ascii="Times New Roman" w:hAnsi="Times New Roman"/>
        </w:rPr>
        <w:t xml:space="preserve"> </w:t>
      </w:r>
      <w:proofErr w:type="spellStart"/>
      <w:r w:rsidRPr="000C5BA6">
        <w:rPr>
          <w:rFonts w:ascii="Times New Roman" w:hAnsi="Times New Roman"/>
        </w:rPr>
        <w:t>karakteristik</w:t>
      </w:r>
      <w:proofErr w:type="spellEnd"/>
      <w:r w:rsidRPr="000C5BA6">
        <w:rPr>
          <w:rFonts w:ascii="Times New Roman" w:hAnsi="Times New Roman"/>
        </w:rPr>
        <w:t xml:space="preserve"> </w:t>
      </w:r>
      <w:proofErr w:type="spellStart"/>
      <w:r w:rsidRPr="000C5BA6">
        <w:rPr>
          <w:rFonts w:ascii="Times New Roman" w:hAnsi="Times New Roman"/>
        </w:rPr>
        <w:t>produk</w:t>
      </w:r>
      <w:proofErr w:type="spellEnd"/>
      <w:r w:rsidRPr="000C5BA6">
        <w:rPr>
          <w:rFonts w:ascii="Times New Roman" w:hAnsi="Times New Roman"/>
        </w:rPr>
        <w:t xml:space="preserve"> di </w:t>
      </w:r>
      <w:proofErr w:type="spellStart"/>
      <w:r w:rsidRPr="000C5BA6">
        <w:rPr>
          <w:rFonts w:ascii="Times New Roman" w:hAnsi="Times New Roman"/>
        </w:rPr>
        <w:t>spesifikasi</w:t>
      </w:r>
      <w:proofErr w:type="spellEnd"/>
      <w:r w:rsidRPr="000C5BA6">
        <w:rPr>
          <w:rFonts w:ascii="Times New Roman" w:hAnsi="Times New Roman"/>
        </w:rPr>
        <w:t xml:space="preserve">, </w:t>
      </w:r>
      <w:proofErr w:type="spellStart"/>
      <w:r w:rsidRPr="000C5BA6">
        <w:rPr>
          <w:rFonts w:ascii="Times New Roman" w:hAnsi="Times New Roman"/>
        </w:rPr>
        <w:t>maka</w:t>
      </w:r>
      <w:proofErr w:type="spellEnd"/>
      <w:r w:rsidRPr="000C5BA6">
        <w:rPr>
          <w:rFonts w:ascii="Times New Roman" w:hAnsi="Times New Roman"/>
        </w:rPr>
        <w:t xml:space="preserve"> </w:t>
      </w:r>
      <w:proofErr w:type="spellStart"/>
      <w:r w:rsidRPr="000C5BA6">
        <w:rPr>
          <w:rFonts w:ascii="Times New Roman" w:hAnsi="Times New Roman"/>
        </w:rPr>
        <w:t>harus</w:t>
      </w:r>
      <w:proofErr w:type="spellEnd"/>
      <w:r w:rsidRPr="000C5BA6">
        <w:rPr>
          <w:rFonts w:ascii="Times New Roman" w:hAnsi="Times New Roman"/>
        </w:rPr>
        <w:t xml:space="preserve"> </w:t>
      </w:r>
      <w:proofErr w:type="spellStart"/>
      <w:r w:rsidRPr="000C5BA6">
        <w:rPr>
          <w:rFonts w:ascii="Times New Roman" w:hAnsi="Times New Roman"/>
        </w:rPr>
        <w:t>didesain</w:t>
      </w:r>
      <w:proofErr w:type="spellEnd"/>
      <w:r w:rsidRPr="000C5BA6">
        <w:rPr>
          <w:rFonts w:ascii="Times New Roman" w:hAnsi="Times New Roman"/>
        </w:rPr>
        <w:t xml:space="preserve"> pula </w:t>
      </w:r>
      <w:proofErr w:type="spellStart"/>
      <w:r w:rsidRPr="000C5BA6">
        <w:rPr>
          <w:rFonts w:ascii="Times New Roman" w:hAnsi="Times New Roman"/>
        </w:rPr>
        <w:t>metode</w:t>
      </w:r>
      <w:proofErr w:type="spellEnd"/>
      <w:r w:rsidRPr="000C5BA6">
        <w:rPr>
          <w:rFonts w:ascii="Times New Roman" w:hAnsi="Times New Roman"/>
        </w:rPr>
        <w:t xml:space="preserve"> </w:t>
      </w:r>
      <w:proofErr w:type="spellStart"/>
      <w:r w:rsidRPr="000C5BA6">
        <w:rPr>
          <w:rFonts w:ascii="Times New Roman" w:hAnsi="Times New Roman"/>
        </w:rPr>
        <w:t>pengujiannya</w:t>
      </w:r>
      <w:proofErr w:type="spellEnd"/>
      <w:r w:rsidRPr="000C5BA6">
        <w:rPr>
          <w:rFonts w:ascii="Times New Roman" w:hAnsi="Times New Roman"/>
        </w:rPr>
        <w:t xml:space="preserve">. </w:t>
      </w:r>
      <w:proofErr w:type="spellStart"/>
      <w:r w:rsidRPr="000C5BA6">
        <w:rPr>
          <w:rFonts w:ascii="Times New Roman" w:hAnsi="Times New Roman"/>
        </w:rPr>
        <w:t>Bila</w:t>
      </w:r>
      <w:proofErr w:type="spellEnd"/>
      <w:r w:rsidRPr="000C5BA6">
        <w:rPr>
          <w:rFonts w:ascii="Times New Roman" w:hAnsi="Times New Roman"/>
        </w:rPr>
        <w:t xml:space="preserve"> </w:t>
      </w:r>
      <w:proofErr w:type="spellStart"/>
      <w:r w:rsidRPr="000C5BA6">
        <w:rPr>
          <w:rFonts w:ascii="Times New Roman" w:hAnsi="Times New Roman"/>
        </w:rPr>
        <w:t>diperlukan</w:t>
      </w:r>
      <w:proofErr w:type="spellEnd"/>
      <w:r w:rsidRPr="000C5BA6">
        <w:rPr>
          <w:rFonts w:ascii="Times New Roman" w:hAnsi="Times New Roman"/>
        </w:rPr>
        <w:t xml:space="preserve"> </w:t>
      </w:r>
      <w:proofErr w:type="spellStart"/>
      <w:r w:rsidRPr="000C5BA6">
        <w:rPr>
          <w:rFonts w:ascii="Times New Roman" w:hAnsi="Times New Roman"/>
        </w:rPr>
        <w:t>metode</w:t>
      </w:r>
      <w:proofErr w:type="spellEnd"/>
      <w:r w:rsidRPr="000C5BA6">
        <w:rPr>
          <w:rFonts w:ascii="Times New Roman" w:hAnsi="Times New Roman"/>
        </w:rPr>
        <w:t xml:space="preserve"> </w:t>
      </w:r>
      <w:proofErr w:type="spellStart"/>
      <w:r w:rsidRPr="000C5BA6">
        <w:rPr>
          <w:rFonts w:ascii="Times New Roman" w:hAnsi="Times New Roman"/>
        </w:rPr>
        <w:t>pengambilan</w:t>
      </w:r>
      <w:proofErr w:type="spellEnd"/>
      <w:r w:rsidRPr="000C5BA6">
        <w:rPr>
          <w:rFonts w:ascii="Times New Roman" w:hAnsi="Times New Roman"/>
        </w:rPr>
        <w:t xml:space="preserve"> </w:t>
      </w:r>
      <w:proofErr w:type="spellStart"/>
      <w:r w:rsidRPr="000C5BA6">
        <w:rPr>
          <w:rFonts w:ascii="Times New Roman" w:hAnsi="Times New Roman"/>
        </w:rPr>
        <w:t>contoh</w:t>
      </w:r>
      <w:proofErr w:type="spellEnd"/>
      <w:r w:rsidRPr="000C5BA6">
        <w:rPr>
          <w:rFonts w:ascii="Times New Roman" w:hAnsi="Times New Roman"/>
        </w:rPr>
        <w:t xml:space="preserve"> (sampling), </w:t>
      </w:r>
      <w:proofErr w:type="spellStart"/>
      <w:r w:rsidRPr="000C5BA6">
        <w:rPr>
          <w:rFonts w:ascii="Times New Roman" w:hAnsi="Times New Roman"/>
        </w:rPr>
        <w:t>maka</w:t>
      </w:r>
      <w:proofErr w:type="spellEnd"/>
      <w:r w:rsidRPr="000C5BA6">
        <w:rPr>
          <w:rFonts w:ascii="Times New Roman" w:hAnsi="Times New Roman"/>
        </w:rPr>
        <w:t xml:space="preserve"> </w:t>
      </w:r>
      <w:proofErr w:type="spellStart"/>
      <w:r w:rsidRPr="000C5BA6">
        <w:rPr>
          <w:rFonts w:ascii="Times New Roman" w:hAnsi="Times New Roman"/>
        </w:rPr>
        <w:t>jumlah</w:t>
      </w:r>
      <w:proofErr w:type="spellEnd"/>
      <w:r w:rsidRPr="000C5BA6">
        <w:rPr>
          <w:rFonts w:ascii="Times New Roman" w:hAnsi="Times New Roman"/>
        </w:rPr>
        <w:t xml:space="preserve"> </w:t>
      </w:r>
      <w:proofErr w:type="spellStart"/>
      <w:r w:rsidRPr="000C5BA6">
        <w:rPr>
          <w:rFonts w:ascii="Times New Roman" w:hAnsi="Times New Roman"/>
        </w:rPr>
        <w:t>contoh</w:t>
      </w:r>
      <w:proofErr w:type="spellEnd"/>
      <w:r w:rsidRPr="000C5BA6">
        <w:rPr>
          <w:rFonts w:ascii="Times New Roman" w:hAnsi="Times New Roman"/>
        </w:rPr>
        <w:t xml:space="preserve"> dan </w:t>
      </w:r>
      <w:proofErr w:type="spellStart"/>
      <w:r w:rsidRPr="000C5BA6">
        <w:rPr>
          <w:rFonts w:ascii="Times New Roman" w:hAnsi="Times New Roman"/>
        </w:rPr>
        <w:t>frekuensi</w:t>
      </w:r>
      <w:proofErr w:type="spellEnd"/>
      <w:r w:rsidRPr="000C5BA6">
        <w:rPr>
          <w:rFonts w:ascii="Times New Roman" w:hAnsi="Times New Roman"/>
        </w:rPr>
        <w:t xml:space="preserve"> </w:t>
      </w:r>
      <w:proofErr w:type="spellStart"/>
      <w:r w:rsidRPr="000C5BA6">
        <w:rPr>
          <w:rFonts w:ascii="Times New Roman" w:hAnsi="Times New Roman"/>
        </w:rPr>
        <w:t>pengambilan</w:t>
      </w:r>
      <w:proofErr w:type="spellEnd"/>
      <w:r w:rsidRPr="000C5BA6">
        <w:rPr>
          <w:rFonts w:ascii="Times New Roman" w:hAnsi="Times New Roman"/>
        </w:rPr>
        <w:t xml:space="preserve"> </w:t>
      </w:r>
      <w:proofErr w:type="spellStart"/>
      <w:r w:rsidRPr="000C5BA6">
        <w:rPr>
          <w:rFonts w:ascii="Times New Roman" w:hAnsi="Times New Roman"/>
        </w:rPr>
        <w:t>harus</w:t>
      </w:r>
      <w:proofErr w:type="spellEnd"/>
      <w:r w:rsidRPr="000C5BA6">
        <w:rPr>
          <w:rFonts w:ascii="Times New Roman" w:hAnsi="Times New Roman"/>
        </w:rPr>
        <w:t xml:space="preserve"> </w:t>
      </w:r>
      <w:proofErr w:type="spellStart"/>
      <w:r w:rsidRPr="000C5BA6">
        <w:rPr>
          <w:rFonts w:ascii="Times New Roman" w:hAnsi="Times New Roman"/>
        </w:rPr>
        <w:t>dicantumkan</w:t>
      </w:r>
      <w:proofErr w:type="spellEnd"/>
      <w:r w:rsidRPr="000C5BA6">
        <w:rPr>
          <w:rFonts w:ascii="Times New Roman" w:hAnsi="Times New Roman"/>
        </w:rPr>
        <w:t xml:space="preserve"> </w:t>
      </w:r>
      <w:proofErr w:type="spellStart"/>
      <w:r w:rsidRPr="000C5BA6">
        <w:rPr>
          <w:rFonts w:ascii="Times New Roman" w:hAnsi="Times New Roman"/>
        </w:rPr>
        <w:t>dengan</w:t>
      </w:r>
      <w:proofErr w:type="spellEnd"/>
      <w:r w:rsidRPr="000C5BA6">
        <w:rPr>
          <w:rFonts w:ascii="Times New Roman" w:hAnsi="Times New Roman"/>
        </w:rPr>
        <w:t xml:space="preserve"> </w:t>
      </w:r>
      <w:proofErr w:type="spellStart"/>
      <w:r w:rsidRPr="000C5BA6">
        <w:rPr>
          <w:rFonts w:ascii="Times New Roman" w:hAnsi="Times New Roman"/>
        </w:rPr>
        <w:t>jelas</w:t>
      </w:r>
      <w:proofErr w:type="spellEnd"/>
      <w:r w:rsidRPr="000C5BA6">
        <w:rPr>
          <w:rFonts w:ascii="Times New Roman" w:hAnsi="Times New Roman"/>
        </w:rPr>
        <w:t>.</w:t>
      </w:r>
    </w:p>
    <w:p w14:paraId="253536B7" w14:textId="28BCA4AA" w:rsidR="000C5BA6" w:rsidRDefault="000C5BA6" w:rsidP="00C543BB">
      <w:pPr>
        <w:pStyle w:val="Jurnal23KutipanLangsung4barislebih"/>
        <w:numPr>
          <w:ilvl w:val="0"/>
          <w:numId w:val="20"/>
        </w:numPr>
        <w:spacing w:before="0"/>
        <w:ind w:left="1260"/>
        <w:rPr>
          <w:rFonts w:ascii="Times New Roman" w:hAnsi="Times New Roman"/>
        </w:rPr>
      </w:pPr>
      <w:proofErr w:type="spellStart"/>
      <w:r w:rsidRPr="000C5BA6">
        <w:rPr>
          <w:rFonts w:ascii="Times New Roman" w:hAnsi="Times New Roman"/>
        </w:rPr>
        <w:t>Prinsip</w:t>
      </w:r>
      <w:proofErr w:type="spellEnd"/>
      <w:r w:rsidRPr="000C5BA6">
        <w:rPr>
          <w:rFonts w:ascii="Times New Roman" w:hAnsi="Times New Roman"/>
        </w:rPr>
        <w:t xml:space="preserve"> </w:t>
      </w:r>
      <w:proofErr w:type="gramStart"/>
      <w:r w:rsidRPr="000C5BA6">
        <w:rPr>
          <w:rFonts w:ascii="Times New Roman" w:hAnsi="Times New Roman"/>
        </w:rPr>
        <w:t>7 :</w:t>
      </w:r>
      <w:proofErr w:type="gramEnd"/>
      <w:r w:rsidRPr="000C5BA6">
        <w:rPr>
          <w:rFonts w:ascii="Times New Roman" w:hAnsi="Times New Roman"/>
        </w:rPr>
        <w:t xml:space="preserve"> </w:t>
      </w:r>
      <w:proofErr w:type="spellStart"/>
      <w:r w:rsidRPr="000C5BA6">
        <w:rPr>
          <w:rFonts w:ascii="Times New Roman" w:hAnsi="Times New Roman"/>
        </w:rPr>
        <w:t>Bila</w:t>
      </w:r>
      <w:proofErr w:type="spellEnd"/>
      <w:r w:rsidRPr="000C5BA6">
        <w:rPr>
          <w:rFonts w:ascii="Times New Roman" w:hAnsi="Times New Roman"/>
        </w:rPr>
        <w:t xml:space="preserve"> </w:t>
      </w:r>
      <w:proofErr w:type="spellStart"/>
      <w:r w:rsidRPr="000C5BA6">
        <w:rPr>
          <w:rFonts w:ascii="Times New Roman" w:hAnsi="Times New Roman"/>
        </w:rPr>
        <w:t>suatu</w:t>
      </w:r>
      <w:proofErr w:type="spellEnd"/>
      <w:r w:rsidRPr="000C5BA6">
        <w:rPr>
          <w:rFonts w:ascii="Times New Roman" w:hAnsi="Times New Roman"/>
        </w:rPr>
        <w:t xml:space="preserve"> </w:t>
      </w:r>
      <w:proofErr w:type="spellStart"/>
      <w:r w:rsidRPr="000C5BA6">
        <w:rPr>
          <w:rFonts w:ascii="Times New Roman" w:hAnsi="Times New Roman"/>
        </w:rPr>
        <w:t>standar</w:t>
      </w:r>
      <w:proofErr w:type="spellEnd"/>
      <w:r w:rsidRPr="000C5BA6">
        <w:rPr>
          <w:rFonts w:ascii="Times New Roman" w:hAnsi="Times New Roman"/>
        </w:rPr>
        <w:t xml:space="preserve"> </w:t>
      </w:r>
      <w:proofErr w:type="spellStart"/>
      <w:r w:rsidRPr="000C5BA6">
        <w:rPr>
          <w:rFonts w:ascii="Times New Roman" w:hAnsi="Times New Roman"/>
        </w:rPr>
        <w:t>harus</w:t>
      </w:r>
      <w:proofErr w:type="spellEnd"/>
      <w:r w:rsidRPr="000C5BA6">
        <w:rPr>
          <w:rFonts w:ascii="Times New Roman" w:hAnsi="Times New Roman"/>
        </w:rPr>
        <w:t xml:space="preserve"> </w:t>
      </w:r>
      <w:proofErr w:type="spellStart"/>
      <w:r w:rsidRPr="000C5BA6">
        <w:rPr>
          <w:rFonts w:ascii="Times New Roman" w:hAnsi="Times New Roman"/>
        </w:rPr>
        <w:t>ditetapkan</w:t>
      </w:r>
      <w:proofErr w:type="spellEnd"/>
      <w:r w:rsidRPr="000C5BA6">
        <w:rPr>
          <w:rFonts w:ascii="Times New Roman" w:hAnsi="Times New Roman"/>
        </w:rPr>
        <w:t xml:space="preserve"> </w:t>
      </w:r>
      <w:proofErr w:type="spellStart"/>
      <w:r w:rsidRPr="000C5BA6">
        <w:rPr>
          <w:rFonts w:ascii="Times New Roman" w:hAnsi="Times New Roman"/>
        </w:rPr>
        <w:t>secara</w:t>
      </w:r>
      <w:proofErr w:type="spellEnd"/>
      <w:r w:rsidRPr="000C5BA6">
        <w:rPr>
          <w:rFonts w:ascii="Times New Roman" w:hAnsi="Times New Roman"/>
        </w:rPr>
        <w:t xml:space="preserve"> </w:t>
      </w:r>
      <w:proofErr w:type="spellStart"/>
      <w:r w:rsidRPr="000C5BA6">
        <w:rPr>
          <w:rFonts w:ascii="Times New Roman" w:hAnsi="Times New Roman"/>
        </w:rPr>
        <w:t>wajib</w:t>
      </w:r>
      <w:proofErr w:type="spellEnd"/>
      <w:r w:rsidRPr="000C5BA6">
        <w:rPr>
          <w:rFonts w:ascii="Times New Roman" w:hAnsi="Times New Roman"/>
        </w:rPr>
        <w:t xml:space="preserve">, </w:t>
      </w:r>
      <w:proofErr w:type="spellStart"/>
      <w:r w:rsidRPr="000C5BA6">
        <w:rPr>
          <w:rFonts w:ascii="Times New Roman" w:hAnsi="Times New Roman"/>
        </w:rPr>
        <w:t>maka</w:t>
      </w:r>
      <w:proofErr w:type="spellEnd"/>
      <w:r w:rsidRPr="000C5BA6">
        <w:rPr>
          <w:rFonts w:ascii="Times New Roman" w:hAnsi="Times New Roman"/>
        </w:rPr>
        <w:t xml:space="preserve"> </w:t>
      </w:r>
      <w:proofErr w:type="spellStart"/>
      <w:r w:rsidRPr="000C5BA6">
        <w:rPr>
          <w:rFonts w:ascii="Times New Roman" w:hAnsi="Times New Roman"/>
        </w:rPr>
        <w:t>hal</w:t>
      </w:r>
      <w:proofErr w:type="spellEnd"/>
      <w:r w:rsidRPr="000C5BA6">
        <w:rPr>
          <w:rFonts w:ascii="Times New Roman" w:hAnsi="Times New Roman"/>
        </w:rPr>
        <w:t xml:space="preserve"> </w:t>
      </w:r>
      <w:proofErr w:type="spellStart"/>
      <w:r w:rsidRPr="000C5BA6">
        <w:rPr>
          <w:rFonts w:ascii="Times New Roman" w:hAnsi="Times New Roman"/>
        </w:rPr>
        <w:t>ini</w:t>
      </w:r>
      <w:proofErr w:type="spellEnd"/>
      <w:r w:rsidRPr="000C5BA6">
        <w:rPr>
          <w:rFonts w:ascii="Times New Roman" w:hAnsi="Times New Roman"/>
        </w:rPr>
        <w:t xml:space="preserve"> </w:t>
      </w:r>
      <w:proofErr w:type="spellStart"/>
      <w:r w:rsidRPr="000C5BA6">
        <w:rPr>
          <w:rFonts w:ascii="Times New Roman" w:hAnsi="Times New Roman"/>
        </w:rPr>
        <w:t>harus</w:t>
      </w:r>
      <w:proofErr w:type="spellEnd"/>
      <w:r w:rsidRPr="000C5BA6">
        <w:rPr>
          <w:rFonts w:ascii="Times New Roman" w:hAnsi="Times New Roman"/>
        </w:rPr>
        <w:t xml:space="preserve"> </w:t>
      </w:r>
      <w:proofErr w:type="spellStart"/>
      <w:r w:rsidRPr="000C5BA6">
        <w:rPr>
          <w:rFonts w:ascii="Times New Roman" w:hAnsi="Times New Roman"/>
        </w:rPr>
        <w:t>didukung</w:t>
      </w:r>
      <w:proofErr w:type="spellEnd"/>
      <w:r w:rsidRPr="000C5BA6">
        <w:rPr>
          <w:rFonts w:ascii="Times New Roman" w:hAnsi="Times New Roman"/>
        </w:rPr>
        <w:t xml:space="preserve"> oleh </w:t>
      </w:r>
      <w:proofErr w:type="spellStart"/>
      <w:r w:rsidRPr="000C5BA6">
        <w:rPr>
          <w:rFonts w:ascii="Times New Roman" w:hAnsi="Times New Roman"/>
        </w:rPr>
        <w:t>regulasi</w:t>
      </w:r>
      <w:proofErr w:type="spellEnd"/>
      <w:r w:rsidRPr="000C5BA6">
        <w:rPr>
          <w:rFonts w:ascii="Times New Roman" w:hAnsi="Times New Roman"/>
        </w:rPr>
        <w:t xml:space="preserve"> </w:t>
      </w:r>
      <w:proofErr w:type="spellStart"/>
      <w:r w:rsidRPr="000C5BA6">
        <w:rPr>
          <w:rFonts w:ascii="Times New Roman" w:hAnsi="Times New Roman"/>
        </w:rPr>
        <w:t>teknis</w:t>
      </w:r>
      <w:proofErr w:type="spellEnd"/>
      <w:r w:rsidRPr="000C5BA6">
        <w:rPr>
          <w:rFonts w:ascii="Times New Roman" w:hAnsi="Times New Roman"/>
        </w:rPr>
        <w:t xml:space="preserve"> </w:t>
      </w:r>
      <w:proofErr w:type="spellStart"/>
      <w:r w:rsidRPr="000C5BA6">
        <w:rPr>
          <w:rFonts w:ascii="Times New Roman" w:hAnsi="Times New Roman"/>
        </w:rPr>
        <w:t>pihak</w:t>
      </w:r>
      <w:proofErr w:type="spellEnd"/>
      <w:r w:rsidRPr="000C5BA6">
        <w:rPr>
          <w:rFonts w:ascii="Times New Roman" w:hAnsi="Times New Roman"/>
        </w:rPr>
        <w:t xml:space="preserve"> </w:t>
      </w:r>
      <w:proofErr w:type="spellStart"/>
      <w:r w:rsidRPr="000C5BA6">
        <w:rPr>
          <w:rFonts w:ascii="Times New Roman" w:hAnsi="Times New Roman"/>
        </w:rPr>
        <w:t>berwajib</w:t>
      </w:r>
      <w:proofErr w:type="spellEnd"/>
      <w:r w:rsidRPr="000C5BA6">
        <w:rPr>
          <w:rFonts w:ascii="Times New Roman" w:hAnsi="Times New Roman"/>
        </w:rPr>
        <w:t xml:space="preserve"> dan </w:t>
      </w:r>
      <w:proofErr w:type="spellStart"/>
      <w:r w:rsidRPr="000C5BA6">
        <w:rPr>
          <w:rFonts w:ascii="Times New Roman" w:hAnsi="Times New Roman"/>
        </w:rPr>
        <w:t>memenuhi</w:t>
      </w:r>
      <w:proofErr w:type="spellEnd"/>
      <w:r w:rsidRPr="000C5BA6">
        <w:rPr>
          <w:rFonts w:ascii="Times New Roman" w:hAnsi="Times New Roman"/>
        </w:rPr>
        <w:t xml:space="preserve"> </w:t>
      </w:r>
      <w:proofErr w:type="spellStart"/>
      <w:r w:rsidRPr="000C5BA6">
        <w:rPr>
          <w:rFonts w:ascii="Times New Roman" w:hAnsi="Times New Roman"/>
        </w:rPr>
        <w:t>peraturan-perundangan</w:t>
      </w:r>
      <w:proofErr w:type="spellEnd"/>
      <w:r w:rsidRPr="000C5BA6">
        <w:rPr>
          <w:rFonts w:ascii="Times New Roman" w:hAnsi="Times New Roman"/>
        </w:rPr>
        <w:t xml:space="preserve"> yang </w:t>
      </w:r>
      <w:proofErr w:type="spellStart"/>
      <w:r w:rsidRPr="000C5BA6">
        <w:rPr>
          <w:rFonts w:ascii="Times New Roman" w:hAnsi="Times New Roman"/>
        </w:rPr>
        <w:t>berlaku</w:t>
      </w:r>
      <w:proofErr w:type="spellEnd"/>
      <w:r w:rsidRPr="000C5BA6">
        <w:rPr>
          <w:rFonts w:ascii="Times New Roman" w:hAnsi="Times New Roman"/>
        </w:rPr>
        <w:t xml:space="preserve">. </w:t>
      </w:r>
      <w:proofErr w:type="spellStart"/>
      <w:r w:rsidRPr="000C5BA6">
        <w:rPr>
          <w:rFonts w:ascii="Times New Roman" w:hAnsi="Times New Roman"/>
        </w:rPr>
        <w:t>Dalam</w:t>
      </w:r>
      <w:proofErr w:type="spellEnd"/>
      <w:r w:rsidRPr="000C5BA6">
        <w:rPr>
          <w:rFonts w:ascii="Times New Roman" w:hAnsi="Times New Roman"/>
        </w:rPr>
        <w:t xml:space="preserve"> </w:t>
      </w:r>
      <w:proofErr w:type="spellStart"/>
      <w:r w:rsidRPr="000C5BA6">
        <w:rPr>
          <w:rFonts w:ascii="Times New Roman" w:hAnsi="Times New Roman"/>
        </w:rPr>
        <w:t>menetapkan</w:t>
      </w:r>
      <w:proofErr w:type="spellEnd"/>
      <w:r w:rsidRPr="000C5BA6">
        <w:rPr>
          <w:rFonts w:ascii="Times New Roman" w:hAnsi="Times New Roman"/>
        </w:rPr>
        <w:t xml:space="preserve"> </w:t>
      </w:r>
      <w:proofErr w:type="spellStart"/>
      <w:r w:rsidRPr="000C5BA6">
        <w:rPr>
          <w:rFonts w:ascii="Times New Roman" w:hAnsi="Times New Roman"/>
        </w:rPr>
        <w:t>penerapan</w:t>
      </w:r>
      <w:proofErr w:type="spellEnd"/>
      <w:r w:rsidRPr="000C5BA6">
        <w:rPr>
          <w:rFonts w:ascii="Times New Roman" w:hAnsi="Times New Roman"/>
        </w:rPr>
        <w:t xml:space="preserve"> </w:t>
      </w:r>
      <w:proofErr w:type="spellStart"/>
      <w:r w:rsidRPr="000C5BA6">
        <w:rPr>
          <w:rFonts w:ascii="Times New Roman" w:hAnsi="Times New Roman"/>
        </w:rPr>
        <w:t>secara</w:t>
      </w:r>
      <w:proofErr w:type="spellEnd"/>
      <w:r w:rsidRPr="000C5BA6">
        <w:rPr>
          <w:rFonts w:ascii="Times New Roman" w:hAnsi="Times New Roman"/>
        </w:rPr>
        <w:t xml:space="preserve"> </w:t>
      </w:r>
      <w:proofErr w:type="spellStart"/>
      <w:r w:rsidRPr="000C5BA6">
        <w:rPr>
          <w:rFonts w:ascii="Times New Roman" w:hAnsi="Times New Roman"/>
        </w:rPr>
        <w:t>wajib</w:t>
      </w:r>
      <w:proofErr w:type="spellEnd"/>
      <w:r w:rsidRPr="000C5BA6">
        <w:rPr>
          <w:rFonts w:ascii="Times New Roman" w:hAnsi="Times New Roman"/>
        </w:rPr>
        <w:t xml:space="preserve"> </w:t>
      </w:r>
      <w:proofErr w:type="spellStart"/>
      <w:r w:rsidRPr="000C5BA6">
        <w:rPr>
          <w:rFonts w:ascii="Times New Roman" w:hAnsi="Times New Roman"/>
        </w:rPr>
        <w:t>perlu</w:t>
      </w:r>
      <w:proofErr w:type="spellEnd"/>
      <w:r>
        <w:rPr>
          <w:rFonts w:ascii="Times New Roman" w:hAnsi="Times New Roman"/>
        </w:rPr>
        <w:t xml:space="preserve"> </w:t>
      </w:r>
      <w:proofErr w:type="spellStart"/>
      <w:r w:rsidRPr="000C5BA6">
        <w:rPr>
          <w:rFonts w:ascii="Times New Roman" w:hAnsi="Times New Roman"/>
        </w:rPr>
        <w:t>dipertimbangkan</w:t>
      </w:r>
      <w:proofErr w:type="spellEnd"/>
      <w:r w:rsidRPr="000C5BA6">
        <w:rPr>
          <w:rFonts w:ascii="Times New Roman" w:hAnsi="Times New Roman"/>
        </w:rPr>
        <w:t xml:space="preserve"> </w:t>
      </w:r>
      <w:proofErr w:type="spellStart"/>
      <w:r w:rsidRPr="000C5BA6">
        <w:rPr>
          <w:rFonts w:ascii="Times New Roman" w:hAnsi="Times New Roman"/>
        </w:rPr>
        <w:t>jenis</w:t>
      </w:r>
      <w:proofErr w:type="spellEnd"/>
      <w:r w:rsidRPr="000C5BA6">
        <w:rPr>
          <w:rFonts w:ascii="Times New Roman" w:hAnsi="Times New Roman"/>
        </w:rPr>
        <w:t xml:space="preserve"> </w:t>
      </w:r>
      <w:proofErr w:type="spellStart"/>
      <w:r w:rsidRPr="000C5BA6">
        <w:rPr>
          <w:rFonts w:ascii="Times New Roman" w:hAnsi="Times New Roman"/>
        </w:rPr>
        <w:t>standar</w:t>
      </w:r>
      <w:proofErr w:type="spellEnd"/>
      <w:r w:rsidRPr="000C5BA6">
        <w:rPr>
          <w:rFonts w:ascii="Times New Roman" w:hAnsi="Times New Roman"/>
        </w:rPr>
        <w:t xml:space="preserve">, </w:t>
      </w:r>
      <w:proofErr w:type="spellStart"/>
      <w:r w:rsidRPr="000C5BA6">
        <w:rPr>
          <w:rFonts w:ascii="Times New Roman" w:hAnsi="Times New Roman"/>
        </w:rPr>
        <w:t>tingkat</w:t>
      </w:r>
      <w:proofErr w:type="spellEnd"/>
      <w:r w:rsidRPr="000C5BA6">
        <w:rPr>
          <w:rFonts w:ascii="Times New Roman" w:hAnsi="Times New Roman"/>
        </w:rPr>
        <w:t xml:space="preserve"> </w:t>
      </w:r>
      <w:proofErr w:type="spellStart"/>
      <w:r w:rsidRPr="000C5BA6">
        <w:rPr>
          <w:rFonts w:ascii="Times New Roman" w:hAnsi="Times New Roman"/>
        </w:rPr>
        <w:t>perkembangan</w:t>
      </w:r>
      <w:proofErr w:type="spellEnd"/>
      <w:r w:rsidRPr="000C5BA6">
        <w:rPr>
          <w:rFonts w:ascii="Times New Roman" w:hAnsi="Times New Roman"/>
        </w:rPr>
        <w:t xml:space="preserve"> </w:t>
      </w:r>
      <w:proofErr w:type="spellStart"/>
      <w:r w:rsidRPr="000C5BA6">
        <w:rPr>
          <w:rFonts w:ascii="Times New Roman" w:hAnsi="Times New Roman"/>
        </w:rPr>
        <w:t>industri</w:t>
      </w:r>
      <w:proofErr w:type="spellEnd"/>
      <w:r w:rsidRPr="000C5BA6">
        <w:rPr>
          <w:rFonts w:ascii="Times New Roman" w:hAnsi="Times New Roman"/>
        </w:rPr>
        <w:t xml:space="preserve"> dan </w:t>
      </w:r>
      <w:proofErr w:type="spellStart"/>
      <w:r w:rsidRPr="000C5BA6">
        <w:rPr>
          <w:rFonts w:ascii="Times New Roman" w:hAnsi="Times New Roman"/>
        </w:rPr>
        <w:t>sarana</w:t>
      </w:r>
      <w:proofErr w:type="spellEnd"/>
      <w:r w:rsidRPr="000C5BA6">
        <w:rPr>
          <w:rFonts w:ascii="Times New Roman" w:hAnsi="Times New Roman"/>
        </w:rPr>
        <w:t xml:space="preserve"> </w:t>
      </w:r>
      <w:proofErr w:type="spellStart"/>
      <w:r w:rsidRPr="000C5BA6">
        <w:rPr>
          <w:rFonts w:ascii="Times New Roman" w:hAnsi="Times New Roman"/>
        </w:rPr>
        <w:t>pendukung</w:t>
      </w:r>
      <w:proofErr w:type="spellEnd"/>
      <w:r w:rsidRPr="000C5BA6">
        <w:rPr>
          <w:rFonts w:ascii="Times New Roman" w:hAnsi="Times New Roman"/>
        </w:rPr>
        <w:t xml:space="preserve"> </w:t>
      </w:r>
      <w:proofErr w:type="spellStart"/>
      <w:r w:rsidRPr="000C5BA6">
        <w:rPr>
          <w:rFonts w:ascii="Times New Roman" w:hAnsi="Times New Roman"/>
        </w:rPr>
        <w:t>lainnya</w:t>
      </w:r>
      <w:proofErr w:type="spellEnd"/>
      <w:r w:rsidRPr="000C5BA6">
        <w:rPr>
          <w:rFonts w:ascii="Times New Roman" w:hAnsi="Times New Roman"/>
        </w:rPr>
        <w:t xml:space="preserve"> </w:t>
      </w:r>
      <w:proofErr w:type="spellStart"/>
      <w:r w:rsidRPr="000C5BA6">
        <w:rPr>
          <w:rFonts w:ascii="Times New Roman" w:hAnsi="Times New Roman"/>
        </w:rPr>
        <w:t>seperti</w:t>
      </w:r>
      <w:proofErr w:type="spellEnd"/>
      <w:r w:rsidRPr="000C5BA6">
        <w:rPr>
          <w:rFonts w:ascii="Times New Roman" w:hAnsi="Times New Roman"/>
        </w:rPr>
        <w:t xml:space="preserve"> </w:t>
      </w:r>
      <w:proofErr w:type="spellStart"/>
      <w:r w:rsidRPr="000C5BA6">
        <w:rPr>
          <w:rFonts w:ascii="Times New Roman" w:hAnsi="Times New Roman"/>
        </w:rPr>
        <w:t>lembaga</w:t>
      </w:r>
      <w:proofErr w:type="spellEnd"/>
      <w:r w:rsidRPr="000C5BA6">
        <w:rPr>
          <w:rFonts w:ascii="Times New Roman" w:hAnsi="Times New Roman"/>
        </w:rPr>
        <w:t xml:space="preserve"> </w:t>
      </w:r>
      <w:proofErr w:type="spellStart"/>
      <w:r w:rsidRPr="000C5BA6">
        <w:rPr>
          <w:rFonts w:ascii="Times New Roman" w:hAnsi="Times New Roman"/>
        </w:rPr>
        <w:t>penilaian</w:t>
      </w:r>
      <w:proofErr w:type="spellEnd"/>
      <w:r w:rsidRPr="000C5BA6">
        <w:rPr>
          <w:rFonts w:ascii="Times New Roman" w:hAnsi="Times New Roman"/>
        </w:rPr>
        <w:t xml:space="preserve"> </w:t>
      </w:r>
      <w:proofErr w:type="spellStart"/>
      <w:r w:rsidRPr="000C5BA6">
        <w:rPr>
          <w:rFonts w:ascii="Times New Roman" w:hAnsi="Times New Roman"/>
        </w:rPr>
        <w:t>kesesuaian</w:t>
      </w:r>
      <w:proofErr w:type="spellEnd"/>
      <w:r w:rsidRPr="000C5BA6">
        <w:rPr>
          <w:rFonts w:ascii="Times New Roman" w:hAnsi="Times New Roman"/>
        </w:rPr>
        <w:t xml:space="preserve">, </w:t>
      </w:r>
      <w:proofErr w:type="spellStart"/>
      <w:r w:rsidRPr="000C5BA6">
        <w:rPr>
          <w:rFonts w:ascii="Times New Roman" w:hAnsi="Times New Roman"/>
        </w:rPr>
        <w:t>lembaga</w:t>
      </w:r>
      <w:proofErr w:type="spellEnd"/>
      <w:r w:rsidRPr="000C5BA6">
        <w:rPr>
          <w:rFonts w:ascii="Times New Roman" w:hAnsi="Times New Roman"/>
        </w:rPr>
        <w:t xml:space="preserve"> </w:t>
      </w:r>
      <w:proofErr w:type="spellStart"/>
      <w:r w:rsidRPr="000C5BA6">
        <w:rPr>
          <w:rFonts w:ascii="Times New Roman" w:hAnsi="Times New Roman"/>
        </w:rPr>
        <w:t>penguji</w:t>
      </w:r>
      <w:proofErr w:type="spellEnd"/>
      <w:r w:rsidRPr="000C5BA6">
        <w:rPr>
          <w:rFonts w:ascii="Times New Roman" w:hAnsi="Times New Roman"/>
        </w:rPr>
        <w:t xml:space="preserve"> dan </w:t>
      </w:r>
      <w:proofErr w:type="spellStart"/>
      <w:r w:rsidRPr="000C5BA6">
        <w:rPr>
          <w:rFonts w:ascii="Times New Roman" w:hAnsi="Times New Roman"/>
        </w:rPr>
        <w:t>lembaga</w:t>
      </w:r>
      <w:proofErr w:type="spellEnd"/>
      <w:r w:rsidRPr="000C5BA6">
        <w:rPr>
          <w:rFonts w:ascii="Times New Roman" w:hAnsi="Times New Roman"/>
        </w:rPr>
        <w:t xml:space="preserve"> </w:t>
      </w:r>
      <w:proofErr w:type="spellStart"/>
      <w:r w:rsidRPr="000C5BA6">
        <w:rPr>
          <w:rFonts w:ascii="Times New Roman" w:hAnsi="Times New Roman"/>
        </w:rPr>
        <w:t>kalibrasi</w:t>
      </w:r>
      <w:proofErr w:type="spellEnd"/>
      <w:r w:rsidRPr="000C5BA6">
        <w:rPr>
          <w:rFonts w:ascii="Times New Roman" w:hAnsi="Times New Roman"/>
        </w:rPr>
        <w:t>.</w:t>
      </w:r>
    </w:p>
    <w:p w14:paraId="0C004977" w14:textId="77777777" w:rsidR="000629B3" w:rsidRDefault="000629B3" w:rsidP="000629B3">
      <w:pPr>
        <w:pStyle w:val="Jurnal23KutipanLangsung4barislebih"/>
        <w:spacing w:before="0"/>
        <w:rPr>
          <w:rFonts w:ascii="Times New Roman" w:hAnsi="Times New Roman"/>
        </w:rPr>
      </w:pPr>
    </w:p>
    <w:p w14:paraId="63FE6DEC" w14:textId="77777777" w:rsidR="000629B3" w:rsidRPr="0043422E" w:rsidRDefault="000629B3" w:rsidP="0043422E">
      <w:pPr>
        <w:pStyle w:val="BABII"/>
        <w:ind w:left="630"/>
        <w:rPr>
          <w:color w:val="000000" w:themeColor="text1"/>
        </w:rPr>
      </w:pPr>
      <w:proofErr w:type="spellStart"/>
      <w:r w:rsidRPr="0043422E">
        <w:rPr>
          <w:color w:val="000000" w:themeColor="text1"/>
        </w:rPr>
        <w:t>Pengertian</w:t>
      </w:r>
      <w:proofErr w:type="spellEnd"/>
      <w:r w:rsidRPr="0043422E">
        <w:rPr>
          <w:color w:val="000000" w:themeColor="text1"/>
        </w:rPr>
        <w:t xml:space="preserve"> </w:t>
      </w:r>
      <w:proofErr w:type="spellStart"/>
      <w:r w:rsidRPr="0043422E">
        <w:rPr>
          <w:color w:val="000000" w:themeColor="text1"/>
        </w:rPr>
        <w:t>Pelayanan</w:t>
      </w:r>
      <w:proofErr w:type="spellEnd"/>
    </w:p>
    <w:p w14:paraId="32CBF045" w14:textId="77777777" w:rsidR="000629B3" w:rsidRDefault="000629B3" w:rsidP="000629B3">
      <w:pPr>
        <w:spacing w:before="0" w:line="240" w:lineRule="auto"/>
        <w:ind w:left="630" w:firstLine="720"/>
        <w:jc w:val="both"/>
        <w:rPr>
          <w:rFonts w:ascii="Times New Roman" w:hAnsi="Times New Roman"/>
          <w:sz w:val="24"/>
          <w:szCs w:val="24"/>
        </w:rPr>
      </w:pPr>
      <w:r>
        <w:rPr>
          <w:rFonts w:ascii="Times New Roman" w:hAnsi="Times New Roman"/>
          <w:sz w:val="24"/>
          <w:szCs w:val="24"/>
        </w:rPr>
        <w:t>Menurut KBBI (Kamus Besar Bahasa Indonesia) pelayanan berarti cara atau usaha melayani kebutuhan orang lain dengan memperoleh hadiah (imbalan), atau dapat juga dimaknai sebagai kemudahan yang diberikan dalam kegiatan jual beli baik produk atau jasa. Selain itu juga pelayanan mempunyai pengertian yaitu sebagai perbuatan atau pekerjaan seseorang, kelompok maupun perusahaan dalam memberikan rasa puas kepada customer atau pelanggan. Adapun pelayanan secara sederhana bermakna membahas tentang bagaimana prosedur yang dapat dilakukan dalam memberikan layanan atau jasa kepada konsumen, pelanggan atau orang yang lain membutuhkan.</w:t>
      </w:r>
      <w:r>
        <w:rPr>
          <w:rStyle w:val="FootnoteReference"/>
          <w:rFonts w:ascii="Times New Roman" w:hAnsi="Times New Roman"/>
          <w:szCs w:val="24"/>
        </w:rPr>
        <w:footnoteReference w:id="14"/>
      </w:r>
    </w:p>
    <w:p w14:paraId="54CD525E" w14:textId="77777777" w:rsidR="000629B3" w:rsidRDefault="000629B3" w:rsidP="000629B3">
      <w:pPr>
        <w:spacing w:before="0" w:line="240" w:lineRule="auto"/>
        <w:ind w:left="630" w:firstLine="720"/>
        <w:jc w:val="both"/>
        <w:rPr>
          <w:rFonts w:ascii="Times New Roman" w:hAnsi="Times New Roman"/>
          <w:sz w:val="24"/>
          <w:szCs w:val="24"/>
        </w:rPr>
      </w:pPr>
      <w:r>
        <w:rPr>
          <w:rFonts w:ascii="Times New Roman" w:hAnsi="Times New Roman"/>
          <w:sz w:val="24"/>
          <w:szCs w:val="24"/>
        </w:rPr>
        <w:t>Para ahli sendiri dalam mengartikan tentang pengertian pelayanan itu berbeda-beda. Gronroos, memberikan penjelasan bahwa pelayanan merupakan suatu kegiatan atau aktivitas yang mempunyai sifat tidak terlihat dan tidak dapat disentuh yang terjadi sebagai akibat dari interaksi antara pelayanan atau pegawai dengan konsumen yang sengaja disediakan oleh organisasi atau perusahaan pemberi layanan yang mempunyai maksud untuk memecahkan  problem dari para pelanggan atau konsumen.</w:t>
      </w:r>
      <w:r>
        <w:rPr>
          <w:rStyle w:val="FootnoteReference"/>
          <w:rFonts w:ascii="Times New Roman" w:hAnsi="Times New Roman"/>
          <w:szCs w:val="24"/>
        </w:rPr>
        <w:footnoteReference w:id="15"/>
      </w:r>
    </w:p>
    <w:p w14:paraId="63DDCF0A" w14:textId="77777777" w:rsidR="000629B3" w:rsidRDefault="000629B3" w:rsidP="000629B3">
      <w:pPr>
        <w:spacing w:before="0" w:line="240" w:lineRule="auto"/>
        <w:ind w:left="630" w:firstLine="720"/>
        <w:jc w:val="both"/>
        <w:rPr>
          <w:rFonts w:ascii="Times New Roman" w:hAnsi="Times New Roman"/>
          <w:sz w:val="24"/>
          <w:szCs w:val="24"/>
        </w:rPr>
      </w:pPr>
      <w:r>
        <w:rPr>
          <w:rFonts w:ascii="Times New Roman" w:hAnsi="Times New Roman"/>
          <w:sz w:val="24"/>
          <w:szCs w:val="24"/>
        </w:rPr>
        <w:t>Menurut AS Moenir, “Pelayanan merupakan serangkaian usaha dalam memenuhi kebutuhan pelanggan atau konsumen melalui kegiatan atau aktivitas yang dapat langsung diterima. Maka dari itu dapat diartikan bahwa pelayanan adalah perbuatan atau pekerjaan yang dilakukan antara pemberi layanan dan konsumen yang mana keduanya akan mendapatkan keuntungan sesuai yang dilakukan serta mendapat kepuasan atas layanan yang telah diberikan.</w:t>
      </w:r>
      <w:r>
        <w:rPr>
          <w:rStyle w:val="FootnoteReference"/>
          <w:rFonts w:ascii="Times New Roman" w:hAnsi="Times New Roman"/>
          <w:szCs w:val="24"/>
        </w:rPr>
        <w:footnoteReference w:id="16"/>
      </w:r>
    </w:p>
    <w:p w14:paraId="4F5CAC3E" w14:textId="77777777" w:rsidR="000629B3" w:rsidRDefault="000629B3" w:rsidP="000629B3">
      <w:pPr>
        <w:spacing w:before="0" w:line="240" w:lineRule="auto"/>
        <w:ind w:left="630" w:firstLine="720"/>
        <w:jc w:val="both"/>
        <w:rPr>
          <w:rFonts w:ascii="Times New Roman" w:hAnsi="Times New Roman"/>
          <w:sz w:val="24"/>
          <w:szCs w:val="24"/>
        </w:rPr>
      </w:pPr>
      <w:r>
        <w:rPr>
          <w:rFonts w:ascii="Times New Roman" w:hAnsi="Times New Roman"/>
          <w:sz w:val="24"/>
          <w:szCs w:val="24"/>
        </w:rPr>
        <w:t xml:space="preserve">Atep Adya Barata, mengartikan pelayanan sebagai usaha-usaha dalam menyediakan fasilitas untuk dapat memberikan kepuasan kepada para calon konsumen atau customer baik sebelum maupun setelah </w:t>
      </w:r>
      <w:r>
        <w:rPr>
          <w:rFonts w:ascii="Times New Roman" w:hAnsi="Times New Roman"/>
          <w:sz w:val="24"/>
          <w:szCs w:val="24"/>
        </w:rPr>
        <w:lastRenderedPageBreak/>
        <w:t>terjadinya proses transaksi.</w:t>
      </w:r>
      <w:r>
        <w:rPr>
          <w:rStyle w:val="FootnoteReference"/>
          <w:rFonts w:ascii="Times New Roman" w:hAnsi="Times New Roman"/>
          <w:szCs w:val="24"/>
        </w:rPr>
        <w:footnoteReference w:id="17"/>
      </w:r>
      <w:r>
        <w:rPr>
          <w:rFonts w:ascii="Times New Roman" w:hAnsi="Times New Roman"/>
          <w:sz w:val="24"/>
          <w:szCs w:val="24"/>
        </w:rPr>
        <w:t xml:space="preserve"> Sedangkan menurut Philip Kotler mengartikan bahwa pelayanan merupakan pekerjaan, kegiatan atau manfaat yang ditawarkan oleh satu pihak kepada pihak lainnya yang pada dasarnya tidak berwujud dan tidak menghasilkan kepemilikan dalam bentuk apapun.</w:t>
      </w:r>
      <w:r>
        <w:rPr>
          <w:rStyle w:val="FootnoteReference"/>
          <w:rFonts w:ascii="Times New Roman" w:hAnsi="Times New Roman"/>
          <w:szCs w:val="24"/>
        </w:rPr>
        <w:footnoteReference w:id="18"/>
      </w:r>
    </w:p>
    <w:p w14:paraId="314898CC" w14:textId="77777777" w:rsidR="000629B3" w:rsidRDefault="000629B3" w:rsidP="000629B3">
      <w:pPr>
        <w:spacing w:before="0" w:line="240" w:lineRule="auto"/>
        <w:ind w:left="1080" w:firstLine="720"/>
        <w:jc w:val="both"/>
        <w:rPr>
          <w:rFonts w:ascii="Times New Roman" w:hAnsi="Times New Roman"/>
          <w:sz w:val="24"/>
          <w:szCs w:val="24"/>
        </w:rPr>
      </w:pPr>
      <w:r>
        <w:rPr>
          <w:rFonts w:ascii="Times New Roman" w:hAnsi="Times New Roman"/>
          <w:sz w:val="24"/>
          <w:szCs w:val="24"/>
        </w:rPr>
        <w:t>Dari beberapa pendapat di atas maka dapat disimpulkan bahwa pelayanan merupakan suatu kegiatan atau aktivitas dalam menyediakan fasilitas yang bertujuan untuk mewujudkan kepuasan para pelanggan baik pembeli atau pengguna.</w:t>
      </w:r>
    </w:p>
    <w:p w14:paraId="491A8E85" w14:textId="01F39671" w:rsidR="000629B3" w:rsidRDefault="000629B3" w:rsidP="00C543BB">
      <w:pPr>
        <w:pStyle w:val="BABII"/>
        <w:numPr>
          <w:ilvl w:val="2"/>
          <w:numId w:val="22"/>
        </w:numPr>
        <w:spacing w:line="240" w:lineRule="auto"/>
        <w:ind w:left="1080"/>
        <w:rPr>
          <w:color w:val="auto"/>
        </w:rPr>
      </w:pPr>
      <w:proofErr w:type="spellStart"/>
      <w:r>
        <w:rPr>
          <w:color w:val="auto"/>
        </w:rPr>
        <w:t>Jenis-Jenis</w:t>
      </w:r>
      <w:proofErr w:type="spellEnd"/>
      <w:r>
        <w:rPr>
          <w:color w:val="auto"/>
        </w:rPr>
        <w:t xml:space="preserve"> </w:t>
      </w:r>
      <w:proofErr w:type="spellStart"/>
      <w:r>
        <w:rPr>
          <w:color w:val="auto"/>
        </w:rPr>
        <w:t>Pelayanan</w:t>
      </w:r>
      <w:proofErr w:type="spellEnd"/>
      <w:r>
        <w:rPr>
          <w:color w:val="auto"/>
        </w:rPr>
        <w:t xml:space="preserve"> </w:t>
      </w:r>
    </w:p>
    <w:p w14:paraId="1ADA57F0" w14:textId="77777777" w:rsidR="000629B3" w:rsidRDefault="000629B3" w:rsidP="000629B3">
      <w:pPr>
        <w:spacing w:before="0" w:line="240" w:lineRule="auto"/>
        <w:ind w:left="1080" w:firstLine="720"/>
        <w:jc w:val="both"/>
        <w:rPr>
          <w:rFonts w:ascii="Times New Roman" w:hAnsi="Times New Roman"/>
          <w:sz w:val="24"/>
          <w:szCs w:val="24"/>
        </w:rPr>
      </w:pPr>
      <w:r>
        <w:rPr>
          <w:rFonts w:ascii="Times New Roman" w:hAnsi="Times New Roman"/>
          <w:sz w:val="24"/>
          <w:szCs w:val="24"/>
        </w:rPr>
        <w:t>Setidaknya ada tiga jenis pelayanan yang dapat dilakukan oleh siapapun, tiga jenis pelayanan tersebut adalah pelayanan lisan, pelayanan tulisan dan pelayanan perbuatan.</w:t>
      </w:r>
      <w:r>
        <w:rPr>
          <w:rStyle w:val="FootnoteReference"/>
          <w:rFonts w:ascii="Times New Roman" w:hAnsi="Times New Roman"/>
          <w:szCs w:val="24"/>
        </w:rPr>
        <w:footnoteReference w:id="19"/>
      </w:r>
      <w:r>
        <w:rPr>
          <w:rFonts w:ascii="Times New Roman" w:hAnsi="Times New Roman"/>
          <w:sz w:val="24"/>
          <w:szCs w:val="24"/>
        </w:rPr>
        <w:t xml:space="preserve"> </w:t>
      </w:r>
    </w:p>
    <w:p w14:paraId="456C60F0" w14:textId="77777777" w:rsidR="000629B3" w:rsidRDefault="000629B3" w:rsidP="00C543BB">
      <w:pPr>
        <w:pStyle w:val="ListParagraph"/>
        <w:numPr>
          <w:ilvl w:val="0"/>
          <w:numId w:val="4"/>
        </w:numPr>
        <w:spacing w:before="0" w:after="160" w:line="240" w:lineRule="auto"/>
        <w:jc w:val="both"/>
        <w:rPr>
          <w:rFonts w:ascii="Times New Roman" w:hAnsi="Times New Roman"/>
          <w:sz w:val="24"/>
          <w:szCs w:val="24"/>
        </w:rPr>
      </w:pPr>
      <w:r>
        <w:rPr>
          <w:rFonts w:ascii="Times New Roman" w:hAnsi="Times New Roman"/>
          <w:sz w:val="24"/>
          <w:szCs w:val="24"/>
        </w:rPr>
        <w:t xml:space="preserve">Pelayanan Lisan </w:t>
      </w:r>
    </w:p>
    <w:p w14:paraId="69CFAD5A"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Layanan ini merupakan layanan yang dalam prakteknya menggunakan kata-kata atau ucapan secara langsung, kata-kata atau ucapan tersebut dapat digunakan untuk memberikan keterangan atau penjelasan kepada konsumen ataupun pelanggan yang akan dilayani.</w:t>
      </w:r>
    </w:p>
    <w:p w14:paraId="5F3A518D" w14:textId="77777777" w:rsidR="000629B3" w:rsidRDefault="000629B3" w:rsidP="00C543BB">
      <w:pPr>
        <w:pStyle w:val="ListParagraph"/>
        <w:numPr>
          <w:ilvl w:val="0"/>
          <w:numId w:val="4"/>
        </w:numPr>
        <w:spacing w:before="0" w:after="160" w:line="240" w:lineRule="auto"/>
        <w:jc w:val="both"/>
        <w:rPr>
          <w:rFonts w:ascii="Times New Roman" w:hAnsi="Times New Roman"/>
          <w:sz w:val="24"/>
          <w:szCs w:val="24"/>
        </w:rPr>
      </w:pPr>
      <w:r>
        <w:rPr>
          <w:rFonts w:ascii="Times New Roman" w:hAnsi="Times New Roman"/>
          <w:sz w:val="24"/>
          <w:szCs w:val="24"/>
        </w:rPr>
        <w:t xml:space="preserve">Layanan Tulisan </w:t>
      </w:r>
    </w:p>
    <w:p w14:paraId="5B5771BA"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 xml:space="preserve">Pelayanan jenis pertama yaitu layanan tulisan atau pelayanan dalam bentuk tulisan yang berarti pelayanan dengan menggunakan tulisan. Pelayanan dalam bentuk tulisan juga adalah bentuk layanan yang sangat menonjol dalam pelaksanaan tugas sehari-hari. Pada era globalisasi seperti sekarang ini pelayanan melalui tulisan ini sangat berperan dalam memberikan kepuasan kepada konsumen atau pelanggan. Pelayanan melalui tulisan ini sebenarnya cukup efektif dan efisien, apalagi untuk layanan yang jaraknya jauh, </w:t>
      </w:r>
      <w:r>
        <w:rPr>
          <w:rFonts w:ascii="Times New Roman" w:hAnsi="Times New Roman"/>
          <w:sz w:val="24"/>
          <w:szCs w:val="24"/>
        </w:rPr>
        <w:lastRenderedPageBreak/>
        <w:t>karena faktor waktu dan biaya. Supaya layanan tulisan ini bisa meningkatkan pihak yang akan dilayani, dalam melakukan layanan dalam bentuk tulisan ini harus memperhatikan ketepatan dan kecepatan dalam proses pengerjaannya bahkan sampai dari pada proses penyelesaiannya baik dalam pengetikan, penandatanganan, serta pengiriman.</w:t>
      </w:r>
      <w:r>
        <w:rPr>
          <w:rStyle w:val="FootnoteReference"/>
          <w:rFonts w:ascii="Times New Roman" w:hAnsi="Times New Roman"/>
          <w:szCs w:val="24"/>
        </w:rPr>
        <w:footnoteReference w:id="20"/>
      </w:r>
      <w:r>
        <w:rPr>
          <w:rFonts w:ascii="Times New Roman" w:hAnsi="Times New Roman"/>
          <w:sz w:val="24"/>
          <w:szCs w:val="24"/>
        </w:rPr>
        <w:t xml:space="preserve"> </w:t>
      </w:r>
    </w:p>
    <w:p w14:paraId="44B2CECD" w14:textId="77777777" w:rsidR="000629B3" w:rsidRDefault="000629B3" w:rsidP="00C543BB">
      <w:pPr>
        <w:pStyle w:val="ListParagraph"/>
        <w:numPr>
          <w:ilvl w:val="0"/>
          <w:numId w:val="4"/>
        </w:numPr>
        <w:spacing w:before="0" w:after="160" w:line="240" w:lineRule="auto"/>
        <w:jc w:val="both"/>
        <w:rPr>
          <w:rFonts w:ascii="Times New Roman" w:hAnsi="Times New Roman"/>
          <w:sz w:val="24"/>
          <w:szCs w:val="24"/>
        </w:rPr>
      </w:pPr>
      <w:r>
        <w:rPr>
          <w:rFonts w:ascii="Times New Roman" w:hAnsi="Times New Roman"/>
          <w:sz w:val="24"/>
          <w:szCs w:val="24"/>
        </w:rPr>
        <w:t>Layanan Perbuatan</w:t>
      </w:r>
    </w:p>
    <w:p w14:paraId="1AB46D56"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Pelayanan dalam bentuk perbuatan ini biasanya dilaksanakan oleh mayoritas yang berasal dari kalangan menengah ke bawah. Layanan perbuatan ini sangat memerlukan unsur skill dan dan keahlian dari para petugas layanan perbuatan tersebut, karena hasil perbuatan dan pekerjaan dari layanan perbuatan tersebut bergantung pada skill dan keterampilan seorang petugas layanan dalam memberikan layanan.</w:t>
      </w:r>
    </w:p>
    <w:p w14:paraId="16D32E13"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Pada praktek dan kesehariannya, pelayanan perbuatan tersebut terkadang tidak bisa terhindar dari layanan dalam bentuk lisan ini, keduanya saling melengkapi. Karena pelayanan secara umum banyak memerlukan layanan secara lisan. Akan tetapi banyak tidaknya suatu jenis pelayanan ada pada perbuatan itu sendiri yang dibutuhkan oleh para konsumen atau pelanggan yang akan dilayani. Faktor kecepatan dalam pelayanan ini yaitu kecepatan pengerjaan dalam bentuk perbuatan akan menjadi keinginan setiap orang yang juga disertai dengan kualitas hasil yang layak tentunya. Adapun jenis-jenis pelayanan publik dengan menggunakan sistem digital berdasarkan aspek kompleksitas dan manfaat terbagi menjadi 3 jenis yaitu publikasi, interaksi dan transaksi.</w:t>
      </w:r>
      <w:r>
        <w:rPr>
          <w:rStyle w:val="FootnoteReference"/>
          <w:rFonts w:ascii="Times New Roman" w:hAnsi="Times New Roman"/>
          <w:szCs w:val="24"/>
        </w:rPr>
        <w:footnoteReference w:id="21"/>
      </w:r>
    </w:p>
    <w:p w14:paraId="3E9B3A5C" w14:textId="21B240F6" w:rsidR="000629B3" w:rsidRDefault="000629B3" w:rsidP="00C543BB">
      <w:pPr>
        <w:pStyle w:val="BABII"/>
        <w:numPr>
          <w:ilvl w:val="2"/>
          <w:numId w:val="22"/>
        </w:numPr>
        <w:spacing w:line="240" w:lineRule="auto"/>
        <w:ind w:left="1080"/>
        <w:rPr>
          <w:color w:val="auto"/>
        </w:rPr>
      </w:pPr>
      <w:proofErr w:type="spellStart"/>
      <w:r>
        <w:rPr>
          <w:color w:val="auto"/>
        </w:rPr>
        <w:t>Kualitas</w:t>
      </w:r>
      <w:proofErr w:type="spellEnd"/>
      <w:r>
        <w:rPr>
          <w:color w:val="auto"/>
        </w:rPr>
        <w:t xml:space="preserve"> </w:t>
      </w:r>
      <w:proofErr w:type="spellStart"/>
      <w:r>
        <w:rPr>
          <w:color w:val="auto"/>
        </w:rPr>
        <w:t>Pelayanan</w:t>
      </w:r>
      <w:proofErr w:type="spellEnd"/>
    </w:p>
    <w:p w14:paraId="641AC2BF" w14:textId="77777777" w:rsidR="000629B3" w:rsidRDefault="000629B3" w:rsidP="000629B3">
      <w:pPr>
        <w:spacing w:before="0" w:line="240" w:lineRule="auto"/>
        <w:ind w:left="1080" w:firstLine="720"/>
        <w:jc w:val="both"/>
        <w:rPr>
          <w:rFonts w:ascii="Times New Roman" w:hAnsi="Times New Roman"/>
          <w:sz w:val="24"/>
          <w:szCs w:val="24"/>
        </w:rPr>
      </w:pPr>
      <w:r>
        <w:rPr>
          <w:rFonts w:ascii="Times New Roman" w:hAnsi="Times New Roman"/>
          <w:sz w:val="24"/>
          <w:szCs w:val="24"/>
        </w:rPr>
        <w:t xml:space="preserve">Dalam melakukan pelayanan sangat penting bagi suatu pemilik layanan untuk memperhatikan kualitas pelayanan </w:t>
      </w:r>
      <w:r>
        <w:rPr>
          <w:rFonts w:ascii="Times New Roman" w:hAnsi="Times New Roman"/>
          <w:i/>
          <w:iCs/>
          <w:sz w:val="24"/>
          <w:szCs w:val="24"/>
        </w:rPr>
        <w:t>(service quality)</w:t>
      </w:r>
      <w:r>
        <w:rPr>
          <w:rFonts w:ascii="Times New Roman" w:hAnsi="Times New Roman"/>
          <w:sz w:val="24"/>
          <w:szCs w:val="24"/>
        </w:rPr>
        <w:t xml:space="preserve"> yang merupakan hal atau elemen yang harus diperhatikan </w:t>
      </w:r>
      <w:r>
        <w:rPr>
          <w:rFonts w:ascii="Times New Roman" w:hAnsi="Times New Roman"/>
          <w:sz w:val="24"/>
          <w:szCs w:val="24"/>
        </w:rPr>
        <w:lastRenderedPageBreak/>
        <w:t xml:space="preserve">dalam meraih keunggulan bersaing </w:t>
      </w:r>
      <w:r>
        <w:rPr>
          <w:rFonts w:ascii="Times New Roman" w:hAnsi="Times New Roman"/>
          <w:i/>
          <w:iCs/>
          <w:sz w:val="24"/>
          <w:szCs w:val="24"/>
        </w:rPr>
        <w:t>(competitive advantage)</w:t>
      </w:r>
      <w:r>
        <w:rPr>
          <w:rFonts w:ascii="Times New Roman" w:hAnsi="Times New Roman"/>
          <w:sz w:val="24"/>
          <w:szCs w:val="24"/>
        </w:rPr>
        <w:t xml:space="preserve"> untuk dapat mencapai pelayanan atau jasa yang diinginkan, Usaha dan penyampaian yang tepat sangat diperlukan perusahaan untuk dapat memenuhi permintaan dan keinginan para pelanggan atau konsumen.</w:t>
      </w:r>
    </w:p>
    <w:p w14:paraId="71AE05BB" w14:textId="77777777" w:rsidR="000629B3" w:rsidRDefault="000629B3" w:rsidP="000629B3">
      <w:pPr>
        <w:spacing w:before="0" w:line="240" w:lineRule="auto"/>
        <w:ind w:left="1080" w:firstLine="720"/>
        <w:jc w:val="both"/>
        <w:rPr>
          <w:rFonts w:ascii="Times New Roman" w:hAnsi="Times New Roman"/>
          <w:sz w:val="24"/>
          <w:szCs w:val="24"/>
        </w:rPr>
      </w:pPr>
      <w:r>
        <w:rPr>
          <w:rFonts w:ascii="Times New Roman" w:hAnsi="Times New Roman"/>
          <w:sz w:val="24"/>
          <w:szCs w:val="24"/>
        </w:rPr>
        <w:t>Kualitas pelayanan sendiri sendiri mempunyai arti yaitu sejauh mana perbedaan antara harapan dan kenyataan pelanggan atas pelayanan yang mereka peroleh dan inginkan. Memberikan pelayanan yang berkualitas kepada para pelanggan dapat memberikan kepuasan tersendiri pada diri para konsumen yang mengakibatkan akan menimbulkan serta meningkatkan rasa loyalitas mereka kepada pengelola jasa.</w:t>
      </w:r>
      <w:r>
        <w:rPr>
          <w:rStyle w:val="FootnoteReference"/>
          <w:rFonts w:ascii="Times New Roman" w:hAnsi="Times New Roman"/>
          <w:szCs w:val="24"/>
        </w:rPr>
        <w:footnoteReference w:id="22"/>
      </w:r>
    </w:p>
    <w:p w14:paraId="3C1EC9CD" w14:textId="082A2E62" w:rsidR="000629B3" w:rsidRDefault="000629B3" w:rsidP="00C543BB">
      <w:pPr>
        <w:pStyle w:val="BABII"/>
        <w:numPr>
          <w:ilvl w:val="2"/>
          <w:numId w:val="22"/>
        </w:numPr>
        <w:spacing w:line="240" w:lineRule="auto"/>
        <w:ind w:left="1080"/>
        <w:rPr>
          <w:color w:val="auto"/>
        </w:rPr>
      </w:pPr>
      <w:proofErr w:type="spellStart"/>
      <w:r>
        <w:rPr>
          <w:color w:val="auto"/>
        </w:rPr>
        <w:t>Dimensi</w:t>
      </w:r>
      <w:proofErr w:type="spellEnd"/>
      <w:r>
        <w:rPr>
          <w:color w:val="auto"/>
        </w:rPr>
        <w:t xml:space="preserve"> </w:t>
      </w:r>
      <w:proofErr w:type="spellStart"/>
      <w:r>
        <w:rPr>
          <w:color w:val="auto"/>
        </w:rPr>
        <w:t>Mutu</w:t>
      </w:r>
      <w:proofErr w:type="spellEnd"/>
      <w:r>
        <w:rPr>
          <w:color w:val="auto"/>
        </w:rPr>
        <w:t xml:space="preserve"> </w:t>
      </w:r>
      <w:proofErr w:type="spellStart"/>
      <w:r>
        <w:rPr>
          <w:color w:val="auto"/>
        </w:rPr>
        <w:t>Pelayanan</w:t>
      </w:r>
      <w:proofErr w:type="spellEnd"/>
    </w:p>
    <w:p w14:paraId="0430827C" w14:textId="77777777" w:rsidR="000629B3" w:rsidRDefault="000629B3" w:rsidP="000629B3">
      <w:pPr>
        <w:spacing w:before="0" w:line="240" w:lineRule="auto"/>
        <w:ind w:left="1080" w:firstLine="720"/>
        <w:jc w:val="both"/>
        <w:rPr>
          <w:rFonts w:ascii="Times New Roman" w:hAnsi="Times New Roman"/>
          <w:sz w:val="24"/>
          <w:szCs w:val="24"/>
        </w:rPr>
      </w:pPr>
      <w:r>
        <w:rPr>
          <w:rFonts w:ascii="Times New Roman" w:hAnsi="Times New Roman"/>
          <w:sz w:val="24"/>
          <w:szCs w:val="24"/>
        </w:rPr>
        <w:t>Menurut Philip Kotler dan Zeitham ada setidaknya 5 faktor dalam dimensi mutu pelayanan, antara lain yaitu:</w:t>
      </w:r>
    </w:p>
    <w:p w14:paraId="540A8DB0" w14:textId="77777777" w:rsidR="000629B3" w:rsidRDefault="000629B3" w:rsidP="00C543BB">
      <w:pPr>
        <w:pStyle w:val="ListParagraph"/>
        <w:numPr>
          <w:ilvl w:val="0"/>
          <w:numId w:val="5"/>
        </w:numPr>
        <w:spacing w:before="0" w:after="160" w:line="240" w:lineRule="auto"/>
        <w:jc w:val="both"/>
        <w:rPr>
          <w:rFonts w:ascii="Times New Roman" w:hAnsi="Times New Roman"/>
          <w:sz w:val="24"/>
          <w:szCs w:val="24"/>
        </w:rPr>
      </w:pPr>
      <w:r>
        <w:rPr>
          <w:rFonts w:ascii="Times New Roman" w:hAnsi="Times New Roman"/>
          <w:sz w:val="24"/>
          <w:szCs w:val="24"/>
        </w:rPr>
        <w:t xml:space="preserve">Keandalan </w:t>
      </w:r>
      <w:r>
        <w:rPr>
          <w:rFonts w:ascii="Times New Roman" w:hAnsi="Times New Roman"/>
          <w:i/>
          <w:iCs/>
          <w:sz w:val="24"/>
          <w:szCs w:val="24"/>
        </w:rPr>
        <w:t>(reliability)</w:t>
      </w:r>
      <w:r>
        <w:rPr>
          <w:rFonts w:ascii="Times New Roman" w:hAnsi="Times New Roman"/>
          <w:sz w:val="24"/>
          <w:szCs w:val="24"/>
        </w:rPr>
        <w:t>, yaitu kemampuan pelayan atau karyawan dalam memberikan pelayanan dengan cepat dan sesuai sehingga sama seperti yang diharapkan.</w:t>
      </w:r>
    </w:p>
    <w:p w14:paraId="33EA6D15" w14:textId="77777777" w:rsidR="000629B3" w:rsidRDefault="000629B3" w:rsidP="00C543BB">
      <w:pPr>
        <w:pStyle w:val="ListParagraph"/>
        <w:numPr>
          <w:ilvl w:val="0"/>
          <w:numId w:val="5"/>
        </w:numPr>
        <w:spacing w:before="0" w:after="160" w:line="240" w:lineRule="auto"/>
        <w:jc w:val="both"/>
        <w:rPr>
          <w:rFonts w:ascii="Times New Roman" w:hAnsi="Times New Roman"/>
          <w:sz w:val="24"/>
          <w:szCs w:val="24"/>
        </w:rPr>
      </w:pPr>
      <w:r>
        <w:rPr>
          <w:rFonts w:ascii="Times New Roman" w:hAnsi="Times New Roman"/>
          <w:sz w:val="24"/>
          <w:szCs w:val="24"/>
        </w:rPr>
        <w:t xml:space="preserve">Ketanggapan </w:t>
      </w:r>
      <w:r>
        <w:rPr>
          <w:rFonts w:ascii="Times New Roman" w:hAnsi="Times New Roman"/>
          <w:i/>
          <w:iCs/>
          <w:sz w:val="24"/>
          <w:szCs w:val="24"/>
        </w:rPr>
        <w:t>(responsieveness)</w:t>
      </w:r>
      <w:r>
        <w:rPr>
          <w:rFonts w:ascii="Times New Roman" w:hAnsi="Times New Roman"/>
          <w:sz w:val="24"/>
          <w:szCs w:val="24"/>
        </w:rPr>
        <w:t>, yaitu kemampuan pelayan atau karyawan dalam membantu para pelanggan dengan menyediakan layanan secara cepat.</w:t>
      </w:r>
    </w:p>
    <w:p w14:paraId="436797CB" w14:textId="77777777" w:rsidR="000629B3" w:rsidRDefault="000629B3" w:rsidP="00C543BB">
      <w:pPr>
        <w:pStyle w:val="ListParagraph"/>
        <w:numPr>
          <w:ilvl w:val="0"/>
          <w:numId w:val="5"/>
        </w:numPr>
        <w:spacing w:before="0" w:after="160" w:line="240" w:lineRule="auto"/>
        <w:jc w:val="both"/>
        <w:rPr>
          <w:rFonts w:ascii="Times New Roman" w:hAnsi="Times New Roman"/>
          <w:sz w:val="24"/>
          <w:szCs w:val="24"/>
        </w:rPr>
      </w:pPr>
      <w:r>
        <w:rPr>
          <w:rFonts w:ascii="Times New Roman" w:hAnsi="Times New Roman"/>
          <w:sz w:val="24"/>
          <w:szCs w:val="24"/>
        </w:rPr>
        <w:t xml:space="preserve">Keyakinan atau jaminan </w:t>
      </w:r>
      <w:r>
        <w:rPr>
          <w:rFonts w:ascii="Times New Roman" w:hAnsi="Times New Roman"/>
          <w:i/>
          <w:iCs/>
          <w:sz w:val="24"/>
          <w:szCs w:val="24"/>
        </w:rPr>
        <w:t>(assurance)</w:t>
      </w:r>
      <w:r>
        <w:rPr>
          <w:rFonts w:ascii="Times New Roman" w:hAnsi="Times New Roman"/>
          <w:sz w:val="24"/>
          <w:szCs w:val="24"/>
        </w:rPr>
        <w:t>, yaitu merupakan kemampuan serta pengetahuan pelayan atau karyawan dalam melayani dan meyakini pelanggan dengan rasa percaya diri.</w:t>
      </w:r>
    </w:p>
    <w:p w14:paraId="7837266D" w14:textId="77777777" w:rsidR="000629B3" w:rsidRDefault="000629B3" w:rsidP="00C543BB">
      <w:pPr>
        <w:pStyle w:val="ListParagraph"/>
        <w:numPr>
          <w:ilvl w:val="0"/>
          <w:numId w:val="5"/>
        </w:numPr>
        <w:spacing w:before="0" w:after="160" w:line="240" w:lineRule="auto"/>
        <w:jc w:val="both"/>
        <w:rPr>
          <w:rFonts w:ascii="Times New Roman" w:hAnsi="Times New Roman"/>
          <w:sz w:val="24"/>
          <w:szCs w:val="24"/>
        </w:rPr>
      </w:pPr>
      <w:r>
        <w:rPr>
          <w:rFonts w:ascii="Times New Roman" w:hAnsi="Times New Roman"/>
          <w:sz w:val="24"/>
          <w:szCs w:val="24"/>
        </w:rPr>
        <w:t>Perhatian</w:t>
      </w:r>
      <w:r>
        <w:rPr>
          <w:rFonts w:ascii="Times New Roman" w:hAnsi="Times New Roman"/>
          <w:i/>
          <w:iCs/>
          <w:sz w:val="24"/>
          <w:szCs w:val="24"/>
        </w:rPr>
        <w:t xml:space="preserve"> (emphaty)</w:t>
      </w:r>
      <w:r>
        <w:rPr>
          <w:rFonts w:ascii="Times New Roman" w:hAnsi="Times New Roman"/>
          <w:sz w:val="24"/>
          <w:szCs w:val="24"/>
        </w:rPr>
        <w:t>, yaitu merupakan kemampuan pelayan atau karyawan dalam memberikan perhatian secara perorangan kepada para customer serta mengerti akan kebutuhan dari para customer.</w:t>
      </w:r>
    </w:p>
    <w:p w14:paraId="76CA2213" w14:textId="77777777" w:rsidR="000629B3" w:rsidRDefault="000629B3" w:rsidP="00C543BB">
      <w:pPr>
        <w:pStyle w:val="ListParagraph"/>
        <w:numPr>
          <w:ilvl w:val="0"/>
          <w:numId w:val="5"/>
        </w:numPr>
        <w:spacing w:before="0" w:after="160" w:line="240" w:lineRule="auto"/>
        <w:jc w:val="both"/>
        <w:rPr>
          <w:rFonts w:ascii="Times New Roman" w:hAnsi="Times New Roman"/>
          <w:sz w:val="24"/>
          <w:szCs w:val="24"/>
        </w:rPr>
      </w:pPr>
      <w:r>
        <w:rPr>
          <w:rFonts w:ascii="Times New Roman" w:hAnsi="Times New Roman"/>
          <w:sz w:val="24"/>
          <w:szCs w:val="24"/>
        </w:rPr>
        <w:t xml:space="preserve">Keberwujudan </w:t>
      </w:r>
      <w:r>
        <w:rPr>
          <w:rFonts w:ascii="Times New Roman" w:hAnsi="Times New Roman"/>
          <w:i/>
          <w:iCs/>
          <w:sz w:val="24"/>
          <w:szCs w:val="24"/>
        </w:rPr>
        <w:t>(tangible)</w:t>
      </w:r>
      <w:r>
        <w:rPr>
          <w:rFonts w:ascii="Times New Roman" w:hAnsi="Times New Roman"/>
          <w:sz w:val="24"/>
          <w:szCs w:val="24"/>
        </w:rPr>
        <w:t xml:space="preserve"> yaitu kemampuan perusahaan dalam menampilkan fasilitas yang dimilikinya, peralatan, alat komunikasi dan personal.</w:t>
      </w:r>
      <w:r>
        <w:rPr>
          <w:rStyle w:val="FootnoteReference"/>
          <w:rFonts w:ascii="Times New Roman" w:hAnsi="Times New Roman"/>
          <w:szCs w:val="24"/>
        </w:rPr>
        <w:footnoteReference w:id="23"/>
      </w:r>
    </w:p>
    <w:p w14:paraId="438A241E" w14:textId="77777777" w:rsidR="000629B3" w:rsidRDefault="000629B3" w:rsidP="000629B3">
      <w:pPr>
        <w:pStyle w:val="ListParagraph"/>
        <w:spacing w:before="0" w:line="240" w:lineRule="auto"/>
        <w:ind w:left="1440"/>
        <w:jc w:val="both"/>
        <w:rPr>
          <w:rFonts w:ascii="Times New Roman" w:hAnsi="Times New Roman"/>
          <w:sz w:val="24"/>
          <w:szCs w:val="24"/>
        </w:rPr>
      </w:pPr>
    </w:p>
    <w:p w14:paraId="25987E6C" w14:textId="651018F5" w:rsidR="000629B3" w:rsidRDefault="000629B3" w:rsidP="00C543BB">
      <w:pPr>
        <w:pStyle w:val="BABII"/>
        <w:numPr>
          <w:ilvl w:val="2"/>
          <w:numId w:val="22"/>
        </w:numPr>
        <w:spacing w:line="240" w:lineRule="auto"/>
        <w:ind w:left="1080"/>
        <w:rPr>
          <w:color w:val="auto"/>
        </w:rPr>
      </w:pPr>
      <w:proofErr w:type="spellStart"/>
      <w:r>
        <w:rPr>
          <w:color w:val="auto"/>
        </w:rPr>
        <w:t>Ciri</w:t>
      </w:r>
      <w:proofErr w:type="spellEnd"/>
      <w:r>
        <w:rPr>
          <w:color w:val="auto"/>
        </w:rPr>
        <w:t xml:space="preserve"> </w:t>
      </w:r>
      <w:proofErr w:type="spellStart"/>
      <w:r>
        <w:rPr>
          <w:color w:val="auto"/>
        </w:rPr>
        <w:t>Pelayanan</w:t>
      </w:r>
      <w:proofErr w:type="spellEnd"/>
      <w:r>
        <w:rPr>
          <w:color w:val="auto"/>
        </w:rPr>
        <w:t xml:space="preserve"> Yang </w:t>
      </w:r>
      <w:proofErr w:type="spellStart"/>
      <w:r>
        <w:rPr>
          <w:color w:val="auto"/>
        </w:rPr>
        <w:t>Baik</w:t>
      </w:r>
      <w:proofErr w:type="spellEnd"/>
    </w:p>
    <w:p w14:paraId="6636C1CF" w14:textId="77777777" w:rsidR="000629B3" w:rsidRDefault="000629B3" w:rsidP="000629B3">
      <w:pPr>
        <w:spacing w:before="0" w:line="240" w:lineRule="auto"/>
        <w:ind w:left="1080" w:firstLine="720"/>
        <w:jc w:val="both"/>
        <w:rPr>
          <w:rFonts w:ascii="Times New Roman" w:hAnsi="Times New Roman"/>
          <w:sz w:val="24"/>
          <w:szCs w:val="24"/>
        </w:rPr>
      </w:pPr>
      <w:r>
        <w:rPr>
          <w:rFonts w:ascii="Times New Roman" w:hAnsi="Times New Roman"/>
          <w:sz w:val="24"/>
          <w:szCs w:val="24"/>
        </w:rPr>
        <w:t>Pelayanan yang baik merupakan kemampuan yang dimiliki perusahaan untuk dapat memberikan kepuasan kepada para pelanggan sesuai dengan standar yang telah ditentukan. Berikut merupakan beberapa indikator atau ciri pelayanan yang baik, diantaranya adalah:</w:t>
      </w:r>
      <w:r>
        <w:rPr>
          <w:rStyle w:val="FootnoteReference"/>
          <w:rFonts w:ascii="Times New Roman" w:hAnsi="Times New Roman"/>
          <w:szCs w:val="24"/>
        </w:rPr>
        <w:footnoteReference w:id="24"/>
      </w:r>
    </w:p>
    <w:p w14:paraId="5DB61477" w14:textId="77777777" w:rsidR="000629B3" w:rsidRDefault="000629B3" w:rsidP="00C543BB">
      <w:pPr>
        <w:pStyle w:val="ListParagraph"/>
        <w:numPr>
          <w:ilvl w:val="0"/>
          <w:numId w:val="6"/>
        </w:numPr>
        <w:spacing w:before="0" w:after="160" w:line="240" w:lineRule="auto"/>
        <w:jc w:val="both"/>
        <w:rPr>
          <w:rFonts w:ascii="Times New Roman" w:hAnsi="Times New Roman"/>
          <w:sz w:val="24"/>
          <w:szCs w:val="24"/>
        </w:rPr>
      </w:pPr>
      <w:r>
        <w:rPr>
          <w:rFonts w:ascii="Times New Roman" w:hAnsi="Times New Roman"/>
          <w:sz w:val="24"/>
          <w:szCs w:val="24"/>
        </w:rPr>
        <w:t>Terdapat karyawan yang baik</w:t>
      </w:r>
    </w:p>
    <w:p w14:paraId="2D3BF325"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Pelanggan akan merasa nyaman jika dilayani dengan baik dan itu sangat bergantung dari bagaimana cara karyawan atau pelayan dalam melayani para pelanggannya. Karyawan atau pelayan harus bersikap baik, sopan, ramah, serta menarik.</w:t>
      </w:r>
    </w:p>
    <w:p w14:paraId="6FEBAB14" w14:textId="77777777" w:rsidR="000629B3" w:rsidRDefault="000629B3" w:rsidP="00C543BB">
      <w:pPr>
        <w:pStyle w:val="ListParagraph"/>
        <w:numPr>
          <w:ilvl w:val="0"/>
          <w:numId w:val="6"/>
        </w:numPr>
        <w:spacing w:before="0" w:after="160" w:line="240" w:lineRule="auto"/>
        <w:jc w:val="both"/>
        <w:rPr>
          <w:rFonts w:ascii="Times New Roman" w:hAnsi="Times New Roman"/>
          <w:sz w:val="24"/>
          <w:szCs w:val="24"/>
        </w:rPr>
      </w:pPr>
      <w:r>
        <w:rPr>
          <w:rFonts w:ascii="Times New Roman" w:hAnsi="Times New Roman"/>
          <w:sz w:val="24"/>
          <w:szCs w:val="24"/>
        </w:rPr>
        <w:t>Terdapat sarana dan prasarana yang baik</w:t>
      </w:r>
    </w:p>
    <w:p w14:paraId="3F0F19E6"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Para pelanggan tentunya memiliki keinginan untuk dilayani secara baik. Dalam memberikan layanan kepada para pelanggan pelanggan, faktor atau hal yang sangat penting untuk diperhatikan perusahaan selain kuantitas dan kualitas pelayan atau karyawan adalah tentang sarana dan prasarana. Fasilitas dan peralatan yang dimiliki seperti halaman parkir, ruang tunggu serta resepsionis atau ruang tamu harus memiliki standar yang lengkap dan nyaman sehingga akan dapat membuat pelanggan ketika berada dalam ruangan tersebut akan merasa nyaman.</w:t>
      </w:r>
    </w:p>
    <w:p w14:paraId="41615B4E" w14:textId="77777777" w:rsidR="000629B3" w:rsidRDefault="000629B3" w:rsidP="00C543BB">
      <w:pPr>
        <w:pStyle w:val="ListParagraph"/>
        <w:numPr>
          <w:ilvl w:val="0"/>
          <w:numId w:val="6"/>
        </w:numPr>
        <w:spacing w:before="0" w:after="160" w:line="240" w:lineRule="auto"/>
        <w:jc w:val="both"/>
        <w:rPr>
          <w:rFonts w:ascii="Times New Roman" w:hAnsi="Times New Roman"/>
          <w:sz w:val="24"/>
          <w:szCs w:val="24"/>
        </w:rPr>
      </w:pPr>
      <w:r>
        <w:rPr>
          <w:rFonts w:ascii="Times New Roman" w:hAnsi="Times New Roman"/>
          <w:sz w:val="24"/>
          <w:szCs w:val="24"/>
        </w:rPr>
        <w:t>Mampu melayani secara tepat dan cepat</w:t>
      </w:r>
    </w:p>
    <w:p w14:paraId="4EF89581"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 xml:space="preserve">Kemampuan pelayan atau karyawan dalam melayani para pelanggan secara tepat dan cepat mempunyai arti bahwa para pelayan atau karyawan ketika melayani para pelanggan diharuskan melakukannya sesuai dengan standar yang telah ditetapkan. Bahkan dalam pekerjaan-pekerjaan tertentu dalam memberikan pelayanan harus sesuai dengan jadwal yang telah ditentukan, kemudian sebisa mungkin untuk menghindari </w:t>
      </w:r>
      <w:r>
        <w:rPr>
          <w:rFonts w:ascii="Times New Roman" w:hAnsi="Times New Roman"/>
          <w:sz w:val="24"/>
          <w:szCs w:val="24"/>
        </w:rPr>
        <w:lastRenderedPageBreak/>
        <w:t>kesalahan dan harus melayani keinginan para pelanggan dengan standar yang telah ditetapkan perusahaan.</w:t>
      </w:r>
      <w:r>
        <w:rPr>
          <w:rStyle w:val="FootnoteReference"/>
          <w:rFonts w:ascii="Times New Roman" w:hAnsi="Times New Roman"/>
          <w:szCs w:val="24"/>
        </w:rPr>
        <w:footnoteReference w:id="25"/>
      </w:r>
    </w:p>
    <w:p w14:paraId="318C4B5C" w14:textId="77777777" w:rsidR="000629B3" w:rsidRDefault="000629B3" w:rsidP="00C543BB">
      <w:pPr>
        <w:pStyle w:val="ListParagraph"/>
        <w:numPr>
          <w:ilvl w:val="0"/>
          <w:numId w:val="6"/>
        </w:numPr>
        <w:spacing w:before="0" w:after="160" w:line="240" w:lineRule="auto"/>
        <w:jc w:val="both"/>
        <w:rPr>
          <w:rFonts w:ascii="Times New Roman" w:hAnsi="Times New Roman"/>
          <w:sz w:val="24"/>
          <w:szCs w:val="24"/>
        </w:rPr>
      </w:pPr>
      <w:r>
        <w:rPr>
          <w:rFonts w:ascii="Times New Roman" w:hAnsi="Times New Roman"/>
          <w:sz w:val="24"/>
          <w:szCs w:val="24"/>
        </w:rPr>
        <w:t>Memiliki pengetahuan dan kemampuan yang baik</w:t>
      </w:r>
    </w:p>
    <w:p w14:paraId="6E33C590"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Pengetahuan dan kemampuan melayani yang baik harus dimiliki pelayan atau karyawan, karena pekerjaan pelayan atau karyawan selalu menghadapi dengan manusia pada akhirnya, maka dari itu para pelayan atau karyawan memerlukan arahan khusus, terutama mengenai cara bekerja dan bagaimana caranya menghadapi masalah dengan pelanggan. Pengetahuan dan kemampuan yang baik dalam melayani akan dapat mempercepat proses pelayanan sesuai dengan waktu yang diharapkan.</w:t>
      </w:r>
    </w:p>
    <w:p w14:paraId="532F078B" w14:textId="77777777" w:rsidR="000629B3" w:rsidRDefault="000629B3" w:rsidP="00C543BB">
      <w:pPr>
        <w:pStyle w:val="ListParagraph"/>
        <w:numPr>
          <w:ilvl w:val="0"/>
          <w:numId w:val="6"/>
        </w:numPr>
        <w:spacing w:before="0" w:after="160" w:line="240" w:lineRule="auto"/>
        <w:jc w:val="both"/>
        <w:rPr>
          <w:rFonts w:ascii="Times New Roman" w:hAnsi="Times New Roman"/>
          <w:sz w:val="24"/>
          <w:szCs w:val="24"/>
        </w:rPr>
      </w:pPr>
      <w:r>
        <w:rPr>
          <w:rFonts w:ascii="Times New Roman" w:hAnsi="Times New Roman"/>
          <w:sz w:val="24"/>
          <w:szCs w:val="24"/>
        </w:rPr>
        <w:t xml:space="preserve">Kemampuan memberikan kepercayaan kepada pelanggan </w:t>
      </w:r>
    </w:p>
    <w:p w14:paraId="4E413E6E" w14:textId="77777777" w:rsidR="000629B3" w:rsidRDefault="000629B3" w:rsidP="000629B3">
      <w:pPr>
        <w:spacing w:before="0" w:line="240" w:lineRule="auto"/>
        <w:ind w:left="1440" w:firstLine="720"/>
        <w:jc w:val="both"/>
        <w:rPr>
          <w:rFonts w:ascii="Times New Roman" w:hAnsi="Times New Roman"/>
          <w:sz w:val="24"/>
          <w:szCs w:val="24"/>
        </w:rPr>
      </w:pPr>
      <w:r>
        <w:rPr>
          <w:rFonts w:ascii="Times New Roman" w:hAnsi="Times New Roman"/>
          <w:sz w:val="24"/>
          <w:szCs w:val="24"/>
        </w:rPr>
        <w:t>Kemampuan perusahaan untuk memberikan kepercayaan kepada para calon pelanggan harus dimiliki oleh setiap perusahaan, sehingga calon pelanggan akan semakin berkenan untuk menjadi bagian dari pelanggan perusahaan tersebut. Tidak hanya calon pelanggan, pelanggan yang lama juga perlu dijaga kepercayaannya agar tidak lari.</w:t>
      </w:r>
      <w:r>
        <w:rPr>
          <w:rStyle w:val="FootnoteReference"/>
          <w:rFonts w:ascii="Times New Roman" w:hAnsi="Times New Roman"/>
          <w:szCs w:val="24"/>
        </w:rPr>
        <w:footnoteReference w:id="26"/>
      </w:r>
    </w:p>
    <w:p w14:paraId="64A689B9" w14:textId="163F5C83" w:rsidR="000629B3" w:rsidRDefault="000629B3" w:rsidP="000629B3">
      <w:pPr>
        <w:pStyle w:val="Jurnal23KutipanLangsung4barislebih"/>
        <w:spacing w:before="0"/>
        <w:rPr>
          <w:rFonts w:ascii="Times New Roman" w:hAnsi="Times New Roman"/>
        </w:rPr>
      </w:pPr>
    </w:p>
    <w:p w14:paraId="1EB07D7E" w14:textId="12922132" w:rsidR="00D57A26" w:rsidRPr="00D57A26" w:rsidRDefault="00D57A26" w:rsidP="00C543BB">
      <w:pPr>
        <w:pStyle w:val="BABII"/>
        <w:numPr>
          <w:ilvl w:val="0"/>
          <w:numId w:val="23"/>
        </w:numPr>
        <w:ind w:left="540"/>
        <w:rPr>
          <w:color w:val="000000" w:themeColor="text1"/>
        </w:rPr>
      </w:pPr>
      <w:proofErr w:type="spellStart"/>
      <w:r w:rsidRPr="00D57A26">
        <w:rPr>
          <w:color w:val="000000" w:themeColor="text1"/>
        </w:rPr>
        <w:t>Transportasi</w:t>
      </w:r>
      <w:proofErr w:type="spellEnd"/>
    </w:p>
    <w:p w14:paraId="73CB1087" w14:textId="00CBB098" w:rsidR="00D57A26" w:rsidRPr="00D57A26" w:rsidRDefault="00D57A26" w:rsidP="00C543BB">
      <w:pPr>
        <w:pStyle w:val="Jurnal23KutipanLangsung4barislebih"/>
        <w:numPr>
          <w:ilvl w:val="2"/>
          <w:numId w:val="19"/>
        </w:numPr>
        <w:spacing w:before="0"/>
        <w:ind w:left="900"/>
        <w:rPr>
          <w:rFonts w:ascii="Times New Roman" w:hAnsi="Times New Roman"/>
        </w:rPr>
      </w:pPr>
      <w:proofErr w:type="spellStart"/>
      <w:r w:rsidRPr="00D57A26">
        <w:rPr>
          <w:rFonts w:ascii="Times New Roman" w:hAnsi="Times New Roman"/>
        </w:rPr>
        <w:t>Pengertian</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p>
    <w:p w14:paraId="50460F5E" w14:textId="77777777" w:rsidR="00D57A26" w:rsidRPr="00D57A26" w:rsidRDefault="00D57A26" w:rsidP="00D57A26">
      <w:pPr>
        <w:pStyle w:val="Jurnal23KutipanLangsung4barislebih"/>
        <w:spacing w:before="0"/>
        <w:ind w:left="900" w:firstLine="72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bahasa</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berasal</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bahasa</w:t>
      </w:r>
      <w:proofErr w:type="spellEnd"/>
      <w:r w:rsidRPr="00D57A26">
        <w:rPr>
          <w:rFonts w:ascii="Times New Roman" w:hAnsi="Times New Roman"/>
        </w:rPr>
        <w:t xml:space="preserve"> </w:t>
      </w:r>
      <w:proofErr w:type="spellStart"/>
      <w:r w:rsidRPr="00D57A26">
        <w:rPr>
          <w:rFonts w:ascii="Times New Roman" w:hAnsi="Times New Roman"/>
        </w:rPr>
        <w:t>latin</w:t>
      </w:r>
      <w:proofErr w:type="spellEnd"/>
      <w:r w:rsidRPr="00D57A26">
        <w:rPr>
          <w:rFonts w:ascii="Times New Roman" w:hAnsi="Times New Roman"/>
        </w:rPr>
        <w:t xml:space="preserve">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transportare</w:t>
      </w:r>
      <w:proofErr w:type="spellEnd"/>
      <w:r w:rsidRPr="00D57A26">
        <w:rPr>
          <w:rFonts w:ascii="Times New Roman" w:hAnsi="Times New Roman"/>
        </w:rPr>
        <w:t xml:space="preserve"> </w:t>
      </w:r>
      <w:proofErr w:type="spellStart"/>
      <w:r w:rsidRPr="00D57A26">
        <w:rPr>
          <w:rFonts w:ascii="Times New Roman" w:hAnsi="Times New Roman"/>
        </w:rPr>
        <w:t>dimana</w:t>
      </w:r>
      <w:proofErr w:type="spellEnd"/>
      <w:r w:rsidRPr="00D57A26">
        <w:rPr>
          <w:rFonts w:ascii="Times New Roman" w:hAnsi="Times New Roman"/>
        </w:rPr>
        <w:t xml:space="preserve"> trans </w:t>
      </w:r>
      <w:proofErr w:type="spellStart"/>
      <w:r w:rsidRPr="00D57A26">
        <w:rPr>
          <w:rFonts w:ascii="Times New Roman" w:hAnsi="Times New Roman"/>
        </w:rPr>
        <w:t>berarti</w:t>
      </w:r>
      <w:proofErr w:type="spellEnd"/>
      <w:r w:rsidRPr="00D57A26">
        <w:rPr>
          <w:rFonts w:ascii="Times New Roman" w:hAnsi="Times New Roman"/>
        </w:rPr>
        <w:t xml:space="preserve"> </w:t>
      </w:r>
      <w:proofErr w:type="spellStart"/>
      <w:r w:rsidRPr="00D57A26">
        <w:rPr>
          <w:rFonts w:ascii="Times New Roman" w:hAnsi="Times New Roman"/>
        </w:rPr>
        <w:t>mengangkat</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membawa</w:t>
      </w:r>
      <w:proofErr w:type="spellEnd"/>
      <w:r w:rsidRPr="00D57A26">
        <w:rPr>
          <w:rFonts w:ascii="Times New Roman" w:hAnsi="Times New Roman"/>
        </w:rPr>
        <w:t xml:space="preserve">. Jadi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pemindahan</w:t>
      </w:r>
      <w:proofErr w:type="spellEnd"/>
      <w:r w:rsidRPr="00D57A26">
        <w:rPr>
          <w:rFonts w:ascii="Times New Roman" w:hAnsi="Times New Roman"/>
        </w:rPr>
        <w:t xml:space="preserve"> </w:t>
      </w:r>
      <w:proofErr w:type="spellStart"/>
      <w:r w:rsidRPr="00D57A26">
        <w:rPr>
          <w:rFonts w:ascii="Times New Roman" w:hAnsi="Times New Roman"/>
        </w:rPr>
        <w:t>manusia</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barang</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menggunakan</w:t>
      </w:r>
      <w:proofErr w:type="spellEnd"/>
      <w:r w:rsidRPr="00D57A26">
        <w:rPr>
          <w:rFonts w:ascii="Times New Roman" w:hAnsi="Times New Roman"/>
        </w:rPr>
        <w:t xml:space="preserve"> </w:t>
      </w:r>
      <w:proofErr w:type="spellStart"/>
      <w:r w:rsidRPr="00D57A26">
        <w:rPr>
          <w:rFonts w:ascii="Times New Roman" w:hAnsi="Times New Roman"/>
        </w:rPr>
        <w:t>wahana</w:t>
      </w:r>
      <w:proofErr w:type="spellEnd"/>
      <w:r w:rsidRPr="00D57A26">
        <w:rPr>
          <w:rFonts w:ascii="Times New Roman" w:hAnsi="Times New Roman"/>
        </w:rPr>
        <w:t xml:space="preserve"> yang </w:t>
      </w:r>
      <w:proofErr w:type="spellStart"/>
      <w:r w:rsidRPr="00D57A26">
        <w:rPr>
          <w:rFonts w:ascii="Times New Roman" w:hAnsi="Times New Roman"/>
        </w:rPr>
        <w:t>digerakkan</w:t>
      </w:r>
      <w:proofErr w:type="spellEnd"/>
      <w:r w:rsidRPr="00D57A26">
        <w:rPr>
          <w:rFonts w:ascii="Times New Roman" w:hAnsi="Times New Roman"/>
        </w:rPr>
        <w:t xml:space="preserve"> oleh </w:t>
      </w:r>
      <w:proofErr w:type="spellStart"/>
      <w:r w:rsidRPr="00D57A26">
        <w:rPr>
          <w:rFonts w:ascii="Times New Roman" w:hAnsi="Times New Roman"/>
        </w:rPr>
        <w:t>manusia</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mesin</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digunakan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memudahkan</w:t>
      </w:r>
      <w:proofErr w:type="spellEnd"/>
      <w:r w:rsidRPr="00D57A26">
        <w:rPr>
          <w:rFonts w:ascii="Times New Roman" w:hAnsi="Times New Roman"/>
        </w:rPr>
        <w:t xml:space="preserve"> </w:t>
      </w:r>
      <w:proofErr w:type="spellStart"/>
      <w:r w:rsidRPr="00D57A26">
        <w:rPr>
          <w:rFonts w:ascii="Times New Roman" w:hAnsi="Times New Roman"/>
        </w:rPr>
        <w:t>manusia</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melakukan</w:t>
      </w:r>
      <w:proofErr w:type="spellEnd"/>
      <w:r w:rsidRPr="00D57A26">
        <w:rPr>
          <w:rFonts w:ascii="Times New Roman" w:hAnsi="Times New Roman"/>
        </w:rPr>
        <w:t xml:space="preserve"> </w:t>
      </w:r>
      <w:proofErr w:type="spellStart"/>
      <w:r w:rsidRPr="00D57A26">
        <w:rPr>
          <w:rFonts w:ascii="Times New Roman" w:hAnsi="Times New Roman"/>
        </w:rPr>
        <w:t>aktivitas</w:t>
      </w:r>
      <w:proofErr w:type="spellEnd"/>
      <w:r w:rsidRPr="00D57A26">
        <w:rPr>
          <w:rFonts w:ascii="Times New Roman" w:hAnsi="Times New Roman"/>
        </w:rPr>
        <w:t xml:space="preserve"> </w:t>
      </w:r>
      <w:proofErr w:type="spellStart"/>
      <w:r w:rsidRPr="00D57A26">
        <w:rPr>
          <w:rFonts w:ascii="Times New Roman" w:hAnsi="Times New Roman"/>
        </w:rPr>
        <w:t>sehari-hari</w:t>
      </w:r>
      <w:proofErr w:type="spellEnd"/>
      <w:r w:rsidRPr="00D57A26">
        <w:rPr>
          <w:rFonts w:ascii="Times New Roman" w:hAnsi="Times New Roman"/>
        </w:rPr>
        <w:t>.</w:t>
      </w:r>
    </w:p>
    <w:p w14:paraId="2AC85A99" w14:textId="77777777" w:rsidR="00D57A26" w:rsidRPr="00D57A26" w:rsidRDefault="00D57A26" w:rsidP="00D57A26">
      <w:pPr>
        <w:pStyle w:val="Jurnal23KutipanLangsung4barislebih"/>
        <w:spacing w:before="0"/>
        <w:ind w:left="900" w:firstLine="720"/>
        <w:rPr>
          <w:rFonts w:ascii="Times New Roman" w:hAnsi="Times New Roman"/>
        </w:rPr>
      </w:pPr>
      <w:r w:rsidRPr="00D57A26">
        <w:rPr>
          <w:rFonts w:ascii="Times New Roman" w:hAnsi="Times New Roman"/>
        </w:rPr>
        <w:t xml:space="preserve">Banyak </w:t>
      </w:r>
      <w:proofErr w:type="spellStart"/>
      <w:r w:rsidRPr="00D57A26">
        <w:rPr>
          <w:rFonts w:ascii="Times New Roman" w:hAnsi="Times New Roman"/>
        </w:rPr>
        <w:t>ahli</w:t>
      </w:r>
      <w:proofErr w:type="spellEnd"/>
      <w:r w:rsidRPr="00D57A26">
        <w:rPr>
          <w:rFonts w:ascii="Times New Roman" w:hAnsi="Times New Roman"/>
        </w:rPr>
        <w:t xml:space="preserve"> </w:t>
      </w:r>
      <w:proofErr w:type="spellStart"/>
      <w:r w:rsidRPr="00D57A26">
        <w:rPr>
          <w:rFonts w:ascii="Times New Roman" w:hAnsi="Times New Roman"/>
        </w:rPr>
        <w:t>telah</w:t>
      </w:r>
      <w:proofErr w:type="spellEnd"/>
      <w:r w:rsidRPr="00D57A26">
        <w:rPr>
          <w:rFonts w:ascii="Times New Roman" w:hAnsi="Times New Roman"/>
        </w:rPr>
        <w:t xml:space="preserve"> </w:t>
      </w:r>
      <w:proofErr w:type="spellStart"/>
      <w:r w:rsidRPr="00D57A26">
        <w:rPr>
          <w:rFonts w:ascii="Times New Roman" w:hAnsi="Times New Roman"/>
        </w:rPr>
        <w:t>merumuskan</w:t>
      </w:r>
      <w:proofErr w:type="spellEnd"/>
      <w:r w:rsidRPr="00D57A26">
        <w:rPr>
          <w:rFonts w:ascii="Times New Roman" w:hAnsi="Times New Roman"/>
        </w:rPr>
        <w:t xml:space="preserve"> dan </w:t>
      </w:r>
      <w:proofErr w:type="spellStart"/>
      <w:r w:rsidRPr="00D57A26">
        <w:rPr>
          <w:rFonts w:ascii="Times New Roman" w:hAnsi="Times New Roman"/>
        </w:rPr>
        <w:t>mengemukakan</w:t>
      </w:r>
      <w:proofErr w:type="spellEnd"/>
      <w:r w:rsidRPr="00D57A26">
        <w:rPr>
          <w:rFonts w:ascii="Times New Roman" w:hAnsi="Times New Roman"/>
        </w:rPr>
        <w:t xml:space="preserve"> </w:t>
      </w:r>
      <w:proofErr w:type="spellStart"/>
      <w:r w:rsidRPr="00D57A26">
        <w:rPr>
          <w:rFonts w:ascii="Times New Roman" w:hAnsi="Times New Roman"/>
        </w:rPr>
        <w:lastRenderedPageBreak/>
        <w:t>pengertian</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Para </w:t>
      </w:r>
      <w:proofErr w:type="spellStart"/>
      <w:r w:rsidRPr="00D57A26">
        <w:rPr>
          <w:rFonts w:ascii="Times New Roman" w:hAnsi="Times New Roman"/>
        </w:rPr>
        <w:t>ahli</w:t>
      </w:r>
      <w:proofErr w:type="spellEnd"/>
      <w:r w:rsidRPr="00D57A26">
        <w:rPr>
          <w:rFonts w:ascii="Times New Roman" w:hAnsi="Times New Roman"/>
        </w:rPr>
        <w:t xml:space="preserve"> </w:t>
      </w:r>
      <w:proofErr w:type="spellStart"/>
      <w:r w:rsidRPr="00D57A26">
        <w:rPr>
          <w:rFonts w:ascii="Times New Roman" w:hAnsi="Times New Roman"/>
        </w:rPr>
        <w:t>memiliki</w:t>
      </w:r>
      <w:proofErr w:type="spellEnd"/>
      <w:r w:rsidRPr="00D57A26">
        <w:rPr>
          <w:rFonts w:ascii="Times New Roman" w:hAnsi="Times New Roman"/>
        </w:rPr>
        <w:t xml:space="preserve"> </w:t>
      </w:r>
      <w:proofErr w:type="spellStart"/>
      <w:r w:rsidRPr="00D57A26">
        <w:rPr>
          <w:rFonts w:ascii="Times New Roman" w:hAnsi="Times New Roman"/>
        </w:rPr>
        <w:t>pandangannya</w:t>
      </w:r>
      <w:proofErr w:type="spellEnd"/>
      <w:r w:rsidRPr="00D57A26">
        <w:rPr>
          <w:rFonts w:ascii="Times New Roman" w:hAnsi="Times New Roman"/>
        </w:rPr>
        <w:t xml:space="preserve"> masing-masing yang </w:t>
      </w:r>
      <w:proofErr w:type="spellStart"/>
      <w:r w:rsidRPr="00D57A26">
        <w:rPr>
          <w:rFonts w:ascii="Times New Roman" w:hAnsi="Times New Roman"/>
        </w:rPr>
        <w:t>mempunyai</w:t>
      </w:r>
      <w:proofErr w:type="spellEnd"/>
      <w:r w:rsidRPr="00D57A26">
        <w:rPr>
          <w:rFonts w:ascii="Times New Roman" w:hAnsi="Times New Roman"/>
        </w:rPr>
        <w:t xml:space="preserve"> </w:t>
      </w:r>
      <w:proofErr w:type="spellStart"/>
      <w:r w:rsidRPr="00D57A26">
        <w:rPr>
          <w:rFonts w:ascii="Times New Roman" w:hAnsi="Times New Roman"/>
        </w:rPr>
        <w:t>perbedaan</w:t>
      </w:r>
      <w:proofErr w:type="spellEnd"/>
      <w:r w:rsidRPr="00D57A26">
        <w:rPr>
          <w:rFonts w:ascii="Times New Roman" w:hAnsi="Times New Roman"/>
        </w:rPr>
        <w:t xml:space="preserve"> dan </w:t>
      </w:r>
      <w:proofErr w:type="spellStart"/>
      <w:r w:rsidRPr="00D57A26">
        <w:rPr>
          <w:rFonts w:ascii="Times New Roman" w:hAnsi="Times New Roman"/>
        </w:rPr>
        <w:t>persamaan</w:t>
      </w:r>
      <w:proofErr w:type="spellEnd"/>
      <w:r w:rsidRPr="00D57A26">
        <w:rPr>
          <w:rFonts w:ascii="Times New Roman" w:hAnsi="Times New Roman"/>
        </w:rPr>
        <w:t xml:space="preserve"> </w:t>
      </w:r>
      <w:proofErr w:type="spellStart"/>
      <w:r w:rsidRPr="00D57A26">
        <w:rPr>
          <w:rFonts w:ascii="Times New Roman" w:hAnsi="Times New Roman"/>
        </w:rPr>
        <w:t>antara</w:t>
      </w:r>
      <w:proofErr w:type="spellEnd"/>
      <w:r w:rsidRPr="00D57A26">
        <w:rPr>
          <w:rFonts w:ascii="Times New Roman" w:hAnsi="Times New Roman"/>
        </w:rPr>
        <w:t xml:space="preserve"> yang </w:t>
      </w:r>
      <w:proofErr w:type="spellStart"/>
      <w:r w:rsidRPr="00D57A26">
        <w:rPr>
          <w:rFonts w:ascii="Times New Roman" w:hAnsi="Times New Roman"/>
        </w:rPr>
        <w:t>satu</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lainnya</w:t>
      </w:r>
      <w:proofErr w:type="spellEnd"/>
      <w:r w:rsidRPr="00D57A26">
        <w:rPr>
          <w:rFonts w:ascii="Times New Roman" w:hAnsi="Times New Roman"/>
        </w:rPr>
        <w:t xml:space="preserve">. </w:t>
      </w:r>
      <w:proofErr w:type="spellStart"/>
      <w:r w:rsidRPr="00D57A26">
        <w:rPr>
          <w:rFonts w:ascii="Times New Roman" w:hAnsi="Times New Roman"/>
        </w:rPr>
        <w:t>Berikut</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pengertian</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beberapa</w:t>
      </w:r>
      <w:proofErr w:type="spellEnd"/>
      <w:r w:rsidRPr="00D57A26">
        <w:rPr>
          <w:rFonts w:ascii="Times New Roman" w:hAnsi="Times New Roman"/>
        </w:rPr>
        <w:t xml:space="preserve"> </w:t>
      </w:r>
      <w:proofErr w:type="spellStart"/>
      <w:r w:rsidRPr="00D57A26">
        <w:rPr>
          <w:rFonts w:ascii="Times New Roman" w:hAnsi="Times New Roman"/>
        </w:rPr>
        <w:t>ahli</w:t>
      </w:r>
      <w:proofErr w:type="spellEnd"/>
      <w:r w:rsidRPr="00D57A26">
        <w:rPr>
          <w:rFonts w:ascii="Times New Roman" w:hAnsi="Times New Roman"/>
        </w:rPr>
        <w:t>:</w:t>
      </w:r>
    </w:p>
    <w:p w14:paraId="070BF281" w14:textId="77777777" w:rsidR="00D57A26" w:rsidRDefault="00D57A26" w:rsidP="00C543BB">
      <w:pPr>
        <w:pStyle w:val="Jurnal23KutipanLangsung4barislebih"/>
        <w:numPr>
          <w:ilvl w:val="1"/>
          <w:numId w:val="6"/>
        </w:numPr>
        <w:spacing w:before="0"/>
        <w:ind w:left="126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Salim (2000)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kegiatan</w:t>
      </w:r>
      <w:proofErr w:type="spellEnd"/>
      <w:r w:rsidRPr="00D57A26">
        <w:rPr>
          <w:rFonts w:ascii="Times New Roman" w:hAnsi="Times New Roman"/>
        </w:rPr>
        <w:t xml:space="preserve"> </w:t>
      </w:r>
      <w:proofErr w:type="spellStart"/>
      <w:r w:rsidRPr="00D57A26">
        <w:rPr>
          <w:rFonts w:ascii="Times New Roman" w:hAnsi="Times New Roman"/>
        </w:rPr>
        <w:t>pemindahan</w:t>
      </w:r>
      <w:proofErr w:type="spellEnd"/>
      <w:r w:rsidRPr="00D57A26">
        <w:rPr>
          <w:rFonts w:ascii="Times New Roman" w:hAnsi="Times New Roman"/>
        </w:rPr>
        <w:t xml:space="preserve"> </w:t>
      </w:r>
      <w:proofErr w:type="spellStart"/>
      <w:r w:rsidRPr="00D57A26">
        <w:rPr>
          <w:rFonts w:ascii="Times New Roman" w:hAnsi="Times New Roman"/>
        </w:rPr>
        <w:t>barang</w:t>
      </w:r>
      <w:proofErr w:type="spellEnd"/>
      <w:r w:rsidRPr="00D57A26">
        <w:rPr>
          <w:rFonts w:ascii="Times New Roman" w:hAnsi="Times New Roman"/>
        </w:rPr>
        <w:t xml:space="preserve"> (</w:t>
      </w:r>
      <w:proofErr w:type="spellStart"/>
      <w:r w:rsidRPr="00D57A26">
        <w:rPr>
          <w:rFonts w:ascii="Times New Roman" w:hAnsi="Times New Roman"/>
        </w:rPr>
        <w:t>muatan</w:t>
      </w:r>
      <w:proofErr w:type="spellEnd"/>
      <w:r w:rsidRPr="00D57A26">
        <w:rPr>
          <w:rFonts w:ascii="Times New Roman" w:hAnsi="Times New Roman"/>
        </w:rPr>
        <w:t xml:space="preserve">) dan </w:t>
      </w:r>
      <w:proofErr w:type="spellStart"/>
      <w:r w:rsidRPr="00D57A26">
        <w:rPr>
          <w:rFonts w:ascii="Times New Roman" w:hAnsi="Times New Roman"/>
        </w:rPr>
        <w:t>penumpang</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suatu</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ke</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lain</w:t>
      </w:r>
      <w:proofErr w:type="spellEnd"/>
      <w:r w:rsidRPr="00D57A26">
        <w:rPr>
          <w:rFonts w:ascii="Times New Roman" w:hAnsi="Times New Roman"/>
        </w:rPr>
        <w:t>.</w:t>
      </w:r>
      <w:r>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ada</w:t>
      </w:r>
      <w:proofErr w:type="spellEnd"/>
      <w:r w:rsidRPr="00D57A26">
        <w:rPr>
          <w:rFonts w:ascii="Times New Roman" w:hAnsi="Times New Roman"/>
        </w:rPr>
        <w:t xml:space="preserve"> </w:t>
      </w:r>
      <w:proofErr w:type="spellStart"/>
      <w:r w:rsidRPr="00D57A26">
        <w:rPr>
          <w:rFonts w:ascii="Times New Roman" w:hAnsi="Times New Roman"/>
        </w:rPr>
        <w:t>dua</w:t>
      </w:r>
      <w:proofErr w:type="spellEnd"/>
      <w:r w:rsidRPr="00D57A26">
        <w:rPr>
          <w:rFonts w:ascii="Times New Roman" w:hAnsi="Times New Roman"/>
        </w:rPr>
        <w:t xml:space="preserve"> </w:t>
      </w:r>
      <w:proofErr w:type="spellStart"/>
      <w:r w:rsidRPr="00D57A26">
        <w:rPr>
          <w:rFonts w:ascii="Times New Roman" w:hAnsi="Times New Roman"/>
        </w:rPr>
        <w:t>unsur</w:t>
      </w:r>
      <w:proofErr w:type="spellEnd"/>
      <w:r w:rsidRPr="00D57A26">
        <w:rPr>
          <w:rFonts w:ascii="Times New Roman" w:hAnsi="Times New Roman"/>
        </w:rPr>
        <w:t xml:space="preserve"> yang </w:t>
      </w:r>
      <w:proofErr w:type="spellStart"/>
      <w:r w:rsidRPr="00D57A26">
        <w:rPr>
          <w:rFonts w:ascii="Times New Roman" w:hAnsi="Times New Roman"/>
        </w:rPr>
        <w:t>terpenting</w:t>
      </w:r>
      <w:proofErr w:type="spellEnd"/>
      <w:r w:rsidRPr="00D57A26">
        <w:rPr>
          <w:rFonts w:ascii="Times New Roman" w:hAnsi="Times New Roman"/>
        </w:rPr>
        <w:t xml:space="preserve">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pemindahan</w:t>
      </w:r>
      <w:proofErr w:type="spellEnd"/>
      <w:r w:rsidRPr="00D57A26">
        <w:rPr>
          <w:rFonts w:ascii="Times New Roman" w:hAnsi="Times New Roman"/>
        </w:rPr>
        <w:t>/</w:t>
      </w:r>
      <w:proofErr w:type="spellStart"/>
      <w:r w:rsidRPr="00D57A26">
        <w:rPr>
          <w:rFonts w:ascii="Times New Roman" w:hAnsi="Times New Roman"/>
        </w:rPr>
        <w:t>pergerakan</w:t>
      </w:r>
      <w:proofErr w:type="spellEnd"/>
      <w:r w:rsidRPr="00D57A26">
        <w:rPr>
          <w:rFonts w:ascii="Times New Roman" w:hAnsi="Times New Roman"/>
        </w:rPr>
        <w:t xml:space="preserve"> dan </w:t>
      </w:r>
      <w:proofErr w:type="spellStart"/>
      <w:r w:rsidRPr="00D57A26">
        <w:rPr>
          <w:rFonts w:ascii="Times New Roman" w:hAnsi="Times New Roman"/>
        </w:rPr>
        <w:t>secara</w:t>
      </w:r>
      <w:proofErr w:type="spellEnd"/>
      <w:r w:rsidRPr="00D57A26">
        <w:rPr>
          <w:rFonts w:ascii="Times New Roman" w:hAnsi="Times New Roman"/>
        </w:rPr>
        <w:t xml:space="preserve"> </w:t>
      </w:r>
      <w:proofErr w:type="spellStart"/>
      <w:r w:rsidRPr="00D57A26">
        <w:rPr>
          <w:rFonts w:ascii="Times New Roman" w:hAnsi="Times New Roman"/>
        </w:rPr>
        <w:t>fisik</w:t>
      </w:r>
      <w:proofErr w:type="spellEnd"/>
      <w:r w:rsidRPr="00D57A26">
        <w:rPr>
          <w:rFonts w:ascii="Times New Roman" w:hAnsi="Times New Roman"/>
        </w:rPr>
        <w:t xml:space="preserve"> </w:t>
      </w:r>
      <w:proofErr w:type="spellStart"/>
      <w:r w:rsidRPr="00D57A26">
        <w:rPr>
          <w:rFonts w:ascii="Times New Roman" w:hAnsi="Times New Roman"/>
        </w:rPr>
        <w:t>mengubah</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barang</w:t>
      </w:r>
      <w:proofErr w:type="spellEnd"/>
      <w:r w:rsidRPr="00D57A26">
        <w:rPr>
          <w:rFonts w:ascii="Times New Roman" w:hAnsi="Times New Roman"/>
        </w:rPr>
        <w:t xml:space="preserve"> (</w:t>
      </w:r>
      <w:proofErr w:type="spellStart"/>
      <w:r w:rsidRPr="00D57A26">
        <w:rPr>
          <w:rFonts w:ascii="Times New Roman" w:hAnsi="Times New Roman"/>
        </w:rPr>
        <w:t>komoditi</w:t>
      </w:r>
      <w:proofErr w:type="spellEnd"/>
      <w:r w:rsidRPr="00D57A26">
        <w:rPr>
          <w:rFonts w:ascii="Times New Roman" w:hAnsi="Times New Roman"/>
        </w:rPr>
        <w:t xml:space="preserve">) dan </w:t>
      </w:r>
      <w:proofErr w:type="spellStart"/>
      <w:r w:rsidRPr="00D57A26">
        <w:rPr>
          <w:rFonts w:ascii="Times New Roman" w:hAnsi="Times New Roman"/>
        </w:rPr>
        <w:t>penumpang</w:t>
      </w:r>
      <w:proofErr w:type="spellEnd"/>
      <w:r w:rsidRPr="00D57A26">
        <w:rPr>
          <w:rFonts w:ascii="Times New Roman" w:hAnsi="Times New Roman"/>
        </w:rPr>
        <w:t xml:space="preserve"> </w:t>
      </w:r>
      <w:proofErr w:type="spellStart"/>
      <w:r w:rsidRPr="00D57A26">
        <w:rPr>
          <w:rFonts w:ascii="Times New Roman" w:hAnsi="Times New Roman"/>
        </w:rPr>
        <w:t>ke</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lain</w:t>
      </w:r>
      <w:proofErr w:type="spellEnd"/>
      <w:r w:rsidRPr="00D57A26">
        <w:rPr>
          <w:rFonts w:ascii="Times New Roman" w:hAnsi="Times New Roman"/>
        </w:rPr>
        <w:t>.</w:t>
      </w:r>
    </w:p>
    <w:p w14:paraId="79CA1FB4" w14:textId="22D2AB8D" w:rsidR="00D57A26" w:rsidRPr="00D57A26" w:rsidRDefault="00D57A26" w:rsidP="00C543BB">
      <w:pPr>
        <w:pStyle w:val="Jurnal23KutipanLangsung4barislebih"/>
        <w:numPr>
          <w:ilvl w:val="1"/>
          <w:numId w:val="6"/>
        </w:numPr>
        <w:spacing w:before="0"/>
        <w:ind w:left="126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Miro (2005)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diartikan</w:t>
      </w:r>
      <w:proofErr w:type="spellEnd"/>
      <w:r w:rsidRPr="00D57A26">
        <w:rPr>
          <w:rFonts w:ascii="Times New Roman" w:hAnsi="Times New Roman"/>
        </w:rPr>
        <w:t xml:space="preserve"> </w:t>
      </w:r>
      <w:proofErr w:type="spellStart"/>
      <w:r w:rsidRPr="00D57A26">
        <w:rPr>
          <w:rFonts w:ascii="Times New Roman" w:hAnsi="Times New Roman"/>
        </w:rPr>
        <w:t>usaha</w:t>
      </w:r>
      <w:proofErr w:type="spellEnd"/>
      <w:r w:rsidRPr="00D57A26">
        <w:rPr>
          <w:rFonts w:ascii="Times New Roman" w:hAnsi="Times New Roman"/>
        </w:rPr>
        <w:t xml:space="preserve"> </w:t>
      </w:r>
      <w:proofErr w:type="spellStart"/>
      <w:r w:rsidRPr="00D57A26">
        <w:rPr>
          <w:rFonts w:ascii="Times New Roman" w:hAnsi="Times New Roman"/>
        </w:rPr>
        <w:t>memindahkan</w:t>
      </w:r>
      <w:proofErr w:type="spellEnd"/>
      <w:r w:rsidRPr="00D57A26">
        <w:rPr>
          <w:rFonts w:ascii="Times New Roman" w:hAnsi="Times New Roman"/>
        </w:rPr>
        <w:t xml:space="preserve">, </w:t>
      </w:r>
      <w:proofErr w:type="spellStart"/>
      <w:r w:rsidRPr="00D57A26">
        <w:rPr>
          <w:rFonts w:ascii="Times New Roman" w:hAnsi="Times New Roman"/>
        </w:rPr>
        <w:t>mengerakkan</w:t>
      </w:r>
      <w:proofErr w:type="spellEnd"/>
      <w:r w:rsidRPr="00D57A26">
        <w:rPr>
          <w:rFonts w:ascii="Times New Roman" w:hAnsi="Times New Roman"/>
        </w:rPr>
        <w:t xml:space="preserve">, </w:t>
      </w:r>
      <w:proofErr w:type="spellStart"/>
      <w:r w:rsidRPr="00D57A26">
        <w:rPr>
          <w:rFonts w:ascii="Times New Roman" w:hAnsi="Times New Roman"/>
        </w:rPr>
        <w:t>mengangkut</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mengalihkan</w:t>
      </w:r>
      <w:proofErr w:type="spellEnd"/>
      <w:r w:rsidRPr="00D57A26">
        <w:rPr>
          <w:rFonts w:ascii="Times New Roman" w:hAnsi="Times New Roman"/>
        </w:rPr>
        <w:t xml:space="preserve"> </w:t>
      </w:r>
      <w:proofErr w:type="spellStart"/>
      <w:r w:rsidRPr="00D57A26">
        <w:rPr>
          <w:rFonts w:ascii="Times New Roman" w:hAnsi="Times New Roman"/>
        </w:rPr>
        <w:t>suatu</w:t>
      </w:r>
      <w:proofErr w:type="spellEnd"/>
      <w:r w:rsidRPr="00D57A26">
        <w:rPr>
          <w:rFonts w:ascii="Times New Roman" w:hAnsi="Times New Roman"/>
        </w:rPr>
        <w:t xml:space="preserve"> </w:t>
      </w:r>
      <w:proofErr w:type="spellStart"/>
      <w:r w:rsidRPr="00D57A26">
        <w:rPr>
          <w:rFonts w:ascii="Times New Roman" w:hAnsi="Times New Roman"/>
        </w:rPr>
        <w:t>objek</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suatu</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ke</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lain</w:t>
      </w:r>
      <w:proofErr w:type="spellEnd"/>
      <w:r w:rsidRPr="00D57A26">
        <w:rPr>
          <w:rFonts w:ascii="Times New Roman" w:hAnsi="Times New Roman"/>
        </w:rPr>
        <w:t xml:space="preserve">, di mana di </w:t>
      </w:r>
      <w:proofErr w:type="spellStart"/>
      <w:r w:rsidRPr="00D57A26">
        <w:rPr>
          <w:rFonts w:ascii="Times New Roman" w:hAnsi="Times New Roman"/>
        </w:rPr>
        <w:t>tempat</w:t>
      </w:r>
      <w:proofErr w:type="spellEnd"/>
      <w:r w:rsidRPr="00D57A26">
        <w:rPr>
          <w:rFonts w:ascii="Times New Roman" w:hAnsi="Times New Roman"/>
        </w:rPr>
        <w:t xml:space="preserve"> lain </w:t>
      </w:r>
      <w:proofErr w:type="spellStart"/>
      <w:r w:rsidRPr="00D57A26">
        <w:rPr>
          <w:rFonts w:ascii="Times New Roman" w:hAnsi="Times New Roman"/>
        </w:rPr>
        <w:t>ini</w:t>
      </w:r>
      <w:proofErr w:type="spellEnd"/>
      <w:r w:rsidRPr="00D57A26">
        <w:rPr>
          <w:rFonts w:ascii="Times New Roman" w:hAnsi="Times New Roman"/>
        </w:rPr>
        <w:t xml:space="preserve"> </w:t>
      </w:r>
      <w:proofErr w:type="spellStart"/>
      <w:r w:rsidRPr="00D57A26">
        <w:rPr>
          <w:rFonts w:ascii="Times New Roman" w:hAnsi="Times New Roman"/>
        </w:rPr>
        <w:t>objek</w:t>
      </w:r>
      <w:proofErr w:type="spellEnd"/>
      <w:r w:rsidRPr="00D57A26">
        <w:rPr>
          <w:rFonts w:ascii="Times New Roman" w:hAnsi="Times New Roman"/>
        </w:rPr>
        <w:t xml:space="preserve"> </w:t>
      </w:r>
      <w:proofErr w:type="spellStart"/>
      <w:r w:rsidRPr="00D57A26">
        <w:rPr>
          <w:rFonts w:ascii="Times New Roman" w:hAnsi="Times New Roman"/>
        </w:rPr>
        <w:t>tersebut</w:t>
      </w:r>
      <w:proofErr w:type="spellEnd"/>
      <w:r w:rsidRPr="00D57A26">
        <w:rPr>
          <w:rFonts w:ascii="Times New Roman" w:hAnsi="Times New Roman"/>
        </w:rPr>
        <w:t xml:space="preserve"> </w:t>
      </w:r>
      <w:proofErr w:type="spellStart"/>
      <w:r w:rsidRPr="00D57A26">
        <w:rPr>
          <w:rFonts w:ascii="Times New Roman" w:hAnsi="Times New Roman"/>
        </w:rPr>
        <w:t>lebih</w:t>
      </w:r>
      <w:proofErr w:type="spellEnd"/>
      <w:r w:rsidRPr="00D57A26">
        <w:rPr>
          <w:rFonts w:ascii="Times New Roman" w:hAnsi="Times New Roman"/>
        </w:rPr>
        <w:t xml:space="preserve"> </w:t>
      </w:r>
      <w:proofErr w:type="spellStart"/>
      <w:r w:rsidRPr="00D57A26">
        <w:rPr>
          <w:rFonts w:ascii="Times New Roman" w:hAnsi="Times New Roman"/>
        </w:rPr>
        <w:t>bermanfaat</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berguna</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tujuan-tujuan</w:t>
      </w:r>
      <w:proofErr w:type="spellEnd"/>
      <w:r w:rsidRPr="00D57A26">
        <w:rPr>
          <w:rFonts w:ascii="Times New Roman" w:hAnsi="Times New Roman"/>
        </w:rPr>
        <w:t xml:space="preserve"> </w:t>
      </w:r>
      <w:proofErr w:type="spellStart"/>
      <w:r w:rsidRPr="00D57A26">
        <w:rPr>
          <w:rFonts w:ascii="Times New Roman" w:hAnsi="Times New Roman"/>
        </w:rPr>
        <w:t>tertentu</w:t>
      </w:r>
      <w:proofErr w:type="spellEnd"/>
      <w:r w:rsidRPr="00D57A26">
        <w:rPr>
          <w:rFonts w:ascii="Times New Roman" w:hAnsi="Times New Roman"/>
        </w:rPr>
        <w:t xml:space="preserve">. Alat </w:t>
      </w:r>
      <w:proofErr w:type="spellStart"/>
      <w:r w:rsidRPr="00D57A26">
        <w:rPr>
          <w:rFonts w:ascii="Times New Roman" w:hAnsi="Times New Roman"/>
        </w:rPr>
        <w:t>pendukung</w:t>
      </w:r>
      <w:proofErr w:type="spellEnd"/>
      <w:r w:rsidRPr="00D57A26">
        <w:rPr>
          <w:rFonts w:ascii="Times New Roman" w:hAnsi="Times New Roman"/>
        </w:rPr>
        <w:t xml:space="preserve"> </w:t>
      </w:r>
      <w:proofErr w:type="spellStart"/>
      <w:r w:rsidRPr="00D57A26">
        <w:rPr>
          <w:rFonts w:ascii="Times New Roman" w:hAnsi="Times New Roman"/>
        </w:rPr>
        <w:t>apa</w:t>
      </w:r>
      <w:proofErr w:type="spellEnd"/>
      <w:r w:rsidRPr="00D57A26">
        <w:rPr>
          <w:rFonts w:ascii="Times New Roman" w:hAnsi="Times New Roman"/>
        </w:rPr>
        <w:t xml:space="preserve"> yang </w:t>
      </w:r>
      <w:proofErr w:type="spellStart"/>
      <w:r w:rsidRPr="00D57A26">
        <w:rPr>
          <w:rFonts w:ascii="Times New Roman" w:hAnsi="Times New Roman"/>
        </w:rPr>
        <w:t>dipakai</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melakukan</w:t>
      </w:r>
      <w:proofErr w:type="spellEnd"/>
      <w:r w:rsidRPr="00D57A26">
        <w:rPr>
          <w:rFonts w:ascii="Times New Roman" w:hAnsi="Times New Roman"/>
        </w:rPr>
        <w:t xml:space="preserve"> proses </w:t>
      </w:r>
      <w:proofErr w:type="spellStart"/>
      <w:r w:rsidRPr="00D57A26">
        <w:rPr>
          <w:rFonts w:ascii="Times New Roman" w:hAnsi="Times New Roman"/>
        </w:rPr>
        <w:t>pindah</w:t>
      </w:r>
      <w:proofErr w:type="spellEnd"/>
      <w:r w:rsidRPr="00D57A26">
        <w:rPr>
          <w:rFonts w:ascii="Times New Roman" w:hAnsi="Times New Roman"/>
        </w:rPr>
        <w:t xml:space="preserve">, </w:t>
      </w:r>
      <w:proofErr w:type="spellStart"/>
      <w:r w:rsidRPr="00D57A26">
        <w:rPr>
          <w:rFonts w:ascii="Times New Roman" w:hAnsi="Times New Roman"/>
        </w:rPr>
        <w:t>gerak</w:t>
      </w:r>
      <w:proofErr w:type="spellEnd"/>
      <w:r w:rsidRPr="00D57A26">
        <w:rPr>
          <w:rFonts w:ascii="Times New Roman" w:hAnsi="Times New Roman"/>
        </w:rPr>
        <w:t xml:space="preserve">, </w:t>
      </w:r>
      <w:proofErr w:type="spellStart"/>
      <w:r w:rsidRPr="00D57A26">
        <w:rPr>
          <w:rFonts w:ascii="Times New Roman" w:hAnsi="Times New Roman"/>
        </w:rPr>
        <w:t>angkut</w:t>
      </w:r>
      <w:proofErr w:type="spellEnd"/>
      <w:r w:rsidRPr="00D57A26">
        <w:rPr>
          <w:rFonts w:ascii="Times New Roman" w:hAnsi="Times New Roman"/>
        </w:rPr>
        <w:t xml:space="preserve"> dan </w:t>
      </w:r>
      <w:proofErr w:type="spellStart"/>
      <w:r w:rsidRPr="00D57A26">
        <w:rPr>
          <w:rFonts w:ascii="Times New Roman" w:hAnsi="Times New Roman"/>
        </w:rPr>
        <w:t>alih</w:t>
      </w:r>
      <w:proofErr w:type="spellEnd"/>
      <w:r w:rsidRPr="00D57A26">
        <w:rPr>
          <w:rFonts w:ascii="Times New Roman" w:hAnsi="Times New Roman"/>
        </w:rPr>
        <w:t xml:space="preserve"> </w:t>
      </w:r>
      <w:proofErr w:type="spellStart"/>
      <w:r w:rsidRPr="00D57A26">
        <w:rPr>
          <w:rFonts w:ascii="Times New Roman" w:hAnsi="Times New Roman"/>
        </w:rPr>
        <w:t>ini</w:t>
      </w:r>
      <w:proofErr w:type="spellEnd"/>
      <w:r w:rsidRPr="00D57A26">
        <w:rPr>
          <w:rFonts w:ascii="Times New Roman" w:hAnsi="Times New Roman"/>
        </w:rPr>
        <w:t xml:space="preserve"> </w:t>
      </w:r>
      <w:proofErr w:type="spellStart"/>
      <w:r w:rsidRPr="00D57A26">
        <w:rPr>
          <w:rFonts w:ascii="Times New Roman" w:hAnsi="Times New Roman"/>
        </w:rPr>
        <w:t>bisa</w:t>
      </w:r>
      <w:proofErr w:type="spellEnd"/>
      <w:r w:rsidRPr="00D57A26">
        <w:rPr>
          <w:rFonts w:ascii="Times New Roman" w:hAnsi="Times New Roman"/>
        </w:rPr>
        <w:t xml:space="preserve"> </w:t>
      </w:r>
      <w:proofErr w:type="spellStart"/>
      <w:r w:rsidRPr="00D57A26">
        <w:rPr>
          <w:rFonts w:ascii="Times New Roman" w:hAnsi="Times New Roman"/>
        </w:rPr>
        <w:t>bervariasi</w:t>
      </w:r>
      <w:proofErr w:type="spellEnd"/>
      <w:r w:rsidRPr="00D57A26">
        <w:rPr>
          <w:rFonts w:ascii="Times New Roman" w:hAnsi="Times New Roman"/>
        </w:rPr>
        <w:t xml:space="preserve"> </w:t>
      </w:r>
      <w:proofErr w:type="spellStart"/>
      <w:r w:rsidRPr="00D57A26">
        <w:rPr>
          <w:rFonts w:ascii="Times New Roman" w:hAnsi="Times New Roman"/>
        </w:rPr>
        <w:t>tergantung</w:t>
      </w:r>
      <w:proofErr w:type="spellEnd"/>
      <w:r w:rsidRPr="00D57A26">
        <w:rPr>
          <w:rFonts w:ascii="Times New Roman" w:hAnsi="Times New Roman"/>
        </w:rPr>
        <w:t xml:space="preserve"> pada:</w:t>
      </w:r>
    </w:p>
    <w:p w14:paraId="5A2F31A7" w14:textId="5B90D2ED" w:rsidR="00D57A26" w:rsidRPr="00D57A26" w:rsidRDefault="00D57A26" w:rsidP="00C543BB">
      <w:pPr>
        <w:pStyle w:val="Jurnal23KutipanLangsung4barislebih"/>
        <w:numPr>
          <w:ilvl w:val="2"/>
          <w:numId w:val="6"/>
        </w:numPr>
        <w:spacing w:before="0"/>
        <w:ind w:left="1530" w:hanging="240"/>
        <w:rPr>
          <w:rFonts w:ascii="Times New Roman" w:hAnsi="Times New Roman"/>
        </w:rPr>
      </w:pPr>
      <w:proofErr w:type="spellStart"/>
      <w:r w:rsidRPr="00D57A26">
        <w:rPr>
          <w:rFonts w:ascii="Times New Roman" w:hAnsi="Times New Roman"/>
        </w:rPr>
        <w:t>Bentuk</w:t>
      </w:r>
      <w:proofErr w:type="spellEnd"/>
      <w:r w:rsidRPr="00D57A26">
        <w:rPr>
          <w:rFonts w:ascii="Times New Roman" w:hAnsi="Times New Roman"/>
        </w:rPr>
        <w:t xml:space="preserve"> </w:t>
      </w:r>
      <w:proofErr w:type="spellStart"/>
      <w:r w:rsidRPr="00D57A26">
        <w:rPr>
          <w:rFonts w:ascii="Times New Roman" w:hAnsi="Times New Roman"/>
        </w:rPr>
        <w:t>objek</w:t>
      </w:r>
      <w:proofErr w:type="spellEnd"/>
      <w:r w:rsidRPr="00D57A26">
        <w:rPr>
          <w:rFonts w:ascii="Times New Roman" w:hAnsi="Times New Roman"/>
        </w:rPr>
        <w:t xml:space="preserve"> yang </w:t>
      </w:r>
      <w:proofErr w:type="spellStart"/>
      <w:r w:rsidRPr="00D57A26">
        <w:rPr>
          <w:rFonts w:ascii="Times New Roman" w:hAnsi="Times New Roman"/>
        </w:rPr>
        <w:t>akan</w:t>
      </w:r>
      <w:proofErr w:type="spellEnd"/>
      <w:r w:rsidRPr="00D57A26">
        <w:rPr>
          <w:rFonts w:ascii="Times New Roman" w:hAnsi="Times New Roman"/>
        </w:rPr>
        <w:t xml:space="preserve"> </w:t>
      </w:r>
      <w:proofErr w:type="spellStart"/>
      <w:r w:rsidRPr="00D57A26">
        <w:rPr>
          <w:rFonts w:ascii="Times New Roman" w:hAnsi="Times New Roman"/>
        </w:rPr>
        <w:t>dipindahkan</w:t>
      </w:r>
      <w:proofErr w:type="spellEnd"/>
      <w:r w:rsidRPr="00D57A26">
        <w:rPr>
          <w:rFonts w:ascii="Times New Roman" w:hAnsi="Times New Roman"/>
        </w:rPr>
        <w:t xml:space="preserve"> </w:t>
      </w:r>
      <w:proofErr w:type="spellStart"/>
      <w:r w:rsidRPr="00D57A26">
        <w:rPr>
          <w:rFonts w:ascii="Times New Roman" w:hAnsi="Times New Roman"/>
        </w:rPr>
        <w:t>tersebut</w:t>
      </w:r>
      <w:proofErr w:type="spellEnd"/>
      <w:r w:rsidRPr="00D57A26">
        <w:rPr>
          <w:rFonts w:ascii="Times New Roman" w:hAnsi="Times New Roman"/>
        </w:rPr>
        <w:t>.</w:t>
      </w:r>
    </w:p>
    <w:p w14:paraId="5F90B7D8" w14:textId="1B00F624" w:rsidR="00D57A26" w:rsidRPr="00D57A26" w:rsidRDefault="00D57A26" w:rsidP="00C543BB">
      <w:pPr>
        <w:pStyle w:val="Jurnal23KutipanLangsung4barislebih"/>
        <w:numPr>
          <w:ilvl w:val="2"/>
          <w:numId w:val="6"/>
        </w:numPr>
        <w:spacing w:before="0"/>
        <w:ind w:left="1530" w:hanging="240"/>
        <w:rPr>
          <w:rFonts w:ascii="Times New Roman" w:hAnsi="Times New Roman"/>
        </w:rPr>
      </w:pPr>
      <w:r w:rsidRPr="00D57A26">
        <w:rPr>
          <w:rFonts w:ascii="Times New Roman" w:hAnsi="Times New Roman"/>
        </w:rPr>
        <w:t xml:space="preserve">Jarak </w:t>
      </w:r>
      <w:proofErr w:type="spellStart"/>
      <w:r w:rsidRPr="00D57A26">
        <w:rPr>
          <w:rFonts w:ascii="Times New Roman" w:hAnsi="Times New Roman"/>
        </w:rPr>
        <w:t>antara</w:t>
      </w:r>
      <w:proofErr w:type="spellEnd"/>
      <w:r w:rsidRPr="00D57A26">
        <w:rPr>
          <w:rFonts w:ascii="Times New Roman" w:hAnsi="Times New Roman"/>
        </w:rPr>
        <w:t xml:space="preserve"> </w:t>
      </w:r>
      <w:proofErr w:type="spellStart"/>
      <w:r w:rsidRPr="00D57A26">
        <w:rPr>
          <w:rFonts w:ascii="Times New Roman" w:hAnsi="Times New Roman"/>
        </w:rPr>
        <w:t>suatu</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ke</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lain</w:t>
      </w:r>
      <w:proofErr w:type="spellEnd"/>
      <w:r w:rsidRPr="00D57A26">
        <w:rPr>
          <w:rFonts w:ascii="Times New Roman" w:hAnsi="Times New Roman"/>
        </w:rPr>
        <w:t>.</w:t>
      </w:r>
    </w:p>
    <w:p w14:paraId="4DE9D40D" w14:textId="0EEF93A1" w:rsidR="00D57A26" w:rsidRPr="00D57A26" w:rsidRDefault="00D57A26" w:rsidP="00C543BB">
      <w:pPr>
        <w:pStyle w:val="Jurnal23KutipanLangsung4barislebih"/>
        <w:numPr>
          <w:ilvl w:val="2"/>
          <w:numId w:val="6"/>
        </w:numPr>
        <w:spacing w:before="0"/>
        <w:ind w:left="1530" w:hanging="240"/>
        <w:rPr>
          <w:rFonts w:ascii="Times New Roman" w:hAnsi="Times New Roman"/>
        </w:rPr>
      </w:pPr>
      <w:proofErr w:type="spellStart"/>
      <w:r w:rsidRPr="00D57A26">
        <w:rPr>
          <w:rFonts w:ascii="Times New Roman" w:hAnsi="Times New Roman"/>
        </w:rPr>
        <w:t>Maksud</w:t>
      </w:r>
      <w:proofErr w:type="spellEnd"/>
      <w:r w:rsidRPr="00D57A26">
        <w:rPr>
          <w:rFonts w:ascii="Times New Roman" w:hAnsi="Times New Roman"/>
        </w:rPr>
        <w:t xml:space="preserve"> </w:t>
      </w:r>
      <w:proofErr w:type="spellStart"/>
      <w:r w:rsidRPr="00D57A26">
        <w:rPr>
          <w:rFonts w:ascii="Times New Roman" w:hAnsi="Times New Roman"/>
        </w:rPr>
        <w:t>objek</w:t>
      </w:r>
      <w:proofErr w:type="spellEnd"/>
      <w:r w:rsidRPr="00D57A26">
        <w:rPr>
          <w:rFonts w:ascii="Times New Roman" w:hAnsi="Times New Roman"/>
        </w:rPr>
        <w:t xml:space="preserve"> yang </w:t>
      </w:r>
      <w:proofErr w:type="spellStart"/>
      <w:r w:rsidRPr="00D57A26">
        <w:rPr>
          <w:rFonts w:ascii="Times New Roman" w:hAnsi="Times New Roman"/>
        </w:rPr>
        <w:t>akan</w:t>
      </w:r>
      <w:proofErr w:type="spellEnd"/>
      <w:r w:rsidRPr="00D57A26">
        <w:rPr>
          <w:rFonts w:ascii="Times New Roman" w:hAnsi="Times New Roman"/>
        </w:rPr>
        <w:t xml:space="preserve"> </w:t>
      </w:r>
      <w:proofErr w:type="spellStart"/>
      <w:r w:rsidRPr="00D57A26">
        <w:rPr>
          <w:rFonts w:ascii="Times New Roman" w:hAnsi="Times New Roman"/>
        </w:rPr>
        <w:t>dipindahkan</w:t>
      </w:r>
      <w:proofErr w:type="spellEnd"/>
      <w:r w:rsidRPr="00D57A26">
        <w:rPr>
          <w:rFonts w:ascii="Times New Roman" w:hAnsi="Times New Roman"/>
        </w:rPr>
        <w:t xml:space="preserve"> </w:t>
      </w:r>
      <w:proofErr w:type="spellStart"/>
      <w:r w:rsidRPr="00D57A26">
        <w:rPr>
          <w:rFonts w:ascii="Times New Roman" w:hAnsi="Times New Roman"/>
        </w:rPr>
        <w:t>tersebut</w:t>
      </w:r>
      <w:proofErr w:type="spellEnd"/>
    </w:p>
    <w:p w14:paraId="1E78D6DC" w14:textId="77777777" w:rsidR="00D57A26" w:rsidRPr="00D57A26" w:rsidRDefault="00D57A26" w:rsidP="00D57A26">
      <w:pPr>
        <w:pStyle w:val="Jurnal23KutipanLangsung4barislebih"/>
        <w:spacing w:before="0"/>
        <w:ind w:left="720" w:firstLine="570"/>
        <w:rPr>
          <w:rFonts w:ascii="Times New Roman" w:hAnsi="Times New Roman"/>
        </w:rPr>
      </w:pP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disimpulkan</w:t>
      </w:r>
      <w:proofErr w:type="spellEnd"/>
      <w:r w:rsidRPr="00D57A26">
        <w:rPr>
          <w:rFonts w:ascii="Times New Roman" w:hAnsi="Times New Roman"/>
        </w:rPr>
        <w:t xml:space="preserve"> </w:t>
      </w:r>
      <w:proofErr w:type="spellStart"/>
      <w:r w:rsidRPr="00D57A26">
        <w:rPr>
          <w:rFonts w:ascii="Times New Roman" w:hAnsi="Times New Roman"/>
        </w:rPr>
        <w:t>bahwa</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berarti</w:t>
      </w:r>
      <w:proofErr w:type="spellEnd"/>
      <w:r w:rsidRPr="00D57A26">
        <w:rPr>
          <w:rFonts w:ascii="Times New Roman" w:hAnsi="Times New Roman"/>
        </w:rPr>
        <w:t xml:space="preserve"> </w:t>
      </w:r>
      <w:proofErr w:type="spellStart"/>
      <w:r w:rsidRPr="00D57A26">
        <w:rPr>
          <w:rFonts w:ascii="Times New Roman" w:hAnsi="Times New Roman"/>
        </w:rPr>
        <w:t>sebuah</w:t>
      </w:r>
      <w:proofErr w:type="spellEnd"/>
      <w:r w:rsidRPr="00D57A26">
        <w:rPr>
          <w:rFonts w:ascii="Times New Roman" w:hAnsi="Times New Roman"/>
        </w:rPr>
        <w:t xml:space="preserve"> proses, </w:t>
      </w:r>
      <w:proofErr w:type="spellStart"/>
      <w:r w:rsidRPr="00D57A26">
        <w:rPr>
          <w:rFonts w:ascii="Times New Roman" w:hAnsi="Times New Roman"/>
        </w:rPr>
        <w:t>yakni</w:t>
      </w:r>
      <w:proofErr w:type="spellEnd"/>
      <w:r w:rsidRPr="00D57A26">
        <w:rPr>
          <w:rFonts w:ascii="Times New Roman" w:hAnsi="Times New Roman"/>
        </w:rPr>
        <w:t xml:space="preserve"> proses </w:t>
      </w:r>
      <w:proofErr w:type="spellStart"/>
      <w:r w:rsidRPr="00D57A26">
        <w:rPr>
          <w:rFonts w:ascii="Times New Roman" w:hAnsi="Times New Roman"/>
        </w:rPr>
        <w:t>pemindahan</w:t>
      </w:r>
      <w:proofErr w:type="spellEnd"/>
      <w:r w:rsidRPr="00D57A26">
        <w:rPr>
          <w:rFonts w:ascii="Times New Roman" w:hAnsi="Times New Roman"/>
        </w:rPr>
        <w:t xml:space="preserve">, proses </w:t>
      </w:r>
      <w:proofErr w:type="spellStart"/>
      <w:r w:rsidRPr="00D57A26">
        <w:rPr>
          <w:rFonts w:ascii="Times New Roman" w:hAnsi="Times New Roman"/>
        </w:rPr>
        <w:t>pergerakan</w:t>
      </w:r>
      <w:proofErr w:type="spellEnd"/>
      <w:r w:rsidRPr="00D57A26">
        <w:rPr>
          <w:rFonts w:ascii="Times New Roman" w:hAnsi="Times New Roman"/>
        </w:rPr>
        <w:t xml:space="preserve">, </w:t>
      </w:r>
      <w:proofErr w:type="spellStart"/>
      <w:r w:rsidRPr="00D57A26">
        <w:rPr>
          <w:rFonts w:ascii="Times New Roman" w:hAnsi="Times New Roman"/>
        </w:rPr>
        <w:t>mengangkut</w:t>
      </w:r>
      <w:proofErr w:type="spellEnd"/>
      <w:r w:rsidRPr="00D57A26">
        <w:rPr>
          <w:rFonts w:ascii="Times New Roman" w:hAnsi="Times New Roman"/>
        </w:rPr>
        <w:t xml:space="preserve">, dan </w:t>
      </w:r>
      <w:proofErr w:type="spellStart"/>
      <w:r w:rsidRPr="00D57A26">
        <w:rPr>
          <w:rFonts w:ascii="Times New Roman" w:hAnsi="Times New Roman"/>
        </w:rPr>
        <w:t>mengalihkan</w:t>
      </w:r>
      <w:proofErr w:type="spellEnd"/>
      <w:r w:rsidRPr="00D57A26">
        <w:rPr>
          <w:rFonts w:ascii="Times New Roman" w:hAnsi="Times New Roman"/>
        </w:rPr>
        <w:t xml:space="preserve"> </w:t>
      </w:r>
      <w:proofErr w:type="spellStart"/>
      <w:r w:rsidRPr="00D57A26">
        <w:rPr>
          <w:rFonts w:ascii="Times New Roman" w:hAnsi="Times New Roman"/>
        </w:rPr>
        <w:t>dimana</w:t>
      </w:r>
      <w:proofErr w:type="spellEnd"/>
      <w:r w:rsidRPr="00D57A26">
        <w:rPr>
          <w:rFonts w:ascii="Times New Roman" w:hAnsi="Times New Roman"/>
        </w:rPr>
        <w:t xml:space="preserve"> </w:t>
      </w:r>
      <w:proofErr w:type="spellStart"/>
      <w:r w:rsidRPr="00D57A26">
        <w:rPr>
          <w:rFonts w:ascii="Times New Roman" w:hAnsi="Times New Roman"/>
        </w:rPr>
        <w:t>hal</w:t>
      </w:r>
      <w:proofErr w:type="spellEnd"/>
      <w:r w:rsidRPr="00D57A26">
        <w:rPr>
          <w:rFonts w:ascii="Times New Roman" w:hAnsi="Times New Roman"/>
        </w:rPr>
        <w:t xml:space="preserve"> </w:t>
      </w:r>
      <w:proofErr w:type="spellStart"/>
      <w:r w:rsidRPr="00D57A26">
        <w:rPr>
          <w:rFonts w:ascii="Times New Roman" w:hAnsi="Times New Roman"/>
        </w:rPr>
        <w:t>ini</w:t>
      </w:r>
      <w:proofErr w:type="spellEnd"/>
      <w:r w:rsidRPr="00D57A26">
        <w:rPr>
          <w:rFonts w:ascii="Times New Roman" w:hAnsi="Times New Roman"/>
        </w:rPr>
        <w:t xml:space="preserve">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bisa</w:t>
      </w:r>
      <w:proofErr w:type="spellEnd"/>
      <w:r w:rsidRPr="00D57A26">
        <w:rPr>
          <w:rFonts w:ascii="Times New Roman" w:hAnsi="Times New Roman"/>
        </w:rPr>
        <w:t xml:space="preserve"> </w:t>
      </w:r>
      <w:proofErr w:type="spellStart"/>
      <w:r w:rsidRPr="00D57A26">
        <w:rPr>
          <w:rFonts w:ascii="Times New Roman" w:hAnsi="Times New Roman"/>
        </w:rPr>
        <w:t>dilepaskan</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keperluan</w:t>
      </w:r>
      <w:proofErr w:type="spellEnd"/>
      <w:r w:rsidRPr="00D57A26">
        <w:rPr>
          <w:rFonts w:ascii="Times New Roman" w:hAnsi="Times New Roman"/>
        </w:rPr>
        <w:t xml:space="preserve"> </w:t>
      </w:r>
      <w:proofErr w:type="spellStart"/>
      <w:r w:rsidRPr="00D57A26">
        <w:rPr>
          <w:rFonts w:ascii="Times New Roman" w:hAnsi="Times New Roman"/>
        </w:rPr>
        <w:t>alat</w:t>
      </w:r>
      <w:proofErr w:type="spellEnd"/>
      <w:r w:rsidRPr="00D57A26">
        <w:rPr>
          <w:rFonts w:ascii="Times New Roman" w:hAnsi="Times New Roman"/>
        </w:rPr>
        <w:t xml:space="preserve"> </w:t>
      </w:r>
      <w:proofErr w:type="spellStart"/>
      <w:r w:rsidRPr="00D57A26">
        <w:rPr>
          <w:rFonts w:ascii="Times New Roman" w:hAnsi="Times New Roman"/>
        </w:rPr>
        <w:t>pendukung</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menjamin</w:t>
      </w:r>
      <w:proofErr w:type="spellEnd"/>
      <w:r w:rsidRPr="00D57A26">
        <w:rPr>
          <w:rFonts w:ascii="Times New Roman" w:hAnsi="Times New Roman"/>
        </w:rPr>
        <w:t xml:space="preserve"> </w:t>
      </w:r>
      <w:proofErr w:type="spellStart"/>
      <w:r w:rsidRPr="00D57A26">
        <w:rPr>
          <w:rFonts w:ascii="Times New Roman" w:hAnsi="Times New Roman"/>
        </w:rPr>
        <w:t>kelancaran</w:t>
      </w:r>
      <w:proofErr w:type="spellEnd"/>
      <w:r w:rsidRPr="00D57A26">
        <w:rPr>
          <w:rFonts w:ascii="Times New Roman" w:hAnsi="Times New Roman"/>
        </w:rPr>
        <w:t xml:space="preserve"> </w:t>
      </w:r>
      <w:proofErr w:type="spellStart"/>
      <w:r w:rsidRPr="00D57A26">
        <w:rPr>
          <w:rFonts w:ascii="Times New Roman" w:hAnsi="Times New Roman"/>
        </w:rPr>
        <w:t>sebuah</w:t>
      </w:r>
      <w:proofErr w:type="spellEnd"/>
      <w:r w:rsidRPr="00D57A26">
        <w:rPr>
          <w:rFonts w:ascii="Times New Roman" w:hAnsi="Times New Roman"/>
        </w:rPr>
        <w:t xml:space="preserve"> proses </w:t>
      </w:r>
      <w:proofErr w:type="spellStart"/>
      <w:r w:rsidRPr="00D57A26">
        <w:rPr>
          <w:rFonts w:ascii="Times New Roman" w:hAnsi="Times New Roman"/>
        </w:rPr>
        <w:t>perpindahan</w:t>
      </w:r>
      <w:proofErr w:type="spellEnd"/>
      <w:r w:rsidRPr="00D57A26">
        <w:rPr>
          <w:rFonts w:ascii="Times New Roman" w:hAnsi="Times New Roman"/>
        </w:rPr>
        <w:t xml:space="preserve"> </w:t>
      </w:r>
      <w:proofErr w:type="spellStart"/>
      <w:r w:rsidRPr="00D57A26">
        <w:rPr>
          <w:rFonts w:ascii="Times New Roman" w:hAnsi="Times New Roman"/>
        </w:rPr>
        <w:t>sesuai</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waktu</w:t>
      </w:r>
      <w:proofErr w:type="spellEnd"/>
      <w:r w:rsidRPr="00D57A26">
        <w:rPr>
          <w:rFonts w:ascii="Times New Roman" w:hAnsi="Times New Roman"/>
        </w:rPr>
        <w:t xml:space="preserve"> yang </w:t>
      </w:r>
      <w:proofErr w:type="spellStart"/>
      <w:r w:rsidRPr="00D57A26">
        <w:rPr>
          <w:rFonts w:ascii="Times New Roman" w:hAnsi="Times New Roman"/>
        </w:rPr>
        <w:t>diinginkan</w:t>
      </w:r>
      <w:proofErr w:type="spellEnd"/>
      <w:r w:rsidRPr="00D57A26">
        <w:rPr>
          <w:rFonts w:ascii="Times New Roman" w:hAnsi="Times New Roman"/>
        </w:rPr>
        <w:t>.</w:t>
      </w:r>
    </w:p>
    <w:p w14:paraId="1415A8DA" w14:textId="77777777" w:rsidR="00D57A26" w:rsidRDefault="00D57A26" w:rsidP="00C543BB">
      <w:pPr>
        <w:pStyle w:val="Jurnal23KutipanLangsung4barislebih"/>
        <w:numPr>
          <w:ilvl w:val="2"/>
          <w:numId w:val="19"/>
        </w:numPr>
        <w:spacing w:before="0"/>
        <w:ind w:left="720"/>
        <w:rPr>
          <w:rFonts w:ascii="Times New Roman" w:hAnsi="Times New Roman"/>
        </w:rPr>
      </w:pPr>
      <w:proofErr w:type="spellStart"/>
      <w:r w:rsidRPr="00D57A26">
        <w:rPr>
          <w:rFonts w:ascii="Times New Roman" w:hAnsi="Times New Roman"/>
        </w:rPr>
        <w:t>Manfaat</w:t>
      </w:r>
      <w:proofErr w:type="spellEnd"/>
      <w:r w:rsidRPr="00D57A26">
        <w:rPr>
          <w:rFonts w:ascii="Times New Roman" w:hAnsi="Times New Roman"/>
        </w:rPr>
        <w:t xml:space="preserve"> </w:t>
      </w:r>
      <w:proofErr w:type="spellStart"/>
      <w:r w:rsidRPr="00D57A26">
        <w:rPr>
          <w:rFonts w:ascii="Times New Roman" w:hAnsi="Times New Roman"/>
        </w:rPr>
        <w:t>Manajemen</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p>
    <w:p w14:paraId="23A72F42" w14:textId="02353DEA" w:rsidR="00D57A26" w:rsidRPr="00D57A26" w:rsidRDefault="00D57A26" w:rsidP="00D57A26">
      <w:pPr>
        <w:pStyle w:val="Jurnal23KutipanLangsung4barislebih"/>
        <w:spacing w:before="0"/>
        <w:ind w:left="720" w:firstLine="72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Andriansyah</w:t>
      </w:r>
      <w:proofErr w:type="spellEnd"/>
      <w:r w:rsidRPr="00D57A26">
        <w:rPr>
          <w:rFonts w:ascii="Times New Roman" w:hAnsi="Times New Roman"/>
        </w:rPr>
        <w:t xml:space="preserve"> (2015)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memiliki</w:t>
      </w:r>
      <w:proofErr w:type="spellEnd"/>
      <w:r w:rsidRPr="00D57A26">
        <w:rPr>
          <w:rFonts w:ascii="Times New Roman" w:hAnsi="Times New Roman"/>
        </w:rPr>
        <w:t xml:space="preserve"> </w:t>
      </w:r>
      <w:proofErr w:type="spellStart"/>
      <w:r w:rsidRPr="00D57A26">
        <w:rPr>
          <w:rFonts w:ascii="Times New Roman" w:hAnsi="Times New Roman"/>
        </w:rPr>
        <w:t>fungsi</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menunjang</w:t>
      </w:r>
      <w:proofErr w:type="spellEnd"/>
      <w:r w:rsidRPr="00D57A26">
        <w:rPr>
          <w:rFonts w:ascii="Times New Roman" w:hAnsi="Times New Roman"/>
        </w:rPr>
        <w:t xml:space="preserve"> </w:t>
      </w:r>
      <w:proofErr w:type="spellStart"/>
      <w:r w:rsidRPr="00D57A26">
        <w:rPr>
          <w:rFonts w:ascii="Times New Roman" w:hAnsi="Times New Roman"/>
        </w:rPr>
        <w:t>perkembangan</w:t>
      </w:r>
      <w:proofErr w:type="spellEnd"/>
      <w:r w:rsidRPr="00D57A26">
        <w:rPr>
          <w:rFonts w:ascii="Times New Roman" w:hAnsi="Times New Roman"/>
        </w:rPr>
        <w:t xml:space="preserve"> </w:t>
      </w:r>
      <w:proofErr w:type="spellStart"/>
      <w:r w:rsidRPr="00D57A26">
        <w:rPr>
          <w:rFonts w:ascii="Times New Roman" w:hAnsi="Times New Roman"/>
        </w:rPr>
        <w:t>perekonomian</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membuat</w:t>
      </w:r>
      <w:proofErr w:type="spellEnd"/>
      <w:r w:rsidRPr="00D57A26">
        <w:rPr>
          <w:rFonts w:ascii="Times New Roman" w:hAnsi="Times New Roman"/>
        </w:rPr>
        <w:t xml:space="preserve"> </w:t>
      </w:r>
      <w:proofErr w:type="spellStart"/>
      <w:r w:rsidRPr="00D57A26">
        <w:rPr>
          <w:rFonts w:ascii="Times New Roman" w:hAnsi="Times New Roman"/>
        </w:rPr>
        <w:t>keseimbangan</w:t>
      </w:r>
      <w:proofErr w:type="spellEnd"/>
      <w:r w:rsidRPr="00D57A26">
        <w:rPr>
          <w:rFonts w:ascii="Times New Roman" w:hAnsi="Times New Roman"/>
        </w:rPr>
        <w:t xml:space="preserve"> </w:t>
      </w:r>
      <w:proofErr w:type="spellStart"/>
      <w:r w:rsidRPr="00D57A26">
        <w:rPr>
          <w:rFonts w:ascii="Times New Roman" w:hAnsi="Times New Roman"/>
        </w:rPr>
        <w:t>antara</w:t>
      </w:r>
      <w:proofErr w:type="spellEnd"/>
      <w:r w:rsidRPr="00D57A26">
        <w:rPr>
          <w:rFonts w:ascii="Times New Roman" w:hAnsi="Times New Roman"/>
        </w:rPr>
        <w:t xml:space="preserve"> </w:t>
      </w:r>
      <w:proofErr w:type="spellStart"/>
      <w:r w:rsidRPr="00D57A26">
        <w:rPr>
          <w:rFonts w:ascii="Times New Roman" w:hAnsi="Times New Roman"/>
        </w:rPr>
        <w:t>penyedia</w:t>
      </w:r>
      <w:proofErr w:type="spellEnd"/>
      <w:r w:rsidRPr="00D57A26">
        <w:rPr>
          <w:rFonts w:ascii="Times New Roman" w:hAnsi="Times New Roman"/>
        </w:rPr>
        <w:t xml:space="preserve"> dan </w:t>
      </w:r>
      <w:proofErr w:type="spellStart"/>
      <w:r w:rsidRPr="00D57A26">
        <w:rPr>
          <w:rFonts w:ascii="Times New Roman" w:hAnsi="Times New Roman"/>
        </w:rPr>
        <w:t>permintaan</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Adapun </w:t>
      </w:r>
      <w:proofErr w:type="spellStart"/>
      <w:r w:rsidRPr="00D57A26">
        <w:rPr>
          <w:rFonts w:ascii="Times New Roman" w:hAnsi="Times New Roman"/>
        </w:rPr>
        <w:t>manfaat</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yang </w:t>
      </w:r>
      <w:proofErr w:type="spellStart"/>
      <w:r w:rsidRPr="00D57A26">
        <w:rPr>
          <w:rFonts w:ascii="Times New Roman" w:hAnsi="Times New Roman"/>
        </w:rPr>
        <w:t>meliputi</w:t>
      </w:r>
      <w:proofErr w:type="spellEnd"/>
      <w:r w:rsidRPr="00D57A26">
        <w:rPr>
          <w:rFonts w:ascii="Times New Roman" w:hAnsi="Times New Roman"/>
        </w:rPr>
        <w:t xml:space="preserve"> </w:t>
      </w:r>
      <w:proofErr w:type="spellStart"/>
      <w:r w:rsidRPr="00D57A26">
        <w:rPr>
          <w:rFonts w:ascii="Times New Roman" w:hAnsi="Times New Roman"/>
        </w:rPr>
        <w:t>kehidupan</w:t>
      </w:r>
      <w:proofErr w:type="spellEnd"/>
      <w:r w:rsidRPr="00D57A26">
        <w:rPr>
          <w:rFonts w:ascii="Times New Roman" w:hAnsi="Times New Roman"/>
        </w:rPr>
        <w:t xml:space="preserve"> </w:t>
      </w:r>
      <w:proofErr w:type="spellStart"/>
      <w:r w:rsidRPr="00D57A26">
        <w:rPr>
          <w:rFonts w:ascii="Times New Roman" w:hAnsi="Times New Roman"/>
        </w:rPr>
        <w:t>masyarakat</w:t>
      </w:r>
      <w:proofErr w:type="spellEnd"/>
      <w:r w:rsidRPr="00D57A26">
        <w:rPr>
          <w:rFonts w:ascii="Times New Roman" w:hAnsi="Times New Roman"/>
        </w:rPr>
        <w:t xml:space="preserve">, </w:t>
      </w:r>
      <w:proofErr w:type="spellStart"/>
      <w:proofErr w:type="gramStart"/>
      <w:r w:rsidRPr="00D57A26">
        <w:rPr>
          <w:rFonts w:ascii="Times New Roman" w:hAnsi="Times New Roman"/>
        </w:rPr>
        <w:t>yaitu</w:t>
      </w:r>
      <w:proofErr w:type="spellEnd"/>
      <w:r w:rsidRPr="00D57A26">
        <w:rPr>
          <w:rFonts w:ascii="Times New Roman" w:hAnsi="Times New Roman"/>
        </w:rPr>
        <w:t xml:space="preserve"> :</w:t>
      </w:r>
      <w:proofErr w:type="gramEnd"/>
      <w:r>
        <w:rPr>
          <w:rStyle w:val="FootnoteReference"/>
          <w:rFonts w:ascii="Times New Roman" w:hAnsi="Times New Roman"/>
        </w:rPr>
        <w:footnoteReference w:id="27"/>
      </w:r>
    </w:p>
    <w:p w14:paraId="627EC051" w14:textId="77777777" w:rsidR="00D57A26" w:rsidRDefault="00D57A26" w:rsidP="00C543BB">
      <w:pPr>
        <w:pStyle w:val="Jurnal23KutipanLangsung4barislebih"/>
        <w:numPr>
          <w:ilvl w:val="1"/>
          <w:numId w:val="24"/>
        </w:numPr>
        <w:spacing w:before="0"/>
        <w:ind w:left="1080"/>
        <w:rPr>
          <w:rFonts w:ascii="Times New Roman" w:hAnsi="Times New Roman"/>
        </w:rPr>
      </w:pPr>
      <w:r w:rsidRPr="00D57A26">
        <w:rPr>
          <w:rFonts w:ascii="Times New Roman" w:hAnsi="Times New Roman"/>
        </w:rPr>
        <w:t xml:space="preserve">Manfaat Ekonomi. </w:t>
      </w:r>
      <w:proofErr w:type="spellStart"/>
      <w:r w:rsidRPr="00D57A26">
        <w:rPr>
          <w:rFonts w:ascii="Times New Roman" w:hAnsi="Times New Roman"/>
        </w:rPr>
        <w:t>Segala</w:t>
      </w:r>
      <w:proofErr w:type="spellEnd"/>
      <w:r w:rsidRPr="00D57A26">
        <w:rPr>
          <w:rFonts w:ascii="Times New Roman" w:hAnsi="Times New Roman"/>
        </w:rPr>
        <w:t xml:space="preserve"> </w:t>
      </w:r>
      <w:proofErr w:type="spellStart"/>
      <w:r w:rsidRPr="00D57A26">
        <w:rPr>
          <w:rFonts w:ascii="Times New Roman" w:hAnsi="Times New Roman"/>
        </w:rPr>
        <w:t>sesuatu</w:t>
      </w:r>
      <w:proofErr w:type="spellEnd"/>
      <w:r w:rsidRPr="00D57A26">
        <w:rPr>
          <w:rFonts w:ascii="Times New Roman" w:hAnsi="Times New Roman"/>
        </w:rPr>
        <w:t xml:space="preserve"> yang </w:t>
      </w:r>
      <w:proofErr w:type="spellStart"/>
      <w:r w:rsidRPr="00D57A26">
        <w:rPr>
          <w:rFonts w:ascii="Times New Roman" w:hAnsi="Times New Roman"/>
        </w:rPr>
        <w:t>berkaitan</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produksi</w:t>
      </w:r>
      <w:proofErr w:type="spellEnd"/>
      <w:r w:rsidRPr="00D57A26">
        <w:rPr>
          <w:rFonts w:ascii="Times New Roman" w:hAnsi="Times New Roman"/>
        </w:rPr>
        <w:t xml:space="preserve">, </w:t>
      </w:r>
      <w:proofErr w:type="spellStart"/>
      <w:r w:rsidRPr="00D57A26">
        <w:rPr>
          <w:rFonts w:ascii="Times New Roman" w:hAnsi="Times New Roman"/>
        </w:rPr>
        <w:t>distribusi</w:t>
      </w:r>
      <w:proofErr w:type="spellEnd"/>
      <w:r w:rsidRPr="00D57A26">
        <w:rPr>
          <w:rFonts w:ascii="Times New Roman" w:hAnsi="Times New Roman"/>
        </w:rPr>
        <w:t xml:space="preserve">, dan </w:t>
      </w:r>
      <w:proofErr w:type="spellStart"/>
      <w:r w:rsidRPr="00D57A26">
        <w:rPr>
          <w:rFonts w:ascii="Times New Roman" w:hAnsi="Times New Roman"/>
        </w:rPr>
        <w:t>pertukaran</w:t>
      </w:r>
      <w:proofErr w:type="spellEnd"/>
      <w:r w:rsidRPr="00D57A26">
        <w:rPr>
          <w:rFonts w:ascii="Times New Roman" w:hAnsi="Times New Roman"/>
        </w:rPr>
        <w:t xml:space="preserve"> </w:t>
      </w:r>
      <w:proofErr w:type="spellStart"/>
      <w:r w:rsidRPr="00D57A26">
        <w:rPr>
          <w:rFonts w:ascii="Times New Roman" w:hAnsi="Times New Roman"/>
        </w:rPr>
        <w:t>kekayaan</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hasil</w:t>
      </w:r>
      <w:proofErr w:type="spellEnd"/>
      <w:r w:rsidRPr="00D57A26">
        <w:rPr>
          <w:rFonts w:ascii="Times New Roman" w:hAnsi="Times New Roman"/>
        </w:rPr>
        <w:t xml:space="preserve"> </w:t>
      </w:r>
      <w:proofErr w:type="spellStart"/>
      <w:r w:rsidRPr="00D57A26">
        <w:rPr>
          <w:rFonts w:ascii="Times New Roman" w:hAnsi="Times New Roman"/>
        </w:rPr>
        <w:t>produksi</w:t>
      </w:r>
      <w:proofErr w:type="spellEnd"/>
      <w:r w:rsidRPr="00D57A26">
        <w:rPr>
          <w:rFonts w:ascii="Times New Roman" w:hAnsi="Times New Roman"/>
        </w:rPr>
        <w:t xml:space="preserve"> yang </w:t>
      </w:r>
      <w:proofErr w:type="spellStart"/>
      <w:r w:rsidRPr="00D57A26">
        <w:rPr>
          <w:rFonts w:ascii="Times New Roman" w:hAnsi="Times New Roman"/>
        </w:rPr>
        <w:t>semuanya</w:t>
      </w:r>
      <w:proofErr w:type="spellEnd"/>
      <w:r w:rsidRPr="00D57A26">
        <w:rPr>
          <w:rFonts w:ascii="Times New Roman" w:hAnsi="Times New Roman"/>
        </w:rPr>
        <w:t xml:space="preserve"> </w:t>
      </w:r>
      <w:proofErr w:type="spellStart"/>
      <w:r w:rsidRPr="00D57A26">
        <w:rPr>
          <w:rFonts w:ascii="Times New Roman" w:hAnsi="Times New Roman"/>
        </w:rPr>
        <w:t>bisa</w:t>
      </w:r>
      <w:proofErr w:type="spellEnd"/>
      <w:r w:rsidRPr="00D57A26">
        <w:rPr>
          <w:rFonts w:ascii="Times New Roman" w:hAnsi="Times New Roman"/>
        </w:rPr>
        <w:t xml:space="preserve"> </w:t>
      </w:r>
      <w:proofErr w:type="spellStart"/>
      <w:r w:rsidRPr="00D57A26">
        <w:rPr>
          <w:rFonts w:ascii="Times New Roman" w:hAnsi="Times New Roman"/>
        </w:rPr>
        <w:t>diperoleh</w:t>
      </w:r>
      <w:proofErr w:type="spellEnd"/>
      <w:r w:rsidRPr="00D57A26">
        <w:rPr>
          <w:rFonts w:ascii="Times New Roman" w:hAnsi="Times New Roman"/>
        </w:rPr>
        <w:t xml:space="preserve"> dan </w:t>
      </w:r>
      <w:proofErr w:type="spellStart"/>
      <w:r w:rsidRPr="00D57A26">
        <w:rPr>
          <w:rFonts w:ascii="Times New Roman" w:hAnsi="Times New Roman"/>
        </w:rPr>
        <w:t>berguna</w:t>
      </w:r>
      <w:proofErr w:type="spellEnd"/>
      <w:r w:rsidRPr="00D57A26">
        <w:rPr>
          <w:rFonts w:ascii="Times New Roman" w:hAnsi="Times New Roman"/>
        </w:rPr>
        <w:t>.</w:t>
      </w:r>
    </w:p>
    <w:p w14:paraId="4CB37348" w14:textId="5F7D3C4A" w:rsidR="00D57A26" w:rsidRPr="00D57A26" w:rsidRDefault="00D57A26" w:rsidP="00C543BB">
      <w:pPr>
        <w:pStyle w:val="Jurnal23KutipanLangsung4barislebih"/>
        <w:numPr>
          <w:ilvl w:val="1"/>
          <w:numId w:val="24"/>
        </w:numPr>
        <w:spacing w:before="0"/>
        <w:ind w:left="1080"/>
        <w:rPr>
          <w:rFonts w:ascii="Times New Roman" w:hAnsi="Times New Roman"/>
        </w:rPr>
      </w:pPr>
      <w:proofErr w:type="spellStart"/>
      <w:r w:rsidRPr="00D57A26">
        <w:rPr>
          <w:rFonts w:ascii="Times New Roman" w:hAnsi="Times New Roman"/>
        </w:rPr>
        <w:t>Manfaat</w:t>
      </w:r>
      <w:proofErr w:type="spellEnd"/>
      <w:r w:rsidRPr="00D57A26">
        <w:rPr>
          <w:rFonts w:ascii="Times New Roman" w:hAnsi="Times New Roman"/>
        </w:rPr>
        <w:t xml:space="preserve"> </w:t>
      </w:r>
      <w:proofErr w:type="spellStart"/>
      <w:r w:rsidRPr="00D57A26">
        <w:rPr>
          <w:rFonts w:ascii="Times New Roman" w:hAnsi="Times New Roman"/>
        </w:rPr>
        <w:t>Sosial</w:t>
      </w:r>
      <w:proofErr w:type="spellEnd"/>
      <w:r w:rsidRPr="00D57A26">
        <w:rPr>
          <w:rFonts w:ascii="Times New Roman" w:hAnsi="Times New Roman"/>
        </w:rPr>
        <w:t xml:space="preserve">. </w:t>
      </w:r>
      <w:proofErr w:type="spellStart"/>
      <w:r w:rsidRPr="00D57A26">
        <w:rPr>
          <w:rFonts w:ascii="Times New Roman" w:hAnsi="Times New Roman"/>
        </w:rPr>
        <w:t>Manusia</w:t>
      </w:r>
      <w:proofErr w:type="spellEnd"/>
      <w:r w:rsidRPr="00D57A26">
        <w:rPr>
          <w:rFonts w:ascii="Times New Roman" w:hAnsi="Times New Roman"/>
        </w:rPr>
        <w:t xml:space="preserve"> pada </w:t>
      </w:r>
      <w:proofErr w:type="spellStart"/>
      <w:r w:rsidRPr="00D57A26">
        <w:rPr>
          <w:rFonts w:ascii="Times New Roman" w:hAnsi="Times New Roman"/>
        </w:rPr>
        <w:t>umumnya</w:t>
      </w:r>
      <w:proofErr w:type="spellEnd"/>
      <w:r w:rsidRPr="00D57A26">
        <w:rPr>
          <w:rFonts w:ascii="Times New Roman" w:hAnsi="Times New Roman"/>
        </w:rPr>
        <w:t xml:space="preserve"> </w:t>
      </w:r>
      <w:proofErr w:type="spellStart"/>
      <w:r w:rsidRPr="00D57A26">
        <w:rPr>
          <w:rFonts w:ascii="Times New Roman" w:hAnsi="Times New Roman"/>
        </w:rPr>
        <w:t>bermasyarakat</w:t>
      </w:r>
      <w:proofErr w:type="spellEnd"/>
      <w:r w:rsidRPr="00D57A26">
        <w:rPr>
          <w:rFonts w:ascii="Times New Roman" w:hAnsi="Times New Roman"/>
        </w:rPr>
        <w:t xml:space="preserve"> dan </w:t>
      </w:r>
      <w:proofErr w:type="spellStart"/>
      <w:r w:rsidRPr="00D57A26">
        <w:rPr>
          <w:rFonts w:ascii="Times New Roman" w:hAnsi="Times New Roman"/>
        </w:rPr>
        <w:t>berusaha</w:t>
      </w:r>
      <w:proofErr w:type="spellEnd"/>
      <w:r w:rsidRPr="00D57A26">
        <w:rPr>
          <w:rFonts w:ascii="Times New Roman" w:hAnsi="Times New Roman"/>
        </w:rPr>
        <w:t xml:space="preserve"> </w:t>
      </w:r>
      <w:proofErr w:type="spellStart"/>
      <w:r w:rsidRPr="00D57A26">
        <w:rPr>
          <w:rFonts w:ascii="Times New Roman" w:hAnsi="Times New Roman"/>
        </w:rPr>
        <w:t>hidup</w:t>
      </w:r>
      <w:proofErr w:type="spellEnd"/>
      <w:r w:rsidRPr="00D57A26">
        <w:rPr>
          <w:rFonts w:ascii="Times New Roman" w:hAnsi="Times New Roman"/>
        </w:rPr>
        <w:t xml:space="preserve"> </w:t>
      </w:r>
      <w:proofErr w:type="spellStart"/>
      <w:r w:rsidRPr="00D57A26">
        <w:rPr>
          <w:rFonts w:ascii="Times New Roman" w:hAnsi="Times New Roman"/>
        </w:rPr>
        <w:t>selaras</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yang lain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menggunakan</w:t>
      </w:r>
      <w:proofErr w:type="spellEnd"/>
      <w:r w:rsidRPr="00D57A26">
        <w:rPr>
          <w:rFonts w:ascii="Times New Roman" w:hAnsi="Times New Roman"/>
        </w:rPr>
        <w:t xml:space="preserve"> </w:t>
      </w:r>
      <w:proofErr w:type="spellStart"/>
      <w:r w:rsidRPr="00D57A26">
        <w:rPr>
          <w:rFonts w:ascii="Times New Roman" w:hAnsi="Times New Roman"/>
        </w:rPr>
        <w:lastRenderedPageBreak/>
        <w:t>kemudahan</w:t>
      </w:r>
      <w:proofErr w:type="spellEnd"/>
      <w:r w:rsidRPr="00D57A26">
        <w:rPr>
          <w:rFonts w:ascii="Times New Roman" w:hAnsi="Times New Roman"/>
        </w:rPr>
        <w:t>:</w:t>
      </w:r>
    </w:p>
    <w:p w14:paraId="1B5A76C3" w14:textId="7518E851" w:rsidR="00D57A26" w:rsidRPr="00D57A26" w:rsidRDefault="00D57A26" w:rsidP="00C543BB">
      <w:pPr>
        <w:pStyle w:val="Jurnal23KutipanLangsung4barislebih"/>
        <w:numPr>
          <w:ilvl w:val="2"/>
          <w:numId w:val="24"/>
        </w:numPr>
        <w:spacing w:before="0"/>
        <w:ind w:left="1440"/>
        <w:rPr>
          <w:rFonts w:ascii="Times New Roman" w:hAnsi="Times New Roman"/>
        </w:rPr>
      </w:pPr>
      <w:proofErr w:type="spellStart"/>
      <w:r w:rsidRPr="00D57A26">
        <w:rPr>
          <w:rFonts w:ascii="Times New Roman" w:hAnsi="Times New Roman"/>
        </w:rPr>
        <w:t>Pelayanan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perorangan</w:t>
      </w:r>
      <w:proofErr w:type="spellEnd"/>
      <w:r w:rsidRPr="00D57A26">
        <w:rPr>
          <w:rFonts w:ascii="Times New Roman" w:hAnsi="Times New Roman"/>
        </w:rPr>
        <w:t xml:space="preserve"> </w:t>
      </w:r>
      <w:proofErr w:type="spellStart"/>
      <w:r w:rsidRPr="00D57A26">
        <w:rPr>
          <w:rFonts w:ascii="Times New Roman" w:hAnsi="Times New Roman"/>
        </w:rPr>
        <w:t>maupun</w:t>
      </w:r>
      <w:proofErr w:type="spellEnd"/>
      <w:r w:rsidRPr="00D57A26">
        <w:rPr>
          <w:rFonts w:ascii="Times New Roman" w:hAnsi="Times New Roman"/>
        </w:rPr>
        <w:t xml:space="preserve"> </w:t>
      </w:r>
      <w:proofErr w:type="spellStart"/>
      <w:r w:rsidRPr="00D57A26">
        <w:rPr>
          <w:rFonts w:ascii="Times New Roman" w:hAnsi="Times New Roman"/>
        </w:rPr>
        <w:t>kelompok</w:t>
      </w:r>
      <w:proofErr w:type="spellEnd"/>
    </w:p>
    <w:p w14:paraId="788AD600" w14:textId="0578B246" w:rsidR="00D57A26" w:rsidRPr="00D57A26" w:rsidRDefault="00D57A26" w:rsidP="00C543BB">
      <w:pPr>
        <w:pStyle w:val="Jurnal23KutipanLangsung4barislebih"/>
        <w:numPr>
          <w:ilvl w:val="2"/>
          <w:numId w:val="24"/>
        </w:numPr>
        <w:spacing w:before="0"/>
        <w:ind w:left="1440"/>
        <w:rPr>
          <w:rFonts w:ascii="Times New Roman" w:hAnsi="Times New Roman"/>
        </w:rPr>
      </w:pPr>
      <w:proofErr w:type="spellStart"/>
      <w:r w:rsidRPr="00D57A26">
        <w:rPr>
          <w:rFonts w:ascii="Times New Roman" w:hAnsi="Times New Roman"/>
        </w:rPr>
        <w:t>Pertukaran</w:t>
      </w:r>
      <w:proofErr w:type="spellEnd"/>
      <w:r w:rsidRPr="00D57A26">
        <w:rPr>
          <w:rFonts w:ascii="Times New Roman" w:hAnsi="Times New Roman"/>
        </w:rPr>
        <w:t xml:space="preserve"> </w:t>
      </w:r>
      <w:proofErr w:type="spellStart"/>
      <w:r w:rsidRPr="00D57A26">
        <w:rPr>
          <w:rFonts w:ascii="Times New Roman" w:hAnsi="Times New Roman"/>
        </w:rPr>
        <w:t>informasi</w:t>
      </w:r>
      <w:proofErr w:type="spellEnd"/>
    </w:p>
    <w:p w14:paraId="0140C2ED" w14:textId="025BC960" w:rsidR="00D57A26" w:rsidRPr="00D57A26" w:rsidRDefault="00D57A26" w:rsidP="00C543BB">
      <w:pPr>
        <w:pStyle w:val="Jurnal23KutipanLangsung4barislebih"/>
        <w:numPr>
          <w:ilvl w:val="2"/>
          <w:numId w:val="24"/>
        </w:numPr>
        <w:spacing w:before="0"/>
        <w:ind w:left="1440"/>
        <w:rPr>
          <w:rFonts w:ascii="Times New Roman" w:hAnsi="Times New Roman"/>
        </w:rPr>
      </w:pPr>
      <w:proofErr w:type="spellStart"/>
      <w:r w:rsidRPr="00D57A26">
        <w:rPr>
          <w:rFonts w:ascii="Times New Roman" w:hAnsi="Times New Roman"/>
        </w:rPr>
        <w:t>Perjalanan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rekreasi</w:t>
      </w:r>
      <w:proofErr w:type="spellEnd"/>
      <w:r w:rsidRPr="00D57A26">
        <w:rPr>
          <w:rFonts w:ascii="Times New Roman" w:hAnsi="Times New Roman"/>
        </w:rPr>
        <w:t>.</w:t>
      </w:r>
    </w:p>
    <w:p w14:paraId="3CEC5CE2" w14:textId="77777777" w:rsidR="00D57A26" w:rsidRDefault="00D57A26" w:rsidP="00C543BB">
      <w:pPr>
        <w:pStyle w:val="Jurnal23KutipanLangsung4barislebih"/>
        <w:numPr>
          <w:ilvl w:val="2"/>
          <w:numId w:val="24"/>
        </w:numPr>
        <w:spacing w:before="0"/>
        <w:ind w:left="1440"/>
        <w:rPr>
          <w:rFonts w:ascii="Times New Roman" w:hAnsi="Times New Roman"/>
        </w:rPr>
      </w:pPr>
      <w:proofErr w:type="spellStart"/>
      <w:r w:rsidRPr="00D57A26">
        <w:rPr>
          <w:rFonts w:ascii="Times New Roman" w:hAnsi="Times New Roman"/>
        </w:rPr>
        <w:t>Perluasan</w:t>
      </w:r>
      <w:proofErr w:type="spellEnd"/>
      <w:r w:rsidRPr="00D57A26">
        <w:rPr>
          <w:rFonts w:ascii="Times New Roman" w:hAnsi="Times New Roman"/>
        </w:rPr>
        <w:t xml:space="preserve"> </w:t>
      </w:r>
      <w:proofErr w:type="spellStart"/>
      <w:r w:rsidRPr="00D57A26">
        <w:rPr>
          <w:rFonts w:ascii="Times New Roman" w:hAnsi="Times New Roman"/>
        </w:rPr>
        <w:t>jangkauan</w:t>
      </w:r>
      <w:proofErr w:type="spellEnd"/>
      <w:r w:rsidRPr="00D57A26">
        <w:rPr>
          <w:rFonts w:ascii="Times New Roman" w:hAnsi="Times New Roman"/>
        </w:rPr>
        <w:t xml:space="preserve"> </w:t>
      </w:r>
      <w:proofErr w:type="spellStart"/>
      <w:r w:rsidRPr="00D57A26">
        <w:rPr>
          <w:rFonts w:ascii="Times New Roman" w:hAnsi="Times New Roman"/>
        </w:rPr>
        <w:t>perjalanan</w:t>
      </w:r>
      <w:proofErr w:type="spellEnd"/>
      <w:r w:rsidRPr="00D57A26">
        <w:rPr>
          <w:rFonts w:ascii="Times New Roman" w:hAnsi="Times New Roman"/>
        </w:rPr>
        <w:t xml:space="preserve"> </w:t>
      </w:r>
      <w:proofErr w:type="spellStart"/>
      <w:r w:rsidRPr="00D57A26">
        <w:rPr>
          <w:rFonts w:ascii="Times New Roman" w:hAnsi="Times New Roman"/>
        </w:rPr>
        <w:t>sosial</w:t>
      </w:r>
      <w:proofErr w:type="spellEnd"/>
      <w:r w:rsidRPr="00D57A26">
        <w:rPr>
          <w:rFonts w:ascii="Times New Roman" w:hAnsi="Times New Roman"/>
        </w:rPr>
        <w:t>, dan</w:t>
      </w:r>
    </w:p>
    <w:p w14:paraId="7057FDA3" w14:textId="39695674" w:rsidR="00D57A26" w:rsidRPr="00D57A26" w:rsidRDefault="00D57A26" w:rsidP="00C543BB">
      <w:pPr>
        <w:pStyle w:val="Jurnal23KutipanLangsung4barislebih"/>
        <w:numPr>
          <w:ilvl w:val="2"/>
          <w:numId w:val="24"/>
        </w:numPr>
        <w:spacing w:before="0"/>
        <w:ind w:left="1440"/>
        <w:rPr>
          <w:rFonts w:ascii="Times New Roman" w:hAnsi="Times New Roman"/>
        </w:rPr>
      </w:pPr>
      <w:proofErr w:type="spellStart"/>
      <w:r w:rsidRPr="00D57A26">
        <w:rPr>
          <w:rFonts w:ascii="Times New Roman" w:hAnsi="Times New Roman"/>
        </w:rPr>
        <w:t>Pemendekan</w:t>
      </w:r>
      <w:proofErr w:type="spellEnd"/>
      <w:r w:rsidRPr="00D57A26">
        <w:rPr>
          <w:rFonts w:ascii="Times New Roman" w:hAnsi="Times New Roman"/>
        </w:rPr>
        <w:tab/>
      </w:r>
      <w:proofErr w:type="spellStart"/>
      <w:r w:rsidRPr="00D57A26">
        <w:rPr>
          <w:rFonts w:ascii="Times New Roman" w:hAnsi="Times New Roman"/>
        </w:rPr>
        <w:t>jarak</w:t>
      </w:r>
      <w:proofErr w:type="spellEnd"/>
      <w:r w:rsidRPr="00D57A26">
        <w:rPr>
          <w:rFonts w:ascii="Times New Roman" w:hAnsi="Times New Roman"/>
        </w:rPr>
        <w:tab/>
      </w:r>
      <w:proofErr w:type="spellStart"/>
      <w:r w:rsidRPr="00D57A26">
        <w:rPr>
          <w:rFonts w:ascii="Times New Roman" w:hAnsi="Times New Roman"/>
        </w:rPr>
        <w:t>rumah</w:t>
      </w:r>
      <w:proofErr w:type="spellEnd"/>
      <w:r w:rsidRPr="00D57A26">
        <w:rPr>
          <w:rFonts w:ascii="Times New Roman" w:hAnsi="Times New Roman"/>
        </w:rPr>
        <w:tab/>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kerja</w:t>
      </w:r>
      <w:proofErr w:type="spellEnd"/>
      <w:r w:rsidRPr="00D57A26">
        <w:rPr>
          <w:rFonts w:ascii="Times New Roman" w:hAnsi="Times New Roman"/>
        </w:rPr>
        <w:t>.</w:t>
      </w:r>
    </w:p>
    <w:p w14:paraId="7AAA38BE" w14:textId="7468CBC2" w:rsidR="00D57A26" w:rsidRPr="00D57A26" w:rsidRDefault="00D57A26" w:rsidP="00C543BB">
      <w:pPr>
        <w:pStyle w:val="Jurnal23KutipanLangsung4barislebih"/>
        <w:numPr>
          <w:ilvl w:val="0"/>
          <w:numId w:val="25"/>
        </w:numPr>
        <w:spacing w:before="0"/>
        <w:ind w:left="1080"/>
        <w:rPr>
          <w:rFonts w:ascii="Times New Roman" w:hAnsi="Times New Roman"/>
        </w:rPr>
      </w:pPr>
      <w:r w:rsidRPr="00D57A26">
        <w:rPr>
          <w:rFonts w:ascii="Times New Roman" w:hAnsi="Times New Roman"/>
        </w:rPr>
        <w:t xml:space="preserve">Manfaat Politis. </w:t>
      </w:r>
      <w:proofErr w:type="spellStart"/>
      <w:r w:rsidRPr="00D57A26">
        <w:rPr>
          <w:rFonts w:ascii="Times New Roman" w:hAnsi="Times New Roman"/>
        </w:rPr>
        <w:t>Pengangkutan</w:t>
      </w:r>
      <w:proofErr w:type="spellEnd"/>
      <w:r w:rsidRPr="00D57A26">
        <w:rPr>
          <w:rFonts w:ascii="Times New Roman" w:hAnsi="Times New Roman"/>
        </w:rPr>
        <w:t xml:space="preserve"> </w:t>
      </w:r>
      <w:proofErr w:type="spellStart"/>
      <w:r w:rsidRPr="00D57A26">
        <w:rPr>
          <w:rFonts w:ascii="Times New Roman" w:hAnsi="Times New Roman"/>
        </w:rPr>
        <w:t>menjadi</w:t>
      </w:r>
      <w:proofErr w:type="spellEnd"/>
      <w:r w:rsidRPr="00D57A26">
        <w:rPr>
          <w:rFonts w:ascii="Times New Roman" w:hAnsi="Times New Roman"/>
        </w:rPr>
        <w:t xml:space="preserve"> </w:t>
      </w:r>
      <w:proofErr w:type="spellStart"/>
      <w:r w:rsidRPr="00D57A26">
        <w:rPr>
          <w:rFonts w:ascii="Times New Roman" w:hAnsi="Times New Roman"/>
        </w:rPr>
        <w:t>syarat</w:t>
      </w:r>
      <w:proofErr w:type="spellEnd"/>
      <w:r w:rsidRPr="00D57A26">
        <w:rPr>
          <w:rFonts w:ascii="Times New Roman" w:hAnsi="Times New Roman"/>
        </w:rPr>
        <w:t xml:space="preserve"> </w:t>
      </w:r>
      <w:proofErr w:type="spellStart"/>
      <w:r w:rsidRPr="00D57A26">
        <w:rPr>
          <w:rFonts w:ascii="Times New Roman" w:hAnsi="Times New Roman"/>
        </w:rPr>
        <w:t>mutlak</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pokok</w:t>
      </w:r>
      <w:proofErr w:type="spellEnd"/>
      <w:r w:rsidRPr="00D57A26">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segi</w:t>
      </w:r>
      <w:proofErr w:type="spellEnd"/>
      <w:r w:rsidRPr="00D57A26">
        <w:rPr>
          <w:rFonts w:ascii="Times New Roman" w:hAnsi="Times New Roman"/>
        </w:rPr>
        <w:t xml:space="preserve"> </w:t>
      </w:r>
      <w:proofErr w:type="spellStart"/>
      <w:r w:rsidRPr="00D57A26">
        <w:rPr>
          <w:rFonts w:ascii="Times New Roman" w:hAnsi="Times New Roman"/>
        </w:rPr>
        <w:t>politik</w:t>
      </w:r>
      <w:proofErr w:type="spellEnd"/>
      <w:r w:rsidRPr="00D57A26">
        <w:rPr>
          <w:rFonts w:ascii="Times New Roman" w:hAnsi="Times New Roman"/>
        </w:rPr>
        <w:t xml:space="preserve"> yang </w:t>
      </w:r>
      <w:proofErr w:type="spellStart"/>
      <w:r w:rsidRPr="00D57A26">
        <w:rPr>
          <w:rFonts w:ascii="Times New Roman" w:hAnsi="Times New Roman"/>
        </w:rPr>
        <w:t>meliputi</w:t>
      </w:r>
      <w:proofErr w:type="spellEnd"/>
      <w:r w:rsidRPr="00D57A26">
        <w:rPr>
          <w:rFonts w:ascii="Times New Roman" w:hAnsi="Times New Roman"/>
        </w:rPr>
        <w:t>:</w:t>
      </w:r>
    </w:p>
    <w:p w14:paraId="6F4FD75E" w14:textId="7D6A848F" w:rsidR="00D57A26" w:rsidRPr="00D57A26" w:rsidRDefault="00D57A26" w:rsidP="00C543BB">
      <w:pPr>
        <w:pStyle w:val="Jurnal23KutipanLangsung4barislebih"/>
        <w:numPr>
          <w:ilvl w:val="0"/>
          <w:numId w:val="26"/>
        </w:numPr>
        <w:spacing w:before="0"/>
        <w:ind w:hanging="357"/>
        <w:rPr>
          <w:rFonts w:ascii="Times New Roman" w:hAnsi="Times New Roman"/>
        </w:rPr>
      </w:pPr>
      <w:proofErr w:type="spellStart"/>
      <w:r w:rsidRPr="00D57A26">
        <w:rPr>
          <w:rFonts w:ascii="Times New Roman" w:hAnsi="Times New Roman"/>
        </w:rPr>
        <w:t>Menciptakan</w:t>
      </w:r>
      <w:proofErr w:type="spellEnd"/>
      <w:r w:rsidRPr="00D57A26">
        <w:rPr>
          <w:rFonts w:ascii="Times New Roman" w:hAnsi="Times New Roman"/>
        </w:rPr>
        <w:t xml:space="preserve"> </w:t>
      </w:r>
      <w:proofErr w:type="spellStart"/>
      <w:r w:rsidRPr="00D57A26">
        <w:rPr>
          <w:rFonts w:ascii="Times New Roman" w:hAnsi="Times New Roman"/>
        </w:rPr>
        <w:t>persatuan</w:t>
      </w:r>
      <w:proofErr w:type="spellEnd"/>
      <w:r w:rsidRPr="00D57A26">
        <w:rPr>
          <w:rFonts w:ascii="Times New Roman" w:hAnsi="Times New Roman"/>
        </w:rPr>
        <w:t xml:space="preserve"> dan </w:t>
      </w:r>
      <w:proofErr w:type="spellStart"/>
      <w:r w:rsidRPr="00D57A26">
        <w:rPr>
          <w:rFonts w:ascii="Times New Roman" w:hAnsi="Times New Roman"/>
        </w:rPr>
        <w:t>keadilan</w:t>
      </w:r>
      <w:proofErr w:type="spellEnd"/>
      <w:r w:rsidRPr="00D57A26">
        <w:rPr>
          <w:rFonts w:ascii="Times New Roman" w:hAnsi="Times New Roman"/>
        </w:rPr>
        <w:t>,</w:t>
      </w:r>
    </w:p>
    <w:p w14:paraId="65062536" w14:textId="13D4F15F" w:rsidR="00D57A26" w:rsidRPr="00D57A26" w:rsidRDefault="00D57A26" w:rsidP="00C543BB">
      <w:pPr>
        <w:pStyle w:val="Jurnal23KutipanLangsung4barislebih"/>
        <w:numPr>
          <w:ilvl w:val="0"/>
          <w:numId w:val="26"/>
        </w:numPr>
        <w:spacing w:before="0"/>
        <w:ind w:hanging="357"/>
        <w:rPr>
          <w:rFonts w:ascii="Times New Roman" w:hAnsi="Times New Roman"/>
        </w:rPr>
      </w:pPr>
      <w:proofErr w:type="spellStart"/>
      <w:r w:rsidRPr="00D57A26">
        <w:rPr>
          <w:rFonts w:ascii="Times New Roman" w:hAnsi="Times New Roman"/>
        </w:rPr>
        <w:t>Pelayanan</w:t>
      </w:r>
      <w:proofErr w:type="spellEnd"/>
      <w:r w:rsidRPr="00D57A26">
        <w:rPr>
          <w:rFonts w:ascii="Times New Roman" w:hAnsi="Times New Roman"/>
        </w:rPr>
        <w:t xml:space="preserve"> </w:t>
      </w:r>
      <w:proofErr w:type="spellStart"/>
      <w:r w:rsidRPr="00D57A26">
        <w:rPr>
          <w:rFonts w:ascii="Times New Roman" w:hAnsi="Times New Roman"/>
        </w:rPr>
        <w:t>kepada</w:t>
      </w:r>
      <w:proofErr w:type="spellEnd"/>
      <w:r w:rsidRPr="00D57A26">
        <w:rPr>
          <w:rFonts w:ascii="Times New Roman" w:hAnsi="Times New Roman"/>
        </w:rPr>
        <w:t xml:space="preserve"> </w:t>
      </w:r>
      <w:proofErr w:type="spellStart"/>
      <w:r w:rsidRPr="00D57A26">
        <w:rPr>
          <w:rFonts w:ascii="Times New Roman" w:hAnsi="Times New Roman"/>
        </w:rPr>
        <w:t>masyarakat</w:t>
      </w:r>
      <w:proofErr w:type="spellEnd"/>
      <w:r w:rsidRPr="00D57A26">
        <w:rPr>
          <w:rFonts w:ascii="Times New Roman" w:hAnsi="Times New Roman"/>
        </w:rPr>
        <w:t xml:space="preserve"> </w:t>
      </w:r>
      <w:proofErr w:type="spellStart"/>
      <w:r w:rsidRPr="00D57A26">
        <w:rPr>
          <w:rFonts w:ascii="Times New Roman" w:hAnsi="Times New Roman"/>
        </w:rPr>
        <w:t>dikembangkan</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lebih</w:t>
      </w:r>
      <w:proofErr w:type="spellEnd"/>
      <w:r w:rsidRPr="00D57A26">
        <w:rPr>
          <w:rFonts w:ascii="Times New Roman" w:hAnsi="Times New Roman"/>
        </w:rPr>
        <w:t xml:space="preserve"> </w:t>
      </w:r>
      <w:proofErr w:type="spellStart"/>
      <w:r w:rsidRPr="00D57A26">
        <w:rPr>
          <w:rFonts w:ascii="Times New Roman" w:hAnsi="Times New Roman"/>
        </w:rPr>
        <w:t>merata</w:t>
      </w:r>
      <w:proofErr w:type="spellEnd"/>
    </w:p>
    <w:p w14:paraId="34333584" w14:textId="77777777" w:rsidR="00D57A26" w:rsidRDefault="00D57A26" w:rsidP="00C543BB">
      <w:pPr>
        <w:pStyle w:val="Jurnal23KutipanLangsung4barislebih"/>
        <w:numPr>
          <w:ilvl w:val="0"/>
          <w:numId w:val="26"/>
        </w:numPr>
        <w:spacing w:before="0"/>
        <w:ind w:hanging="357"/>
        <w:rPr>
          <w:rFonts w:ascii="Times New Roman" w:hAnsi="Times New Roman"/>
        </w:rPr>
      </w:pPr>
      <w:proofErr w:type="spellStart"/>
      <w:r w:rsidRPr="00D57A26">
        <w:rPr>
          <w:rFonts w:ascii="Times New Roman" w:hAnsi="Times New Roman"/>
        </w:rPr>
        <w:t>Keamanan</w:t>
      </w:r>
      <w:proofErr w:type="spellEnd"/>
      <w:r w:rsidRPr="00D57A26">
        <w:rPr>
          <w:rFonts w:ascii="Times New Roman" w:hAnsi="Times New Roman"/>
        </w:rPr>
        <w:t xml:space="preserve"> negara </w:t>
      </w:r>
      <w:proofErr w:type="spellStart"/>
      <w:r w:rsidRPr="00D57A26">
        <w:rPr>
          <w:rFonts w:ascii="Times New Roman" w:hAnsi="Times New Roman"/>
        </w:rPr>
        <w:t>terhadap</w:t>
      </w:r>
      <w:proofErr w:type="spellEnd"/>
      <w:r w:rsidRPr="00D57A26">
        <w:rPr>
          <w:rFonts w:ascii="Times New Roman" w:hAnsi="Times New Roman"/>
        </w:rPr>
        <w:t xml:space="preserve"> </w:t>
      </w:r>
      <w:proofErr w:type="spellStart"/>
      <w:r w:rsidRPr="00D57A26">
        <w:rPr>
          <w:rFonts w:ascii="Times New Roman" w:hAnsi="Times New Roman"/>
        </w:rPr>
        <w:t>serangan</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luar</w:t>
      </w:r>
      <w:proofErr w:type="spellEnd"/>
      <w:r w:rsidRPr="00D57A26">
        <w:rPr>
          <w:rFonts w:ascii="Times New Roman" w:hAnsi="Times New Roman"/>
        </w:rPr>
        <w:t xml:space="preserve"> yang </w:t>
      </w:r>
      <w:proofErr w:type="spellStart"/>
      <w:r w:rsidRPr="00D57A26">
        <w:rPr>
          <w:rFonts w:ascii="Times New Roman" w:hAnsi="Times New Roman"/>
        </w:rPr>
        <w:t>tidak</w:t>
      </w:r>
      <w:proofErr w:type="spellEnd"/>
      <w:r w:rsidRPr="00D57A26">
        <w:rPr>
          <w:rFonts w:ascii="Times New Roman" w:hAnsi="Times New Roman"/>
        </w:rPr>
        <w:t xml:space="preserve"> di </w:t>
      </w:r>
      <w:proofErr w:type="spellStart"/>
      <w:r w:rsidRPr="00D57A26">
        <w:rPr>
          <w:rFonts w:ascii="Times New Roman" w:hAnsi="Times New Roman"/>
        </w:rPr>
        <w:t>kehendaki</w:t>
      </w:r>
      <w:proofErr w:type="spellEnd"/>
    </w:p>
    <w:p w14:paraId="7748B1F3" w14:textId="77777777" w:rsidR="00D57A26" w:rsidRDefault="00D57A26" w:rsidP="00C543BB">
      <w:pPr>
        <w:pStyle w:val="Jurnal23KutipanLangsung4barislebih"/>
        <w:numPr>
          <w:ilvl w:val="0"/>
          <w:numId w:val="25"/>
        </w:numPr>
        <w:spacing w:before="0"/>
        <w:ind w:left="1080"/>
        <w:rPr>
          <w:rFonts w:ascii="Times New Roman" w:hAnsi="Times New Roman"/>
        </w:rPr>
      </w:pPr>
      <w:r w:rsidRPr="00D57A26">
        <w:rPr>
          <w:rFonts w:ascii="Times New Roman" w:hAnsi="Times New Roman"/>
        </w:rPr>
        <w:t xml:space="preserve">Manfaat Wilayah. </w:t>
      </w:r>
      <w:proofErr w:type="spellStart"/>
      <w:r w:rsidRPr="00D57A26">
        <w:rPr>
          <w:rFonts w:ascii="Times New Roman" w:hAnsi="Times New Roman"/>
        </w:rPr>
        <w:t>Perkembangan</w:t>
      </w:r>
      <w:proofErr w:type="spellEnd"/>
      <w:r w:rsidRPr="00D57A26">
        <w:rPr>
          <w:rFonts w:ascii="Times New Roman" w:hAnsi="Times New Roman"/>
        </w:rPr>
        <w:t xml:space="preserve"> </w:t>
      </w:r>
      <w:proofErr w:type="spellStart"/>
      <w:r w:rsidRPr="00D57A26">
        <w:rPr>
          <w:rFonts w:ascii="Times New Roman" w:hAnsi="Times New Roman"/>
        </w:rPr>
        <w:t>suatu</w:t>
      </w:r>
      <w:proofErr w:type="spellEnd"/>
      <w:r w:rsidRPr="00D57A26">
        <w:rPr>
          <w:rFonts w:ascii="Times New Roman" w:hAnsi="Times New Roman"/>
        </w:rPr>
        <w:t xml:space="preserve"> wilayah, </w:t>
      </w:r>
      <w:proofErr w:type="spellStart"/>
      <w:r w:rsidRPr="00D57A26">
        <w:rPr>
          <w:rFonts w:ascii="Times New Roman" w:hAnsi="Times New Roman"/>
        </w:rPr>
        <w:t>karena</w:t>
      </w:r>
      <w:proofErr w:type="spellEnd"/>
      <w:r w:rsidRPr="00D57A26">
        <w:rPr>
          <w:rFonts w:ascii="Times New Roman" w:hAnsi="Times New Roman"/>
        </w:rPr>
        <w:t xml:space="preserve"> </w:t>
      </w:r>
      <w:proofErr w:type="spellStart"/>
      <w:r w:rsidRPr="00D57A26">
        <w:rPr>
          <w:rFonts w:ascii="Times New Roman" w:hAnsi="Times New Roman"/>
        </w:rPr>
        <w:t>adanya</w:t>
      </w:r>
      <w:proofErr w:type="spellEnd"/>
      <w:r w:rsidRPr="00D57A26">
        <w:rPr>
          <w:rFonts w:ascii="Times New Roman" w:hAnsi="Times New Roman"/>
        </w:rPr>
        <w:t xml:space="preserve"> </w:t>
      </w:r>
      <w:proofErr w:type="spellStart"/>
      <w:r w:rsidRPr="00D57A26">
        <w:rPr>
          <w:rFonts w:ascii="Times New Roman" w:hAnsi="Times New Roman"/>
        </w:rPr>
        <w:t>sifat</w:t>
      </w:r>
      <w:proofErr w:type="spellEnd"/>
      <w:r w:rsidRPr="00D57A26">
        <w:rPr>
          <w:rFonts w:ascii="Times New Roman" w:hAnsi="Times New Roman"/>
        </w:rPr>
        <w:t xml:space="preserve"> </w:t>
      </w:r>
      <w:proofErr w:type="spellStart"/>
      <w:r w:rsidRPr="00D57A26">
        <w:rPr>
          <w:rFonts w:ascii="Times New Roman" w:hAnsi="Times New Roman"/>
        </w:rPr>
        <w:t>kebutuhan</w:t>
      </w:r>
      <w:proofErr w:type="spellEnd"/>
      <w:r w:rsidRPr="00D57A26">
        <w:rPr>
          <w:rFonts w:ascii="Times New Roman" w:hAnsi="Times New Roman"/>
        </w:rPr>
        <w:t xml:space="preserve"> </w:t>
      </w:r>
      <w:proofErr w:type="spellStart"/>
      <w:r w:rsidRPr="00D57A26">
        <w:rPr>
          <w:rFonts w:ascii="Times New Roman" w:hAnsi="Times New Roman"/>
        </w:rPr>
        <w:t>manusia</w:t>
      </w:r>
      <w:proofErr w:type="spellEnd"/>
      <w:r w:rsidRPr="00D57A26">
        <w:rPr>
          <w:rFonts w:ascii="Times New Roman" w:hAnsi="Times New Roman"/>
        </w:rPr>
        <w:t xml:space="preserve"> </w:t>
      </w:r>
      <w:proofErr w:type="spellStart"/>
      <w:r w:rsidRPr="00D57A26">
        <w:rPr>
          <w:rFonts w:ascii="Times New Roman" w:hAnsi="Times New Roman"/>
        </w:rPr>
        <w:t>atas</w:t>
      </w:r>
      <w:proofErr w:type="spellEnd"/>
      <w:r w:rsidRPr="00D57A26">
        <w:rPr>
          <w:rFonts w:ascii="Times New Roman" w:hAnsi="Times New Roman"/>
        </w:rPr>
        <w:t xml:space="preserve"> </w:t>
      </w:r>
      <w:proofErr w:type="spellStart"/>
      <w:r w:rsidRPr="00D57A26">
        <w:rPr>
          <w:rFonts w:ascii="Times New Roman" w:hAnsi="Times New Roman"/>
        </w:rPr>
        <w:t>permintaan</w:t>
      </w:r>
      <w:proofErr w:type="spellEnd"/>
      <w:r w:rsidRPr="00D57A26">
        <w:rPr>
          <w:rFonts w:ascii="Times New Roman" w:hAnsi="Times New Roman"/>
        </w:rPr>
        <w:t xml:space="preserve"> dan </w:t>
      </w:r>
      <w:proofErr w:type="spellStart"/>
      <w:r w:rsidRPr="00D57A26">
        <w:rPr>
          <w:rFonts w:ascii="Times New Roman" w:hAnsi="Times New Roman"/>
        </w:rPr>
        <w:t>pemenuhan</w:t>
      </w:r>
      <w:proofErr w:type="spellEnd"/>
      <w:r w:rsidRPr="00D57A26">
        <w:rPr>
          <w:rFonts w:ascii="Times New Roman" w:hAnsi="Times New Roman"/>
        </w:rPr>
        <w:t xml:space="preserve"> </w:t>
      </w:r>
      <w:proofErr w:type="spellStart"/>
      <w:r w:rsidRPr="00D57A26">
        <w:rPr>
          <w:rFonts w:ascii="Times New Roman" w:hAnsi="Times New Roman"/>
        </w:rPr>
        <w:t>ada</w:t>
      </w:r>
      <w:proofErr w:type="spellEnd"/>
      <w:r w:rsidRPr="00D57A26">
        <w:rPr>
          <w:rFonts w:ascii="Times New Roman" w:hAnsi="Times New Roman"/>
        </w:rPr>
        <w:t xml:space="preserve"> </w:t>
      </w:r>
      <w:proofErr w:type="spellStart"/>
      <w:r w:rsidRPr="00D57A26">
        <w:rPr>
          <w:rFonts w:ascii="Times New Roman" w:hAnsi="Times New Roman"/>
        </w:rPr>
        <w:t>segi</w:t>
      </w:r>
      <w:proofErr w:type="spellEnd"/>
      <w:r w:rsidRPr="00D57A26">
        <w:rPr>
          <w:rFonts w:ascii="Times New Roman" w:hAnsi="Times New Roman"/>
        </w:rPr>
        <w:t xml:space="preserve"> </w:t>
      </w:r>
      <w:proofErr w:type="spellStart"/>
      <w:r w:rsidRPr="00D57A26">
        <w:rPr>
          <w:rFonts w:ascii="Times New Roman" w:hAnsi="Times New Roman"/>
        </w:rPr>
        <w:t>ekonomi</w:t>
      </w:r>
      <w:proofErr w:type="spellEnd"/>
      <w:r w:rsidRPr="00D57A26">
        <w:rPr>
          <w:rFonts w:ascii="Times New Roman" w:hAnsi="Times New Roman"/>
        </w:rPr>
        <w:t>.</w:t>
      </w:r>
    </w:p>
    <w:p w14:paraId="5F3E1DC4" w14:textId="77777777" w:rsidR="00D57A26" w:rsidRDefault="00D57A26" w:rsidP="00C543BB">
      <w:pPr>
        <w:pStyle w:val="Jurnal23KutipanLangsung4barislebih"/>
        <w:numPr>
          <w:ilvl w:val="2"/>
          <w:numId w:val="19"/>
        </w:numPr>
        <w:spacing w:before="0"/>
        <w:ind w:left="720"/>
        <w:rPr>
          <w:rFonts w:ascii="Times New Roman" w:hAnsi="Times New Roman"/>
        </w:rPr>
      </w:pPr>
      <w:r w:rsidRPr="00D57A26">
        <w:rPr>
          <w:rFonts w:ascii="Times New Roman" w:hAnsi="Times New Roman"/>
        </w:rPr>
        <w:t xml:space="preserve">Sarana dan </w:t>
      </w:r>
      <w:proofErr w:type="spellStart"/>
      <w:r w:rsidRPr="00D57A26">
        <w:rPr>
          <w:rFonts w:ascii="Times New Roman" w:hAnsi="Times New Roman"/>
        </w:rPr>
        <w:t>Prasarana</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p>
    <w:p w14:paraId="3201D59A" w14:textId="737E30B9" w:rsidR="00D57A26" w:rsidRPr="00D57A26" w:rsidRDefault="00D57A26" w:rsidP="00C543BB">
      <w:pPr>
        <w:pStyle w:val="Jurnal23KutipanLangsung4barislebih"/>
        <w:numPr>
          <w:ilvl w:val="1"/>
          <w:numId w:val="20"/>
        </w:numPr>
        <w:spacing w:before="0"/>
        <w:ind w:left="1080"/>
        <w:rPr>
          <w:rFonts w:ascii="Times New Roman" w:hAnsi="Times New Roman"/>
        </w:rPr>
      </w:pPr>
      <w:r w:rsidRPr="00D57A26">
        <w:rPr>
          <w:rFonts w:ascii="Times New Roman" w:hAnsi="Times New Roman"/>
        </w:rPr>
        <w:t xml:space="preserve">Sarana </w:t>
      </w:r>
      <w:proofErr w:type="spellStart"/>
      <w:r w:rsidRPr="00D57A26">
        <w:rPr>
          <w:rFonts w:ascii="Times New Roman" w:hAnsi="Times New Roman"/>
        </w:rPr>
        <w:t>transportasi</w:t>
      </w:r>
      <w:proofErr w:type="spellEnd"/>
    </w:p>
    <w:p w14:paraId="0B6C3DDB" w14:textId="243B6D51" w:rsidR="00D57A26" w:rsidRPr="00D57A26" w:rsidRDefault="00D57A26" w:rsidP="00D57A26">
      <w:pPr>
        <w:pStyle w:val="Jurnal23KutipanLangsung4barislebih"/>
        <w:spacing w:before="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Andriansyah</w:t>
      </w:r>
      <w:proofErr w:type="spellEnd"/>
      <w:r w:rsidRPr="00D57A26">
        <w:rPr>
          <w:rFonts w:ascii="Times New Roman" w:hAnsi="Times New Roman"/>
        </w:rPr>
        <w:t xml:space="preserve">, </w:t>
      </w:r>
      <w:proofErr w:type="spellStart"/>
      <w:r w:rsidRPr="00D57A26">
        <w:rPr>
          <w:rFonts w:ascii="Times New Roman" w:hAnsi="Times New Roman"/>
        </w:rPr>
        <w:t>sarana</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barang</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benda</w:t>
      </w:r>
      <w:proofErr w:type="spellEnd"/>
      <w:r w:rsidRPr="00D57A26">
        <w:rPr>
          <w:rFonts w:ascii="Times New Roman" w:hAnsi="Times New Roman"/>
        </w:rPr>
        <w:t xml:space="preserve"> </w:t>
      </w:r>
      <w:proofErr w:type="spellStart"/>
      <w:r w:rsidRPr="00D57A26">
        <w:rPr>
          <w:rFonts w:ascii="Times New Roman" w:hAnsi="Times New Roman"/>
        </w:rPr>
        <w:t>bergerak</w:t>
      </w:r>
      <w:proofErr w:type="spellEnd"/>
      <w:r w:rsidRPr="00D57A26">
        <w:rPr>
          <w:rFonts w:ascii="Times New Roman" w:hAnsi="Times New Roman"/>
        </w:rPr>
        <w:t xml:space="preserve"> yang </w:t>
      </w:r>
      <w:proofErr w:type="spellStart"/>
      <w:r w:rsidRPr="00D57A26">
        <w:rPr>
          <w:rFonts w:ascii="Times New Roman" w:hAnsi="Times New Roman"/>
        </w:rPr>
        <w:t>dapat</w:t>
      </w:r>
      <w:proofErr w:type="spellEnd"/>
      <w:r w:rsidRPr="00D57A26">
        <w:rPr>
          <w:rFonts w:ascii="Times New Roman" w:hAnsi="Times New Roman"/>
        </w:rPr>
        <w:t xml:space="preserve"> di </w:t>
      </w:r>
      <w:proofErr w:type="spellStart"/>
      <w:r w:rsidRPr="00D57A26">
        <w:rPr>
          <w:rFonts w:ascii="Times New Roman" w:hAnsi="Times New Roman"/>
        </w:rPr>
        <w:t>pakai</w:t>
      </w:r>
      <w:proofErr w:type="spellEnd"/>
      <w:r w:rsidRPr="00D57A26">
        <w:rPr>
          <w:rFonts w:ascii="Times New Roman" w:hAnsi="Times New Roman"/>
        </w:rPr>
        <w:t xml:space="preserve"> </w:t>
      </w:r>
      <w:proofErr w:type="spellStart"/>
      <w:r w:rsidRPr="00D57A26">
        <w:rPr>
          <w:rFonts w:ascii="Times New Roman" w:hAnsi="Times New Roman"/>
        </w:rPr>
        <w:t>sebagai</w:t>
      </w:r>
      <w:proofErr w:type="spellEnd"/>
      <w:r w:rsidRPr="00D57A26">
        <w:rPr>
          <w:rFonts w:ascii="Times New Roman" w:hAnsi="Times New Roman"/>
        </w:rPr>
        <w:t xml:space="preserve"> </w:t>
      </w:r>
      <w:proofErr w:type="spellStart"/>
      <w:r w:rsidRPr="00D57A26">
        <w:rPr>
          <w:rFonts w:ascii="Times New Roman" w:hAnsi="Times New Roman"/>
        </w:rPr>
        <w:t>alat</w:t>
      </w:r>
      <w:proofErr w:type="spellEnd"/>
      <w:r w:rsidRPr="00D57A26">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pelaksanaan</w:t>
      </w:r>
      <w:proofErr w:type="spellEnd"/>
      <w:r w:rsidRPr="00D57A26">
        <w:rPr>
          <w:rFonts w:ascii="Times New Roman" w:hAnsi="Times New Roman"/>
        </w:rPr>
        <w:t xml:space="preserve"> </w:t>
      </w:r>
      <w:proofErr w:type="spellStart"/>
      <w:r w:rsidRPr="00D57A26">
        <w:rPr>
          <w:rFonts w:ascii="Times New Roman" w:hAnsi="Times New Roman"/>
        </w:rPr>
        <w:t>tugas</w:t>
      </w:r>
      <w:proofErr w:type="spellEnd"/>
      <w:r w:rsidRPr="00D57A26">
        <w:rPr>
          <w:rFonts w:ascii="Times New Roman" w:hAnsi="Times New Roman"/>
        </w:rPr>
        <w:t xml:space="preserve"> dan </w:t>
      </w:r>
      <w:proofErr w:type="spellStart"/>
      <w:r w:rsidRPr="00D57A26">
        <w:rPr>
          <w:rFonts w:ascii="Times New Roman" w:hAnsi="Times New Roman"/>
        </w:rPr>
        <w:t>fungsi</w:t>
      </w:r>
      <w:proofErr w:type="spellEnd"/>
      <w:r w:rsidRPr="00D57A26">
        <w:rPr>
          <w:rFonts w:ascii="Times New Roman" w:hAnsi="Times New Roman"/>
        </w:rPr>
        <w:t xml:space="preserve"> unit </w:t>
      </w:r>
      <w:proofErr w:type="spellStart"/>
      <w:r w:rsidRPr="00D57A26">
        <w:rPr>
          <w:rFonts w:ascii="Times New Roman" w:hAnsi="Times New Roman"/>
        </w:rPr>
        <w:t>kerja</w:t>
      </w:r>
      <w:proofErr w:type="spellEnd"/>
      <w:r w:rsidRPr="00D57A26">
        <w:rPr>
          <w:rFonts w:ascii="Times New Roman" w:hAnsi="Times New Roman"/>
        </w:rPr>
        <w:t>.</w:t>
      </w:r>
      <w:r>
        <w:rPr>
          <w:rStyle w:val="FootnoteReference"/>
          <w:rFonts w:ascii="Times New Roman" w:hAnsi="Times New Roman"/>
        </w:rPr>
        <w:footnoteReference w:id="28"/>
      </w:r>
    </w:p>
    <w:p w14:paraId="07CC0247" w14:textId="7D66DD4F" w:rsidR="00D57A26" w:rsidRPr="00D57A26" w:rsidRDefault="00D57A26" w:rsidP="00D57A26">
      <w:pPr>
        <w:pStyle w:val="Jurnal23KutipanLangsung4barislebih"/>
        <w:spacing w:before="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Warpani</w:t>
      </w:r>
      <w:proofErr w:type="spellEnd"/>
      <w:r w:rsidRPr="00D57A26">
        <w:rPr>
          <w:rFonts w:ascii="Times New Roman" w:hAnsi="Times New Roman"/>
        </w:rPr>
        <w:t xml:space="preserve">,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umum</w:t>
      </w:r>
      <w:proofErr w:type="spellEnd"/>
      <w:r w:rsidRPr="00D57A26">
        <w:rPr>
          <w:rFonts w:ascii="Times New Roman" w:hAnsi="Times New Roman"/>
        </w:rPr>
        <w:t xml:space="preserve"> </w:t>
      </w:r>
      <w:proofErr w:type="spellStart"/>
      <w:r w:rsidRPr="00D57A26">
        <w:rPr>
          <w:rFonts w:ascii="Times New Roman" w:hAnsi="Times New Roman"/>
        </w:rPr>
        <w:t>penumpang</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penumpang</w:t>
      </w:r>
      <w:proofErr w:type="spellEnd"/>
      <w:r w:rsidRPr="00D57A26">
        <w:rPr>
          <w:rFonts w:ascii="Times New Roman" w:hAnsi="Times New Roman"/>
        </w:rPr>
        <w:t xml:space="preserve"> yang </w:t>
      </w:r>
      <w:proofErr w:type="spellStart"/>
      <w:r w:rsidRPr="00D57A26">
        <w:rPr>
          <w:rFonts w:ascii="Times New Roman" w:hAnsi="Times New Roman"/>
        </w:rPr>
        <w:t>dilakukan</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sistem</w:t>
      </w:r>
      <w:proofErr w:type="spellEnd"/>
      <w:r w:rsidRPr="00D57A26">
        <w:rPr>
          <w:rFonts w:ascii="Times New Roman" w:hAnsi="Times New Roman"/>
        </w:rPr>
        <w:t xml:space="preserve"> </w:t>
      </w:r>
      <w:proofErr w:type="spellStart"/>
      <w:r w:rsidRPr="00D57A26">
        <w:rPr>
          <w:rFonts w:ascii="Times New Roman" w:hAnsi="Times New Roman"/>
        </w:rPr>
        <w:t>sewa</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membayar</w:t>
      </w:r>
      <w:proofErr w:type="spellEnd"/>
      <w:r w:rsidRPr="00D57A26">
        <w:rPr>
          <w:rFonts w:ascii="Times New Roman" w:hAnsi="Times New Roman"/>
        </w:rPr>
        <w:t>.</w:t>
      </w:r>
      <w:r>
        <w:rPr>
          <w:rStyle w:val="FootnoteReference"/>
          <w:rFonts w:ascii="Times New Roman" w:hAnsi="Times New Roman"/>
        </w:rPr>
        <w:footnoteReference w:id="29"/>
      </w:r>
      <w:r>
        <w:rPr>
          <w:rFonts w:ascii="Times New Roman" w:hAnsi="Times New Roman"/>
        </w:rPr>
        <w:t xml:space="preserve"> </w:t>
      </w:r>
      <w:proofErr w:type="spellStart"/>
      <w:r w:rsidRPr="00D57A26">
        <w:rPr>
          <w:rFonts w:ascii="Times New Roman" w:hAnsi="Times New Roman"/>
        </w:rPr>
        <w:t>Sedangkan</w:t>
      </w:r>
      <w:proofErr w:type="spellEnd"/>
      <w:r w:rsidRPr="00D57A26">
        <w:rPr>
          <w:rFonts w:ascii="Times New Roman" w:hAnsi="Times New Roman"/>
        </w:rPr>
        <w:t xml:space="preserve"> </w:t>
      </w: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Bangun</w:t>
      </w:r>
      <w:proofErr w:type="spellEnd"/>
      <w:r w:rsidRPr="00D57A26">
        <w:rPr>
          <w:rFonts w:ascii="Times New Roman" w:hAnsi="Times New Roman"/>
        </w:rPr>
        <w:t xml:space="preserve"> (1998), </w:t>
      </w:r>
      <w:proofErr w:type="spellStart"/>
      <w:r w:rsidRPr="00D57A26">
        <w:rPr>
          <w:rFonts w:ascii="Times New Roman" w:hAnsi="Times New Roman"/>
        </w:rPr>
        <w:t>pengertian</w:t>
      </w:r>
      <w:proofErr w:type="spellEnd"/>
      <w:r w:rsidRPr="00D57A26">
        <w:rPr>
          <w:rFonts w:ascii="Times New Roman" w:hAnsi="Times New Roman"/>
        </w:rPr>
        <w:t xml:space="preserve">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umum</w:t>
      </w:r>
      <w:proofErr w:type="spellEnd"/>
      <w:r w:rsidRPr="00D57A26">
        <w:rPr>
          <w:rFonts w:ascii="Times New Roman" w:hAnsi="Times New Roman"/>
        </w:rPr>
        <w:t xml:space="preserve"> (Public</w:t>
      </w:r>
    </w:p>
    <w:p w14:paraId="38800A87" w14:textId="79ED6946" w:rsidR="00D57A26" w:rsidRPr="00D57A26" w:rsidRDefault="00D57A26" w:rsidP="00D57A26">
      <w:pPr>
        <w:pStyle w:val="Jurnal23KutipanLangsung4barislebih"/>
        <w:spacing w:before="0"/>
        <w:rPr>
          <w:rFonts w:ascii="Times New Roman" w:hAnsi="Times New Roman"/>
        </w:rPr>
      </w:pPr>
      <w:r w:rsidRPr="00D57A26">
        <w:rPr>
          <w:rFonts w:ascii="Times New Roman" w:hAnsi="Times New Roman"/>
        </w:rPr>
        <w:t xml:space="preserve">Transport)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semua</w:t>
      </w:r>
      <w:proofErr w:type="spellEnd"/>
      <w:r w:rsidRPr="00D57A26">
        <w:rPr>
          <w:rFonts w:ascii="Times New Roman" w:hAnsi="Times New Roman"/>
        </w:rPr>
        <w:t xml:space="preserve"> </w:t>
      </w:r>
      <w:proofErr w:type="spellStart"/>
      <w:r w:rsidRPr="00D57A26">
        <w:rPr>
          <w:rFonts w:ascii="Times New Roman" w:hAnsi="Times New Roman"/>
        </w:rPr>
        <w:t>jenis</w:t>
      </w:r>
      <w:proofErr w:type="spellEnd"/>
      <w:r w:rsidRPr="00D57A26">
        <w:rPr>
          <w:rFonts w:ascii="Times New Roman" w:hAnsi="Times New Roman"/>
        </w:rPr>
        <w:t xml:space="preserve"> model </w:t>
      </w:r>
      <w:proofErr w:type="spellStart"/>
      <w:r w:rsidRPr="00D57A26">
        <w:rPr>
          <w:rFonts w:ascii="Times New Roman" w:hAnsi="Times New Roman"/>
        </w:rPr>
        <w:t>transportasi</w:t>
      </w:r>
      <w:proofErr w:type="spellEnd"/>
      <w:r w:rsidRPr="00D57A26">
        <w:rPr>
          <w:rFonts w:ascii="Times New Roman" w:hAnsi="Times New Roman"/>
        </w:rPr>
        <w:t xml:space="preserve"> yang supply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kebutuhan</w:t>
      </w:r>
      <w:proofErr w:type="spellEnd"/>
      <w:r w:rsidRPr="00D57A26">
        <w:rPr>
          <w:rFonts w:ascii="Times New Roman" w:hAnsi="Times New Roman"/>
        </w:rPr>
        <w:t xml:space="preserve"> </w:t>
      </w:r>
      <w:proofErr w:type="spellStart"/>
      <w:r w:rsidRPr="00D57A26">
        <w:rPr>
          <w:rFonts w:ascii="Times New Roman" w:hAnsi="Times New Roman"/>
        </w:rPr>
        <w:t>mobilitas</w:t>
      </w:r>
      <w:proofErr w:type="spellEnd"/>
      <w:r w:rsidRPr="00D57A26">
        <w:rPr>
          <w:rFonts w:ascii="Times New Roman" w:hAnsi="Times New Roman"/>
        </w:rPr>
        <w:t xml:space="preserve"> </w:t>
      </w:r>
      <w:proofErr w:type="spellStart"/>
      <w:r w:rsidRPr="00D57A26">
        <w:rPr>
          <w:rFonts w:ascii="Times New Roman" w:hAnsi="Times New Roman"/>
        </w:rPr>
        <w:t>pergerakan</w:t>
      </w:r>
      <w:proofErr w:type="spellEnd"/>
      <w:r w:rsidRPr="00D57A26">
        <w:rPr>
          <w:rFonts w:ascii="Times New Roman" w:hAnsi="Times New Roman"/>
        </w:rPr>
        <w:t xml:space="preserve"> </w:t>
      </w:r>
      <w:proofErr w:type="spellStart"/>
      <w:r w:rsidRPr="00D57A26">
        <w:rPr>
          <w:rFonts w:ascii="Times New Roman" w:hAnsi="Times New Roman"/>
        </w:rPr>
        <w:t>barang</w:t>
      </w:r>
      <w:proofErr w:type="spellEnd"/>
      <w:r w:rsidRPr="00D57A26">
        <w:rPr>
          <w:rFonts w:ascii="Times New Roman" w:hAnsi="Times New Roman"/>
        </w:rPr>
        <w:t xml:space="preserve"> dan orang, demi </w:t>
      </w:r>
      <w:proofErr w:type="spellStart"/>
      <w:r w:rsidRPr="00D57A26">
        <w:rPr>
          <w:rFonts w:ascii="Times New Roman" w:hAnsi="Times New Roman"/>
        </w:rPr>
        <w:t>kepentingan</w:t>
      </w:r>
      <w:proofErr w:type="spellEnd"/>
      <w:r w:rsidRPr="00D57A26">
        <w:rPr>
          <w:rFonts w:ascii="Times New Roman" w:hAnsi="Times New Roman"/>
        </w:rPr>
        <w:t xml:space="preserve"> </w:t>
      </w:r>
      <w:proofErr w:type="spellStart"/>
      <w:r w:rsidRPr="00D57A26">
        <w:rPr>
          <w:rFonts w:ascii="Times New Roman" w:hAnsi="Times New Roman"/>
        </w:rPr>
        <w:t>masyarakat</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umum</w:t>
      </w:r>
      <w:proofErr w:type="spellEnd"/>
      <w:r w:rsidRPr="00D57A26">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memenuhi</w:t>
      </w:r>
      <w:proofErr w:type="spellEnd"/>
      <w:r w:rsidRPr="00D57A26">
        <w:rPr>
          <w:rFonts w:ascii="Times New Roman" w:hAnsi="Times New Roman"/>
        </w:rPr>
        <w:t xml:space="preserve"> </w:t>
      </w:r>
      <w:proofErr w:type="spellStart"/>
      <w:r w:rsidRPr="00D57A26">
        <w:rPr>
          <w:rFonts w:ascii="Times New Roman" w:hAnsi="Times New Roman"/>
        </w:rPr>
        <w:t>kebutuhannya</w:t>
      </w:r>
      <w:proofErr w:type="spellEnd"/>
      <w:r w:rsidRPr="00D57A26">
        <w:rPr>
          <w:rFonts w:ascii="Times New Roman" w:hAnsi="Times New Roman"/>
        </w:rPr>
        <w:t xml:space="preserve">, </w:t>
      </w:r>
      <w:proofErr w:type="spellStart"/>
      <w:r w:rsidRPr="00D57A26">
        <w:rPr>
          <w:rFonts w:ascii="Times New Roman" w:hAnsi="Times New Roman"/>
        </w:rPr>
        <w:t>jenis</w:t>
      </w:r>
      <w:proofErr w:type="spellEnd"/>
      <w:r w:rsidRPr="00D57A26">
        <w:rPr>
          <w:rFonts w:ascii="Times New Roman" w:hAnsi="Times New Roman"/>
        </w:rPr>
        <w:t xml:space="preserve">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berdasarkan</w:t>
      </w:r>
      <w:proofErr w:type="spellEnd"/>
      <w:r w:rsidRPr="00D57A26">
        <w:rPr>
          <w:rFonts w:ascii="Times New Roman" w:hAnsi="Times New Roman"/>
        </w:rPr>
        <w:t xml:space="preserve"> </w:t>
      </w:r>
      <w:proofErr w:type="spellStart"/>
      <w:r w:rsidRPr="00D57A26">
        <w:rPr>
          <w:rFonts w:ascii="Times New Roman" w:hAnsi="Times New Roman"/>
        </w:rPr>
        <w:t>peruntukannya</w:t>
      </w:r>
      <w:proofErr w:type="spellEnd"/>
      <w:r w:rsidRPr="00D57A26">
        <w:rPr>
          <w:rFonts w:ascii="Times New Roman" w:hAnsi="Times New Roman"/>
        </w:rPr>
        <w:t xml:space="preserve"> </w:t>
      </w:r>
      <w:proofErr w:type="spellStart"/>
      <w:r w:rsidRPr="00D57A26">
        <w:rPr>
          <w:rFonts w:ascii="Times New Roman" w:hAnsi="Times New Roman"/>
        </w:rPr>
        <w:t>terdiri</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umum</w:t>
      </w:r>
      <w:proofErr w:type="spellEnd"/>
      <w:r w:rsidRPr="00D57A26">
        <w:rPr>
          <w:rFonts w:ascii="Times New Roman" w:hAnsi="Times New Roman"/>
        </w:rPr>
        <w:t xml:space="preserve"> dan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penumpang</w:t>
      </w:r>
      <w:proofErr w:type="spellEnd"/>
      <w:r w:rsidRPr="00D57A26">
        <w:rPr>
          <w:rFonts w:ascii="Times New Roman" w:hAnsi="Times New Roman"/>
        </w:rPr>
        <w:t xml:space="preserve">, masing-masing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jenis</w:t>
      </w:r>
      <w:proofErr w:type="spellEnd"/>
      <w:r w:rsidRPr="00D57A26">
        <w:rPr>
          <w:rFonts w:ascii="Times New Roman" w:hAnsi="Times New Roman"/>
        </w:rPr>
        <w:t xml:space="preserve"> </w:t>
      </w:r>
      <w:proofErr w:type="spellStart"/>
      <w:r w:rsidRPr="00D57A26">
        <w:rPr>
          <w:rFonts w:ascii="Times New Roman" w:hAnsi="Times New Roman"/>
        </w:rPr>
        <w:t>kendaraan</w:t>
      </w:r>
      <w:proofErr w:type="spellEnd"/>
      <w:r w:rsidRPr="00D57A26">
        <w:rPr>
          <w:rFonts w:ascii="Times New Roman" w:hAnsi="Times New Roman"/>
        </w:rPr>
        <w:t xml:space="preserve"> dan </w:t>
      </w:r>
      <w:proofErr w:type="spellStart"/>
      <w:r w:rsidRPr="00D57A26">
        <w:rPr>
          <w:rFonts w:ascii="Times New Roman" w:hAnsi="Times New Roman"/>
        </w:rPr>
        <w:t>fasilitas</w:t>
      </w:r>
      <w:proofErr w:type="spellEnd"/>
      <w:r w:rsidRPr="00D57A26">
        <w:rPr>
          <w:rFonts w:ascii="Times New Roman" w:hAnsi="Times New Roman"/>
        </w:rPr>
        <w:t xml:space="preserve"> yang </w:t>
      </w:r>
      <w:proofErr w:type="spellStart"/>
      <w:r w:rsidRPr="00D57A26">
        <w:rPr>
          <w:rFonts w:ascii="Times New Roman" w:hAnsi="Times New Roman"/>
        </w:rPr>
        <w:t>berbeda</w:t>
      </w:r>
      <w:proofErr w:type="spellEnd"/>
      <w:r w:rsidRPr="00D57A26">
        <w:rPr>
          <w:rFonts w:ascii="Times New Roman" w:hAnsi="Times New Roman"/>
        </w:rPr>
        <w:t>.</w:t>
      </w:r>
    </w:p>
    <w:p w14:paraId="2320A161" w14:textId="6DE77BF8" w:rsidR="00D57A26" w:rsidRPr="00D57A26" w:rsidRDefault="00D57A26" w:rsidP="00C543BB">
      <w:pPr>
        <w:pStyle w:val="Jurnal23KutipanLangsung4barislebih"/>
        <w:numPr>
          <w:ilvl w:val="1"/>
          <w:numId w:val="20"/>
        </w:numPr>
        <w:spacing w:before="0"/>
        <w:ind w:left="540"/>
        <w:rPr>
          <w:rFonts w:ascii="Times New Roman" w:hAnsi="Times New Roman"/>
        </w:rPr>
      </w:pPr>
      <w:proofErr w:type="spellStart"/>
      <w:r w:rsidRPr="00D57A26">
        <w:rPr>
          <w:rFonts w:ascii="Times New Roman" w:hAnsi="Times New Roman"/>
        </w:rPr>
        <w:t>Jenis-Jenis</w:t>
      </w:r>
      <w:proofErr w:type="spellEnd"/>
      <w:r w:rsidRPr="00D57A26">
        <w:rPr>
          <w:rFonts w:ascii="Times New Roman" w:hAnsi="Times New Roman"/>
        </w:rPr>
        <w:t xml:space="preserve"> Sarana </w:t>
      </w:r>
      <w:proofErr w:type="spellStart"/>
      <w:r w:rsidRPr="00D57A26">
        <w:rPr>
          <w:rFonts w:ascii="Times New Roman" w:hAnsi="Times New Roman"/>
        </w:rPr>
        <w:t>Transportasi</w:t>
      </w:r>
      <w:proofErr w:type="spellEnd"/>
    </w:p>
    <w:p w14:paraId="280A1844" w14:textId="77777777" w:rsidR="00D57A26" w:rsidRDefault="00D57A26" w:rsidP="00D57A26">
      <w:pPr>
        <w:pStyle w:val="Jurnal23KutipanLangsung4barislebih"/>
        <w:spacing w:before="0"/>
        <w:rPr>
          <w:rFonts w:ascii="Times New Roman" w:hAnsi="Times New Roman"/>
        </w:rPr>
      </w:pPr>
      <w:proofErr w:type="spellStart"/>
      <w:r w:rsidRPr="00D57A26">
        <w:rPr>
          <w:rFonts w:ascii="Times New Roman" w:hAnsi="Times New Roman"/>
        </w:rPr>
        <w:lastRenderedPageBreak/>
        <w:t>Berikut</w:t>
      </w:r>
      <w:proofErr w:type="spellEnd"/>
      <w:r w:rsidRPr="00D57A26">
        <w:rPr>
          <w:rFonts w:ascii="Times New Roman" w:hAnsi="Times New Roman"/>
        </w:rPr>
        <w:t xml:space="preserve"> </w:t>
      </w:r>
      <w:proofErr w:type="spellStart"/>
      <w:r w:rsidRPr="00D57A26">
        <w:rPr>
          <w:rFonts w:ascii="Times New Roman" w:hAnsi="Times New Roman"/>
        </w:rPr>
        <w:t>merupakan</w:t>
      </w:r>
      <w:proofErr w:type="spellEnd"/>
      <w:r w:rsidRPr="00D57A26">
        <w:rPr>
          <w:rFonts w:ascii="Times New Roman" w:hAnsi="Times New Roman"/>
        </w:rPr>
        <w:t xml:space="preserve"> </w:t>
      </w:r>
      <w:proofErr w:type="spellStart"/>
      <w:r w:rsidRPr="00D57A26">
        <w:rPr>
          <w:rFonts w:ascii="Times New Roman" w:hAnsi="Times New Roman"/>
        </w:rPr>
        <w:t>contoh</w:t>
      </w:r>
      <w:proofErr w:type="spellEnd"/>
      <w:r w:rsidRPr="00D57A26">
        <w:rPr>
          <w:rFonts w:ascii="Times New Roman" w:hAnsi="Times New Roman"/>
        </w:rPr>
        <w:t xml:space="preserve"> </w:t>
      </w:r>
      <w:proofErr w:type="spellStart"/>
      <w:r w:rsidRPr="00D57A26">
        <w:rPr>
          <w:rFonts w:ascii="Times New Roman" w:hAnsi="Times New Roman"/>
        </w:rPr>
        <w:t>sarana</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w:t>
      </w:r>
    </w:p>
    <w:p w14:paraId="1A59F530" w14:textId="77777777" w:rsidR="00D57A26" w:rsidRDefault="00D57A26" w:rsidP="00C543BB">
      <w:pPr>
        <w:pStyle w:val="Jurnal23KutipanLangsung4barislebih"/>
        <w:numPr>
          <w:ilvl w:val="2"/>
          <w:numId w:val="27"/>
        </w:numPr>
        <w:spacing w:before="0"/>
        <w:ind w:left="810" w:hanging="270"/>
        <w:rPr>
          <w:rFonts w:ascii="Times New Roman" w:hAnsi="Times New Roman"/>
        </w:rPr>
      </w:pP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Darat</w:t>
      </w:r>
      <w:proofErr w:type="spellEnd"/>
    </w:p>
    <w:p w14:paraId="5F1A8072" w14:textId="77777777" w:rsidR="00D57A26" w:rsidRDefault="00D57A26" w:rsidP="00C543BB">
      <w:pPr>
        <w:pStyle w:val="Jurnal23KutipanLangsung4barislebih"/>
        <w:numPr>
          <w:ilvl w:val="0"/>
          <w:numId w:val="28"/>
        </w:numPr>
        <w:spacing w:before="0"/>
        <w:ind w:left="1170"/>
        <w:rPr>
          <w:rFonts w:ascii="Times New Roman" w:hAnsi="Times New Roman"/>
        </w:rPr>
      </w:pPr>
      <w:r w:rsidRPr="00D57A26">
        <w:rPr>
          <w:rFonts w:ascii="Times New Roman" w:hAnsi="Times New Roman"/>
        </w:rPr>
        <w:t xml:space="preserve">Alat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tradisional</w:t>
      </w:r>
      <w:proofErr w:type="spellEnd"/>
      <w:r w:rsidRPr="00D57A26">
        <w:rPr>
          <w:rFonts w:ascii="Times New Roman" w:hAnsi="Times New Roman"/>
        </w:rPr>
        <w:t xml:space="preserve">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bermotor</w:t>
      </w:r>
      <w:proofErr w:type="spellEnd"/>
      <w:r w:rsidRPr="00D57A26">
        <w:rPr>
          <w:rFonts w:ascii="Times New Roman" w:hAnsi="Times New Roman"/>
        </w:rPr>
        <w:t xml:space="preserve">). </w:t>
      </w:r>
      <w:proofErr w:type="spellStart"/>
      <w:proofErr w:type="gramStart"/>
      <w:r w:rsidRPr="00D57A26">
        <w:rPr>
          <w:rFonts w:ascii="Times New Roman" w:hAnsi="Times New Roman"/>
        </w:rPr>
        <w:t>Contoh</w:t>
      </w:r>
      <w:proofErr w:type="spellEnd"/>
      <w:r w:rsidRPr="00D57A26">
        <w:rPr>
          <w:rFonts w:ascii="Times New Roman" w:hAnsi="Times New Roman"/>
        </w:rPr>
        <w:t xml:space="preserve"> :</w:t>
      </w:r>
      <w:proofErr w:type="gramEnd"/>
      <w:r w:rsidRPr="00D57A26">
        <w:rPr>
          <w:rFonts w:ascii="Times New Roman" w:hAnsi="Times New Roman"/>
        </w:rPr>
        <w:t xml:space="preserve"> </w:t>
      </w:r>
      <w:proofErr w:type="spellStart"/>
      <w:r w:rsidRPr="00D57A26">
        <w:rPr>
          <w:rFonts w:ascii="Times New Roman" w:hAnsi="Times New Roman"/>
        </w:rPr>
        <w:t>sepeda</w:t>
      </w:r>
      <w:proofErr w:type="spellEnd"/>
      <w:r w:rsidRPr="00D57A26">
        <w:rPr>
          <w:rFonts w:ascii="Times New Roman" w:hAnsi="Times New Roman"/>
        </w:rPr>
        <w:t xml:space="preserve">, </w:t>
      </w:r>
      <w:proofErr w:type="spellStart"/>
      <w:r w:rsidRPr="00D57A26">
        <w:rPr>
          <w:rFonts w:ascii="Times New Roman" w:hAnsi="Times New Roman"/>
        </w:rPr>
        <w:t>becak</w:t>
      </w:r>
      <w:proofErr w:type="spellEnd"/>
      <w:r w:rsidRPr="00D57A26">
        <w:rPr>
          <w:rFonts w:ascii="Times New Roman" w:hAnsi="Times New Roman"/>
        </w:rPr>
        <w:t xml:space="preserve">, </w:t>
      </w:r>
      <w:proofErr w:type="spellStart"/>
      <w:r w:rsidRPr="00D57A26">
        <w:rPr>
          <w:rFonts w:ascii="Times New Roman" w:hAnsi="Times New Roman"/>
        </w:rPr>
        <w:t>dokar</w:t>
      </w:r>
      <w:proofErr w:type="spellEnd"/>
      <w:r w:rsidRPr="00D57A26">
        <w:rPr>
          <w:rFonts w:ascii="Times New Roman" w:hAnsi="Times New Roman"/>
        </w:rPr>
        <w:t xml:space="preserve">, </w:t>
      </w:r>
      <w:proofErr w:type="spellStart"/>
      <w:r w:rsidRPr="00D57A26">
        <w:rPr>
          <w:rFonts w:ascii="Times New Roman" w:hAnsi="Times New Roman"/>
        </w:rPr>
        <w:t>delman</w:t>
      </w:r>
      <w:proofErr w:type="spellEnd"/>
      <w:r w:rsidRPr="00D57A26">
        <w:rPr>
          <w:rFonts w:ascii="Times New Roman" w:hAnsi="Times New Roman"/>
        </w:rPr>
        <w:t xml:space="preserve">, </w:t>
      </w:r>
      <w:proofErr w:type="spellStart"/>
      <w:r w:rsidRPr="00D57A26">
        <w:rPr>
          <w:rFonts w:ascii="Times New Roman" w:hAnsi="Times New Roman"/>
        </w:rPr>
        <w:t>serta</w:t>
      </w:r>
      <w:proofErr w:type="spellEnd"/>
      <w:r w:rsidRPr="00D57A26">
        <w:rPr>
          <w:rFonts w:ascii="Times New Roman" w:hAnsi="Times New Roman"/>
        </w:rPr>
        <w:t xml:space="preserve"> </w:t>
      </w:r>
      <w:proofErr w:type="spellStart"/>
      <w:r w:rsidRPr="00D57A26">
        <w:rPr>
          <w:rFonts w:ascii="Times New Roman" w:hAnsi="Times New Roman"/>
        </w:rPr>
        <w:t>pedati</w:t>
      </w:r>
      <w:proofErr w:type="spellEnd"/>
      <w:r w:rsidRPr="00D57A26">
        <w:rPr>
          <w:rFonts w:ascii="Times New Roman" w:hAnsi="Times New Roman"/>
        </w:rPr>
        <w:t>.</w:t>
      </w:r>
    </w:p>
    <w:p w14:paraId="6EE731E4" w14:textId="77777777" w:rsidR="00D57A26" w:rsidRDefault="00D57A26" w:rsidP="00C543BB">
      <w:pPr>
        <w:pStyle w:val="Jurnal23KutipanLangsung4barislebih"/>
        <w:numPr>
          <w:ilvl w:val="0"/>
          <w:numId w:val="28"/>
        </w:numPr>
        <w:spacing w:before="0"/>
        <w:ind w:left="1170"/>
        <w:rPr>
          <w:rFonts w:ascii="Times New Roman" w:hAnsi="Times New Roman"/>
        </w:rPr>
      </w:pPr>
      <w:r w:rsidRPr="00D57A26">
        <w:rPr>
          <w:rFonts w:ascii="Times New Roman" w:hAnsi="Times New Roman"/>
        </w:rPr>
        <w:t xml:space="preserve">Alat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bermesin</w:t>
      </w:r>
      <w:proofErr w:type="spellEnd"/>
      <w:r w:rsidRPr="00D57A26">
        <w:rPr>
          <w:rFonts w:ascii="Times New Roman" w:hAnsi="Times New Roman"/>
        </w:rPr>
        <w:t xml:space="preserve"> (</w:t>
      </w:r>
      <w:proofErr w:type="spellStart"/>
      <w:r w:rsidRPr="00D57A26">
        <w:rPr>
          <w:rFonts w:ascii="Times New Roman" w:hAnsi="Times New Roman"/>
        </w:rPr>
        <w:t>bermotor</w:t>
      </w:r>
      <w:proofErr w:type="spellEnd"/>
      <w:r w:rsidRPr="00D57A26">
        <w:rPr>
          <w:rFonts w:ascii="Times New Roman" w:hAnsi="Times New Roman"/>
        </w:rPr>
        <w:t xml:space="preserve">). </w:t>
      </w:r>
      <w:proofErr w:type="spellStart"/>
      <w:proofErr w:type="gramStart"/>
      <w:r w:rsidRPr="00D57A26">
        <w:rPr>
          <w:rFonts w:ascii="Times New Roman" w:hAnsi="Times New Roman"/>
        </w:rPr>
        <w:t>Contoh</w:t>
      </w:r>
      <w:proofErr w:type="spellEnd"/>
      <w:r w:rsidRPr="00D57A26">
        <w:rPr>
          <w:rFonts w:ascii="Times New Roman" w:hAnsi="Times New Roman"/>
        </w:rPr>
        <w:t xml:space="preserve"> :</w:t>
      </w:r>
      <w:proofErr w:type="gramEnd"/>
      <w:r w:rsidRPr="00D57A26">
        <w:rPr>
          <w:rFonts w:ascii="Times New Roman" w:hAnsi="Times New Roman"/>
        </w:rPr>
        <w:t xml:space="preserve"> </w:t>
      </w:r>
      <w:proofErr w:type="spellStart"/>
      <w:r w:rsidRPr="00D57A26">
        <w:rPr>
          <w:rFonts w:ascii="Times New Roman" w:hAnsi="Times New Roman"/>
        </w:rPr>
        <w:t>sepeda</w:t>
      </w:r>
      <w:proofErr w:type="spellEnd"/>
      <w:r w:rsidRPr="00D57A26">
        <w:rPr>
          <w:rFonts w:ascii="Times New Roman" w:hAnsi="Times New Roman"/>
        </w:rPr>
        <w:t xml:space="preserve"> motor, </w:t>
      </w:r>
      <w:proofErr w:type="spellStart"/>
      <w:r w:rsidRPr="00D57A26">
        <w:rPr>
          <w:rFonts w:ascii="Times New Roman" w:hAnsi="Times New Roman"/>
        </w:rPr>
        <w:t>mobil</w:t>
      </w:r>
      <w:proofErr w:type="spellEnd"/>
      <w:r w:rsidRPr="00D57A26">
        <w:rPr>
          <w:rFonts w:ascii="Times New Roman" w:hAnsi="Times New Roman"/>
        </w:rPr>
        <w:t xml:space="preserve">, dan </w:t>
      </w:r>
      <w:proofErr w:type="spellStart"/>
      <w:r w:rsidRPr="00D57A26">
        <w:rPr>
          <w:rFonts w:ascii="Times New Roman" w:hAnsi="Times New Roman"/>
        </w:rPr>
        <w:t>kereta</w:t>
      </w:r>
      <w:proofErr w:type="spellEnd"/>
      <w:r w:rsidRPr="00D57A26">
        <w:rPr>
          <w:rFonts w:ascii="Times New Roman" w:hAnsi="Times New Roman"/>
        </w:rPr>
        <w:t xml:space="preserve"> </w:t>
      </w:r>
      <w:proofErr w:type="spellStart"/>
      <w:r w:rsidRPr="00D57A26">
        <w:rPr>
          <w:rFonts w:ascii="Times New Roman" w:hAnsi="Times New Roman"/>
        </w:rPr>
        <w:t>api</w:t>
      </w:r>
      <w:proofErr w:type="spellEnd"/>
      <w:r w:rsidRPr="00D57A26">
        <w:rPr>
          <w:rFonts w:ascii="Times New Roman" w:hAnsi="Times New Roman"/>
        </w:rPr>
        <w:t>.</w:t>
      </w:r>
    </w:p>
    <w:p w14:paraId="1B59ACB3" w14:textId="2CDB69B3" w:rsidR="00D57A26" w:rsidRPr="00D57A26" w:rsidRDefault="00D57A26" w:rsidP="00C543BB">
      <w:pPr>
        <w:pStyle w:val="Jurnal23KutipanLangsung4barislebih"/>
        <w:numPr>
          <w:ilvl w:val="2"/>
          <w:numId w:val="27"/>
        </w:numPr>
        <w:spacing w:before="0"/>
        <w:ind w:left="810" w:hanging="270"/>
        <w:rPr>
          <w:rFonts w:ascii="Times New Roman" w:hAnsi="Times New Roman"/>
        </w:rPr>
      </w:pP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Laut</w:t>
      </w:r>
      <w:proofErr w:type="spellEnd"/>
    </w:p>
    <w:p w14:paraId="5A431037" w14:textId="735758DA" w:rsidR="00D57A26" w:rsidRPr="00D57A26" w:rsidRDefault="00D57A26" w:rsidP="00C543BB">
      <w:pPr>
        <w:pStyle w:val="Jurnal23KutipanLangsung4barislebih"/>
        <w:numPr>
          <w:ilvl w:val="0"/>
          <w:numId w:val="29"/>
        </w:numPr>
        <w:spacing w:before="0"/>
        <w:ind w:left="1170"/>
        <w:rPr>
          <w:rFonts w:ascii="Times New Roman" w:hAnsi="Times New Roman"/>
        </w:rPr>
      </w:pPr>
      <w:r w:rsidRPr="00D57A26">
        <w:rPr>
          <w:rFonts w:ascii="Times New Roman" w:hAnsi="Times New Roman"/>
        </w:rPr>
        <w:t xml:space="preserve">Alat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tradisional</w:t>
      </w:r>
      <w:proofErr w:type="spellEnd"/>
      <w:r w:rsidRPr="00D57A26">
        <w:rPr>
          <w:rFonts w:ascii="Times New Roman" w:hAnsi="Times New Roman"/>
        </w:rPr>
        <w:t xml:space="preserve">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bermotor</w:t>
      </w:r>
      <w:proofErr w:type="spellEnd"/>
      <w:r w:rsidRPr="00D57A26">
        <w:rPr>
          <w:rFonts w:ascii="Times New Roman" w:hAnsi="Times New Roman"/>
        </w:rPr>
        <w:t xml:space="preserve">). </w:t>
      </w:r>
      <w:proofErr w:type="spellStart"/>
      <w:proofErr w:type="gramStart"/>
      <w:r w:rsidRPr="00D57A26">
        <w:rPr>
          <w:rFonts w:ascii="Times New Roman" w:hAnsi="Times New Roman"/>
        </w:rPr>
        <w:t>Contoh</w:t>
      </w:r>
      <w:proofErr w:type="spellEnd"/>
      <w:r w:rsidRPr="00D57A26">
        <w:rPr>
          <w:rFonts w:ascii="Times New Roman" w:hAnsi="Times New Roman"/>
        </w:rPr>
        <w:t xml:space="preserve"> :</w:t>
      </w:r>
      <w:proofErr w:type="gramEnd"/>
      <w:r w:rsidRPr="00D57A26">
        <w:rPr>
          <w:rFonts w:ascii="Times New Roman" w:hAnsi="Times New Roman"/>
        </w:rPr>
        <w:t xml:space="preserve"> </w:t>
      </w:r>
      <w:proofErr w:type="spellStart"/>
      <w:r w:rsidRPr="00D57A26">
        <w:rPr>
          <w:rFonts w:ascii="Times New Roman" w:hAnsi="Times New Roman"/>
        </w:rPr>
        <w:t>perahu</w:t>
      </w:r>
      <w:proofErr w:type="spellEnd"/>
      <w:r w:rsidRPr="00D57A26">
        <w:rPr>
          <w:rFonts w:ascii="Times New Roman" w:hAnsi="Times New Roman"/>
        </w:rPr>
        <w:t xml:space="preserve">, </w:t>
      </w:r>
      <w:proofErr w:type="spellStart"/>
      <w:r w:rsidRPr="00D57A26">
        <w:rPr>
          <w:rFonts w:ascii="Times New Roman" w:hAnsi="Times New Roman"/>
        </w:rPr>
        <w:t>kapal</w:t>
      </w:r>
      <w:proofErr w:type="spellEnd"/>
      <w:r w:rsidRPr="00D57A26">
        <w:rPr>
          <w:rFonts w:ascii="Times New Roman" w:hAnsi="Times New Roman"/>
        </w:rPr>
        <w:t xml:space="preserve"> </w:t>
      </w:r>
      <w:proofErr w:type="spellStart"/>
      <w:r w:rsidRPr="00D57A26">
        <w:rPr>
          <w:rFonts w:ascii="Times New Roman" w:hAnsi="Times New Roman"/>
        </w:rPr>
        <w:t>layar</w:t>
      </w:r>
      <w:proofErr w:type="spellEnd"/>
      <w:r w:rsidRPr="00D57A26">
        <w:rPr>
          <w:rFonts w:ascii="Times New Roman" w:hAnsi="Times New Roman"/>
        </w:rPr>
        <w:t xml:space="preserve">, dan </w:t>
      </w:r>
      <w:proofErr w:type="spellStart"/>
      <w:r w:rsidRPr="00D57A26">
        <w:rPr>
          <w:rFonts w:ascii="Times New Roman" w:hAnsi="Times New Roman"/>
        </w:rPr>
        <w:t>rakit</w:t>
      </w:r>
      <w:proofErr w:type="spellEnd"/>
      <w:r w:rsidRPr="00D57A26">
        <w:rPr>
          <w:rFonts w:ascii="Times New Roman" w:hAnsi="Times New Roman"/>
        </w:rPr>
        <w:t>.</w:t>
      </w:r>
    </w:p>
    <w:p w14:paraId="59D1E8DE" w14:textId="47CBA812" w:rsidR="00D57A26" w:rsidRPr="00D57A26" w:rsidRDefault="00D57A26" w:rsidP="00C543BB">
      <w:pPr>
        <w:pStyle w:val="Jurnal23KutipanLangsung4barislebih"/>
        <w:numPr>
          <w:ilvl w:val="0"/>
          <w:numId w:val="29"/>
        </w:numPr>
        <w:spacing w:before="0"/>
        <w:ind w:left="1170"/>
        <w:rPr>
          <w:rFonts w:ascii="Times New Roman" w:hAnsi="Times New Roman"/>
        </w:rPr>
      </w:pPr>
      <w:r w:rsidRPr="00D57A26">
        <w:rPr>
          <w:rFonts w:ascii="Times New Roman" w:hAnsi="Times New Roman"/>
        </w:rPr>
        <w:t xml:space="preserve">Alat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laut</w:t>
      </w:r>
      <w:proofErr w:type="spellEnd"/>
      <w:r w:rsidRPr="00D57A26">
        <w:rPr>
          <w:rFonts w:ascii="Times New Roman" w:hAnsi="Times New Roman"/>
        </w:rPr>
        <w:t xml:space="preserve"> </w:t>
      </w:r>
      <w:proofErr w:type="spellStart"/>
      <w:r w:rsidRPr="00D57A26">
        <w:rPr>
          <w:rFonts w:ascii="Times New Roman" w:hAnsi="Times New Roman"/>
        </w:rPr>
        <w:t>bermesin</w:t>
      </w:r>
      <w:proofErr w:type="spellEnd"/>
      <w:r w:rsidRPr="00D57A26">
        <w:rPr>
          <w:rFonts w:ascii="Times New Roman" w:hAnsi="Times New Roman"/>
        </w:rPr>
        <w:t xml:space="preserve"> (</w:t>
      </w:r>
      <w:proofErr w:type="spellStart"/>
      <w:r w:rsidRPr="00D57A26">
        <w:rPr>
          <w:rFonts w:ascii="Times New Roman" w:hAnsi="Times New Roman"/>
        </w:rPr>
        <w:t>bermotor</w:t>
      </w:r>
      <w:proofErr w:type="spellEnd"/>
      <w:r w:rsidRPr="00D57A26">
        <w:rPr>
          <w:rFonts w:ascii="Times New Roman" w:hAnsi="Times New Roman"/>
        </w:rPr>
        <w:t xml:space="preserve">). </w:t>
      </w:r>
      <w:proofErr w:type="spellStart"/>
      <w:proofErr w:type="gramStart"/>
      <w:r w:rsidRPr="00D57A26">
        <w:rPr>
          <w:rFonts w:ascii="Times New Roman" w:hAnsi="Times New Roman"/>
        </w:rPr>
        <w:t>Contoh</w:t>
      </w:r>
      <w:proofErr w:type="spellEnd"/>
      <w:r w:rsidRPr="00D57A26">
        <w:rPr>
          <w:rFonts w:ascii="Times New Roman" w:hAnsi="Times New Roman"/>
        </w:rPr>
        <w:t xml:space="preserve"> :</w:t>
      </w:r>
      <w:proofErr w:type="gramEnd"/>
      <w:r w:rsidRPr="00D57A26">
        <w:rPr>
          <w:rFonts w:ascii="Times New Roman" w:hAnsi="Times New Roman"/>
        </w:rPr>
        <w:t xml:space="preserve"> </w:t>
      </w:r>
      <w:proofErr w:type="spellStart"/>
      <w:r w:rsidRPr="00D57A26">
        <w:rPr>
          <w:rFonts w:ascii="Times New Roman" w:hAnsi="Times New Roman"/>
        </w:rPr>
        <w:t>kapal</w:t>
      </w:r>
      <w:proofErr w:type="spellEnd"/>
      <w:r w:rsidRPr="00D57A26">
        <w:rPr>
          <w:rFonts w:ascii="Times New Roman" w:hAnsi="Times New Roman"/>
        </w:rPr>
        <w:t xml:space="preserve"> </w:t>
      </w:r>
      <w:proofErr w:type="spellStart"/>
      <w:r w:rsidRPr="00D57A26">
        <w:rPr>
          <w:rFonts w:ascii="Times New Roman" w:hAnsi="Times New Roman"/>
        </w:rPr>
        <w:t>laut</w:t>
      </w:r>
      <w:proofErr w:type="spellEnd"/>
      <w:r w:rsidRPr="00D57A26">
        <w:rPr>
          <w:rFonts w:ascii="Times New Roman" w:hAnsi="Times New Roman"/>
        </w:rPr>
        <w:t xml:space="preserve"> dan </w:t>
      </w:r>
      <w:proofErr w:type="spellStart"/>
      <w:r w:rsidRPr="00D57A26">
        <w:rPr>
          <w:rFonts w:ascii="Times New Roman" w:hAnsi="Times New Roman"/>
        </w:rPr>
        <w:t>kapal</w:t>
      </w:r>
      <w:proofErr w:type="spellEnd"/>
      <w:r w:rsidRPr="00D57A26">
        <w:rPr>
          <w:rFonts w:ascii="Times New Roman" w:hAnsi="Times New Roman"/>
        </w:rPr>
        <w:t xml:space="preserve"> motor.</w:t>
      </w:r>
    </w:p>
    <w:p w14:paraId="64DF7326" w14:textId="152E3B42" w:rsidR="00D57A26" w:rsidRPr="00D57A26" w:rsidRDefault="00D57A26" w:rsidP="00C543BB">
      <w:pPr>
        <w:pStyle w:val="Jurnal23KutipanLangsung4barislebih"/>
        <w:numPr>
          <w:ilvl w:val="2"/>
          <w:numId w:val="27"/>
        </w:numPr>
        <w:spacing w:before="0"/>
        <w:ind w:left="810" w:hanging="270"/>
        <w:rPr>
          <w:rFonts w:ascii="Times New Roman" w:hAnsi="Times New Roman"/>
        </w:rPr>
      </w:pPr>
      <w:proofErr w:type="spellStart"/>
      <w:r w:rsidRPr="00D57A26">
        <w:rPr>
          <w:rFonts w:ascii="Times New Roman" w:hAnsi="Times New Roman"/>
        </w:rPr>
        <w:t>Angkutan</w:t>
      </w:r>
      <w:proofErr w:type="spellEnd"/>
      <w:r w:rsidRPr="00D57A26">
        <w:rPr>
          <w:rFonts w:ascii="Times New Roman" w:hAnsi="Times New Roman"/>
        </w:rPr>
        <w:t xml:space="preserve"> Udara</w:t>
      </w:r>
    </w:p>
    <w:p w14:paraId="6B516539" w14:textId="5A1C3AF1" w:rsidR="00D57A26" w:rsidRPr="00D57A26" w:rsidRDefault="00D57A26" w:rsidP="00C543BB">
      <w:pPr>
        <w:pStyle w:val="Jurnal23KutipanLangsung4barislebih"/>
        <w:numPr>
          <w:ilvl w:val="0"/>
          <w:numId w:val="30"/>
        </w:numPr>
        <w:spacing w:before="0"/>
        <w:ind w:left="1170"/>
        <w:rPr>
          <w:rFonts w:ascii="Times New Roman" w:hAnsi="Times New Roman"/>
        </w:rPr>
      </w:pPr>
      <w:r w:rsidRPr="00D57A26">
        <w:rPr>
          <w:rFonts w:ascii="Times New Roman" w:hAnsi="Times New Roman"/>
        </w:rPr>
        <w:t xml:space="preserve">Alat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udara</w:t>
      </w:r>
      <w:proofErr w:type="spellEnd"/>
      <w:r w:rsidRPr="00D57A26">
        <w:rPr>
          <w:rFonts w:ascii="Times New Roman" w:hAnsi="Times New Roman"/>
        </w:rPr>
        <w:t xml:space="preserve"> </w:t>
      </w:r>
      <w:proofErr w:type="spellStart"/>
      <w:r w:rsidRPr="00D57A26">
        <w:rPr>
          <w:rFonts w:ascii="Times New Roman" w:hAnsi="Times New Roman"/>
        </w:rPr>
        <w:t>komersial</w:t>
      </w:r>
      <w:proofErr w:type="spellEnd"/>
      <w:r w:rsidRPr="00D57A26">
        <w:rPr>
          <w:rFonts w:ascii="Times New Roman" w:hAnsi="Times New Roman"/>
        </w:rPr>
        <w:t xml:space="preserve">, </w:t>
      </w:r>
      <w:proofErr w:type="spellStart"/>
      <w:r w:rsidRPr="00D57A26">
        <w:rPr>
          <w:rFonts w:ascii="Times New Roman" w:hAnsi="Times New Roman"/>
        </w:rPr>
        <w:t>alat</w:t>
      </w:r>
      <w:proofErr w:type="spellEnd"/>
      <w:r w:rsidRPr="00D57A26">
        <w:rPr>
          <w:rFonts w:ascii="Times New Roman" w:hAnsi="Times New Roman"/>
        </w:rPr>
        <w:t xml:space="preserve"> </w:t>
      </w:r>
      <w:proofErr w:type="spellStart"/>
      <w:r w:rsidRPr="00D57A26">
        <w:rPr>
          <w:rFonts w:ascii="Times New Roman" w:hAnsi="Times New Roman"/>
        </w:rPr>
        <w:t>Angkutan</w:t>
      </w:r>
      <w:proofErr w:type="spellEnd"/>
      <w:r w:rsidRPr="00D57A26">
        <w:rPr>
          <w:rFonts w:ascii="Times New Roman" w:hAnsi="Times New Roman"/>
        </w:rPr>
        <w:t xml:space="preserve"> Udara </w:t>
      </w:r>
      <w:proofErr w:type="spellStart"/>
      <w:r w:rsidRPr="00D57A26">
        <w:rPr>
          <w:rFonts w:ascii="Times New Roman" w:hAnsi="Times New Roman"/>
        </w:rPr>
        <w:t>Komersial</w:t>
      </w:r>
      <w:proofErr w:type="spellEnd"/>
      <w:r w:rsidRPr="00D57A26">
        <w:rPr>
          <w:rFonts w:ascii="Times New Roman" w:hAnsi="Times New Roman"/>
        </w:rPr>
        <w:t xml:space="preserve"> </w:t>
      </w:r>
      <w:proofErr w:type="spellStart"/>
      <w:r w:rsidRPr="00D57A26">
        <w:rPr>
          <w:rFonts w:ascii="Times New Roman" w:hAnsi="Times New Roman"/>
        </w:rPr>
        <w:t>digunakan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mengangkut</w:t>
      </w:r>
      <w:proofErr w:type="spellEnd"/>
      <w:r w:rsidRPr="00D57A26">
        <w:rPr>
          <w:rFonts w:ascii="Times New Roman" w:hAnsi="Times New Roman"/>
        </w:rPr>
        <w:t xml:space="preserve"> </w:t>
      </w:r>
      <w:proofErr w:type="spellStart"/>
      <w:r w:rsidRPr="00D57A26">
        <w:rPr>
          <w:rFonts w:ascii="Times New Roman" w:hAnsi="Times New Roman"/>
        </w:rPr>
        <w:t>penumpang</w:t>
      </w:r>
      <w:proofErr w:type="spellEnd"/>
      <w:r w:rsidRPr="00D57A26">
        <w:rPr>
          <w:rFonts w:ascii="Times New Roman" w:hAnsi="Times New Roman"/>
        </w:rPr>
        <w:t xml:space="preserve"> dan </w:t>
      </w:r>
      <w:proofErr w:type="spellStart"/>
      <w:r w:rsidRPr="00D57A26">
        <w:rPr>
          <w:rFonts w:ascii="Times New Roman" w:hAnsi="Times New Roman"/>
        </w:rPr>
        <w:t>barang</w:t>
      </w:r>
      <w:proofErr w:type="spellEnd"/>
      <w:r w:rsidRPr="00D57A26">
        <w:rPr>
          <w:rFonts w:ascii="Times New Roman" w:hAnsi="Times New Roman"/>
        </w:rPr>
        <w:t xml:space="preserve">. </w:t>
      </w:r>
      <w:proofErr w:type="spellStart"/>
      <w:r w:rsidRPr="00D57A26">
        <w:rPr>
          <w:rFonts w:ascii="Times New Roman" w:hAnsi="Times New Roman"/>
        </w:rPr>
        <w:t>Contoh</w:t>
      </w:r>
      <w:proofErr w:type="spellEnd"/>
      <w:r w:rsidRPr="00D57A26">
        <w:rPr>
          <w:rFonts w:ascii="Times New Roman" w:hAnsi="Times New Roman"/>
        </w:rPr>
        <w:t xml:space="preserve">: </w:t>
      </w:r>
      <w:proofErr w:type="spellStart"/>
      <w:r w:rsidRPr="00D57A26">
        <w:rPr>
          <w:rFonts w:ascii="Times New Roman" w:hAnsi="Times New Roman"/>
        </w:rPr>
        <w:t>pesawat</w:t>
      </w:r>
      <w:proofErr w:type="spellEnd"/>
      <w:r w:rsidRPr="00D57A26">
        <w:rPr>
          <w:rFonts w:ascii="Times New Roman" w:hAnsi="Times New Roman"/>
        </w:rPr>
        <w:t xml:space="preserve"> Boeing 727, DC-9, dan DC-10.</w:t>
      </w:r>
    </w:p>
    <w:p w14:paraId="2CA5358B" w14:textId="74262342" w:rsidR="00D57A26" w:rsidRPr="00D57A26" w:rsidRDefault="00D57A26" w:rsidP="00C543BB">
      <w:pPr>
        <w:pStyle w:val="Jurnal23KutipanLangsung4barislebih"/>
        <w:numPr>
          <w:ilvl w:val="0"/>
          <w:numId w:val="30"/>
        </w:numPr>
        <w:spacing w:before="0"/>
        <w:ind w:left="1170"/>
        <w:rPr>
          <w:rFonts w:ascii="Times New Roman" w:hAnsi="Times New Roman"/>
        </w:rPr>
      </w:pPr>
      <w:r w:rsidRPr="00D57A26">
        <w:rPr>
          <w:rFonts w:ascii="Times New Roman" w:hAnsi="Times New Roman"/>
        </w:rPr>
        <w:t xml:space="preserve">Alat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udara</w:t>
      </w:r>
      <w:proofErr w:type="spellEnd"/>
      <w:r w:rsidRPr="00D57A26">
        <w:rPr>
          <w:rFonts w:ascii="Times New Roman" w:hAnsi="Times New Roman"/>
        </w:rPr>
        <w:t xml:space="preserve"> </w:t>
      </w:r>
      <w:proofErr w:type="spellStart"/>
      <w:r w:rsidRPr="00D57A26">
        <w:rPr>
          <w:rFonts w:ascii="Times New Roman" w:hAnsi="Times New Roman"/>
        </w:rPr>
        <w:t>militer</w:t>
      </w:r>
      <w:proofErr w:type="spellEnd"/>
      <w:r w:rsidRPr="00D57A26">
        <w:rPr>
          <w:rFonts w:ascii="Times New Roman" w:hAnsi="Times New Roman"/>
        </w:rPr>
        <w:t xml:space="preserve">. Alat </w:t>
      </w:r>
      <w:proofErr w:type="spellStart"/>
      <w:r w:rsidRPr="00D57A26">
        <w:rPr>
          <w:rFonts w:ascii="Times New Roman" w:hAnsi="Times New Roman"/>
        </w:rPr>
        <w:t>angkutan</w:t>
      </w:r>
      <w:proofErr w:type="spellEnd"/>
      <w:r w:rsidRPr="00D57A26">
        <w:rPr>
          <w:rFonts w:ascii="Times New Roman" w:hAnsi="Times New Roman"/>
        </w:rPr>
        <w:t xml:space="preserve"> </w:t>
      </w:r>
      <w:proofErr w:type="spellStart"/>
      <w:r w:rsidRPr="00D57A26">
        <w:rPr>
          <w:rFonts w:ascii="Times New Roman" w:hAnsi="Times New Roman"/>
        </w:rPr>
        <w:t>udara</w:t>
      </w:r>
      <w:proofErr w:type="spellEnd"/>
      <w:r w:rsidRPr="00D57A26">
        <w:rPr>
          <w:rFonts w:ascii="Times New Roman" w:hAnsi="Times New Roman"/>
        </w:rPr>
        <w:t xml:space="preserve"> </w:t>
      </w:r>
      <w:proofErr w:type="spellStart"/>
      <w:r w:rsidRPr="00D57A26">
        <w:rPr>
          <w:rFonts w:ascii="Times New Roman" w:hAnsi="Times New Roman"/>
        </w:rPr>
        <w:t>militer</w:t>
      </w:r>
      <w:proofErr w:type="spellEnd"/>
      <w:r w:rsidRPr="00D57A26">
        <w:rPr>
          <w:rFonts w:ascii="Times New Roman" w:hAnsi="Times New Roman"/>
        </w:rPr>
        <w:t xml:space="preserve"> </w:t>
      </w:r>
      <w:proofErr w:type="spellStart"/>
      <w:r w:rsidRPr="00D57A26">
        <w:rPr>
          <w:rFonts w:ascii="Times New Roman" w:hAnsi="Times New Roman"/>
        </w:rPr>
        <w:t>digunakan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alat</w:t>
      </w:r>
      <w:proofErr w:type="spellEnd"/>
      <w:r w:rsidRPr="00D57A26">
        <w:rPr>
          <w:rFonts w:ascii="Times New Roman" w:hAnsi="Times New Roman"/>
        </w:rPr>
        <w:t xml:space="preserve"> </w:t>
      </w:r>
      <w:proofErr w:type="spellStart"/>
      <w:r w:rsidRPr="00D57A26">
        <w:rPr>
          <w:rFonts w:ascii="Times New Roman" w:hAnsi="Times New Roman"/>
        </w:rPr>
        <w:t>pertahanan</w:t>
      </w:r>
      <w:proofErr w:type="spellEnd"/>
      <w:r w:rsidRPr="00D57A26">
        <w:rPr>
          <w:rFonts w:ascii="Times New Roman" w:hAnsi="Times New Roman"/>
        </w:rPr>
        <w:t xml:space="preserve">. </w:t>
      </w:r>
      <w:proofErr w:type="spellStart"/>
      <w:proofErr w:type="gramStart"/>
      <w:r w:rsidRPr="00D57A26">
        <w:rPr>
          <w:rFonts w:ascii="Times New Roman" w:hAnsi="Times New Roman"/>
        </w:rPr>
        <w:t>Contoh</w:t>
      </w:r>
      <w:proofErr w:type="spellEnd"/>
      <w:r w:rsidRPr="00D57A26">
        <w:rPr>
          <w:rFonts w:ascii="Times New Roman" w:hAnsi="Times New Roman"/>
        </w:rPr>
        <w:t xml:space="preserve"> :</w:t>
      </w:r>
      <w:proofErr w:type="gramEnd"/>
      <w:r w:rsidRPr="00D57A26">
        <w:rPr>
          <w:rFonts w:ascii="Times New Roman" w:hAnsi="Times New Roman"/>
        </w:rPr>
        <w:t xml:space="preserve"> </w:t>
      </w:r>
      <w:proofErr w:type="spellStart"/>
      <w:r w:rsidRPr="00D57A26">
        <w:rPr>
          <w:rFonts w:ascii="Times New Roman" w:hAnsi="Times New Roman"/>
        </w:rPr>
        <w:t>pesawat</w:t>
      </w:r>
      <w:proofErr w:type="spellEnd"/>
      <w:r w:rsidRPr="00D57A26">
        <w:rPr>
          <w:rFonts w:ascii="Times New Roman" w:hAnsi="Times New Roman"/>
        </w:rPr>
        <w:t xml:space="preserve"> F-16, F-5E, dan Skyhawk.</w:t>
      </w:r>
    </w:p>
    <w:p w14:paraId="5903D675" w14:textId="76238213" w:rsidR="00D57A26" w:rsidRPr="00D57A26" w:rsidRDefault="00D57A26" w:rsidP="00C543BB">
      <w:pPr>
        <w:pStyle w:val="Jurnal23KutipanLangsung4barislebih"/>
        <w:numPr>
          <w:ilvl w:val="0"/>
          <w:numId w:val="31"/>
        </w:numPr>
        <w:spacing w:before="0"/>
        <w:ind w:left="540"/>
        <w:rPr>
          <w:rFonts w:ascii="Times New Roman" w:hAnsi="Times New Roman"/>
        </w:rPr>
      </w:pPr>
      <w:proofErr w:type="spellStart"/>
      <w:r w:rsidRPr="00D57A26">
        <w:rPr>
          <w:rFonts w:ascii="Times New Roman" w:hAnsi="Times New Roman"/>
        </w:rPr>
        <w:t>Prasarana</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p>
    <w:p w14:paraId="0EE110E0" w14:textId="7C529263" w:rsidR="00D57A26" w:rsidRPr="00D57A26" w:rsidRDefault="00D57A26" w:rsidP="00815124">
      <w:pPr>
        <w:pStyle w:val="Jurnal23KutipanLangsung4barislebih"/>
        <w:spacing w:before="0"/>
        <w:rPr>
          <w:rFonts w:ascii="Times New Roman" w:hAnsi="Times New Roman"/>
        </w:rPr>
      </w:pPr>
      <w:proofErr w:type="spellStart"/>
      <w:r w:rsidRPr="00D57A26">
        <w:rPr>
          <w:rFonts w:ascii="Times New Roman" w:hAnsi="Times New Roman"/>
        </w:rPr>
        <w:t>Prasarana</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barang</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benda</w:t>
      </w:r>
      <w:proofErr w:type="spellEnd"/>
      <w:r w:rsidRPr="00D57A26">
        <w:rPr>
          <w:rFonts w:ascii="Times New Roman" w:hAnsi="Times New Roman"/>
        </w:rPr>
        <w:t xml:space="preserve">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bergerak</w:t>
      </w:r>
      <w:proofErr w:type="spellEnd"/>
      <w:r w:rsidRPr="00D57A26">
        <w:rPr>
          <w:rFonts w:ascii="Times New Roman" w:hAnsi="Times New Roman"/>
        </w:rPr>
        <w:t xml:space="preserve"> yang </w:t>
      </w: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menunjang</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mendukung</w:t>
      </w:r>
      <w:proofErr w:type="spellEnd"/>
      <w:r w:rsidRPr="00D57A26">
        <w:rPr>
          <w:rFonts w:ascii="Times New Roman" w:hAnsi="Times New Roman"/>
        </w:rPr>
        <w:t xml:space="preserve"> </w:t>
      </w:r>
      <w:proofErr w:type="spellStart"/>
      <w:r w:rsidRPr="00D57A26">
        <w:rPr>
          <w:rFonts w:ascii="Times New Roman" w:hAnsi="Times New Roman"/>
        </w:rPr>
        <w:t>pelaksanaan</w:t>
      </w:r>
      <w:proofErr w:type="spellEnd"/>
      <w:r w:rsidRPr="00D57A26">
        <w:rPr>
          <w:rFonts w:ascii="Times New Roman" w:hAnsi="Times New Roman"/>
        </w:rPr>
        <w:t xml:space="preserve"> </w:t>
      </w:r>
      <w:proofErr w:type="spellStart"/>
      <w:r w:rsidRPr="00D57A26">
        <w:rPr>
          <w:rFonts w:ascii="Times New Roman" w:hAnsi="Times New Roman"/>
        </w:rPr>
        <w:t>tugas</w:t>
      </w:r>
      <w:proofErr w:type="spellEnd"/>
      <w:r w:rsidRPr="00D57A26">
        <w:rPr>
          <w:rFonts w:ascii="Times New Roman" w:hAnsi="Times New Roman"/>
        </w:rPr>
        <w:t xml:space="preserve"> dan </w:t>
      </w:r>
      <w:proofErr w:type="spellStart"/>
      <w:r w:rsidRPr="00D57A26">
        <w:rPr>
          <w:rFonts w:ascii="Times New Roman" w:hAnsi="Times New Roman"/>
        </w:rPr>
        <w:t>fungsi</w:t>
      </w:r>
      <w:proofErr w:type="spellEnd"/>
      <w:r w:rsidRPr="00D57A26">
        <w:rPr>
          <w:rFonts w:ascii="Times New Roman" w:hAnsi="Times New Roman"/>
        </w:rPr>
        <w:t xml:space="preserve"> unit </w:t>
      </w:r>
      <w:proofErr w:type="spellStart"/>
      <w:r w:rsidRPr="00D57A26">
        <w:rPr>
          <w:rFonts w:ascii="Times New Roman" w:hAnsi="Times New Roman"/>
        </w:rPr>
        <w:t>kerja</w:t>
      </w:r>
      <w:proofErr w:type="spellEnd"/>
      <w:r w:rsidRPr="00D57A26">
        <w:rPr>
          <w:rFonts w:ascii="Times New Roman" w:hAnsi="Times New Roman"/>
        </w:rPr>
        <w:t xml:space="preserve">. Jalan dan </w:t>
      </w:r>
      <w:proofErr w:type="spellStart"/>
      <w:r w:rsidRPr="00D57A26">
        <w:rPr>
          <w:rFonts w:ascii="Times New Roman" w:hAnsi="Times New Roman"/>
        </w:rPr>
        <w:t>jembatan</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prasarana</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darat</w:t>
      </w:r>
      <w:proofErr w:type="spellEnd"/>
      <w:r w:rsidRPr="00D57A26">
        <w:rPr>
          <w:rFonts w:ascii="Times New Roman" w:hAnsi="Times New Roman"/>
        </w:rPr>
        <w:t xml:space="preserve"> yang </w:t>
      </w:r>
      <w:proofErr w:type="spellStart"/>
      <w:r w:rsidRPr="00D57A26">
        <w:rPr>
          <w:rFonts w:ascii="Times New Roman" w:hAnsi="Times New Roman"/>
        </w:rPr>
        <w:t>meliputi</w:t>
      </w:r>
      <w:proofErr w:type="spellEnd"/>
      <w:r w:rsidRPr="00D57A26">
        <w:rPr>
          <w:rFonts w:ascii="Times New Roman" w:hAnsi="Times New Roman"/>
        </w:rPr>
        <w:t xml:space="preserve"> </w:t>
      </w:r>
      <w:proofErr w:type="spellStart"/>
      <w:r w:rsidRPr="00D57A26">
        <w:rPr>
          <w:rFonts w:ascii="Times New Roman" w:hAnsi="Times New Roman"/>
        </w:rPr>
        <w:t>segala</w:t>
      </w:r>
      <w:proofErr w:type="spellEnd"/>
      <w:r w:rsidRPr="00D57A26">
        <w:rPr>
          <w:rFonts w:ascii="Times New Roman" w:hAnsi="Times New Roman"/>
        </w:rPr>
        <w:t xml:space="preserve"> </w:t>
      </w:r>
      <w:proofErr w:type="spellStart"/>
      <w:r w:rsidRPr="00D57A26">
        <w:rPr>
          <w:rFonts w:ascii="Times New Roman" w:hAnsi="Times New Roman"/>
        </w:rPr>
        <w:t>bagian</w:t>
      </w:r>
      <w:proofErr w:type="spellEnd"/>
      <w:r w:rsidRPr="00D57A26">
        <w:rPr>
          <w:rFonts w:ascii="Times New Roman" w:hAnsi="Times New Roman"/>
        </w:rPr>
        <w:t xml:space="preserve"> </w:t>
      </w:r>
      <w:proofErr w:type="spellStart"/>
      <w:r w:rsidRPr="00D57A26">
        <w:rPr>
          <w:rFonts w:ascii="Times New Roman" w:hAnsi="Times New Roman"/>
        </w:rPr>
        <w:t>jalan</w:t>
      </w:r>
      <w:proofErr w:type="spellEnd"/>
      <w:r w:rsidRPr="00D57A26">
        <w:rPr>
          <w:rFonts w:ascii="Times New Roman" w:hAnsi="Times New Roman"/>
        </w:rPr>
        <w:t xml:space="preserve">, </w:t>
      </w:r>
      <w:proofErr w:type="spellStart"/>
      <w:r w:rsidRPr="00D57A26">
        <w:rPr>
          <w:rFonts w:ascii="Times New Roman" w:hAnsi="Times New Roman"/>
        </w:rPr>
        <w:t>termasuk</w:t>
      </w:r>
      <w:proofErr w:type="spellEnd"/>
      <w:r w:rsidRPr="00D57A26">
        <w:rPr>
          <w:rFonts w:ascii="Times New Roman" w:hAnsi="Times New Roman"/>
        </w:rPr>
        <w:t xml:space="preserve"> </w:t>
      </w:r>
      <w:proofErr w:type="spellStart"/>
      <w:r w:rsidRPr="00D57A26">
        <w:rPr>
          <w:rFonts w:ascii="Times New Roman" w:hAnsi="Times New Roman"/>
        </w:rPr>
        <w:t>bangunan</w:t>
      </w:r>
      <w:proofErr w:type="spellEnd"/>
      <w:r w:rsidRPr="00D57A26">
        <w:rPr>
          <w:rFonts w:ascii="Times New Roman" w:hAnsi="Times New Roman"/>
        </w:rPr>
        <w:t xml:space="preserve"> </w:t>
      </w:r>
      <w:proofErr w:type="spellStart"/>
      <w:r w:rsidRPr="00D57A26">
        <w:rPr>
          <w:rFonts w:ascii="Times New Roman" w:hAnsi="Times New Roman"/>
        </w:rPr>
        <w:t>pelengkap</w:t>
      </w:r>
      <w:proofErr w:type="spellEnd"/>
      <w:r w:rsidRPr="00D57A26">
        <w:rPr>
          <w:rFonts w:ascii="Times New Roman" w:hAnsi="Times New Roman"/>
        </w:rPr>
        <w:t xml:space="preserve"> dan</w:t>
      </w:r>
      <w:r w:rsidR="00FB6242">
        <w:rPr>
          <w:rFonts w:ascii="Times New Roman" w:hAnsi="Times New Roman"/>
        </w:rPr>
        <w:t xml:space="preserve"> </w:t>
      </w:r>
      <w:proofErr w:type="spellStart"/>
      <w:r w:rsidR="00FB6242" w:rsidRPr="00D57A26">
        <w:rPr>
          <w:rFonts w:ascii="Times New Roman" w:hAnsi="Times New Roman"/>
        </w:rPr>
        <w:t>perlengkapannya</w:t>
      </w:r>
      <w:proofErr w:type="spellEnd"/>
      <w:r w:rsidR="00FB6242" w:rsidRPr="00D57A26">
        <w:rPr>
          <w:rFonts w:ascii="Times New Roman" w:hAnsi="Times New Roman"/>
        </w:rPr>
        <w:t xml:space="preserve"> yang di </w:t>
      </w:r>
      <w:proofErr w:type="spellStart"/>
      <w:r w:rsidR="00FB6242" w:rsidRPr="00D57A26">
        <w:rPr>
          <w:rFonts w:ascii="Times New Roman" w:hAnsi="Times New Roman"/>
        </w:rPr>
        <w:t>peruntukan</w:t>
      </w:r>
      <w:proofErr w:type="spellEnd"/>
      <w:r w:rsidR="00FB6242" w:rsidRPr="00D57A26">
        <w:rPr>
          <w:rFonts w:ascii="Times New Roman" w:hAnsi="Times New Roman"/>
        </w:rPr>
        <w:t xml:space="preserve"> </w:t>
      </w:r>
      <w:proofErr w:type="spellStart"/>
      <w:r w:rsidR="00FB6242" w:rsidRPr="00D57A26">
        <w:rPr>
          <w:rFonts w:ascii="Times New Roman" w:hAnsi="Times New Roman"/>
        </w:rPr>
        <w:t>bagi</w:t>
      </w:r>
      <w:proofErr w:type="spellEnd"/>
      <w:r w:rsidR="00FB6242" w:rsidRPr="00D57A26">
        <w:rPr>
          <w:rFonts w:ascii="Times New Roman" w:hAnsi="Times New Roman"/>
        </w:rPr>
        <w:t xml:space="preserve"> </w:t>
      </w:r>
      <w:proofErr w:type="spellStart"/>
      <w:r w:rsidR="00FB6242" w:rsidRPr="00D57A26">
        <w:rPr>
          <w:rFonts w:ascii="Times New Roman" w:hAnsi="Times New Roman"/>
        </w:rPr>
        <w:t>lalu</w:t>
      </w:r>
      <w:proofErr w:type="spellEnd"/>
      <w:r w:rsidR="00FB6242" w:rsidRPr="00D57A26">
        <w:rPr>
          <w:rFonts w:ascii="Times New Roman" w:hAnsi="Times New Roman"/>
        </w:rPr>
        <w:t xml:space="preserve"> </w:t>
      </w:r>
      <w:proofErr w:type="spellStart"/>
      <w:r w:rsidR="00FB6242" w:rsidRPr="00D57A26">
        <w:rPr>
          <w:rFonts w:ascii="Times New Roman" w:hAnsi="Times New Roman"/>
        </w:rPr>
        <w:t>lintas</w:t>
      </w:r>
      <w:proofErr w:type="spellEnd"/>
      <w:r w:rsidR="00FB6242" w:rsidRPr="00D57A26">
        <w:rPr>
          <w:rFonts w:ascii="Times New Roman" w:hAnsi="Times New Roman"/>
        </w:rPr>
        <w:t>.</w:t>
      </w:r>
      <w:r w:rsidR="00FB6242">
        <w:rPr>
          <w:rStyle w:val="FootnoteReference"/>
          <w:rFonts w:ascii="Times New Roman" w:hAnsi="Times New Roman"/>
        </w:rPr>
        <w:footnoteReference w:id="30"/>
      </w:r>
    </w:p>
    <w:p w14:paraId="6B51251C" w14:textId="77777777" w:rsidR="00D57A26" w:rsidRPr="00D57A26" w:rsidRDefault="00D57A26" w:rsidP="00D57A26">
      <w:pPr>
        <w:pStyle w:val="Jurnal23KutipanLangsung4barislebih"/>
        <w:spacing w:before="0"/>
        <w:rPr>
          <w:rFonts w:ascii="Times New Roman" w:hAnsi="Times New Roman"/>
        </w:rPr>
      </w:pPr>
    </w:p>
    <w:p w14:paraId="61C703A3" w14:textId="6800E29D" w:rsidR="00D57A26" w:rsidRPr="00FB6242" w:rsidRDefault="00D57A26" w:rsidP="005C310B">
      <w:pPr>
        <w:pStyle w:val="Jurnal23KutipanLangsung4barislebih"/>
        <w:numPr>
          <w:ilvl w:val="0"/>
          <w:numId w:val="23"/>
        </w:numPr>
        <w:spacing w:before="0"/>
        <w:ind w:left="180"/>
        <w:rPr>
          <w:rFonts w:ascii="Times New Roman" w:hAnsi="Times New Roman"/>
          <w:b/>
          <w:bCs/>
        </w:rPr>
      </w:pPr>
      <w:proofErr w:type="spellStart"/>
      <w:r w:rsidRPr="00FB6242">
        <w:rPr>
          <w:rFonts w:ascii="Times New Roman" w:hAnsi="Times New Roman"/>
          <w:b/>
          <w:bCs/>
        </w:rPr>
        <w:t>Akomodasi</w:t>
      </w:r>
      <w:proofErr w:type="spellEnd"/>
    </w:p>
    <w:p w14:paraId="2AE361CD" w14:textId="77777777" w:rsidR="00D57A26" w:rsidRPr="00D57A26" w:rsidRDefault="00D57A26" w:rsidP="005C310B">
      <w:pPr>
        <w:pStyle w:val="Jurnal23KutipanLangsung4barislebih"/>
        <w:spacing w:before="0"/>
        <w:ind w:left="180" w:firstLine="720"/>
        <w:rPr>
          <w:rFonts w:ascii="Times New Roman" w:hAnsi="Times New Roman"/>
        </w:rPr>
      </w:pPr>
      <w:proofErr w:type="spellStart"/>
      <w:r w:rsidRPr="00D57A26">
        <w:rPr>
          <w:rFonts w:ascii="Times New Roman" w:hAnsi="Times New Roman"/>
        </w:rPr>
        <w:t>Selain</w:t>
      </w:r>
      <w:proofErr w:type="spellEnd"/>
      <w:r w:rsidRPr="00D57A26">
        <w:rPr>
          <w:rFonts w:ascii="Times New Roman" w:hAnsi="Times New Roman"/>
        </w:rPr>
        <w:t xml:space="preserve"> </w:t>
      </w:r>
      <w:proofErr w:type="spellStart"/>
      <w:r w:rsidRPr="00D57A26">
        <w:rPr>
          <w:rFonts w:ascii="Times New Roman" w:hAnsi="Times New Roman"/>
        </w:rPr>
        <w:t>sarana</w:t>
      </w:r>
      <w:proofErr w:type="spellEnd"/>
      <w:r w:rsidRPr="00D57A26">
        <w:rPr>
          <w:rFonts w:ascii="Times New Roman" w:hAnsi="Times New Roman"/>
        </w:rPr>
        <w:t xml:space="preserve"> dan </w:t>
      </w:r>
      <w:proofErr w:type="spellStart"/>
      <w:r w:rsidRPr="00D57A26">
        <w:rPr>
          <w:rFonts w:ascii="Times New Roman" w:hAnsi="Times New Roman"/>
        </w:rPr>
        <w:t>prasarana</w:t>
      </w:r>
      <w:proofErr w:type="spellEnd"/>
      <w:r w:rsidRPr="00D57A26">
        <w:rPr>
          <w:rFonts w:ascii="Times New Roman" w:hAnsi="Times New Roman"/>
        </w:rPr>
        <w:t xml:space="preserve"> </w:t>
      </w:r>
      <w:proofErr w:type="spellStart"/>
      <w:r w:rsidRPr="00D57A26">
        <w:rPr>
          <w:rFonts w:ascii="Times New Roman" w:hAnsi="Times New Roman"/>
        </w:rPr>
        <w:t>transportasi</w:t>
      </w:r>
      <w:proofErr w:type="spellEnd"/>
      <w:r w:rsidRPr="00D57A26">
        <w:rPr>
          <w:rFonts w:ascii="Times New Roman" w:hAnsi="Times New Roman"/>
        </w:rPr>
        <w:t xml:space="preserve"> </w:t>
      </w:r>
      <w:proofErr w:type="spellStart"/>
      <w:r w:rsidRPr="00D57A26">
        <w:rPr>
          <w:rFonts w:ascii="Times New Roman" w:hAnsi="Times New Roman"/>
        </w:rPr>
        <w:t>sebagai</w:t>
      </w:r>
      <w:proofErr w:type="spellEnd"/>
      <w:r w:rsidRPr="00D57A26">
        <w:rPr>
          <w:rFonts w:ascii="Times New Roman" w:hAnsi="Times New Roman"/>
        </w:rPr>
        <w:t xml:space="preserve"> </w:t>
      </w:r>
      <w:proofErr w:type="spellStart"/>
      <w:r w:rsidRPr="00D57A26">
        <w:rPr>
          <w:rFonts w:ascii="Times New Roman" w:hAnsi="Times New Roman"/>
        </w:rPr>
        <w:t>alat</w:t>
      </w:r>
      <w:proofErr w:type="spellEnd"/>
      <w:r w:rsidRPr="00D57A26">
        <w:rPr>
          <w:rFonts w:ascii="Times New Roman" w:hAnsi="Times New Roman"/>
        </w:rPr>
        <w:t xml:space="preserve"> yang </w:t>
      </w:r>
      <w:proofErr w:type="spellStart"/>
      <w:r w:rsidRPr="00D57A26">
        <w:rPr>
          <w:rFonts w:ascii="Times New Roman" w:hAnsi="Times New Roman"/>
        </w:rPr>
        <w:t>mendukung</w:t>
      </w:r>
      <w:proofErr w:type="spellEnd"/>
      <w:r w:rsidRPr="00D57A26">
        <w:rPr>
          <w:rFonts w:ascii="Times New Roman" w:hAnsi="Times New Roman"/>
        </w:rPr>
        <w:t xml:space="preserve"> </w:t>
      </w:r>
      <w:proofErr w:type="spellStart"/>
      <w:r w:rsidRPr="00D57A26">
        <w:rPr>
          <w:rFonts w:ascii="Times New Roman" w:hAnsi="Times New Roman"/>
        </w:rPr>
        <w:t>pelayanan</w:t>
      </w:r>
      <w:proofErr w:type="spellEnd"/>
      <w:r w:rsidRPr="00D57A26">
        <w:rPr>
          <w:rFonts w:ascii="Times New Roman" w:hAnsi="Times New Roman"/>
        </w:rPr>
        <w:t xml:space="preserve"> </w:t>
      </w:r>
      <w:proofErr w:type="spellStart"/>
      <w:r w:rsidRPr="00D57A26">
        <w:rPr>
          <w:rFonts w:ascii="Times New Roman" w:hAnsi="Times New Roman"/>
        </w:rPr>
        <w:t>jamaah</w:t>
      </w:r>
      <w:proofErr w:type="spellEnd"/>
      <w:r w:rsidRPr="00D57A26">
        <w:rPr>
          <w:rFonts w:ascii="Times New Roman" w:hAnsi="Times New Roman"/>
        </w:rPr>
        <w:t xml:space="preserve"> umrah, </w:t>
      </w:r>
      <w:proofErr w:type="spellStart"/>
      <w:r w:rsidRPr="00D57A26">
        <w:rPr>
          <w:rFonts w:ascii="Times New Roman" w:hAnsi="Times New Roman"/>
        </w:rPr>
        <w:t>pelayanan</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r w:rsidRPr="00D57A26">
        <w:rPr>
          <w:rFonts w:ascii="Times New Roman" w:hAnsi="Times New Roman"/>
        </w:rPr>
        <w:t xml:space="preserve"> pun </w:t>
      </w:r>
      <w:proofErr w:type="spellStart"/>
      <w:r w:rsidRPr="00D57A26">
        <w:rPr>
          <w:rFonts w:ascii="Times New Roman" w:hAnsi="Times New Roman"/>
        </w:rPr>
        <w:t>merupakan</w:t>
      </w:r>
      <w:proofErr w:type="spellEnd"/>
      <w:r w:rsidRPr="00D57A26">
        <w:rPr>
          <w:rFonts w:ascii="Times New Roman" w:hAnsi="Times New Roman"/>
        </w:rPr>
        <w:t xml:space="preserve"> </w:t>
      </w:r>
      <w:proofErr w:type="spellStart"/>
      <w:r w:rsidRPr="00D57A26">
        <w:rPr>
          <w:rFonts w:ascii="Times New Roman" w:hAnsi="Times New Roman"/>
        </w:rPr>
        <w:t>hal</w:t>
      </w:r>
      <w:proofErr w:type="spellEnd"/>
      <w:r w:rsidRPr="00D57A26">
        <w:rPr>
          <w:rFonts w:ascii="Times New Roman" w:hAnsi="Times New Roman"/>
        </w:rPr>
        <w:t xml:space="preserve"> yang sangat </w:t>
      </w:r>
      <w:proofErr w:type="spellStart"/>
      <w:r w:rsidRPr="00D57A26">
        <w:rPr>
          <w:rFonts w:ascii="Times New Roman" w:hAnsi="Times New Roman"/>
        </w:rPr>
        <w:t>penting</w:t>
      </w:r>
      <w:proofErr w:type="spellEnd"/>
      <w:r w:rsidRPr="00D57A26">
        <w:rPr>
          <w:rFonts w:ascii="Times New Roman" w:hAnsi="Times New Roman"/>
        </w:rPr>
        <w:t xml:space="preserve"> </w:t>
      </w:r>
      <w:proofErr w:type="spellStart"/>
      <w:r w:rsidRPr="00D57A26">
        <w:rPr>
          <w:rFonts w:ascii="Times New Roman" w:hAnsi="Times New Roman"/>
        </w:rPr>
        <w:t>karena</w:t>
      </w:r>
      <w:proofErr w:type="spellEnd"/>
      <w:r w:rsidRPr="00D57A26">
        <w:rPr>
          <w:rFonts w:ascii="Times New Roman" w:hAnsi="Times New Roman"/>
        </w:rPr>
        <w:t xml:space="preserve"> para </w:t>
      </w:r>
      <w:proofErr w:type="spellStart"/>
      <w:r w:rsidRPr="00D57A26">
        <w:rPr>
          <w:rFonts w:ascii="Times New Roman" w:hAnsi="Times New Roman"/>
        </w:rPr>
        <w:t>jamaah</w:t>
      </w:r>
      <w:proofErr w:type="spellEnd"/>
      <w:r w:rsidRPr="00D57A26">
        <w:rPr>
          <w:rFonts w:ascii="Times New Roman" w:hAnsi="Times New Roman"/>
        </w:rPr>
        <w:t xml:space="preserve"> </w:t>
      </w:r>
      <w:proofErr w:type="spellStart"/>
      <w:r w:rsidRPr="00D57A26">
        <w:rPr>
          <w:rFonts w:ascii="Times New Roman" w:hAnsi="Times New Roman"/>
        </w:rPr>
        <w:t>butuh</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menginap</w:t>
      </w:r>
      <w:proofErr w:type="spellEnd"/>
      <w:r w:rsidRPr="00D57A26">
        <w:rPr>
          <w:rFonts w:ascii="Times New Roman" w:hAnsi="Times New Roman"/>
        </w:rPr>
        <w:t xml:space="preserve"> </w:t>
      </w:r>
      <w:proofErr w:type="spellStart"/>
      <w:r w:rsidRPr="00D57A26">
        <w:rPr>
          <w:rFonts w:ascii="Times New Roman" w:hAnsi="Times New Roman"/>
        </w:rPr>
        <w:t>saat</w:t>
      </w:r>
      <w:proofErr w:type="spellEnd"/>
      <w:r w:rsidRPr="00D57A26">
        <w:rPr>
          <w:rFonts w:ascii="Times New Roman" w:hAnsi="Times New Roman"/>
        </w:rPr>
        <w:t xml:space="preserve"> proses </w:t>
      </w:r>
      <w:proofErr w:type="spellStart"/>
      <w:r w:rsidRPr="00D57A26">
        <w:rPr>
          <w:rFonts w:ascii="Times New Roman" w:hAnsi="Times New Roman"/>
        </w:rPr>
        <w:t>peribadatan</w:t>
      </w:r>
      <w:proofErr w:type="spellEnd"/>
      <w:r w:rsidRPr="00D57A26">
        <w:rPr>
          <w:rFonts w:ascii="Times New Roman" w:hAnsi="Times New Roman"/>
        </w:rPr>
        <w:t xml:space="preserve">, </w:t>
      </w:r>
      <w:proofErr w:type="spellStart"/>
      <w:r w:rsidRPr="00D57A26">
        <w:rPr>
          <w:rFonts w:ascii="Times New Roman" w:hAnsi="Times New Roman"/>
        </w:rPr>
        <w:t>baik</w:t>
      </w:r>
      <w:proofErr w:type="spellEnd"/>
      <w:r w:rsidRPr="00D57A26">
        <w:rPr>
          <w:rFonts w:ascii="Times New Roman" w:hAnsi="Times New Roman"/>
        </w:rPr>
        <w:t xml:space="preserve"> </w:t>
      </w:r>
      <w:proofErr w:type="spellStart"/>
      <w:r w:rsidRPr="00D57A26">
        <w:rPr>
          <w:rFonts w:ascii="Times New Roman" w:hAnsi="Times New Roman"/>
        </w:rPr>
        <w:t>sebelum</w:t>
      </w:r>
      <w:proofErr w:type="spellEnd"/>
      <w:r w:rsidRPr="00D57A26">
        <w:rPr>
          <w:rFonts w:ascii="Times New Roman" w:hAnsi="Times New Roman"/>
        </w:rPr>
        <w:t xml:space="preserve"> </w:t>
      </w:r>
      <w:proofErr w:type="spellStart"/>
      <w:r w:rsidRPr="00D57A26">
        <w:rPr>
          <w:rFonts w:ascii="Times New Roman" w:hAnsi="Times New Roman"/>
        </w:rPr>
        <w:t>keberangkatan</w:t>
      </w:r>
      <w:proofErr w:type="spellEnd"/>
      <w:r w:rsidRPr="00D57A26">
        <w:rPr>
          <w:rFonts w:ascii="Times New Roman" w:hAnsi="Times New Roman"/>
        </w:rPr>
        <w:t xml:space="preserve"> </w:t>
      </w:r>
      <w:proofErr w:type="spellStart"/>
      <w:r w:rsidRPr="00D57A26">
        <w:rPr>
          <w:rFonts w:ascii="Times New Roman" w:hAnsi="Times New Roman"/>
        </w:rPr>
        <w:t>hingga</w:t>
      </w:r>
      <w:proofErr w:type="spellEnd"/>
      <w:r w:rsidRPr="00D57A26">
        <w:rPr>
          <w:rFonts w:ascii="Times New Roman" w:hAnsi="Times New Roman"/>
        </w:rPr>
        <w:t xml:space="preserve"> </w:t>
      </w:r>
      <w:proofErr w:type="spellStart"/>
      <w:r w:rsidRPr="00D57A26">
        <w:rPr>
          <w:rFonts w:ascii="Times New Roman" w:hAnsi="Times New Roman"/>
        </w:rPr>
        <w:t>jamaah</w:t>
      </w:r>
      <w:proofErr w:type="spellEnd"/>
      <w:r w:rsidRPr="00D57A26">
        <w:rPr>
          <w:rFonts w:ascii="Times New Roman" w:hAnsi="Times New Roman"/>
        </w:rPr>
        <w:t xml:space="preserve"> </w:t>
      </w:r>
      <w:proofErr w:type="spellStart"/>
      <w:r w:rsidRPr="00D57A26">
        <w:rPr>
          <w:rFonts w:ascii="Times New Roman" w:hAnsi="Times New Roman"/>
        </w:rPr>
        <w:t>sampai</w:t>
      </w:r>
      <w:proofErr w:type="spellEnd"/>
      <w:r w:rsidRPr="00D57A26">
        <w:rPr>
          <w:rFonts w:ascii="Times New Roman" w:hAnsi="Times New Roman"/>
        </w:rPr>
        <w:t xml:space="preserve"> di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tujuan</w:t>
      </w:r>
      <w:proofErr w:type="spellEnd"/>
      <w:r w:rsidRPr="00D57A26">
        <w:rPr>
          <w:rFonts w:ascii="Times New Roman" w:hAnsi="Times New Roman"/>
        </w:rPr>
        <w:t>.</w:t>
      </w:r>
    </w:p>
    <w:p w14:paraId="702BCA4A" w14:textId="5C1D7C8F" w:rsidR="00D57A26" w:rsidRPr="00D57A26" w:rsidRDefault="00D57A26" w:rsidP="00C543BB">
      <w:pPr>
        <w:pStyle w:val="Jurnal23KutipanLangsung4barislebih"/>
        <w:numPr>
          <w:ilvl w:val="3"/>
          <w:numId w:val="19"/>
        </w:numPr>
        <w:spacing w:before="0"/>
        <w:ind w:left="540"/>
        <w:rPr>
          <w:rFonts w:ascii="Times New Roman" w:hAnsi="Times New Roman"/>
        </w:rPr>
      </w:pPr>
      <w:proofErr w:type="spellStart"/>
      <w:r w:rsidRPr="00D57A26">
        <w:rPr>
          <w:rFonts w:ascii="Times New Roman" w:hAnsi="Times New Roman"/>
        </w:rPr>
        <w:t>Pengertian</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p>
    <w:p w14:paraId="5AFC6A66" w14:textId="77777777" w:rsidR="00D57A26" w:rsidRPr="00D57A26" w:rsidRDefault="00D57A26" w:rsidP="00D57A26">
      <w:pPr>
        <w:pStyle w:val="Jurnal23KutipanLangsung4barislebih"/>
        <w:spacing w:before="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bahasa</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r w:rsidRPr="00D57A26">
        <w:rPr>
          <w:rFonts w:ascii="Times New Roman" w:hAnsi="Times New Roman"/>
        </w:rPr>
        <w:t xml:space="preserve"> </w:t>
      </w:r>
      <w:proofErr w:type="spellStart"/>
      <w:r w:rsidRPr="00D57A26">
        <w:rPr>
          <w:rFonts w:ascii="Times New Roman" w:hAnsi="Times New Roman"/>
        </w:rPr>
        <w:t>merupakan</w:t>
      </w:r>
      <w:proofErr w:type="spellEnd"/>
      <w:r w:rsidRPr="00D57A26">
        <w:rPr>
          <w:rFonts w:ascii="Times New Roman" w:hAnsi="Times New Roman"/>
        </w:rPr>
        <w:t xml:space="preserve"> </w:t>
      </w:r>
      <w:proofErr w:type="spellStart"/>
      <w:r w:rsidRPr="00D57A26">
        <w:rPr>
          <w:rFonts w:ascii="Times New Roman" w:hAnsi="Times New Roman"/>
        </w:rPr>
        <w:t>sesuatu</w:t>
      </w:r>
      <w:proofErr w:type="spellEnd"/>
      <w:r w:rsidRPr="00D57A26">
        <w:rPr>
          <w:rFonts w:ascii="Times New Roman" w:hAnsi="Times New Roman"/>
        </w:rPr>
        <w:t xml:space="preserve"> yang </w:t>
      </w:r>
      <w:proofErr w:type="spellStart"/>
      <w:r w:rsidRPr="00D57A26">
        <w:rPr>
          <w:rFonts w:ascii="Times New Roman" w:hAnsi="Times New Roman"/>
        </w:rPr>
        <w:t>disediakan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memenuhi</w:t>
      </w:r>
      <w:proofErr w:type="spellEnd"/>
      <w:r w:rsidRPr="00D57A26">
        <w:rPr>
          <w:rFonts w:ascii="Times New Roman" w:hAnsi="Times New Roman"/>
        </w:rPr>
        <w:t xml:space="preserve"> </w:t>
      </w:r>
      <w:proofErr w:type="spellStart"/>
      <w:r w:rsidRPr="00D57A26">
        <w:rPr>
          <w:rFonts w:ascii="Times New Roman" w:hAnsi="Times New Roman"/>
        </w:rPr>
        <w:t>kebutuhan</w:t>
      </w:r>
      <w:proofErr w:type="spellEnd"/>
      <w:r w:rsidRPr="00D57A26">
        <w:rPr>
          <w:rFonts w:ascii="Times New Roman" w:hAnsi="Times New Roman"/>
        </w:rPr>
        <w:t xml:space="preserve">, </w:t>
      </w:r>
      <w:proofErr w:type="spellStart"/>
      <w:r w:rsidRPr="00D57A26">
        <w:rPr>
          <w:rFonts w:ascii="Times New Roman" w:hAnsi="Times New Roman"/>
        </w:rPr>
        <w:t>misalnya</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menginap</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tinggal</w:t>
      </w:r>
      <w:proofErr w:type="spellEnd"/>
      <w:r w:rsidRPr="00D57A26">
        <w:rPr>
          <w:rFonts w:ascii="Times New Roman" w:hAnsi="Times New Roman"/>
        </w:rPr>
        <w:t xml:space="preserve"> </w:t>
      </w:r>
      <w:proofErr w:type="spellStart"/>
      <w:r w:rsidRPr="00D57A26">
        <w:rPr>
          <w:rFonts w:ascii="Times New Roman" w:hAnsi="Times New Roman"/>
        </w:rPr>
        <w:lastRenderedPageBreak/>
        <w:t>sementara</w:t>
      </w:r>
      <w:proofErr w:type="spellEnd"/>
      <w:r w:rsidRPr="00D57A26">
        <w:rPr>
          <w:rFonts w:ascii="Times New Roman" w:hAnsi="Times New Roman"/>
        </w:rPr>
        <w:t xml:space="preserve"> </w:t>
      </w:r>
      <w:proofErr w:type="spellStart"/>
      <w:r w:rsidRPr="00D57A26">
        <w:rPr>
          <w:rFonts w:ascii="Times New Roman" w:hAnsi="Times New Roman"/>
        </w:rPr>
        <w:t>bagi</w:t>
      </w:r>
      <w:proofErr w:type="spellEnd"/>
      <w:r w:rsidRPr="00D57A26">
        <w:rPr>
          <w:rFonts w:ascii="Times New Roman" w:hAnsi="Times New Roman"/>
        </w:rPr>
        <w:t xml:space="preserve"> orang yang </w:t>
      </w:r>
      <w:proofErr w:type="spellStart"/>
      <w:r w:rsidRPr="00D57A26">
        <w:rPr>
          <w:rFonts w:ascii="Times New Roman" w:hAnsi="Times New Roman"/>
        </w:rPr>
        <w:t>bepergian</w:t>
      </w:r>
      <w:proofErr w:type="spellEnd"/>
      <w:r w:rsidRPr="00D57A26">
        <w:rPr>
          <w:rFonts w:ascii="Times New Roman" w:hAnsi="Times New Roman"/>
        </w:rPr>
        <w:t xml:space="preserve">. </w:t>
      </w:r>
      <w:proofErr w:type="spellStart"/>
      <w:r w:rsidRPr="00D57A26">
        <w:rPr>
          <w:rFonts w:ascii="Times New Roman" w:hAnsi="Times New Roman"/>
        </w:rPr>
        <w:t>Pengertian</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r w:rsidRPr="00D57A26">
        <w:rPr>
          <w:rFonts w:ascii="Times New Roman" w:hAnsi="Times New Roman"/>
        </w:rPr>
        <w:t xml:space="preserve"> </w:t>
      </w:r>
      <w:proofErr w:type="spellStart"/>
      <w:r w:rsidRPr="00D57A26">
        <w:rPr>
          <w:rFonts w:ascii="Times New Roman" w:hAnsi="Times New Roman"/>
        </w:rPr>
        <w:t>secara</w:t>
      </w:r>
      <w:proofErr w:type="spellEnd"/>
      <w:r w:rsidRPr="00D57A26">
        <w:rPr>
          <w:rFonts w:ascii="Times New Roman" w:hAnsi="Times New Roman"/>
        </w:rPr>
        <w:t xml:space="preserve"> </w:t>
      </w:r>
      <w:proofErr w:type="spellStart"/>
      <w:r w:rsidRPr="00D57A26">
        <w:rPr>
          <w:rFonts w:ascii="Times New Roman" w:hAnsi="Times New Roman"/>
        </w:rPr>
        <w:t>pariwisata</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segala</w:t>
      </w:r>
      <w:proofErr w:type="spellEnd"/>
      <w:r w:rsidRPr="00D57A26">
        <w:rPr>
          <w:rFonts w:ascii="Times New Roman" w:hAnsi="Times New Roman"/>
        </w:rPr>
        <w:t xml:space="preserve"> </w:t>
      </w:r>
      <w:proofErr w:type="spellStart"/>
      <w:r w:rsidRPr="00D57A26">
        <w:rPr>
          <w:rFonts w:ascii="Times New Roman" w:hAnsi="Times New Roman"/>
        </w:rPr>
        <w:t>sesuatu</w:t>
      </w:r>
      <w:proofErr w:type="spellEnd"/>
      <w:r w:rsidRPr="00D57A26">
        <w:rPr>
          <w:rFonts w:ascii="Times New Roman" w:hAnsi="Times New Roman"/>
        </w:rPr>
        <w:t xml:space="preserve"> yang </w:t>
      </w:r>
      <w:proofErr w:type="spellStart"/>
      <w:r w:rsidRPr="00D57A26">
        <w:rPr>
          <w:rFonts w:ascii="Times New Roman" w:hAnsi="Times New Roman"/>
        </w:rPr>
        <w:t>disediakan</w:t>
      </w:r>
      <w:proofErr w:type="spellEnd"/>
      <w:r w:rsidRPr="00D57A26">
        <w:rPr>
          <w:rFonts w:ascii="Times New Roman" w:hAnsi="Times New Roman"/>
        </w:rPr>
        <w:t xml:space="preserve"> </w:t>
      </w:r>
      <w:proofErr w:type="spellStart"/>
      <w:r w:rsidRPr="00D57A26">
        <w:rPr>
          <w:rFonts w:ascii="Times New Roman" w:hAnsi="Times New Roman"/>
        </w:rPr>
        <w:t>penyedia</w:t>
      </w:r>
      <w:proofErr w:type="spellEnd"/>
      <w:r w:rsidRPr="00D57A26">
        <w:rPr>
          <w:rFonts w:ascii="Times New Roman" w:hAnsi="Times New Roman"/>
        </w:rPr>
        <w:t xml:space="preserve"> </w:t>
      </w:r>
      <w:proofErr w:type="spellStart"/>
      <w:r w:rsidRPr="00D57A26">
        <w:rPr>
          <w:rFonts w:ascii="Times New Roman" w:hAnsi="Times New Roman"/>
        </w:rPr>
        <w:t>jasa</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memenuhi</w:t>
      </w:r>
      <w:proofErr w:type="spellEnd"/>
      <w:r w:rsidRPr="00D57A26">
        <w:rPr>
          <w:rFonts w:ascii="Times New Roman" w:hAnsi="Times New Roman"/>
        </w:rPr>
        <w:t xml:space="preserve"> </w:t>
      </w:r>
      <w:proofErr w:type="spellStart"/>
      <w:r w:rsidRPr="00D57A26">
        <w:rPr>
          <w:rFonts w:ascii="Times New Roman" w:hAnsi="Times New Roman"/>
        </w:rPr>
        <w:t>kebutuhan</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keinginan</w:t>
      </w:r>
      <w:proofErr w:type="spellEnd"/>
      <w:r w:rsidRPr="00D57A26">
        <w:rPr>
          <w:rFonts w:ascii="Times New Roman" w:hAnsi="Times New Roman"/>
        </w:rPr>
        <w:t xml:space="preserve"> </w:t>
      </w:r>
      <w:proofErr w:type="spellStart"/>
      <w:r w:rsidRPr="00D57A26">
        <w:rPr>
          <w:rFonts w:ascii="Times New Roman" w:hAnsi="Times New Roman"/>
        </w:rPr>
        <w:t>pelanggan</w:t>
      </w:r>
      <w:proofErr w:type="spellEnd"/>
      <w:r w:rsidRPr="00D57A26">
        <w:rPr>
          <w:rFonts w:ascii="Times New Roman" w:hAnsi="Times New Roman"/>
        </w:rPr>
        <w:t xml:space="preserve"> </w:t>
      </w:r>
      <w:proofErr w:type="spellStart"/>
      <w:r w:rsidRPr="00D57A26">
        <w:rPr>
          <w:rFonts w:ascii="Times New Roman" w:hAnsi="Times New Roman"/>
        </w:rPr>
        <w:t>saat</w:t>
      </w:r>
      <w:proofErr w:type="spellEnd"/>
      <w:r w:rsidRPr="00D57A26">
        <w:rPr>
          <w:rFonts w:ascii="Times New Roman" w:hAnsi="Times New Roman"/>
        </w:rPr>
        <w:t xml:space="preserve"> </w:t>
      </w:r>
      <w:proofErr w:type="spellStart"/>
      <w:r w:rsidRPr="00D57A26">
        <w:rPr>
          <w:rFonts w:ascii="Times New Roman" w:hAnsi="Times New Roman"/>
        </w:rPr>
        <w:t>berwisata</w:t>
      </w:r>
      <w:proofErr w:type="spellEnd"/>
      <w:r w:rsidRPr="00D57A26">
        <w:rPr>
          <w:rFonts w:ascii="Times New Roman" w:hAnsi="Times New Roman"/>
        </w:rPr>
        <w:t xml:space="preserve">. </w:t>
      </w:r>
      <w:proofErr w:type="spellStart"/>
      <w:r w:rsidRPr="00D57A26">
        <w:rPr>
          <w:rFonts w:ascii="Times New Roman" w:hAnsi="Times New Roman"/>
        </w:rPr>
        <w:t>Misalnya</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menginap</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tinggal</w:t>
      </w:r>
      <w:proofErr w:type="spellEnd"/>
      <w:r w:rsidRPr="00D57A26">
        <w:rPr>
          <w:rFonts w:ascii="Times New Roman" w:hAnsi="Times New Roman"/>
        </w:rPr>
        <w:t xml:space="preserve"> </w:t>
      </w:r>
      <w:proofErr w:type="spellStart"/>
      <w:r w:rsidRPr="00D57A26">
        <w:rPr>
          <w:rFonts w:ascii="Times New Roman" w:hAnsi="Times New Roman"/>
        </w:rPr>
        <w:t>sementara</w:t>
      </w:r>
      <w:proofErr w:type="spellEnd"/>
      <w:r w:rsidRPr="00D57A26">
        <w:rPr>
          <w:rFonts w:ascii="Times New Roman" w:hAnsi="Times New Roman"/>
        </w:rPr>
        <w:t xml:space="preserve"> </w:t>
      </w:r>
      <w:proofErr w:type="spellStart"/>
      <w:r w:rsidRPr="00D57A26">
        <w:rPr>
          <w:rFonts w:ascii="Times New Roman" w:hAnsi="Times New Roman"/>
        </w:rPr>
        <w:t>bagi</w:t>
      </w:r>
      <w:proofErr w:type="spellEnd"/>
      <w:r w:rsidRPr="00D57A26">
        <w:rPr>
          <w:rFonts w:ascii="Times New Roman" w:hAnsi="Times New Roman"/>
        </w:rPr>
        <w:t xml:space="preserve"> </w:t>
      </w:r>
      <w:proofErr w:type="spellStart"/>
      <w:r w:rsidRPr="00D57A26">
        <w:rPr>
          <w:rFonts w:ascii="Times New Roman" w:hAnsi="Times New Roman"/>
        </w:rPr>
        <w:t>pelanggan</w:t>
      </w:r>
      <w:proofErr w:type="spellEnd"/>
      <w:r w:rsidRPr="00D57A26">
        <w:rPr>
          <w:rFonts w:ascii="Times New Roman" w:hAnsi="Times New Roman"/>
        </w:rPr>
        <w:t xml:space="preserve"> yang </w:t>
      </w:r>
      <w:proofErr w:type="spellStart"/>
      <w:r w:rsidRPr="00D57A26">
        <w:rPr>
          <w:rFonts w:ascii="Times New Roman" w:hAnsi="Times New Roman"/>
        </w:rPr>
        <w:t>berwisata</w:t>
      </w:r>
      <w:proofErr w:type="spellEnd"/>
      <w:r w:rsidRPr="00D57A26">
        <w:rPr>
          <w:rFonts w:ascii="Times New Roman" w:hAnsi="Times New Roman"/>
        </w:rPr>
        <w:t>.</w:t>
      </w:r>
    </w:p>
    <w:p w14:paraId="0C893DF3" w14:textId="7A682C92" w:rsidR="00D57A26" w:rsidRPr="00D57A26" w:rsidRDefault="00D57A26" w:rsidP="00FB6242">
      <w:pPr>
        <w:pStyle w:val="Jurnal23KutipanLangsung4barislebih"/>
        <w:spacing w:before="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Setzer (2009), </w:t>
      </w:r>
      <w:proofErr w:type="spellStart"/>
      <w:r w:rsidRPr="00D57A26">
        <w:rPr>
          <w:rFonts w:ascii="Times New Roman" w:hAnsi="Times New Roman"/>
        </w:rPr>
        <w:t>akomodasi</w:t>
      </w:r>
      <w:proofErr w:type="spellEnd"/>
      <w:r w:rsidRPr="00D57A26">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lingkup</w:t>
      </w:r>
      <w:proofErr w:type="spellEnd"/>
      <w:r w:rsidRPr="00D57A26">
        <w:rPr>
          <w:rFonts w:ascii="Times New Roman" w:hAnsi="Times New Roman"/>
        </w:rPr>
        <w:t xml:space="preserve"> </w:t>
      </w:r>
      <w:proofErr w:type="spellStart"/>
      <w:r w:rsidRPr="00D57A26">
        <w:rPr>
          <w:rFonts w:ascii="Times New Roman" w:hAnsi="Times New Roman"/>
        </w:rPr>
        <w:t>pariwisata</w:t>
      </w:r>
      <w:proofErr w:type="spellEnd"/>
      <w:r w:rsidRPr="00D57A26">
        <w:rPr>
          <w:rFonts w:ascii="Times New Roman" w:hAnsi="Times New Roman"/>
        </w:rPr>
        <w:t xml:space="preserve"> </w:t>
      </w:r>
      <w:proofErr w:type="spellStart"/>
      <w:r w:rsidRPr="00D57A26">
        <w:rPr>
          <w:rFonts w:ascii="Times New Roman" w:hAnsi="Times New Roman"/>
        </w:rPr>
        <w:t>merupakan</w:t>
      </w:r>
      <w:proofErr w:type="spellEnd"/>
      <w:r w:rsidRPr="00D57A26">
        <w:rPr>
          <w:rFonts w:ascii="Times New Roman" w:hAnsi="Times New Roman"/>
        </w:rPr>
        <w:t xml:space="preserve"> </w:t>
      </w:r>
      <w:proofErr w:type="spellStart"/>
      <w:r w:rsidRPr="00D57A26">
        <w:rPr>
          <w:rFonts w:ascii="Times New Roman" w:hAnsi="Times New Roman"/>
        </w:rPr>
        <w:t>sesuatu</w:t>
      </w:r>
      <w:proofErr w:type="spellEnd"/>
      <w:r w:rsidRPr="00D57A26">
        <w:rPr>
          <w:rFonts w:ascii="Times New Roman" w:hAnsi="Times New Roman"/>
        </w:rPr>
        <w:t xml:space="preserve"> yang </w:t>
      </w:r>
      <w:proofErr w:type="spellStart"/>
      <w:r w:rsidRPr="00D57A26">
        <w:rPr>
          <w:rFonts w:ascii="Times New Roman" w:hAnsi="Times New Roman"/>
        </w:rPr>
        <w:t>sudah</w:t>
      </w:r>
      <w:proofErr w:type="spellEnd"/>
      <w:r w:rsidRPr="00D57A26">
        <w:rPr>
          <w:rFonts w:ascii="Times New Roman" w:hAnsi="Times New Roman"/>
        </w:rPr>
        <w:t xml:space="preserve"> </w:t>
      </w:r>
      <w:proofErr w:type="spellStart"/>
      <w:r w:rsidRPr="00D57A26">
        <w:rPr>
          <w:rFonts w:ascii="Times New Roman" w:hAnsi="Times New Roman"/>
        </w:rPr>
        <w:t>disediakan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memenuhi</w:t>
      </w:r>
      <w:proofErr w:type="spellEnd"/>
      <w:r w:rsidRPr="00D57A26">
        <w:rPr>
          <w:rFonts w:ascii="Times New Roman" w:hAnsi="Times New Roman"/>
        </w:rPr>
        <w:t xml:space="preserve"> </w:t>
      </w:r>
      <w:proofErr w:type="spellStart"/>
      <w:r w:rsidRPr="00D57A26">
        <w:rPr>
          <w:rFonts w:ascii="Times New Roman" w:hAnsi="Times New Roman"/>
        </w:rPr>
        <w:t>kebutuhan</w:t>
      </w:r>
      <w:proofErr w:type="spellEnd"/>
      <w:r w:rsidRPr="00D57A26">
        <w:rPr>
          <w:rFonts w:ascii="Times New Roman" w:hAnsi="Times New Roman"/>
        </w:rPr>
        <w:t xml:space="preserve"> </w:t>
      </w:r>
      <w:proofErr w:type="spellStart"/>
      <w:r w:rsidRPr="00D57A26">
        <w:rPr>
          <w:rFonts w:ascii="Times New Roman" w:hAnsi="Times New Roman"/>
        </w:rPr>
        <w:t>seseorang</w:t>
      </w:r>
      <w:proofErr w:type="spellEnd"/>
      <w:r w:rsidRPr="00D57A26">
        <w:rPr>
          <w:rFonts w:ascii="Times New Roman" w:hAnsi="Times New Roman"/>
        </w:rPr>
        <w:t xml:space="preserve">. </w:t>
      </w:r>
      <w:proofErr w:type="spellStart"/>
      <w:r w:rsidRPr="00D57A26">
        <w:rPr>
          <w:rFonts w:ascii="Times New Roman" w:hAnsi="Times New Roman"/>
        </w:rPr>
        <w:t>Baik</w:t>
      </w:r>
      <w:proofErr w:type="spellEnd"/>
      <w:r w:rsidRPr="00D57A26">
        <w:rPr>
          <w:rFonts w:ascii="Times New Roman" w:hAnsi="Times New Roman"/>
        </w:rPr>
        <w:t xml:space="preserve"> </w:t>
      </w:r>
      <w:proofErr w:type="spellStart"/>
      <w:r w:rsidRPr="00D57A26">
        <w:rPr>
          <w:rFonts w:ascii="Times New Roman" w:hAnsi="Times New Roman"/>
        </w:rPr>
        <w:t>itu</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makan</w:t>
      </w:r>
      <w:proofErr w:type="spellEnd"/>
      <w:r w:rsidRPr="00D57A26">
        <w:rPr>
          <w:rFonts w:ascii="Times New Roman" w:hAnsi="Times New Roman"/>
        </w:rPr>
        <w:t xml:space="preserve">, </w:t>
      </w:r>
      <w:proofErr w:type="spellStart"/>
      <w:r w:rsidRPr="00D57A26">
        <w:rPr>
          <w:rFonts w:ascii="Times New Roman" w:hAnsi="Times New Roman"/>
        </w:rPr>
        <w:t>minum</w:t>
      </w:r>
      <w:proofErr w:type="spellEnd"/>
      <w:r w:rsidRPr="00D57A26">
        <w:rPr>
          <w:rFonts w:ascii="Times New Roman" w:hAnsi="Times New Roman"/>
        </w:rPr>
        <w:t xml:space="preserve">, </w:t>
      </w:r>
      <w:proofErr w:type="spellStart"/>
      <w:r w:rsidRPr="00D57A26">
        <w:rPr>
          <w:rFonts w:ascii="Times New Roman" w:hAnsi="Times New Roman"/>
        </w:rPr>
        <w:t>istirahat</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yang </w:t>
      </w:r>
      <w:proofErr w:type="spellStart"/>
      <w:r w:rsidRPr="00D57A26">
        <w:rPr>
          <w:rFonts w:ascii="Times New Roman" w:hAnsi="Times New Roman"/>
        </w:rPr>
        <w:t>lainnya</w:t>
      </w:r>
      <w:proofErr w:type="spellEnd"/>
      <w:r w:rsidRPr="00D57A26">
        <w:rPr>
          <w:rFonts w:ascii="Times New Roman" w:hAnsi="Times New Roman"/>
        </w:rPr>
        <w:t xml:space="preserve">. Jadi </w:t>
      </w:r>
      <w:proofErr w:type="spellStart"/>
      <w:r w:rsidRPr="00D57A26">
        <w:rPr>
          <w:rFonts w:ascii="Times New Roman" w:hAnsi="Times New Roman"/>
        </w:rPr>
        <w:t>akomodasi</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tempat</w:t>
      </w:r>
      <w:proofErr w:type="spellEnd"/>
      <w:r w:rsidRPr="00D57A26">
        <w:rPr>
          <w:rFonts w:ascii="Times New Roman" w:hAnsi="Times New Roman"/>
        </w:rPr>
        <w:t xml:space="preserve"> </w:t>
      </w:r>
      <w:proofErr w:type="spellStart"/>
      <w:r w:rsidRPr="00D57A26">
        <w:rPr>
          <w:rFonts w:ascii="Times New Roman" w:hAnsi="Times New Roman"/>
        </w:rPr>
        <w:t>istirahat</w:t>
      </w:r>
      <w:proofErr w:type="spellEnd"/>
      <w:r w:rsidRPr="00D57A26">
        <w:rPr>
          <w:rFonts w:ascii="Times New Roman" w:hAnsi="Times New Roman"/>
        </w:rPr>
        <w:t xml:space="preserve"> yang</w:t>
      </w:r>
      <w:r w:rsidR="00FB6242">
        <w:rPr>
          <w:rFonts w:ascii="Times New Roman" w:hAnsi="Times New Roman"/>
        </w:rPr>
        <w:t xml:space="preserve"> </w:t>
      </w:r>
      <w:proofErr w:type="spellStart"/>
      <w:r w:rsidRPr="00D57A26">
        <w:rPr>
          <w:rFonts w:ascii="Times New Roman" w:hAnsi="Times New Roman"/>
        </w:rPr>
        <w:t>dibutuhkan</w:t>
      </w:r>
      <w:proofErr w:type="spellEnd"/>
      <w:r w:rsidRPr="00D57A26">
        <w:rPr>
          <w:rFonts w:ascii="Times New Roman" w:hAnsi="Times New Roman"/>
        </w:rPr>
        <w:t xml:space="preserve"> oleh </w:t>
      </w:r>
      <w:proofErr w:type="spellStart"/>
      <w:r w:rsidRPr="00D57A26">
        <w:rPr>
          <w:rFonts w:ascii="Times New Roman" w:hAnsi="Times New Roman"/>
        </w:rPr>
        <w:t>jamaah</w:t>
      </w:r>
      <w:proofErr w:type="spellEnd"/>
      <w:r w:rsidRPr="00D57A26">
        <w:rPr>
          <w:rFonts w:ascii="Times New Roman" w:hAnsi="Times New Roman"/>
        </w:rPr>
        <w:t xml:space="preserve"> umrah </w:t>
      </w:r>
      <w:proofErr w:type="spellStart"/>
      <w:r w:rsidRPr="00D57A26">
        <w:rPr>
          <w:rFonts w:ascii="Times New Roman" w:hAnsi="Times New Roman"/>
        </w:rPr>
        <w:t>selama</w:t>
      </w:r>
      <w:proofErr w:type="spellEnd"/>
      <w:r w:rsidRPr="00D57A26">
        <w:rPr>
          <w:rFonts w:ascii="Times New Roman" w:hAnsi="Times New Roman"/>
        </w:rPr>
        <w:t xml:space="preserve"> </w:t>
      </w:r>
      <w:proofErr w:type="spellStart"/>
      <w:r w:rsidRPr="00D57A26">
        <w:rPr>
          <w:rFonts w:ascii="Times New Roman" w:hAnsi="Times New Roman"/>
        </w:rPr>
        <w:t>menjalankan</w:t>
      </w:r>
      <w:proofErr w:type="spellEnd"/>
      <w:r w:rsidRPr="00D57A26">
        <w:rPr>
          <w:rFonts w:ascii="Times New Roman" w:hAnsi="Times New Roman"/>
        </w:rPr>
        <w:t xml:space="preserve"> ibadah umrah </w:t>
      </w:r>
      <w:proofErr w:type="spellStart"/>
      <w:r w:rsidRPr="00D57A26">
        <w:rPr>
          <w:rFonts w:ascii="Times New Roman" w:hAnsi="Times New Roman"/>
        </w:rPr>
        <w:t>semasa</w:t>
      </w:r>
      <w:proofErr w:type="spellEnd"/>
      <w:r w:rsidRPr="00D57A26">
        <w:rPr>
          <w:rFonts w:ascii="Times New Roman" w:hAnsi="Times New Roman"/>
        </w:rPr>
        <w:t xml:space="preserve"> di Arab Saudi.</w:t>
      </w:r>
    </w:p>
    <w:p w14:paraId="081A45EF" w14:textId="65237493" w:rsidR="00D57A26" w:rsidRPr="00D57A26" w:rsidRDefault="00D57A26" w:rsidP="00C543BB">
      <w:pPr>
        <w:pStyle w:val="Jurnal23KutipanLangsung4barislebih"/>
        <w:numPr>
          <w:ilvl w:val="3"/>
          <w:numId w:val="19"/>
        </w:numPr>
        <w:spacing w:before="0"/>
        <w:ind w:left="540"/>
        <w:rPr>
          <w:rFonts w:ascii="Times New Roman" w:hAnsi="Times New Roman"/>
        </w:rPr>
      </w:pPr>
      <w:proofErr w:type="spellStart"/>
      <w:r w:rsidRPr="00D57A26">
        <w:rPr>
          <w:rFonts w:ascii="Times New Roman" w:hAnsi="Times New Roman"/>
        </w:rPr>
        <w:t>Macam-Macam</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p>
    <w:p w14:paraId="72F98D34" w14:textId="6E471753" w:rsidR="00D57A26" w:rsidRPr="00D57A26" w:rsidRDefault="00D57A26" w:rsidP="00D57A26">
      <w:pPr>
        <w:pStyle w:val="Jurnal23KutipanLangsung4barislebih"/>
        <w:spacing w:before="0"/>
        <w:rPr>
          <w:rFonts w:ascii="Times New Roman" w:hAnsi="Times New Roman"/>
        </w:rPr>
      </w:pPr>
      <w:proofErr w:type="spellStart"/>
      <w:r w:rsidRPr="00D57A26">
        <w:rPr>
          <w:rFonts w:ascii="Times New Roman" w:hAnsi="Times New Roman"/>
        </w:rPr>
        <w:t>Akomodasi</w:t>
      </w:r>
      <w:proofErr w:type="spellEnd"/>
      <w:r w:rsidRPr="00D57A26">
        <w:rPr>
          <w:rFonts w:ascii="Times New Roman" w:hAnsi="Times New Roman"/>
        </w:rPr>
        <w:t xml:space="preserve"> </w:t>
      </w:r>
      <w:proofErr w:type="spellStart"/>
      <w:r w:rsidRPr="00D57A26">
        <w:rPr>
          <w:rFonts w:ascii="Times New Roman" w:hAnsi="Times New Roman"/>
        </w:rPr>
        <w:t>secara</w:t>
      </w:r>
      <w:proofErr w:type="spellEnd"/>
      <w:r w:rsidRPr="00D57A26">
        <w:rPr>
          <w:rFonts w:ascii="Times New Roman" w:hAnsi="Times New Roman"/>
        </w:rPr>
        <w:t xml:space="preserve"> </w:t>
      </w:r>
      <w:proofErr w:type="spellStart"/>
      <w:r w:rsidRPr="00D57A26">
        <w:rPr>
          <w:rFonts w:ascii="Times New Roman" w:hAnsi="Times New Roman"/>
        </w:rPr>
        <w:t>umum</w:t>
      </w:r>
      <w:proofErr w:type="spellEnd"/>
      <w:r w:rsidRPr="00D57A26">
        <w:rPr>
          <w:rFonts w:ascii="Times New Roman" w:hAnsi="Times New Roman"/>
        </w:rPr>
        <w:t xml:space="preserve"> </w:t>
      </w: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dibedakan</w:t>
      </w:r>
      <w:proofErr w:type="spellEnd"/>
      <w:r w:rsidRPr="00D57A26">
        <w:rPr>
          <w:rFonts w:ascii="Times New Roman" w:hAnsi="Times New Roman"/>
        </w:rPr>
        <w:t xml:space="preserve"> </w:t>
      </w:r>
      <w:proofErr w:type="spellStart"/>
      <w:r w:rsidRPr="00D57A26">
        <w:rPr>
          <w:rFonts w:ascii="Times New Roman" w:hAnsi="Times New Roman"/>
        </w:rPr>
        <w:t>menjadi</w:t>
      </w:r>
      <w:proofErr w:type="spellEnd"/>
      <w:r w:rsidRPr="00D57A26">
        <w:rPr>
          <w:rFonts w:ascii="Times New Roman" w:hAnsi="Times New Roman"/>
        </w:rPr>
        <w:t xml:space="preserve"> 3 </w:t>
      </w:r>
      <w:proofErr w:type="spellStart"/>
      <w:r w:rsidRPr="00D57A26">
        <w:rPr>
          <w:rFonts w:ascii="Times New Roman" w:hAnsi="Times New Roman"/>
        </w:rPr>
        <w:t>jenis</w:t>
      </w:r>
      <w:proofErr w:type="spellEnd"/>
      <w:r w:rsidRPr="00D57A26">
        <w:rPr>
          <w:rFonts w:ascii="Times New Roman" w:hAnsi="Times New Roman"/>
        </w:rPr>
        <w:t xml:space="preserve">, </w:t>
      </w:r>
      <w:proofErr w:type="spellStart"/>
      <w:proofErr w:type="gramStart"/>
      <w:r w:rsidRPr="00D57A26">
        <w:rPr>
          <w:rFonts w:ascii="Times New Roman" w:hAnsi="Times New Roman"/>
        </w:rPr>
        <w:t>yaitu</w:t>
      </w:r>
      <w:proofErr w:type="spellEnd"/>
      <w:r w:rsidRPr="00D57A26">
        <w:rPr>
          <w:rFonts w:ascii="Times New Roman" w:hAnsi="Times New Roman"/>
        </w:rPr>
        <w:t xml:space="preserve"> :</w:t>
      </w:r>
      <w:proofErr w:type="gramEnd"/>
      <w:r w:rsidR="00815124">
        <w:rPr>
          <w:rStyle w:val="FootnoteReference"/>
          <w:rFonts w:ascii="Times New Roman" w:hAnsi="Times New Roman"/>
        </w:rPr>
        <w:footnoteReference w:id="31"/>
      </w:r>
    </w:p>
    <w:p w14:paraId="6AAB0A9C" w14:textId="75CF3641" w:rsidR="00D57A26" w:rsidRPr="00D57A26" w:rsidRDefault="00D57A26" w:rsidP="00C543BB">
      <w:pPr>
        <w:pStyle w:val="Jurnal23KutipanLangsung4barislebih"/>
        <w:numPr>
          <w:ilvl w:val="1"/>
          <w:numId w:val="32"/>
        </w:numPr>
        <w:spacing w:before="0"/>
        <w:ind w:left="900"/>
        <w:rPr>
          <w:rFonts w:ascii="Times New Roman" w:hAnsi="Times New Roman"/>
        </w:rPr>
      </w:pPr>
      <w:proofErr w:type="spellStart"/>
      <w:r w:rsidRPr="00D57A26">
        <w:rPr>
          <w:rFonts w:ascii="Times New Roman" w:hAnsi="Times New Roman"/>
        </w:rPr>
        <w:t>Akomodasi</w:t>
      </w:r>
      <w:proofErr w:type="spellEnd"/>
      <w:r w:rsidRPr="00D57A26">
        <w:rPr>
          <w:rFonts w:ascii="Times New Roman" w:hAnsi="Times New Roman"/>
        </w:rPr>
        <w:t xml:space="preserve"> </w:t>
      </w:r>
      <w:proofErr w:type="spellStart"/>
      <w:r w:rsidRPr="00D57A26">
        <w:rPr>
          <w:rFonts w:ascii="Times New Roman" w:hAnsi="Times New Roman"/>
        </w:rPr>
        <w:t>Komersil</w:t>
      </w:r>
      <w:proofErr w:type="spellEnd"/>
      <w:r w:rsidRPr="00D57A26">
        <w:rPr>
          <w:rFonts w:ascii="Times New Roman" w:hAnsi="Times New Roman"/>
        </w:rPr>
        <w:t xml:space="preserve">,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r w:rsidRPr="00D57A26">
        <w:rPr>
          <w:rFonts w:ascii="Times New Roman" w:hAnsi="Times New Roman"/>
        </w:rPr>
        <w:t xml:space="preserve"> yang </w:t>
      </w:r>
      <w:proofErr w:type="spellStart"/>
      <w:r w:rsidRPr="00D57A26">
        <w:rPr>
          <w:rFonts w:ascii="Times New Roman" w:hAnsi="Times New Roman"/>
        </w:rPr>
        <w:t>dibangun</w:t>
      </w:r>
      <w:proofErr w:type="spellEnd"/>
      <w:r w:rsidRPr="00D57A26">
        <w:rPr>
          <w:rFonts w:ascii="Times New Roman" w:hAnsi="Times New Roman"/>
        </w:rPr>
        <w:t xml:space="preserve"> dan </w:t>
      </w:r>
      <w:proofErr w:type="spellStart"/>
      <w:r w:rsidRPr="00D57A26">
        <w:rPr>
          <w:rFonts w:ascii="Times New Roman" w:hAnsi="Times New Roman"/>
        </w:rPr>
        <w:t>dioperasikan</w:t>
      </w:r>
      <w:proofErr w:type="spellEnd"/>
      <w:r w:rsidRPr="00D57A26">
        <w:rPr>
          <w:rFonts w:ascii="Times New Roman" w:hAnsi="Times New Roman"/>
        </w:rPr>
        <w:t xml:space="preserve"> </w:t>
      </w:r>
      <w:proofErr w:type="spellStart"/>
      <w:r w:rsidRPr="00D57A26">
        <w:rPr>
          <w:rFonts w:ascii="Times New Roman" w:hAnsi="Times New Roman"/>
        </w:rPr>
        <w:t>semata-mata</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mencari</w:t>
      </w:r>
      <w:proofErr w:type="spellEnd"/>
      <w:r w:rsidRPr="00D57A26">
        <w:rPr>
          <w:rFonts w:ascii="Times New Roman" w:hAnsi="Times New Roman"/>
        </w:rPr>
        <w:t xml:space="preserve"> </w:t>
      </w:r>
      <w:proofErr w:type="spellStart"/>
      <w:r w:rsidRPr="00D57A26">
        <w:rPr>
          <w:rFonts w:ascii="Times New Roman" w:hAnsi="Times New Roman"/>
        </w:rPr>
        <w:t>keuntungan</w:t>
      </w:r>
      <w:proofErr w:type="spellEnd"/>
      <w:r w:rsidRPr="00D57A26">
        <w:rPr>
          <w:rFonts w:ascii="Times New Roman" w:hAnsi="Times New Roman"/>
        </w:rPr>
        <w:t xml:space="preserve"> yang </w:t>
      </w:r>
      <w:proofErr w:type="spellStart"/>
      <w:r w:rsidRPr="00D57A26">
        <w:rPr>
          <w:rFonts w:ascii="Times New Roman" w:hAnsi="Times New Roman"/>
        </w:rPr>
        <w:t>sebesar-besarnya</w:t>
      </w:r>
      <w:proofErr w:type="spellEnd"/>
      <w:r w:rsidRPr="00D57A26">
        <w:rPr>
          <w:rFonts w:ascii="Times New Roman" w:hAnsi="Times New Roman"/>
        </w:rPr>
        <w:t>.</w:t>
      </w:r>
    </w:p>
    <w:p w14:paraId="3EC2F34A" w14:textId="29614557" w:rsidR="00D57A26" w:rsidRPr="00D57A26" w:rsidRDefault="00D57A26" w:rsidP="00C543BB">
      <w:pPr>
        <w:pStyle w:val="Jurnal23KutipanLangsung4barislebih"/>
        <w:numPr>
          <w:ilvl w:val="1"/>
          <w:numId w:val="32"/>
        </w:numPr>
        <w:spacing w:before="0"/>
        <w:ind w:left="900"/>
        <w:rPr>
          <w:rFonts w:ascii="Times New Roman" w:hAnsi="Times New Roman"/>
        </w:rPr>
      </w:pPr>
      <w:proofErr w:type="spellStart"/>
      <w:r w:rsidRPr="00D57A26">
        <w:rPr>
          <w:rFonts w:ascii="Times New Roman" w:hAnsi="Times New Roman"/>
        </w:rPr>
        <w:t>Akomodasi</w:t>
      </w:r>
      <w:proofErr w:type="spellEnd"/>
      <w:r w:rsidRPr="00D57A26">
        <w:rPr>
          <w:rFonts w:ascii="Times New Roman" w:hAnsi="Times New Roman"/>
        </w:rPr>
        <w:t xml:space="preserve"> Semi </w:t>
      </w:r>
      <w:proofErr w:type="spellStart"/>
      <w:r w:rsidRPr="00D57A26">
        <w:rPr>
          <w:rFonts w:ascii="Times New Roman" w:hAnsi="Times New Roman"/>
        </w:rPr>
        <w:t>Komersil</w:t>
      </w:r>
      <w:proofErr w:type="spellEnd"/>
      <w:r w:rsidRPr="00D57A26">
        <w:rPr>
          <w:rFonts w:ascii="Times New Roman" w:hAnsi="Times New Roman"/>
        </w:rPr>
        <w:t xml:space="preserve">,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r w:rsidRPr="00D57A26">
        <w:rPr>
          <w:rFonts w:ascii="Times New Roman" w:hAnsi="Times New Roman"/>
        </w:rPr>
        <w:t xml:space="preserve"> yang </w:t>
      </w:r>
      <w:proofErr w:type="spellStart"/>
      <w:r w:rsidRPr="00D57A26">
        <w:rPr>
          <w:rFonts w:ascii="Times New Roman" w:hAnsi="Times New Roman"/>
        </w:rPr>
        <w:t>dibangun</w:t>
      </w:r>
      <w:proofErr w:type="spellEnd"/>
      <w:r w:rsidRPr="00D57A26">
        <w:rPr>
          <w:rFonts w:ascii="Times New Roman" w:hAnsi="Times New Roman"/>
        </w:rPr>
        <w:t xml:space="preserve"> dan </w:t>
      </w:r>
      <w:proofErr w:type="spellStart"/>
      <w:r w:rsidRPr="00D57A26">
        <w:rPr>
          <w:rFonts w:ascii="Times New Roman" w:hAnsi="Times New Roman"/>
        </w:rPr>
        <w:t>dioperasikan</w:t>
      </w:r>
      <w:proofErr w:type="spellEnd"/>
      <w:r w:rsidRPr="00D57A26">
        <w:rPr>
          <w:rFonts w:ascii="Times New Roman" w:hAnsi="Times New Roman"/>
        </w:rPr>
        <w:t xml:space="preserve"> </w:t>
      </w:r>
      <w:proofErr w:type="spellStart"/>
      <w:r w:rsidRPr="00D57A26">
        <w:rPr>
          <w:rFonts w:ascii="Times New Roman" w:hAnsi="Times New Roman"/>
        </w:rPr>
        <w:t>bukan</w:t>
      </w:r>
      <w:proofErr w:type="spellEnd"/>
      <w:r w:rsidRPr="00D57A26">
        <w:rPr>
          <w:rFonts w:ascii="Times New Roman" w:hAnsi="Times New Roman"/>
        </w:rPr>
        <w:t xml:space="preserve"> </w:t>
      </w:r>
      <w:proofErr w:type="spellStart"/>
      <w:r w:rsidRPr="00D57A26">
        <w:rPr>
          <w:rFonts w:ascii="Times New Roman" w:hAnsi="Times New Roman"/>
        </w:rPr>
        <w:t>semata-mata</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tujuan</w:t>
      </w:r>
      <w:proofErr w:type="spellEnd"/>
      <w:r w:rsidRPr="00D57A26">
        <w:rPr>
          <w:rFonts w:ascii="Times New Roman" w:hAnsi="Times New Roman"/>
        </w:rPr>
        <w:t xml:space="preserve"> </w:t>
      </w:r>
      <w:proofErr w:type="spellStart"/>
      <w:r w:rsidRPr="00D57A26">
        <w:rPr>
          <w:rFonts w:ascii="Times New Roman" w:hAnsi="Times New Roman"/>
        </w:rPr>
        <w:t>komersil</w:t>
      </w:r>
      <w:proofErr w:type="spellEnd"/>
      <w:r w:rsidRPr="00D57A26">
        <w:rPr>
          <w:rFonts w:ascii="Times New Roman" w:hAnsi="Times New Roman"/>
        </w:rPr>
        <w:t xml:space="preserve">, </w:t>
      </w:r>
      <w:proofErr w:type="spellStart"/>
      <w:r w:rsidRPr="00D57A26">
        <w:rPr>
          <w:rFonts w:ascii="Times New Roman" w:hAnsi="Times New Roman"/>
        </w:rPr>
        <w:t>tetapi</w:t>
      </w:r>
      <w:proofErr w:type="spellEnd"/>
      <w:r w:rsidRPr="00D57A26">
        <w:rPr>
          <w:rFonts w:ascii="Times New Roman" w:hAnsi="Times New Roman"/>
        </w:rPr>
        <w:t xml:space="preserve"> juga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tujuan</w:t>
      </w:r>
      <w:proofErr w:type="spellEnd"/>
      <w:r w:rsidRPr="00D57A26">
        <w:rPr>
          <w:rFonts w:ascii="Times New Roman" w:hAnsi="Times New Roman"/>
        </w:rPr>
        <w:t xml:space="preserve"> </w:t>
      </w:r>
      <w:proofErr w:type="spellStart"/>
      <w:r w:rsidRPr="00D57A26">
        <w:rPr>
          <w:rFonts w:ascii="Times New Roman" w:hAnsi="Times New Roman"/>
        </w:rPr>
        <w:t>sosial</w:t>
      </w:r>
      <w:proofErr w:type="spellEnd"/>
      <w:r w:rsidRPr="00D57A26">
        <w:rPr>
          <w:rFonts w:ascii="Times New Roman" w:hAnsi="Times New Roman"/>
        </w:rPr>
        <w:t xml:space="preserve"> (</w:t>
      </w:r>
      <w:proofErr w:type="spellStart"/>
      <w:r w:rsidRPr="00D57A26">
        <w:rPr>
          <w:rFonts w:ascii="Times New Roman" w:hAnsi="Times New Roman"/>
        </w:rPr>
        <w:t>masyarakat</w:t>
      </w:r>
      <w:proofErr w:type="spellEnd"/>
      <w:r w:rsidRPr="00D57A26">
        <w:rPr>
          <w:rFonts w:ascii="Times New Roman" w:hAnsi="Times New Roman"/>
        </w:rPr>
        <w:t xml:space="preserve"> yang </w:t>
      </w:r>
      <w:proofErr w:type="spellStart"/>
      <w:r w:rsidRPr="00D57A26">
        <w:rPr>
          <w:rFonts w:ascii="Times New Roman" w:hAnsi="Times New Roman"/>
        </w:rPr>
        <w:t>kurang</w:t>
      </w:r>
      <w:proofErr w:type="spellEnd"/>
      <w:r w:rsidRPr="00D57A26">
        <w:rPr>
          <w:rFonts w:ascii="Times New Roman" w:hAnsi="Times New Roman"/>
        </w:rPr>
        <w:t xml:space="preserve"> </w:t>
      </w:r>
      <w:proofErr w:type="spellStart"/>
      <w:r w:rsidRPr="00D57A26">
        <w:rPr>
          <w:rFonts w:ascii="Times New Roman" w:hAnsi="Times New Roman"/>
        </w:rPr>
        <w:t>mampu</w:t>
      </w:r>
      <w:proofErr w:type="spellEnd"/>
      <w:r w:rsidRPr="00D57A26">
        <w:rPr>
          <w:rFonts w:ascii="Times New Roman" w:hAnsi="Times New Roman"/>
        </w:rPr>
        <w:t>).</w:t>
      </w:r>
    </w:p>
    <w:p w14:paraId="57FC37F2" w14:textId="13ADD979" w:rsidR="00D57A26" w:rsidRPr="00D57A26" w:rsidRDefault="00D57A26" w:rsidP="00C543BB">
      <w:pPr>
        <w:pStyle w:val="Jurnal23KutipanLangsung4barislebih"/>
        <w:numPr>
          <w:ilvl w:val="1"/>
          <w:numId w:val="32"/>
        </w:numPr>
        <w:spacing w:before="0"/>
        <w:ind w:left="900"/>
        <w:rPr>
          <w:rFonts w:ascii="Times New Roman" w:hAnsi="Times New Roman"/>
        </w:rPr>
      </w:pPr>
      <w:proofErr w:type="spellStart"/>
      <w:r w:rsidRPr="00D57A26">
        <w:rPr>
          <w:rFonts w:ascii="Times New Roman" w:hAnsi="Times New Roman"/>
        </w:rPr>
        <w:t>Akomodasi</w:t>
      </w:r>
      <w:proofErr w:type="spellEnd"/>
      <w:r w:rsidRPr="00D57A26">
        <w:rPr>
          <w:rFonts w:ascii="Times New Roman" w:hAnsi="Times New Roman"/>
        </w:rPr>
        <w:t xml:space="preserve"> Non </w:t>
      </w:r>
      <w:proofErr w:type="spellStart"/>
      <w:r w:rsidRPr="00D57A26">
        <w:rPr>
          <w:rFonts w:ascii="Times New Roman" w:hAnsi="Times New Roman"/>
        </w:rPr>
        <w:t>Komersil</w:t>
      </w:r>
      <w:proofErr w:type="spellEnd"/>
      <w:r w:rsidRPr="00D57A26">
        <w:rPr>
          <w:rFonts w:ascii="Times New Roman" w:hAnsi="Times New Roman"/>
        </w:rPr>
        <w:t xml:space="preserve">,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r w:rsidRPr="00D57A26">
        <w:rPr>
          <w:rFonts w:ascii="Times New Roman" w:hAnsi="Times New Roman"/>
        </w:rPr>
        <w:t xml:space="preserve"> yang </w:t>
      </w:r>
      <w:proofErr w:type="spellStart"/>
      <w:r w:rsidRPr="00D57A26">
        <w:rPr>
          <w:rFonts w:ascii="Times New Roman" w:hAnsi="Times New Roman"/>
        </w:rPr>
        <w:t>dibangun</w:t>
      </w:r>
      <w:proofErr w:type="spellEnd"/>
      <w:r w:rsidRPr="00D57A26">
        <w:rPr>
          <w:rFonts w:ascii="Times New Roman" w:hAnsi="Times New Roman"/>
        </w:rPr>
        <w:t xml:space="preserve"> dan </w:t>
      </w:r>
      <w:proofErr w:type="spellStart"/>
      <w:r w:rsidRPr="00D57A26">
        <w:rPr>
          <w:rFonts w:ascii="Times New Roman" w:hAnsi="Times New Roman"/>
        </w:rPr>
        <w:t>diopersikan</w:t>
      </w:r>
      <w:proofErr w:type="spellEnd"/>
      <w:r w:rsidRPr="00D57A26">
        <w:rPr>
          <w:rFonts w:ascii="Times New Roman" w:hAnsi="Times New Roman"/>
        </w:rPr>
        <w:t xml:space="preserve"> </w:t>
      </w:r>
      <w:proofErr w:type="spellStart"/>
      <w:r w:rsidRPr="00D57A26">
        <w:rPr>
          <w:rFonts w:ascii="Times New Roman" w:hAnsi="Times New Roman"/>
        </w:rPr>
        <w:t>semata-mata</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tujuan</w:t>
      </w:r>
      <w:proofErr w:type="spellEnd"/>
      <w:r w:rsidRPr="00D57A26">
        <w:rPr>
          <w:rFonts w:ascii="Times New Roman" w:hAnsi="Times New Roman"/>
        </w:rPr>
        <w:t xml:space="preserve"> non </w:t>
      </w:r>
      <w:proofErr w:type="spellStart"/>
      <w:r w:rsidRPr="00D57A26">
        <w:rPr>
          <w:rFonts w:ascii="Times New Roman" w:hAnsi="Times New Roman"/>
        </w:rPr>
        <w:t>komersil</w:t>
      </w:r>
      <w:proofErr w:type="spellEnd"/>
      <w:r w:rsidRPr="00D57A26">
        <w:rPr>
          <w:rFonts w:ascii="Times New Roman" w:hAnsi="Times New Roman"/>
        </w:rPr>
        <w:t xml:space="preserve">,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mencari</w:t>
      </w:r>
      <w:proofErr w:type="spellEnd"/>
      <w:r w:rsidRPr="00D57A26">
        <w:rPr>
          <w:rFonts w:ascii="Times New Roman" w:hAnsi="Times New Roman"/>
        </w:rPr>
        <w:t xml:space="preserve"> </w:t>
      </w:r>
      <w:proofErr w:type="spellStart"/>
      <w:r w:rsidRPr="00D57A26">
        <w:rPr>
          <w:rFonts w:ascii="Times New Roman" w:hAnsi="Times New Roman"/>
        </w:rPr>
        <w:t>keuntungan</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semata-mata</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tujuan</w:t>
      </w:r>
      <w:proofErr w:type="spellEnd"/>
      <w:r w:rsidRPr="00D57A26">
        <w:rPr>
          <w:rFonts w:ascii="Times New Roman" w:hAnsi="Times New Roman"/>
        </w:rPr>
        <w:t xml:space="preserve"> </w:t>
      </w:r>
      <w:proofErr w:type="spellStart"/>
      <w:r w:rsidRPr="00D57A26">
        <w:rPr>
          <w:rFonts w:ascii="Times New Roman" w:hAnsi="Times New Roman"/>
        </w:rPr>
        <w:t>sosial</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bantuan</w:t>
      </w:r>
      <w:proofErr w:type="spellEnd"/>
      <w:r w:rsidRPr="00D57A26">
        <w:rPr>
          <w:rFonts w:ascii="Times New Roman" w:hAnsi="Times New Roman"/>
        </w:rPr>
        <w:t xml:space="preserve"> </w:t>
      </w:r>
      <w:proofErr w:type="spellStart"/>
      <w:r w:rsidRPr="00D57A26">
        <w:rPr>
          <w:rFonts w:ascii="Times New Roman" w:hAnsi="Times New Roman"/>
        </w:rPr>
        <w:t>secara</w:t>
      </w:r>
      <w:proofErr w:type="spellEnd"/>
      <w:r w:rsidRPr="00D57A26">
        <w:rPr>
          <w:rFonts w:ascii="Times New Roman" w:hAnsi="Times New Roman"/>
        </w:rPr>
        <w:t xml:space="preserve"> </w:t>
      </w:r>
      <w:proofErr w:type="spellStart"/>
      <w:r w:rsidRPr="00D57A26">
        <w:rPr>
          <w:rFonts w:ascii="Times New Roman" w:hAnsi="Times New Roman"/>
        </w:rPr>
        <w:t>cuma-cuma</w:t>
      </w:r>
      <w:proofErr w:type="spellEnd"/>
      <w:r w:rsidRPr="00D57A26">
        <w:rPr>
          <w:rFonts w:ascii="Times New Roman" w:hAnsi="Times New Roman"/>
        </w:rPr>
        <w:t xml:space="preserve">, </w:t>
      </w:r>
      <w:proofErr w:type="spellStart"/>
      <w:r w:rsidRPr="00D57A26">
        <w:rPr>
          <w:rFonts w:ascii="Times New Roman" w:hAnsi="Times New Roman"/>
        </w:rPr>
        <w:t>namun</w:t>
      </w:r>
      <w:proofErr w:type="spellEnd"/>
      <w:r w:rsidRPr="00D57A26">
        <w:rPr>
          <w:rFonts w:ascii="Times New Roman" w:hAnsi="Times New Roman"/>
        </w:rPr>
        <w:t xml:space="preserve"> </w:t>
      </w:r>
      <w:proofErr w:type="spellStart"/>
      <w:r w:rsidRPr="00D57A26">
        <w:rPr>
          <w:rFonts w:ascii="Times New Roman" w:hAnsi="Times New Roman"/>
        </w:rPr>
        <w:t>khusus</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golongan</w:t>
      </w:r>
      <w:proofErr w:type="spellEnd"/>
      <w:r w:rsidRPr="00D57A26">
        <w:rPr>
          <w:rFonts w:ascii="Times New Roman" w:hAnsi="Times New Roman"/>
        </w:rPr>
        <w:t>/</w:t>
      </w:r>
      <w:proofErr w:type="spellStart"/>
      <w:r w:rsidRPr="00D57A26">
        <w:rPr>
          <w:rFonts w:ascii="Times New Roman" w:hAnsi="Times New Roman"/>
        </w:rPr>
        <w:t>kalangan</w:t>
      </w:r>
      <w:proofErr w:type="spellEnd"/>
      <w:r w:rsidRPr="00D57A26">
        <w:rPr>
          <w:rFonts w:ascii="Times New Roman" w:hAnsi="Times New Roman"/>
        </w:rPr>
        <w:t xml:space="preserve"> </w:t>
      </w:r>
      <w:proofErr w:type="spellStart"/>
      <w:r w:rsidRPr="00D57A26">
        <w:rPr>
          <w:rFonts w:ascii="Times New Roman" w:hAnsi="Times New Roman"/>
        </w:rPr>
        <w:t>tertentu</w:t>
      </w:r>
      <w:proofErr w:type="spellEnd"/>
      <w:r w:rsidRPr="00D57A26">
        <w:rPr>
          <w:rFonts w:ascii="Times New Roman" w:hAnsi="Times New Roman"/>
        </w:rPr>
        <w:t xml:space="preserve"> dan juga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tujuan</w:t>
      </w:r>
      <w:proofErr w:type="spellEnd"/>
      <w:r w:rsidRPr="00D57A26">
        <w:rPr>
          <w:rFonts w:ascii="Times New Roman" w:hAnsi="Times New Roman"/>
        </w:rPr>
        <w:t xml:space="preserve"> </w:t>
      </w:r>
      <w:proofErr w:type="spellStart"/>
      <w:r w:rsidRPr="00D57A26">
        <w:rPr>
          <w:rFonts w:ascii="Times New Roman" w:hAnsi="Times New Roman"/>
        </w:rPr>
        <w:t>tertentu</w:t>
      </w:r>
      <w:proofErr w:type="spellEnd"/>
      <w:r w:rsidRPr="00D57A26">
        <w:rPr>
          <w:rFonts w:ascii="Times New Roman" w:hAnsi="Times New Roman"/>
        </w:rPr>
        <w:t>.</w:t>
      </w:r>
    </w:p>
    <w:p w14:paraId="2F2BD8D8" w14:textId="7A091BE2" w:rsidR="00D57A26" w:rsidRPr="00D57A26" w:rsidRDefault="00D57A26" w:rsidP="00815124">
      <w:pPr>
        <w:pStyle w:val="Jurnal23KutipanLangsung4barislebih"/>
        <w:spacing w:before="0"/>
        <w:rPr>
          <w:rFonts w:ascii="Times New Roman" w:hAnsi="Times New Roman"/>
        </w:rPr>
      </w:pPr>
      <w:r w:rsidRPr="00D57A26">
        <w:rPr>
          <w:rFonts w:ascii="Times New Roman" w:hAnsi="Times New Roman"/>
        </w:rPr>
        <w:t xml:space="preserve">Karena </w:t>
      </w:r>
      <w:proofErr w:type="spellStart"/>
      <w:r w:rsidRPr="00D57A26">
        <w:rPr>
          <w:rFonts w:ascii="Times New Roman" w:hAnsi="Times New Roman"/>
        </w:rPr>
        <w:t>pelayanan</w:t>
      </w:r>
      <w:proofErr w:type="spellEnd"/>
      <w:r w:rsidRPr="00D57A26">
        <w:rPr>
          <w:rFonts w:ascii="Times New Roman" w:hAnsi="Times New Roman"/>
        </w:rPr>
        <w:t xml:space="preserve"> ibadah umrah </w:t>
      </w:r>
      <w:proofErr w:type="spellStart"/>
      <w:r w:rsidRPr="00D57A26">
        <w:rPr>
          <w:rFonts w:ascii="Times New Roman" w:hAnsi="Times New Roman"/>
        </w:rPr>
        <w:t>bersifat</w:t>
      </w:r>
      <w:proofErr w:type="spellEnd"/>
      <w:r w:rsidRPr="00D57A26">
        <w:rPr>
          <w:rFonts w:ascii="Times New Roman" w:hAnsi="Times New Roman"/>
        </w:rPr>
        <w:t xml:space="preserve"> </w:t>
      </w:r>
      <w:proofErr w:type="spellStart"/>
      <w:r w:rsidRPr="00D57A26">
        <w:rPr>
          <w:rFonts w:ascii="Times New Roman" w:hAnsi="Times New Roman"/>
        </w:rPr>
        <w:t>komersil</w:t>
      </w:r>
      <w:proofErr w:type="spellEnd"/>
      <w:r w:rsidRPr="00D57A26">
        <w:rPr>
          <w:rFonts w:ascii="Times New Roman" w:hAnsi="Times New Roman"/>
        </w:rPr>
        <w:t xml:space="preserve">, </w:t>
      </w:r>
      <w:proofErr w:type="spellStart"/>
      <w:r w:rsidRPr="00D57A26">
        <w:rPr>
          <w:rFonts w:ascii="Times New Roman" w:hAnsi="Times New Roman"/>
        </w:rPr>
        <w:t>maka</w:t>
      </w:r>
      <w:proofErr w:type="spellEnd"/>
      <w:r w:rsidRPr="00D57A26">
        <w:rPr>
          <w:rFonts w:ascii="Times New Roman" w:hAnsi="Times New Roman"/>
        </w:rPr>
        <w:t xml:space="preserve"> </w:t>
      </w:r>
      <w:proofErr w:type="spellStart"/>
      <w:r w:rsidRPr="00D57A26">
        <w:rPr>
          <w:rFonts w:ascii="Times New Roman" w:hAnsi="Times New Roman"/>
        </w:rPr>
        <w:t>jamaah</w:t>
      </w:r>
      <w:proofErr w:type="spellEnd"/>
      <w:r w:rsidRPr="00D57A26">
        <w:rPr>
          <w:rFonts w:ascii="Times New Roman" w:hAnsi="Times New Roman"/>
        </w:rPr>
        <w:t xml:space="preserve"> umrah </w:t>
      </w:r>
      <w:proofErr w:type="spellStart"/>
      <w:r w:rsidRPr="00D57A26">
        <w:rPr>
          <w:rFonts w:ascii="Times New Roman" w:hAnsi="Times New Roman"/>
        </w:rPr>
        <w:t>akan</w:t>
      </w:r>
      <w:proofErr w:type="spellEnd"/>
      <w:r w:rsidRPr="00D57A26">
        <w:rPr>
          <w:rFonts w:ascii="Times New Roman" w:hAnsi="Times New Roman"/>
        </w:rPr>
        <w:t xml:space="preserve"> </w:t>
      </w:r>
      <w:proofErr w:type="spellStart"/>
      <w:r w:rsidRPr="00D57A26">
        <w:rPr>
          <w:rFonts w:ascii="Times New Roman" w:hAnsi="Times New Roman"/>
        </w:rPr>
        <w:t>mendapatkan</w:t>
      </w:r>
      <w:proofErr w:type="spellEnd"/>
      <w:r w:rsidRPr="00D57A26">
        <w:rPr>
          <w:rFonts w:ascii="Times New Roman" w:hAnsi="Times New Roman"/>
        </w:rPr>
        <w:t xml:space="preserve"> </w:t>
      </w:r>
      <w:proofErr w:type="spellStart"/>
      <w:r w:rsidRPr="00D57A26">
        <w:rPr>
          <w:rFonts w:ascii="Times New Roman" w:hAnsi="Times New Roman"/>
        </w:rPr>
        <w:t>pelayanan</w:t>
      </w:r>
      <w:proofErr w:type="spellEnd"/>
      <w:r w:rsidRPr="00D57A26">
        <w:rPr>
          <w:rFonts w:ascii="Times New Roman" w:hAnsi="Times New Roman"/>
        </w:rPr>
        <w:t xml:space="preserve"> </w:t>
      </w:r>
      <w:proofErr w:type="spellStart"/>
      <w:r w:rsidRPr="00D57A26">
        <w:rPr>
          <w:rFonts w:ascii="Times New Roman" w:hAnsi="Times New Roman"/>
        </w:rPr>
        <w:t>akomodasi</w:t>
      </w:r>
      <w:proofErr w:type="spellEnd"/>
      <w:r w:rsidRPr="00D57A26">
        <w:rPr>
          <w:rFonts w:ascii="Times New Roman" w:hAnsi="Times New Roman"/>
        </w:rPr>
        <w:t xml:space="preserve"> </w:t>
      </w:r>
      <w:proofErr w:type="spellStart"/>
      <w:r w:rsidRPr="00D57A26">
        <w:rPr>
          <w:rFonts w:ascii="Times New Roman" w:hAnsi="Times New Roman"/>
        </w:rPr>
        <w:t>berupa</w:t>
      </w:r>
      <w:proofErr w:type="spellEnd"/>
      <w:r w:rsidRPr="00D57A26">
        <w:rPr>
          <w:rFonts w:ascii="Times New Roman" w:hAnsi="Times New Roman"/>
        </w:rPr>
        <w:t xml:space="preserve"> hotel </w:t>
      </w:r>
      <w:proofErr w:type="spellStart"/>
      <w:r w:rsidRPr="00D57A26">
        <w:rPr>
          <w:rFonts w:ascii="Times New Roman" w:hAnsi="Times New Roman"/>
        </w:rPr>
        <w:t>selama</w:t>
      </w:r>
      <w:proofErr w:type="spellEnd"/>
      <w:r w:rsidRPr="00D57A26">
        <w:rPr>
          <w:rFonts w:ascii="Times New Roman" w:hAnsi="Times New Roman"/>
        </w:rPr>
        <w:t xml:space="preserve"> di Arab Saudi.</w:t>
      </w:r>
    </w:p>
    <w:p w14:paraId="402AA84A" w14:textId="77777777" w:rsidR="00D57A26" w:rsidRPr="00D57A26" w:rsidRDefault="00D57A26" w:rsidP="00D57A26">
      <w:pPr>
        <w:pStyle w:val="Jurnal23KutipanLangsung4barislebih"/>
        <w:spacing w:before="0"/>
        <w:rPr>
          <w:rFonts w:ascii="Times New Roman" w:hAnsi="Times New Roman"/>
        </w:rPr>
      </w:pPr>
    </w:p>
    <w:p w14:paraId="3F870636" w14:textId="4E8008B2" w:rsidR="00D57A26" w:rsidRPr="00EB3664" w:rsidRDefault="00D57A26" w:rsidP="00C543BB">
      <w:pPr>
        <w:pStyle w:val="Jurnal23KutipanLangsung4barislebih"/>
        <w:numPr>
          <w:ilvl w:val="0"/>
          <w:numId w:val="23"/>
        </w:numPr>
        <w:spacing w:before="0"/>
        <w:ind w:left="540"/>
        <w:rPr>
          <w:rFonts w:ascii="Times New Roman" w:hAnsi="Times New Roman"/>
          <w:b/>
          <w:bCs/>
        </w:rPr>
      </w:pPr>
      <w:r w:rsidRPr="00EB3664">
        <w:rPr>
          <w:rFonts w:ascii="Times New Roman" w:hAnsi="Times New Roman"/>
          <w:b/>
          <w:bCs/>
        </w:rPr>
        <w:t>Ibadah Umrah</w:t>
      </w:r>
    </w:p>
    <w:p w14:paraId="3A060B9A" w14:textId="0ABC7C72" w:rsidR="00D57A26" w:rsidRPr="00D57A26" w:rsidRDefault="00D57A26" w:rsidP="00C543BB">
      <w:pPr>
        <w:pStyle w:val="Jurnal23KutipanLangsung4barislebih"/>
        <w:numPr>
          <w:ilvl w:val="2"/>
          <w:numId w:val="32"/>
        </w:numPr>
        <w:spacing w:before="0"/>
        <w:ind w:left="900"/>
        <w:rPr>
          <w:rFonts w:ascii="Times New Roman" w:hAnsi="Times New Roman"/>
        </w:rPr>
      </w:pPr>
      <w:proofErr w:type="spellStart"/>
      <w:r w:rsidRPr="00D57A26">
        <w:rPr>
          <w:rFonts w:ascii="Times New Roman" w:hAnsi="Times New Roman"/>
        </w:rPr>
        <w:t>Pengertian</w:t>
      </w:r>
      <w:proofErr w:type="spellEnd"/>
      <w:r w:rsidRPr="00D57A26">
        <w:rPr>
          <w:rFonts w:ascii="Times New Roman" w:hAnsi="Times New Roman"/>
        </w:rPr>
        <w:t xml:space="preserve"> Ibadah</w:t>
      </w:r>
    </w:p>
    <w:p w14:paraId="14F7DF73" w14:textId="77777777" w:rsidR="00D57A26" w:rsidRPr="00D57A26" w:rsidRDefault="00D57A26" w:rsidP="00EB3664">
      <w:pPr>
        <w:pStyle w:val="Jurnal23KutipanLangsung4barislebih"/>
        <w:spacing w:before="0"/>
        <w:ind w:left="900" w:firstLine="72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bahasa</w:t>
      </w:r>
      <w:proofErr w:type="spellEnd"/>
      <w:r w:rsidRPr="00D57A26">
        <w:rPr>
          <w:rFonts w:ascii="Times New Roman" w:hAnsi="Times New Roman"/>
        </w:rPr>
        <w:t xml:space="preserve">, ibadah </w:t>
      </w:r>
      <w:proofErr w:type="spellStart"/>
      <w:r w:rsidRPr="00D57A26">
        <w:rPr>
          <w:rFonts w:ascii="Times New Roman" w:hAnsi="Times New Roman"/>
        </w:rPr>
        <w:t>berasal</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bahasa</w:t>
      </w:r>
      <w:proofErr w:type="spellEnd"/>
      <w:r w:rsidRPr="00D57A26">
        <w:rPr>
          <w:rFonts w:ascii="Times New Roman" w:hAnsi="Times New Roman"/>
        </w:rPr>
        <w:t xml:space="preserve"> </w:t>
      </w:r>
      <w:proofErr w:type="spellStart"/>
      <w:r w:rsidRPr="00D57A26">
        <w:rPr>
          <w:rFonts w:ascii="Times New Roman" w:hAnsi="Times New Roman"/>
        </w:rPr>
        <w:t>arab</w:t>
      </w:r>
      <w:proofErr w:type="spellEnd"/>
      <w:r w:rsidRPr="00D57A26">
        <w:rPr>
          <w:rFonts w:ascii="Times New Roman" w:hAnsi="Times New Roman"/>
        </w:rPr>
        <w:t xml:space="preserve"> </w:t>
      </w:r>
      <w:proofErr w:type="spellStart"/>
      <w:r w:rsidRPr="00D57A26">
        <w:rPr>
          <w:rFonts w:ascii="Times New Roman" w:hAnsi="Times New Roman"/>
        </w:rPr>
        <w:t>melalui</w:t>
      </w:r>
      <w:proofErr w:type="spellEnd"/>
      <w:r w:rsidRPr="00D57A26">
        <w:rPr>
          <w:rFonts w:ascii="Times New Roman" w:hAnsi="Times New Roman"/>
        </w:rPr>
        <w:t xml:space="preserve"> kata </w:t>
      </w:r>
      <w:proofErr w:type="spellStart"/>
      <w:r w:rsidRPr="00D57A26">
        <w:rPr>
          <w:rFonts w:ascii="Times New Roman" w:hAnsi="Times New Roman"/>
        </w:rPr>
        <w:t>ta’abbud</w:t>
      </w:r>
      <w:proofErr w:type="spellEnd"/>
      <w:r w:rsidRPr="00D57A26">
        <w:rPr>
          <w:rFonts w:ascii="Times New Roman" w:hAnsi="Times New Roman"/>
        </w:rPr>
        <w:t xml:space="preserve"> yang </w:t>
      </w:r>
      <w:proofErr w:type="spellStart"/>
      <w:r w:rsidRPr="00D57A26">
        <w:rPr>
          <w:rFonts w:ascii="Times New Roman" w:hAnsi="Times New Roman"/>
        </w:rPr>
        <w:t>berarti</w:t>
      </w:r>
      <w:proofErr w:type="spellEnd"/>
      <w:r w:rsidRPr="00D57A26">
        <w:rPr>
          <w:rFonts w:ascii="Times New Roman" w:hAnsi="Times New Roman"/>
        </w:rPr>
        <w:t xml:space="preserve"> </w:t>
      </w:r>
      <w:proofErr w:type="spellStart"/>
      <w:r w:rsidRPr="00D57A26">
        <w:rPr>
          <w:rFonts w:ascii="Times New Roman" w:hAnsi="Times New Roman"/>
        </w:rPr>
        <w:t>menundukkan</w:t>
      </w:r>
      <w:proofErr w:type="spellEnd"/>
      <w:r w:rsidRPr="00D57A26">
        <w:rPr>
          <w:rFonts w:ascii="Times New Roman" w:hAnsi="Times New Roman"/>
        </w:rPr>
        <w:t xml:space="preserve"> dan </w:t>
      </w:r>
      <w:proofErr w:type="spellStart"/>
      <w:r w:rsidRPr="00D57A26">
        <w:rPr>
          <w:rFonts w:ascii="Times New Roman" w:hAnsi="Times New Roman"/>
        </w:rPr>
        <w:t>mematuhi</w:t>
      </w:r>
      <w:proofErr w:type="spellEnd"/>
      <w:r w:rsidRPr="00D57A26">
        <w:rPr>
          <w:rFonts w:ascii="Times New Roman" w:hAnsi="Times New Roman"/>
        </w:rPr>
        <w:t xml:space="preserve">, </w:t>
      </w:r>
      <w:proofErr w:type="spellStart"/>
      <w:r w:rsidRPr="00D57A26">
        <w:rPr>
          <w:rFonts w:ascii="Times New Roman" w:hAnsi="Times New Roman"/>
        </w:rPr>
        <w:t>lalu</w:t>
      </w:r>
      <w:proofErr w:type="spellEnd"/>
      <w:r w:rsidRPr="00D57A26">
        <w:rPr>
          <w:rFonts w:ascii="Times New Roman" w:hAnsi="Times New Roman"/>
        </w:rPr>
        <w:t xml:space="preserve"> </w:t>
      </w:r>
      <w:proofErr w:type="spellStart"/>
      <w:r w:rsidRPr="00D57A26">
        <w:rPr>
          <w:rFonts w:ascii="Times New Roman" w:hAnsi="Times New Roman"/>
        </w:rPr>
        <w:t>dikatakan</w:t>
      </w:r>
      <w:proofErr w:type="spellEnd"/>
      <w:r w:rsidRPr="00D57A26">
        <w:rPr>
          <w:rFonts w:ascii="Times New Roman" w:hAnsi="Times New Roman"/>
        </w:rPr>
        <w:t xml:space="preserve"> </w:t>
      </w:r>
      <w:proofErr w:type="spellStart"/>
      <w:r w:rsidRPr="00D57A26">
        <w:rPr>
          <w:rFonts w:ascii="Times New Roman" w:hAnsi="Times New Roman"/>
        </w:rPr>
        <w:t>thariqun</w:t>
      </w:r>
      <w:proofErr w:type="spellEnd"/>
      <w:r w:rsidRPr="00D57A26">
        <w:rPr>
          <w:rFonts w:ascii="Times New Roman" w:hAnsi="Times New Roman"/>
        </w:rPr>
        <w:t xml:space="preserve"> </w:t>
      </w:r>
      <w:proofErr w:type="spellStart"/>
      <w:r w:rsidRPr="00D57A26">
        <w:rPr>
          <w:rFonts w:ascii="Times New Roman" w:hAnsi="Times New Roman"/>
        </w:rPr>
        <w:t>mu’abbad</w:t>
      </w:r>
      <w:proofErr w:type="spellEnd"/>
      <w:r w:rsidRPr="00D57A26">
        <w:rPr>
          <w:rFonts w:ascii="Times New Roman" w:hAnsi="Times New Roman"/>
        </w:rPr>
        <w:t xml:space="preserve"> </w:t>
      </w:r>
      <w:proofErr w:type="spellStart"/>
      <w:proofErr w:type="gramStart"/>
      <w:r w:rsidRPr="00D57A26">
        <w:rPr>
          <w:rFonts w:ascii="Times New Roman" w:hAnsi="Times New Roman"/>
        </w:rPr>
        <w:t>yaitu</w:t>
      </w:r>
      <w:proofErr w:type="spellEnd"/>
      <w:r w:rsidRPr="00D57A26">
        <w:rPr>
          <w:rFonts w:ascii="Times New Roman" w:hAnsi="Times New Roman"/>
        </w:rPr>
        <w:t xml:space="preserve"> :</w:t>
      </w:r>
      <w:proofErr w:type="gramEnd"/>
      <w:r w:rsidRPr="00D57A26">
        <w:rPr>
          <w:rFonts w:ascii="Times New Roman" w:hAnsi="Times New Roman"/>
        </w:rPr>
        <w:t xml:space="preserve"> </w:t>
      </w:r>
      <w:proofErr w:type="spellStart"/>
      <w:r w:rsidRPr="00D57A26">
        <w:rPr>
          <w:rFonts w:ascii="Times New Roman" w:hAnsi="Times New Roman"/>
        </w:rPr>
        <w:t>jalan</w:t>
      </w:r>
      <w:proofErr w:type="spellEnd"/>
      <w:r w:rsidRPr="00D57A26">
        <w:rPr>
          <w:rFonts w:ascii="Times New Roman" w:hAnsi="Times New Roman"/>
        </w:rPr>
        <w:t xml:space="preserve"> yang </w:t>
      </w:r>
      <w:proofErr w:type="spellStart"/>
      <w:r w:rsidRPr="00D57A26">
        <w:rPr>
          <w:rFonts w:ascii="Times New Roman" w:hAnsi="Times New Roman"/>
        </w:rPr>
        <w:t>ditundukkan</w:t>
      </w:r>
      <w:proofErr w:type="spellEnd"/>
      <w:r w:rsidRPr="00D57A26">
        <w:rPr>
          <w:rFonts w:ascii="Times New Roman" w:hAnsi="Times New Roman"/>
        </w:rPr>
        <w:t xml:space="preserve"> yang </w:t>
      </w:r>
      <w:proofErr w:type="spellStart"/>
      <w:r w:rsidRPr="00D57A26">
        <w:rPr>
          <w:rFonts w:ascii="Times New Roman" w:hAnsi="Times New Roman"/>
        </w:rPr>
        <w:t>sering</w:t>
      </w:r>
      <w:proofErr w:type="spellEnd"/>
      <w:r w:rsidRPr="00D57A26">
        <w:rPr>
          <w:rFonts w:ascii="Times New Roman" w:hAnsi="Times New Roman"/>
        </w:rPr>
        <w:t xml:space="preserve"> </w:t>
      </w:r>
      <w:proofErr w:type="spellStart"/>
      <w:r w:rsidRPr="00D57A26">
        <w:rPr>
          <w:rFonts w:ascii="Times New Roman" w:hAnsi="Times New Roman"/>
        </w:rPr>
        <w:t>dilalui</w:t>
      </w:r>
      <w:proofErr w:type="spellEnd"/>
      <w:r w:rsidRPr="00D57A26">
        <w:rPr>
          <w:rFonts w:ascii="Times New Roman" w:hAnsi="Times New Roman"/>
        </w:rPr>
        <w:t xml:space="preserve"> orang. Ibadah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bahasa</w:t>
      </w:r>
      <w:proofErr w:type="spellEnd"/>
      <w:r w:rsidRPr="00D57A26">
        <w:rPr>
          <w:rFonts w:ascii="Times New Roman" w:hAnsi="Times New Roman"/>
        </w:rPr>
        <w:t xml:space="preserve"> Arab </w:t>
      </w:r>
      <w:proofErr w:type="spellStart"/>
      <w:r w:rsidRPr="00D57A26">
        <w:rPr>
          <w:rFonts w:ascii="Times New Roman" w:hAnsi="Times New Roman"/>
        </w:rPr>
        <w:t>berasal</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kata </w:t>
      </w:r>
      <w:proofErr w:type="spellStart"/>
      <w:r w:rsidRPr="00D57A26">
        <w:rPr>
          <w:rFonts w:ascii="Times New Roman" w:hAnsi="Times New Roman"/>
        </w:rPr>
        <w:t>abda</w:t>
      </w:r>
      <w:proofErr w:type="spellEnd"/>
      <w:r w:rsidRPr="00D57A26">
        <w:rPr>
          <w:rFonts w:ascii="Times New Roman" w:hAnsi="Times New Roman"/>
        </w:rPr>
        <w:t xml:space="preserve">’ yang </w:t>
      </w:r>
      <w:proofErr w:type="spellStart"/>
      <w:r w:rsidRPr="00D57A26">
        <w:rPr>
          <w:rFonts w:ascii="Times New Roman" w:hAnsi="Times New Roman"/>
        </w:rPr>
        <w:t>berarti</w:t>
      </w:r>
      <w:proofErr w:type="spellEnd"/>
      <w:r w:rsidRPr="00D57A26">
        <w:rPr>
          <w:rFonts w:ascii="Times New Roman" w:hAnsi="Times New Roman"/>
        </w:rPr>
        <w:t xml:space="preserve"> </w:t>
      </w:r>
      <w:proofErr w:type="spellStart"/>
      <w:r w:rsidRPr="00D57A26">
        <w:rPr>
          <w:rFonts w:ascii="Times New Roman" w:hAnsi="Times New Roman"/>
        </w:rPr>
        <w:lastRenderedPageBreak/>
        <w:t>menghamba</w:t>
      </w:r>
      <w:proofErr w:type="spellEnd"/>
      <w:r w:rsidRPr="00D57A26">
        <w:rPr>
          <w:rFonts w:ascii="Times New Roman" w:hAnsi="Times New Roman"/>
        </w:rPr>
        <w:t xml:space="preserve">. Jadi, ibadah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meyakini</w:t>
      </w:r>
      <w:proofErr w:type="spellEnd"/>
      <w:r w:rsidRPr="00D57A26">
        <w:rPr>
          <w:rFonts w:ascii="Times New Roman" w:hAnsi="Times New Roman"/>
        </w:rPr>
        <w:t xml:space="preserve"> </w:t>
      </w:r>
      <w:proofErr w:type="spellStart"/>
      <w:r w:rsidRPr="00D57A26">
        <w:rPr>
          <w:rFonts w:ascii="Times New Roman" w:hAnsi="Times New Roman"/>
        </w:rPr>
        <w:t>bahwasanya</w:t>
      </w:r>
      <w:proofErr w:type="spellEnd"/>
      <w:r w:rsidRPr="00D57A26">
        <w:rPr>
          <w:rFonts w:ascii="Times New Roman" w:hAnsi="Times New Roman"/>
        </w:rPr>
        <w:t xml:space="preserve"> </w:t>
      </w:r>
      <w:proofErr w:type="spellStart"/>
      <w:r w:rsidRPr="00D57A26">
        <w:rPr>
          <w:rFonts w:ascii="Times New Roman" w:hAnsi="Times New Roman"/>
        </w:rPr>
        <w:t>dirinya</w:t>
      </w:r>
      <w:proofErr w:type="spellEnd"/>
      <w:r w:rsidRPr="00D57A26">
        <w:rPr>
          <w:rFonts w:ascii="Times New Roman" w:hAnsi="Times New Roman"/>
        </w:rPr>
        <w:t xml:space="preserve"> </w:t>
      </w:r>
      <w:proofErr w:type="spellStart"/>
      <w:r w:rsidRPr="00D57A26">
        <w:rPr>
          <w:rFonts w:ascii="Times New Roman" w:hAnsi="Times New Roman"/>
        </w:rPr>
        <w:t>hanyalah</w:t>
      </w:r>
      <w:proofErr w:type="spellEnd"/>
      <w:r w:rsidRPr="00D57A26">
        <w:rPr>
          <w:rFonts w:ascii="Times New Roman" w:hAnsi="Times New Roman"/>
        </w:rPr>
        <w:t xml:space="preserve"> </w:t>
      </w:r>
      <w:proofErr w:type="spellStart"/>
      <w:r w:rsidRPr="00D57A26">
        <w:rPr>
          <w:rFonts w:ascii="Times New Roman" w:hAnsi="Times New Roman"/>
        </w:rPr>
        <w:t>seorang</w:t>
      </w:r>
      <w:proofErr w:type="spellEnd"/>
      <w:r w:rsidRPr="00D57A26">
        <w:rPr>
          <w:rFonts w:ascii="Times New Roman" w:hAnsi="Times New Roman"/>
        </w:rPr>
        <w:t xml:space="preserve"> hamba yang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memiliki</w:t>
      </w:r>
      <w:proofErr w:type="spellEnd"/>
      <w:r w:rsidRPr="00D57A26">
        <w:rPr>
          <w:rFonts w:ascii="Times New Roman" w:hAnsi="Times New Roman"/>
        </w:rPr>
        <w:t xml:space="preserve"> </w:t>
      </w:r>
      <w:proofErr w:type="spellStart"/>
      <w:r w:rsidRPr="00D57A26">
        <w:rPr>
          <w:rFonts w:ascii="Times New Roman" w:hAnsi="Times New Roman"/>
        </w:rPr>
        <w:t>keberdayaan</w:t>
      </w:r>
      <w:proofErr w:type="spellEnd"/>
      <w:r w:rsidRPr="00D57A26">
        <w:rPr>
          <w:rFonts w:ascii="Times New Roman" w:hAnsi="Times New Roman"/>
        </w:rPr>
        <w:t xml:space="preserve"> </w:t>
      </w:r>
      <w:proofErr w:type="spellStart"/>
      <w:r w:rsidRPr="00D57A26">
        <w:rPr>
          <w:rFonts w:ascii="Times New Roman" w:hAnsi="Times New Roman"/>
        </w:rPr>
        <w:t>apa</w:t>
      </w:r>
      <w:proofErr w:type="spellEnd"/>
      <w:r w:rsidRPr="00D57A26">
        <w:rPr>
          <w:rFonts w:ascii="Times New Roman" w:hAnsi="Times New Roman"/>
        </w:rPr>
        <w:t xml:space="preserve">- </w:t>
      </w:r>
      <w:proofErr w:type="spellStart"/>
      <w:r w:rsidRPr="00D57A26">
        <w:rPr>
          <w:rFonts w:ascii="Times New Roman" w:hAnsi="Times New Roman"/>
        </w:rPr>
        <w:t>apa</w:t>
      </w:r>
      <w:proofErr w:type="spellEnd"/>
      <w:r w:rsidRPr="00D57A26">
        <w:rPr>
          <w:rFonts w:ascii="Times New Roman" w:hAnsi="Times New Roman"/>
        </w:rPr>
        <w:t xml:space="preserve"> </w:t>
      </w:r>
      <w:proofErr w:type="spellStart"/>
      <w:r w:rsidRPr="00D57A26">
        <w:rPr>
          <w:rFonts w:ascii="Times New Roman" w:hAnsi="Times New Roman"/>
        </w:rPr>
        <w:t>sehingga</w:t>
      </w:r>
      <w:proofErr w:type="spellEnd"/>
      <w:r w:rsidRPr="00D57A26">
        <w:rPr>
          <w:rFonts w:ascii="Times New Roman" w:hAnsi="Times New Roman"/>
        </w:rPr>
        <w:t xml:space="preserve"> ibadah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bentuk</w:t>
      </w:r>
      <w:proofErr w:type="spellEnd"/>
      <w:r w:rsidRPr="00D57A26">
        <w:rPr>
          <w:rFonts w:ascii="Times New Roman" w:hAnsi="Times New Roman"/>
        </w:rPr>
        <w:t xml:space="preserve"> </w:t>
      </w:r>
      <w:proofErr w:type="spellStart"/>
      <w:r w:rsidRPr="00D57A26">
        <w:rPr>
          <w:rFonts w:ascii="Times New Roman" w:hAnsi="Times New Roman"/>
        </w:rPr>
        <w:t>taat</w:t>
      </w:r>
      <w:proofErr w:type="spellEnd"/>
      <w:r w:rsidRPr="00D57A26">
        <w:rPr>
          <w:rFonts w:ascii="Times New Roman" w:hAnsi="Times New Roman"/>
        </w:rPr>
        <w:t xml:space="preserve"> dan </w:t>
      </w:r>
      <w:proofErr w:type="spellStart"/>
      <w:r w:rsidRPr="00D57A26">
        <w:rPr>
          <w:rFonts w:ascii="Times New Roman" w:hAnsi="Times New Roman"/>
        </w:rPr>
        <w:t>hormat</w:t>
      </w:r>
      <w:proofErr w:type="spellEnd"/>
      <w:r w:rsidRPr="00D57A26">
        <w:rPr>
          <w:rFonts w:ascii="Times New Roman" w:hAnsi="Times New Roman"/>
        </w:rPr>
        <w:t xml:space="preserve"> </w:t>
      </w:r>
      <w:proofErr w:type="spellStart"/>
      <w:r w:rsidRPr="00D57A26">
        <w:rPr>
          <w:rFonts w:ascii="Times New Roman" w:hAnsi="Times New Roman"/>
        </w:rPr>
        <w:t>kepada</w:t>
      </w:r>
      <w:proofErr w:type="spellEnd"/>
      <w:r w:rsidRPr="00D57A26">
        <w:rPr>
          <w:rFonts w:ascii="Times New Roman" w:hAnsi="Times New Roman"/>
        </w:rPr>
        <w:t xml:space="preserve"> </w:t>
      </w:r>
      <w:proofErr w:type="spellStart"/>
      <w:r w:rsidRPr="00D57A26">
        <w:rPr>
          <w:rFonts w:ascii="Times New Roman" w:hAnsi="Times New Roman"/>
        </w:rPr>
        <w:t>Tuhan</w:t>
      </w:r>
      <w:proofErr w:type="spellEnd"/>
      <w:r w:rsidRPr="00D57A26">
        <w:rPr>
          <w:rFonts w:ascii="Times New Roman" w:hAnsi="Times New Roman"/>
        </w:rPr>
        <w:t xml:space="preserve"> Nya.</w:t>
      </w:r>
    </w:p>
    <w:p w14:paraId="044403B7" w14:textId="77777777" w:rsidR="00D57A26" w:rsidRPr="00D57A26" w:rsidRDefault="00D57A26" w:rsidP="00EB3664">
      <w:pPr>
        <w:pStyle w:val="Jurnal23KutipanLangsung4barislebih"/>
        <w:spacing w:before="0"/>
        <w:ind w:left="900" w:firstLine="720"/>
        <w:rPr>
          <w:rFonts w:ascii="Times New Roman" w:hAnsi="Times New Roman"/>
        </w:rPr>
      </w:pPr>
      <w:proofErr w:type="spellStart"/>
      <w:r w:rsidRPr="00D57A26">
        <w:rPr>
          <w:rFonts w:ascii="Times New Roman" w:hAnsi="Times New Roman"/>
        </w:rPr>
        <w:t>Secara</w:t>
      </w:r>
      <w:proofErr w:type="spellEnd"/>
      <w:r w:rsidRPr="00D57A26">
        <w:rPr>
          <w:rFonts w:ascii="Times New Roman" w:hAnsi="Times New Roman"/>
        </w:rPr>
        <w:t xml:space="preserve"> </w:t>
      </w:r>
      <w:proofErr w:type="spellStart"/>
      <w:r w:rsidRPr="00D57A26">
        <w:rPr>
          <w:rFonts w:ascii="Times New Roman" w:hAnsi="Times New Roman"/>
        </w:rPr>
        <w:t>umum</w:t>
      </w:r>
      <w:proofErr w:type="spellEnd"/>
      <w:r w:rsidRPr="00D57A26">
        <w:rPr>
          <w:rFonts w:ascii="Times New Roman" w:hAnsi="Times New Roman"/>
        </w:rPr>
        <w:t xml:space="preserve"> ibadah </w:t>
      </w:r>
      <w:proofErr w:type="spellStart"/>
      <w:r w:rsidRPr="00D57A26">
        <w:rPr>
          <w:rFonts w:ascii="Times New Roman" w:hAnsi="Times New Roman"/>
        </w:rPr>
        <w:t>memiliki</w:t>
      </w:r>
      <w:proofErr w:type="spellEnd"/>
      <w:r w:rsidRPr="00D57A26">
        <w:rPr>
          <w:rFonts w:ascii="Times New Roman" w:hAnsi="Times New Roman"/>
        </w:rPr>
        <w:t xml:space="preserve"> arti </w:t>
      </w:r>
      <w:proofErr w:type="spellStart"/>
      <w:r w:rsidRPr="00D57A26">
        <w:rPr>
          <w:rFonts w:ascii="Times New Roman" w:hAnsi="Times New Roman"/>
        </w:rPr>
        <w:t>segala</w:t>
      </w:r>
      <w:proofErr w:type="spellEnd"/>
      <w:r w:rsidRPr="00D57A26">
        <w:rPr>
          <w:rFonts w:ascii="Times New Roman" w:hAnsi="Times New Roman"/>
        </w:rPr>
        <w:t xml:space="preserve"> </w:t>
      </w:r>
      <w:proofErr w:type="spellStart"/>
      <w:r w:rsidRPr="00D57A26">
        <w:rPr>
          <w:rFonts w:ascii="Times New Roman" w:hAnsi="Times New Roman"/>
        </w:rPr>
        <w:t>sesuatu</w:t>
      </w:r>
      <w:proofErr w:type="spellEnd"/>
      <w:r w:rsidRPr="00D57A26">
        <w:rPr>
          <w:rFonts w:ascii="Times New Roman" w:hAnsi="Times New Roman"/>
        </w:rPr>
        <w:t xml:space="preserve"> yang </w:t>
      </w:r>
      <w:proofErr w:type="spellStart"/>
      <w:r w:rsidRPr="00D57A26">
        <w:rPr>
          <w:rFonts w:ascii="Times New Roman" w:hAnsi="Times New Roman"/>
        </w:rPr>
        <w:t>dilakukan</w:t>
      </w:r>
      <w:proofErr w:type="spellEnd"/>
      <w:r w:rsidRPr="00D57A26">
        <w:rPr>
          <w:rFonts w:ascii="Times New Roman" w:hAnsi="Times New Roman"/>
        </w:rPr>
        <w:t xml:space="preserve"> </w:t>
      </w:r>
      <w:proofErr w:type="spellStart"/>
      <w:r w:rsidRPr="00D57A26">
        <w:rPr>
          <w:rFonts w:ascii="Times New Roman" w:hAnsi="Times New Roman"/>
        </w:rPr>
        <w:t>manusia</w:t>
      </w:r>
      <w:proofErr w:type="spellEnd"/>
      <w:r w:rsidRPr="00D57A26">
        <w:rPr>
          <w:rFonts w:ascii="Times New Roman" w:hAnsi="Times New Roman"/>
        </w:rPr>
        <w:t xml:space="preserve"> </w:t>
      </w:r>
      <w:proofErr w:type="spellStart"/>
      <w:r w:rsidRPr="00D57A26">
        <w:rPr>
          <w:rFonts w:ascii="Times New Roman" w:hAnsi="Times New Roman"/>
        </w:rPr>
        <w:t>atas</w:t>
      </w:r>
      <w:proofErr w:type="spellEnd"/>
      <w:r w:rsidRPr="00D57A26">
        <w:rPr>
          <w:rFonts w:ascii="Times New Roman" w:hAnsi="Times New Roman"/>
        </w:rPr>
        <w:t xml:space="preserve"> </w:t>
      </w:r>
      <w:proofErr w:type="spellStart"/>
      <w:r w:rsidRPr="00D57A26">
        <w:rPr>
          <w:rFonts w:ascii="Times New Roman" w:hAnsi="Times New Roman"/>
        </w:rPr>
        <w:t>dasar</w:t>
      </w:r>
      <w:proofErr w:type="spellEnd"/>
      <w:r w:rsidRPr="00D57A26">
        <w:rPr>
          <w:rFonts w:ascii="Times New Roman" w:hAnsi="Times New Roman"/>
        </w:rPr>
        <w:t xml:space="preserve"> </w:t>
      </w:r>
      <w:proofErr w:type="spellStart"/>
      <w:r w:rsidRPr="00D57A26">
        <w:rPr>
          <w:rFonts w:ascii="Times New Roman" w:hAnsi="Times New Roman"/>
        </w:rPr>
        <w:t>patuh</w:t>
      </w:r>
      <w:proofErr w:type="spellEnd"/>
      <w:r w:rsidRPr="00D57A26">
        <w:rPr>
          <w:rFonts w:ascii="Times New Roman" w:hAnsi="Times New Roman"/>
        </w:rPr>
        <w:t xml:space="preserve"> </w:t>
      </w:r>
      <w:proofErr w:type="spellStart"/>
      <w:r w:rsidRPr="00D57A26">
        <w:rPr>
          <w:rFonts w:ascii="Times New Roman" w:hAnsi="Times New Roman"/>
        </w:rPr>
        <w:t>terhadap</w:t>
      </w:r>
      <w:proofErr w:type="spellEnd"/>
      <w:r w:rsidRPr="00D57A26">
        <w:rPr>
          <w:rFonts w:ascii="Times New Roman" w:hAnsi="Times New Roman"/>
        </w:rPr>
        <w:t xml:space="preserve"> </w:t>
      </w:r>
      <w:proofErr w:type="spellStart"/>
      <w:r w:rsidRPr="00D57A26">
        <w:rPr>
          <w:rFonts w:ascii="Times New Roman" w:hAnsi="Times New Roman"/>
        </w:rPr>
        <w:t>pencipta</w:t>
      </w:r>
      <w:proofErr w:type="spellEnd"/>
      <w:r w:rsidRPr="00D57A26">
        <w:rPr>
          <w:rFonts w:ascii="Times New Roman" w:hAnsi="Times New Roman"/>
        </w:rPr>
        <w:t xml:space="preserve"> Nya </w:t>
      </w:r>
      <w:proofErr w:type="spellStart"/>
      <w:r w:rsidRPr="00D57A26">
        <w:rPr>
          <w:rFonts w:ascii="Times New Roman" w:hAnsi="Times New Roman"/>
        </w:rPr>
        <w:t>sebagai</w:t>
      </w:r>
      <w:proofErr w:type="spellEnd"/>
      <w:r w:rsidRPr="00D57A26">
        <w:rPr>
          <w:rFonts w:ascii="Times New Roman" w:hAnsi="Times New Roman"/>
        </w:rPr>
        <w:t xml:space="preserve"> </w:t>
      </w:r>
      <w:proofErr w:type="spellStart"/>
      <w:r w:rsidRPr="00D57A26">
        <w:rPr>
          <w:rFonts w:ascii="Times New Roman" w:hAnsi="Times New Roman"/>
        </w:rPr>
        <w:t>jalan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mendekatka</w:t>
      </w:r>
      <w:proofErr w:type="spellEnd"/>
      <w:r w:rsidRPr="00D57A26">
        <w:rPr>
          <w:rFonts w:ascii="Times New Roman" w:hAnsi="Times New Roman"/>
        </w:rPr>
        <w:t xml:space="preserve"> </w:t>
      </w:r>
      <w:proofErr w:type="spellStart"/>
      <w:r w:rsidRPr="00D57A26">
        <w:rPr>
          <w:rFonts w:ascii="Times New Roman" w:hAnsi="Times New Roman"/>
        </w:rPr>
        <w:t>diri</w:t>
      </w:r>
      <w:proofErr w:type="spellEnd"/>
      <w:r w:rsidRPr="00D57A26">
        <w:rPr>
          <w:rFonts w:ascii="Times New Roman" w:hAnsi="Times New Roman"/>
        </w:rPr>
        <w:t xml:space="preserve"> </w:t>
      </w:r>
      <w:proofErr w:type="spellStart"/>
      <w:r w:rsidRPr="00D57A26">
        <w:rPr>
          <w:rFonts w:ascii="Times New Roman" w:hAnsi="Times New Roman"/>
        </w:rPr>
        <w:t>kepada</w:t>
      </w:r>
      <w:proofErr w:type="spellEnd"/>
      <w:r w:rsidRPr="00D57A26">
        <w:rPr>
          <w:rFonts w:ascii="Times New Roman" w:hAnsi="Times New Roman"/>
        </w:rPr>
        <w:t xml:space="preserve">-Nya. Ibadah </w:t>
      </w:r>
      <w:proofErr w:type="spellStart"/>
      <w:r w:rsidRPr="00D57A26">
        <w:rPr>
          <w:rFonts w:ascii="Times New Roman" w:hAnsi="Times New Roman"/>
        </w:rPr>
        <w:t>memiliki</w:t>
      </w:r>
      <w:proofErr w:type="spellEnd"/>
      <w:r w:rsidRPr="00D57A26">
        <w:rPr>
          <w:rFonts w:ascii="Times New Roman" w:hAnsi="Times New Roman"/>
        </w:rPr>
        <w:t xml:space="preserve"> </w:t>
      </w:r>
      <w:proofErr w:type="spellStart"/>
      <w:r w:rsidRPr="00D57A26">
        <w:rPr>
          <w:rFonts w:ascii="Times New Roman" w:hAnsi="Times New Roman"/>
        </w:rPr>
        <w:t>banyak</w:t>
      </w:r>
      <w:proofErr w:type="spellEnd"/>
      <w:r w:rsidRPr="00D57A26">
        <w:rPr>
          <w:rFonts w:ascii="Times New Roman" w:hAnsi="Times New Roman"/>
        </w:rPr>
        <w:t xml:space="preserve"> </w:t>
      </w:r>
      <w:proofErr w:type="spellStart"/>
      <w:r w:rsidRPr="00D57A26">
        <w:rPr>
          <w:rFonts w:ascii="Times New Roman" w:hAnsi="Times New Roman"/>
        </w:rPr>
        <w:t>definisi</w:t>
      </w:r>
      <w:proofErr w:type="spellEnd"/>
      <w:r w:rsidRPr="00D57A26">
        <w:rPr>
          <w:rFonts w:ascii="Times New Roman" w:hAnsi="Times New Roman"/>
        </w:rPr>
        <w:t xml:space="preserve">, </w:t>
      </w:r>
      <w:proofErr w:type="spellStart"/>
      <w:r w:rsidRPr="00D57A26">
        <w:rPr>
          <w:rFonts w:ascii="Times New Roman" w:hAnsi="Times New Roman"/>
        </w:rPr>
        <w:t>tetapi</w:t>
      </w:r>
      <w:proofErr w:type="spellEnd"/>
      <w:r w:rsidRPr="00D57A26">
        <w:rPr>
          <w:rFonts w:ascii="Times New Roman" w:hAnsi="Times New Roman"/>
        </w:rPr>
        <w:t xml:space="preserve"> </w:t>
      </w:r>
      <w:proofErr w:type="spellStart"/>
      <w:r w:rsidRPr="00D57A26">
        <w:rPr>
          <w:rFonts w:ascii="Times New Roman" w:hAnsi="Times New Roman"/>
        </w:rPr>
        <w:t>makna</w:t>
      </w:r>
      <w:proofErr w:type="spellEnd"/>
      <w:r w:rsidRPr="00D57A26">
        <w:rPr>
          <w:rFonts w:ascii="Times New Roman" w:hAnsi="Times New Roman"/>
        </w:rPr>
        <w:t xml:space="preserve"> dan </w:t>
      </w:r>
      <w:proofErr w:type="spellStart"/>
      <w:r w:rsidRPr="00D57A26">
        <w:rPr>
          <w:rFonts w:ascii="Times New Roman" w:hAnsi="Times New Roman"/>
        </w:rPr>
        <w:t>maksudnya</w:t>
      </w:r>
      <w:proofErr w:type="spellEnd"/>
      <w:r w:rsidRPr="00D57A26">
        <w:rPr>
          <w:rFonts w:ascii="Times New Roman" w:hAnsi="Times New Roman"/>
        </w:rPr>
        <w:t xml:space="preserve"> </w:t>
      </w:r>
      <w:proofErr w:type="spellStart"/>
      <w:r w:rsidRPr="00D57A26">
        <w:rPr>
          <w:rFonts w:ascii="Times New Roman" w:hAnsi="Times New Roman"/>
        </w:rPr>
        <w:t>satu</w:t>
      </w:r>
      <w:proofErr w:type="spellEnd"/>
      <w:r w:rsidRPr="00D57A26">
        <w:rPr>
          <w:rFonts w:ascii="Times New Roman" w:hAnsi="Times New Roman"/>
        </w:rPr>
        <w:t xml:space="preserve">. </w:t>
      </w:r>
      <w:proofErr w:type="spellStart"/>
      <w:r w:rsidRPr="00D57A26">
        <w:rPr>
          <w:rFonts w:ascii="Times New Roman" w:hAnsi="Times New Roman"/>
        </w:rPr>
        <w:t>Definisi</w:t>
      </w:r>
      <w:proofErr w:type="spellEnd"/>
      <w:r w:rsidRPr="00D57A26">
        <w:rPr>
          <w:rFonts w:ascii="Times New Roman" w:hAnsi="Times New Roman"/>
        </w:rPr>
        <w:t xml:space="preserve"> </w:t>
      </w:r>
      <w:proofErr w:type="spellStart"/>
      <w:r w:rsidRPr="00D57A26">
        <w:rPr>
          <w:rFonts w:ascii="Times New Roman" w:hAnsi="Times New Roman"/>
        </w:rPr>
        <w:t>itu</w:t>
      </w:r>
      <w:proofErr w:type="spellEnd"/>
      <w:r w:rsidRPr="00D57A26">
        <w:rPr>
          <w:rFonts w:ascii="Times New Roman" w:hAnsi="Times New Roman"/>
        </w:rPr>
        <w:t xml:space="preserve"> </w:t>
      </w:r>
      <w:proofErr w:type="spellStart"/>
      <w:r w:rsidRPr="00D57A26">
        <w:rPr>
          <w:rFonts w:ascii="Times New Roman" w:hAnsi="Times New Roman"/>
        </w:rPr>
        <w:t>antara</w:t>
      </w:r>
      <w:proofErr w:type="spellEnd"/>
      <w:r w:rsidRPr="00D57A26">
        <w:rPr>
          <w:rFonts w:ascii="Times New Roman" w:hAnsi="Times New Roman"/>
        </w:rPr>
        <w:t xml:space="preserve"> lain </w:t>
      </w:r>
      <w:proofErr w:type="spellStart"/>
      <w:r w:rsidRPr="00D57A26">
        <w:rPr>
          <w:rFonts w:ascii="Times New Roman" w:hAnsi="Times New Roman"/>
        </w:rPr>
        <w:t>adalah</w:t>
      </w:r>
      <w:proofErr w:type="spellEnd"/>
      <w:r w:rsidRPr="00D57A26">
        <w:rPr>
          <w:rFonts w:ascii="Times New Roman" w:hAnsi="Times New Roman"/>
        </w:rPr>
        <w:t>:</w:t>
      </w:r>
    </w:p>
    <w:p w14:paraId="404F3B27" w14:textId="7247B47D" w:rsidR="00D57A26" w:rsidRPr="00D57A26" w:rsidRDefault="00D57A26" w:rsidP="00C543BB">
      <w:pPr>
        <w:pStyle w:val="Jurnal23KutipanLangsung4barislebih"/>
        <w:numPr>
          <w:ilvl w:val="1"/>
          <w:numId w:val="33"/>
        </w:numPr>
        <w:spacing w:before="0"/>
        <w:ind w:left="1260"/>
        <w:rPr>
          <w:rFonts w:ascii="Times New Roman" w:hAnsi="Times New Roman"/>
        </w:rPr>
      </w:pPr>
      <w:r w:rsidRPr="00D57A26">
        <w:rPr>
          <w:rFonts w:ascii="Times New Roman" w:hAnsi="Times New Roman"/>
        </w:rPr>
        <w:t xml:space="preserve">Ibadah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taat</w:t>
      </w:r>
      <w:proofErr w:type="spellEnd"/>
      <w:r w:rsidRPr="00D57A26">
        <w:rPr>
          <w:rFonts w:ascii="Times New Roman" w:hAnsi="Times New Roman"/>
        </w:rPr>
        <w:t xml:space="preserve"> </w:t>
      </w:r>
      <w:proofErr w:type="spellStart"/>
      <w:r w:rsidRPr="00D57A26">
        <w:rPr>
          <w:rFonts w:ascii="Times New Roman" w:hAnsi="Times New Roman"/>
        </w:rPr>
        <w:t>kepada</w:t>
      </w:r>
      <w:proofErr w:type="spellEnd"/>
      <w:r w:rsidRPr="00D57A26">
        <w:rPr>
          <w:rFonts w:ascii="Times New Roman" w:hAnsi="Times New Roman"/>
        </w:rPr>
        <w:t xml:space="preserve"> Allah SWT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melaksanakan</w:t>
      </w:r>
      <w:proofErr w:type="spellEnd"/>
      <w:r w:rsidRPr="00D57A26">
        <w:rPr>
          <w:rFonts w:ascii="Times New Roman" w:hAnsi="Times New Roman"/>
        </w:rPr>
        <w:t xml:space="preserve"> </w:t>
      </w:r>
      <w:proofErr w:type="spellStart"/>
      <w:r w:rsidRPr="00D57A26">
        <w:rPr>
          <w:rFonts w:ascii="Times New Roman" w:hAnsi="Times New Roman"/>
        </w:rPr>
        <w:t>perintah</w:t>
      </w:r>
      <w:proofErr w:type="spellEnd"/>
      <w:r w:rsidRPr="00D57A26">
        <w:rPr>
          <w:rFonts w:ascii="Times New Roman" w:hAnsi="Times New Roman"/>
        </w:rPr>
        <w:t xml:space="preserve">-Nya </w:t>
      </w:r>
      <w:proofErr w:type="spellStart"/>
      <w:r w:rsidRPr="00D57A26">
        <w:rPr>
          <w:rFonts w:ascii="Times New Roman" w:hAnsi="Times New Roman"/>
        </w:rPr>
        <w:t>melalui</w:t>
      </w:r>
      <w:proofErr w:type="spellEnd"/>
      <w:r w:rsidRPr="00D57A26">
        <w:rPr>
          <w:rFonts w:ascii="Times New Roman" w:hAnsi="Times New Roman"/>
        </w:rPr>
        <w:t xml:space="preserve"> </w:t>
      </w:r>
      <w:proofErr w:type="spellStart"/>
      <w:r w:rsidRPr="00D57A26">
        <w:rPr>
          <w:rFonts w:ascii="Times New Roman" w:hAnsi="Times New Roman"/>
        </w:rPr>
        <w:t>lisan</w:t>
      </w:r>
      <w:proofErr w:type="spellEnd"/>
      <w:r w:rsidRPr="00D57A26">
        <w:rPr>
          <w:rFonts w:ascii="Times New Roman" w:hAnsi="Times New Roman"/>
        </w:rPr>
        <w:t xml:space="preserve"> para </w:t>
      </w:r>
      <w:proofErr w:type="spellStart"/>
      <w:r w:rsidRPr="00D57A26">
        <w:rPr>
          <w:rFonts w:ascii="Times New Roman" w:hAnsi="Times New Roman"/>
        </w:rPr>
        <w:t>rasul</w:t>
      </w:r>
      <w:proofErr w:type="spellEnd"/>
      <w:r w:rsidRPr="00D57A26">
        <w:rPr>
          <w:rFonts w:ascii="Times New Roman" w:hAnsi="Times New Roman"/>
        </w:rPr>
        <w:t>-Nya</w:t>
      </w:r>
    </w:p>
    <w:p w14:paraId="7B4941BD" w14:textId="43E42203" w:rsidR="00D57A26" w:rsidRPr="00D57A26" w:rsidRDefault="00D57A26" w:rsidP="00C543BB">
      <w:pPr>
        <w:pStyle w:val="Jurnal23KutipanLangsung4barislebih"/>
        <w:numPr>
          <w:ilvl w:val="1"/>
          <w:numId w:val="33"/>
        </w:numPr>
        <w:spacing w:before="0"/>
        <w:ind w:left="1260"/>
        <w:rPr>
          <w:rFonts w:ascii="Times New Roman" w:hAnsi="Times New Roman"/>
        </w:rPr>
      </w:pPr>
      <w:r w:rsidRPr="00D57A26">
        <w:rPr>
          <w:rFonts w:ascii="Times New Roman" w:hAnsi="Times New Roman"/>
        </w:rPr>
        <w:t xml:space="preserve">Ibadah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merendahkan</w:t>
      </w:r>
      <w:proofErr w:type="spellEnd"/>
      <w:r w:rsidRPr="00D57A26">
        <w:rPr>
          <w:rFonts w:ascii="Times New Roman" w:hAnsi="Times New Roman"/>
        </w:rPr>
        <w:t xml:space="preserve"> </w:t>
      </w:r>
      <w:proofErr w:type="spellStart"/>
      <w:r w:rsidRPr="00D57A26">
        <w:rPr>
          <w:rFonts w:ascii="Times New Roman" w:hAnsi="Times New Roman"/>
        </w:rPr>
        <w:t>diri</w:t>
      </w:r>
      <w:proofErr w:type="spellEnd"/>
      <w:r w:rsidRPr="00D57A26">
        <w:rPr>
          <w:rFonts w:ascii="Times New Roman" w:hAnsi="Times New Roman"/>
        </w:rPr>
        <w:t xml:space="preserve"> </w:t>
      </w:r>
      <w:proofErr w:type="spellStart"/>
      <w:r w:rsidRPr="00D57A26">
        <w:rPr>
          <w:rFonts w:ascii="Times New Roman" w:hAnsi="Times New Roman"/>
        </w:rPr>
        <w:t>kepada</w:t>
      </w:r>
      <w:proofErr w:type="spellEnd"/>
      <w:r w:rsidRPr="00D57A26">
        <w:rPr>
          <w:rFonts w:ascii="Times New Roman" w:hAnsi="Times New Roman"/>
        </w:rPr>
        <w:t xml:space="preserve"> Allah SWT,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tingkatan</w:t>
      </w:r>
      <w:proofErr w:type="spellEnd"/>
      <w:r w:rsidRPr="00D57A26">
        <w:rPr>
          <w:rFonts w:ascii="Times New Roman" w:hAnsi="Times New Roman"/>
        </w:rPr>
        <w:t xml:space="preserve"> </w:t>
      </w:r>
      <w:proofErr w:type="spellStart"/>
      <w:r w:rsidRPr="00D57A26">
        <w:rPr>
          <w:rFonts w:ascii="Times New Roman" w:hAnsi="Times New Roman"/>
        </w:rPr>
        <w:t>tunduk</w:t>
      </w:r>
      <w:proofErr w:type="spellEnd"/>
      <w:r w:rsidRPr="00D57A26">
        <w:rPr>
          <w:rFonts w:ascii="Times New Roman" w:hAnsi="Times New Roman"/>
        </w:rPr>
        <w:t xml:space="preserve"> yang paling </w:t>
      </w:r>
      <w:proofErr w:type="spellStart"/>
      <w:r w:rsidRPr="00D57A26">
        <w:rPr>
          <w:rFonts w:ascii="Times New Roman" w:hAnsi="Times New Roman"/>
        </w:rPr>
        <w:t>tinggi</w:t>
      </w:r>
      <w:proofErr w:type="spellEnd"/>
      <w:r w:rsidRPr="00D57A26">
        <w:rPr>
          <w:rFonts w:ascii="Times New Roman" w:hAnsi="Times New Roman"/>
        </w:rPr>
        <w:t xml:space="preserve"> </w:t>
      </w:r>
      <w:proofErr w:type="spellStart"/>
      <w:r w:rsidRPr="00D57A26">
        <w:rPr>
          <w:rFonts w:ascii="Times New Roman" w:hAnsi="Times New Roman"/>
        </w:rPr>
        <w:t>disertai</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rasa </w:t>
      </w:r>
      <w:proofErr w:type="spellStart"/>
      <w:r w:rsidRPr="00D57A26">
        <w:rPr>
          <w:rFonts w:ascii="Times New Roman" w:hAnsi="Times New Roman"/>
        </w:rPr>
        <w:t>mahabbah</w:t>
      </w:r>
      <w:proofErr w:type="spellEnd"/>
      <w:r w:rsidRPr="00D57A26">
        <w:rPr>
          <w:rFonts w:ascii="Times New Roman" w:hAnsi="Times New Roman"/>
        </w:rPr>
        <w:t xml:space="preserve"> (</w:t>
      </w:r>
      <w:proofErr w:type="spellStart"/>
      <w:r w:rsidRPr="00D57A26">
        <w:rPr>
          <w:rFonts w:ascii="Times New Roman" w:hAnsi="Times New Roman"/>
        </w:rPr>
        <w:t>kecintaan</w:t>
      </w:r>
      <w:proofErr w:type="spellEnd"/>
      <w:r w:rsidRPr="00D57A26">
        <w:rPr>
          <w:rFonts w:ascii="Times New Roman" w:hAnsi="Times New Roman"/>
        </w:rPr>
        <w:t xml:space="preserve">) yang paling </w:t>
      </w:r>
      <w:proofErr w:type="spellStart"/>
      <w:r w:rsidRPr="00D57A26">
        <w:rPr>
          <w:rFonts w:ascii="Times New Roman" w:hAnsi="Times New Roman"/>
        </w:rPr>
        <w:t>tinggi</w:t>
      </w:r>
      <w:proofErr w:type="spellEnd"/>
      <w:r w:rsidRPr="00D57A26">
        <w:rPr>
          <w:rFonts w:ascii="Times New Roman" w:hAnsi="Times New Roman"/>
        </w:rPr>
        <w:t>.</w:t>
      </w:r>
    </w:p>
    <w:p w14:paraId="446BDC62" w14:textId="21F997A5" w:rsidR="00D57A26" w:rsidRPr="00D57A26" w:rsidRDefault="00D57A26" w:rsidP="00C543BB">
      <w:pPr>
        <w:pStyle w:val="Jurnal23KutipanLangsung4barislebih"/>
        <w:numPr>
          <w:ilvl w:val="1"/>
          <w:numId w:val="33"/>
        </w:numPr>
        <w:spacing w:before="0"/>
        <w:ind w:left="1260"/>
        <w:rPr>
          <w:rFonts w:ascii="Times New Roman" w:hAnsi="Times New Roman"/>
        </w:rPr>
      </w:pPr>
      <w:r w:rsidRPr="00D57A26">
        <w:rPr>
          <w:rFonts w:ascii="Times New Roman" w:hAnsi="Times New Roman"/>
        </w:rPr>
        <w:t xml:space="preserve">Ibadah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sebutan</w:t>
      </w:r>
      <w:proofErr w:type="spellEnd"/>
      <w:r w:rsidRPr="00D57A26">
        <w:rPr>
          <w:rFonts w:ascii="Times New Roman" w:hAnsi="Times New Roman"/>
        </w:rPr>
        <w:t xml:space="preserve"> yang </w:t>
      </w:r>
      <w:proofErr w:type="spellStart"/>
      <w:r w:rsidRPr="00D57A26">
        <w:rPr>
          <w:rFonts w:ascii="Times New Roman" w:hAnsi="Times New Roman"/>
        </w:rPr>
        <w:t>mencakup</w:t>
      </w:r>
      <w:proofErr w:type="spellEnd"/>
      <w:r w:rsidRPr="00D57A26">
        <w:rPr>
          <w:rFonts w:ascii="Times New Roman" w:hAnsi="Times New Roman"/>
        </w:rPr>
        <w:t xml:space="preserve"> </w:t>
      </w:r>
      <w:proofErr w:type="spellStart"/>
      <w:r w:rsidRPr="00D57A26">
        <w:rPr>
          <w:rFonts w:ascii="Times New Roman" w:hAnsi="Times New Roman"/>
        </w:rPr>
        <w:t>seluruh</w:t>
      </w:r>
      <w:proofErr w:type="spellEnd"/>
      <w:r w:rsidRPr="00D57A26">
        <w:rPr>
          <w:rFonts w:ascii="Times New Roman" w:hAnsi="Times New Roman"/>
        </w:rPr>
        <w:t xml:space="preserve"> </w:t>
      </w:r>
      <w:proofErr w:type="spellStart"/>
      <w:r w:rsidRPr="00D57A26">
        <w:rPr>
          <w:rFonts w:ascii="Times New Roman" w:hAnsi="Times New Roman"/>
        </w:rPr>
        <w:t>apa</w:t>
      </w:r>
      <w:proofErr w:type="spellEnd"/>
      <w:r w:rsidRPr="00D57A26">
        <w:rPr>
          <w:rFonts w:ascii="Times New Roman" w:hAnsi="Times New Roman"/>
        </w:rPr>
        <w:t xml:space="preserve"> yang </w:t>
      </w:r>
      <w:proofErr w:type="spellStart"/>
      <w:r w:rsidRPr="00D57A26">
        <w:rPr>
          <w:rFonts w:ascii="Times New Roman" w:hAnsi="Times New Roman"/>
        </w:rPr>
        <w:t>dicintai</w:t>
      </w:r>
      <w:proofErr w:type="spellEnd"/>
      <w:r w:rsidRPr="00D57A26">
        <w:rPr>
          <w:rFonts w:ascii="Times New Roman" w:hAnsi="Times New Roman"/>
        </w:rPr>
        <w:t xml:space="preserve"> dan </w:t>
      </w:r>
      <w:proofErr w:type="spellStart"/>
      <w:r w:rsidRPr="00D57A26">
        <w:rPr>
          <w:rFonts w:ascii="Times New Roman" w:hAnsi="Times New Roman"/>
        </w:rPr>
        <w:t>diridhai</w:t>
      </w:r>
      <w:proofErr w:type="spellEnd"/>
      <w:r w:rsidRPr="00D57A26">
        <w:rPr>
          <w:rFonts w:ascii="Times New Roman" w:hAnsi="Times New Roman"/>
        </w:rPr>
        <w:t xml:space="preserve"> Allah SWT, </w:t>
      </w:r>
      <w:proofErr w:type="spellStart"/>
      <w:r w:rsidRPr="00D57A26">
        <w:rPr>
          <w:rFonts w:ascii="Times New Roman" w:hAnsi="Times New Roman"/>
        </w:rPr>
        <w:t>baik</w:t>
      </w:r>
      <w:proofErr w:type="spellEnd"/>
      <w:r w:rsidRPr="00D57A26">
        <w:rPr>
          <w:rFonts w:ascii="Times New Roman" w:hAnsi="Times New Roman"/>
        </w:rPr>
        <w:t xml:space="preserve"> </w:t>
      </w:r>
      <w:proofErr w:type="spellStart"/>
      <w:r w:rsidRPr="00D57A26">
        <w:rPr>
          <w:rFonts w:ascii="Times New Roman" w:hAnsi="Times New Roman"/>
        </w:rPr>
        <w:t>berupa</w:t>
      </w:r>
      <w:proofErr w:type="spellEnd"/>
      <w:r w:rsidRPr="00D57A26">
        <w:rPr>
          <w:rFonts w:ascii="Times New Roman" w:hAnsi="Times New Roman"/>
        </w:rPr>
        <w:t xml:space="preserve"> </w:t>
      </w:r>
      <w:proofErr w:type="spellStart"/>
      <w:r w:rsidRPr="00D57A26">
        <w:rPr>
          <w:rFonts w:ascii="Times New Roman" w:hAnsi="Times New Roman"/>
        </w:rPr>
        <w:t>ucapan</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perbuatan</w:t>
      </w:r>
      <w:proofErr w:type="spellEnd"/>
      <w:r w:rsidRPr="00D57A26">
        <w:rPr>
          <w:rFonts w:ascii="Times New Roman" w:hAnsi="Times New Roman"/>
        </w:rPr>
        <w:t xml:space="preserve">, yang </w:t>
      </w:r>
      <w:proofErr w:type="spellStart"/>
      <w:r w:rsidRPr="00D57A26">
        <w:rPr>
          <w:rFonts w:ascii="Times New Roman" w:hAnsi="Times New Roman"/>
        </w:rPr>
        <w:t>zhahir</w:t>
      </w:r>
      <w:proofErr w:type="spellEnd"/>
      <w:r w:rsidRPr="00D57A26">
        <w:rPr>
          <w:rFonts w:ascii="Times New Roman" w:hAnsi="Times New Roman"/>
        </w:rPr>
        <w:t xml:space="preserve"> </w:t>
      </w:r>
      <w:proofErr w:type="spellStart"/>
      <w:r w:rsidRPr="00D57A26">
        <w:rPr>
          <w:rFonts w:ascii="Times New Roman" w:hAnsi="Times New Roman"/>
        </w:rPr>
        <w:t>maupun</w:t>
      </w:r>
      <w:proofErr w:type="spellEnd"/>
      <w:r w:rsidRPr="00D57A26">
        <w:rPr>
          <w:rFonts w:ascii="Times New Roman" w:hAnsi="Times New Roman"/>
        </w:rPr>
        <w:t xml:space="preserve"> yang </w:t>
      </w:r>
      <w:proofErr w:type="spellStart"/>
      <w:r w:rsidRPr="00D57A26">
        <w:rPr>
          <w:rFonts w:ascii="Times New Roman" w:hAnsi="Times New Roman"/>
        </w:rPr>
        <w:t>batin</w:t>
      </w:r>
      <w:proofErr w:type="spellEnd"/>
      <w:r w:rsidRPr="00D57A26">
        <w:rPr>
          <w:rFonts w:ascii="Times New Roman" w:hAnsi="Times New Roman"/>
        </w:rPr>
        <w:t>.</w:t>
      </w:r>
      <w:r w:rsidR="00EB3664">
        <w:rPr>
          <w:rStyle w:val="FootnoteReference"/>
          <w:rFonts w:ascii="Times New Roman" w:hAnsi="Times New Roman"/>
        </w:rPr>
        <w:footnoteReference w:id="32"/>
      </w:r>
    </w:p>
    <w:p w14:paraId="78F264A7" w14:textId="77777777" w:rsidR="00D57A26" w:rsidRPr="00D57A26" w:rsidRDefault="00D57A26" w:rsidP="009869E5">
      <w:pPr>
        <w:pStyle w:val="Jurnal23KutipanLangsung4barislebih"/>
        <w:spacing w:before="0"/>
        <w:ind w:left="1287"/>
        <w:rPr>
          <w:rFonts w:ascii="Times New Roman" w:hAnsi="Times New Roman"/>
        </w:rPr>
      </w:pPr>
      <w:r w:rsidRPr="00D57A26">
        <w:rPr>
          <w:rFonts w:ascii="Times New Roman" w:hAnsi="Times New Roman"/>
        </w:rPr>
        <w:t xml:space="preserve">Dari </w:t>
      </w:r>
      <w:proofErr w:type="spellStart"/>
      <w:r w:rsidRPr="00D57A26">
        <w:rPr>
          <w:rFonts w:ascii="Times New Roman" w:hAnsi="Times New Roman"/>
        </w:rPr>
        <w:t>definisi</w:t>
      </w:r>
      <w:proofErr w:type="spellEnd"/>
      <w:r w:rsidRPr="00D57A26">
        <w:rPr>
          <w:rFonts w:ascii="Times New Roman" w:hAnsi="Times New Roman"/>
        </w:rPr>
        <w:t xml:space="preserve"> </w:t>
      </w:r>
      <w:proofErr w:type="spellStart"/>
      <w:r w:rsidRPr="00D57A26">
        <w:rPr>
          <w:rFonts w:ascii="Times New Roman" w:hAnsi="Times New Roman"/>
        </w:rPr>
        <w:t>tersebut</w:t>
      </w:r>
      <w:proofErr w:type="spellEnd"/>
      <w:r w:rsidRPr="00D57A26">
        <w:rPr>
          <w:rFonts w:ascii="Times New Roman" w:hAnsi="Times New Roman"/>
        </w:rPr>
        <w:t xml:space="preserve"> </w:t>
      </w: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disimpulkan</w:t>
      </w:r>
      <w:proofErr w:type="spellEnd"/>
      <w:r w:rsidRPr="00D57A26">
        <w:rPr>
          <w:rFonts w:ascii="Times New Roman" w:hAnsi="Times New Roman"/>
        </w:rPr>
        <w:t xml:space="preserve"> </w:t>
      </w:r>
      <w:proofErr w:type="spellStart"/>
      <w:r w:rsidRPr="00D57A26">
        <w:rPr>
          <w:rFonts w:ascii="Times New Roman" w:hAnsi="Times New Roman"/>
        </w:rPr>
        <w:t>bahwa</w:t>
      </w:r>
      <w:proofErr w:type="spellEnd"/>
      <w:r w:rsidRPr="00D57A26">
        <w:rPr>
          <w:rFonts w:ascii="Times New Roman" w:hAnsi="Times New Roman"/>
        </w:rPr>
        <w:t xml:space="preserve"> ibadah </w:t>
      </w:r>
      <w:proofErr w:type="spellStart"/>
      <w:r w:rsidRPr="00D57A26">
        <w:rPr>
          <w:rFonts w:ascii="Times New Roman" w:hAnsi="Times New Roman"/>
        </w:rPr>
        <w:t>merupakan</w:t>
      </w:r>
      <w:proofErr w:type="spellEnd"/>
      <w:r w:rsidRPr="00D57A26">
        <w:rPr>
          <w:rFonts w:ascii="Times New Roman" w:hAnsi="Times New Roman"/>
        </w:rPr>
        <w:t xml:space="preserve"> </w:t>
      </w:r>
      <w:proofErr w:type="spellStart"/>
      <w:r w:rsidRPr="00D57A26">
        <w:rPr>
          <w:rFonts w:ascii="Times New Roman" w:hAnsi="Times New Roman"/>
        </w:rPr>
        <w:t>tunduk</w:t>
      </w:r>
      <w:proofErr w:type="spellEnd"/>
      <w:r w:rsidRPr="00D57A26">
        <w:rPr>
          <w:rFonts w:ascii="Times New Roman" w:hAnsi="Times New Roman"/>
        </w:rPr>
        <w:t xml:space="preserve"> dan </w:t>
      </w:r>
      <w:proofErr w:type="spellStart"/>
      <w:r w:rsidRPr="00D57A26">
        <w:rPr>
          <w:rFonts w:ascii="Times New Roman" w:hAnsi="Times New Roman"/>
        </w:rPr>
        <w:t>patuh</w:t>
      </w:r>
      <w:proofErr w:type="spellEnd"/>
      <w:r w:rsidRPr="00D57A26">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melaksanakan</w:t>
      </w:r>
      <w:proofErr w:type="spellEnd"/>
      <w:r w:rsidRPr="00D57A26">
        <w:rPr>
          <w:rFonts w:ascii="Times New Roman" w:hAnsi="Times New Roman"/>
        </w:rPr>
        <w:t xml:space="preserve"> </w:t>
      </w:r>
      <w:proofErr w:type="spellStart"/>
      <w:r w:rsidRPr="00D57A26">
        <w:rPr>
          <w:rFonts w:ascii="Times New Roman" w:hAnsi="Times New Roman"/>
        </w:rPr>
        <w:t>segala</w:t>
      </w:r>
      <w:proofErr w:type="spellEnd"/>
      <w:r w:rsidRPr="00D57A26">
        <w:rPr>
          <w:rFonts w:ascii="Times New Roman" w:hAnsi="Times New Roman"/>
        </w:rPr>
        <w:t xml:space="preserve"> </w:t>
      </w:r>
      <w:proofErr w:type="spellStart"/>
      <w:r w:rsidRPr="00D57A26">
        <w:rPr>
          <w:rFonts w:ascii="Times New Roman" w:hAnsi="Times New Roman"/>
        </w:rPr>
        <w:t>hal</w:t>
      </w:r>
      <w:proofErr w:type="spellEnd"/>
      <w:r w:rsidRPr="00D57A26">
        <w:rPr>
          <w:rFonts w:ascii="Times New Roman" w:hAnsi="Times New Roman"/>
        </w:rPr>
        <w:t xml:space="preserve"> yang </w:t>
      </w:r>
      <w:proofErr w:type="spellStart"/>
      <w:r w:rsidRPr="00D57A26">
        <w:rPr>
          <w:rFonts w:ascii="Times New Roman" w:hAnsi="Times New Roman"/>
        </w:rPr>
        <w:t>dicintai</w:t>
      </w:r>
      <w:proofErr w:type="spellEnd"/>
      <w:r w:rsidRPr="00D57A26">
        <w:rPr>
          <w:rFonts w:ascii="Times New Roman" w:hAnsi="Times New Roman"/>
        </w:rPr>
        <w:t xml:space="preserve"> dan </w:t>
      </w:r>
      <w:proofErr w:type="spellStart"/>
      <w:r w:rsidRPr="00D57A26">
        <w:rPr>
          <w:rFonts w:ascii="Times New Roman" w:hAnsi="Times New Roman"/>
        </w:rPr>
        <w:t>diridhai</w:t>
      </w:r>
      <w:proofErr w:type="spellEnd"/>
      <w:r w:rsidRPr="00D57A26">
        <w:rPr>
          <w:rFonts w:ascii="Times New Roman" w:hAnsi="Times New Roman"/>
        </w:rPr>
        <w:t xml:space="preserve"> Allah SWT, </w:t>
      </w:r>
      <w:proofErr w:type="spellStart"/>
      <w:r w:rsidRPr="00D57A26">
        <w:rPr>
          <w:rFonts w:ascii="Times New Roman" w:hAnsi="Times New Roman"/>
        </w:rPr>
        <w:t>baik</w:t>
      </w:r>
      <w:proofErr w:type="spellEnd"/>
      <w:r w:rsidRPr="00D57A26">
        <w:rPr>
          <w:rFonts w:ascii="Times New Roman" w:hAnsi="Times New Roman"/>
        </w:rPr>
        <w:t xml:space="preserve"> </w:t>
      </w:r>
      <w:proofErr w:type="spellStart"/>
      <w:r w:rsidRPr="00D57A26">
        <w:rPr>
          <w:rFonts w:ascii="Times New Roman" w:hAnsi="Times New Roman"/>
        </w:rPr>
        <w:t>berupa</w:t>
      </w:r>
      <w:proofErr w:type="spellEnd"/>
      <w:r w:rsidRPr="00D57A26">
        <w:rPr>
          <w:rFonts w:ascii="Times New Roman" w:hAnsi="Times New Roman"/>
        </w:rPr>
        <w:t xml:space="preserve"> </w:t>
      </w:r>
      <w:proofErr w:type="spellStart"/>
      <w:r w:rsidRPr="00D57A26">
        <w:rPr>
          <w:rFonts w:ascii="Times New Roman" w:hAnsi="Times New Roman"/>
        </w:rPr>
        <w:t>ucapan</w:t>
      </w:r>
      <w:proofErr w:type="spellEnd"/>
      <w:r w:rsidRPr="00D57A26">
        <w:rPr>
          <w:rFonts w:ascii="Times New Roman" w:hAnsi="Times New Roman"/>
        </w:rPr>
        <w:t xml:space="preserve"> dan </w:t>
      </w:r>
      <w:proofErr w:type="spellStart"/>
      <w:r w:rsidRPr="00D57A26">
        <w:rPr>
          <w:rFonts w:ascii="Times New Roman" w:hAnsi="Times New Roman"/>
        </w:rPr>
        <w:t>amalan</w:t>
      </w:r>
      <w:proofErr w:type="spellEnd"/>
      <w:r w:rsidRPr="00D57A26">
        <w:rPr>
          <w:rFonts w:ascii="Times New Roman" w:hAnsi="Times New Roman"/>
        </w:rPr>
        <w:t xml:space="preserve"> yang </w:t>
      </w:r>
      <w:proofErr w:type="spellStart"/>
      <w:r w:rsidRPr="00D57A26">
        <w:rPr>
          <w:rFonts w:ascii="Times New Roman" w:hAnsi="Times New Roman"/>
        </w:rPr>
        <w:t>nampak</w:t>
      </w:r>
      <w:proofErr w:type="spellEnd"/>
      <w:r w:rsidRPr="00D57A26">
        <w:rPr>
          <w:rFonts w:ascii="Times New Roman" w:hAnsi="Times New Roman"/>
        </w:rPr>
        <w:t xml:space="preserve"> </w:t>
      </w:r>
      <w:proofErr w:type="spellStart"/>
      <w:r w:rsidRPr="00D57A26">
        <w:rPr>
          <w:rFonts w:ascii="Times New Roman" w:hAnsi="Times New Roman"/>
        </w:rPr>
        <w:t>maupun</w:t>
      </w:r>
      <w:proofErr w:type="spellEnd"/>
      <w:r w:rsidRPr="00D57A26">
        <w:rPr>
          <w:rFonts w:ascii="Times New Roman" w:hAnsi="Times New Roman"/>
        </w:rPr>
        <w:t xml:space="preserve"> yang </w:t>
      </w:r>
      <w:proofErr w:type="spellStart"/>
      <w:r w:rsidRPr="00D57A26">
        <w:rPr>
          <w:rFonts w:ascii="Times New Roman" w:hAnsi="Times New Roman"/>
        </w:rPr>
        <w:t>tersembunyi</w:t>
      </w:r>
      <w:proofErr w:type="spellEnd"/>
      <w:r w:rsidRPr="00D57A26">
        <w:rPr>
          <w:rFonts w:ascii="Times New Roman" w:hAnsi="Times New Roman"/>
        </w:rPr>
        <w:t>.</w:t>
      </w:r>
    </w:p>
    <w:p w14:paraId="060C5EB2" w14:textId="2A61618E" w:rsidR="00D57A26" w:rsidRPr="00D57A26" w:rsidRDefault="00D57A26" w:rsidP="00C543BB">
      <w:pPr>
        <w:pStyle w:val="Jurnal23KutipanLangsung4barislebih"/>
        <w:numPr>
          <w:ilvl w:val="2"/>
          <w:numId w:val="32"/>
        </w:numPr>
        <w:spacing w:before="0"/>
        <w:ind w:left="900"/>
        <w:rPr>
          <w:rFonts w:ascii="Times New Roman" w:hAnsi="Times New Roman"/>
        </w:rPr>
      </w:pPr>
      <w:proofErr w:type="spellStart"/>
      <w:r w:rsidRPr="00D57A26">
        <w:rPr>
          <w:rFonts w:ascii="Times New Roman" w:hAnsi="Times New Roman"/>
        </w:rPr>
        <w:t>Keutamaan</w:t>
      </w:r>
      <w:proofErr w:type="spellEnd"/>
      <w:r w:rsidRPr="00D57A26">
        <w:rPr>
          <w:rFonts w:ascii="Times New Roman" w:hAnsi="Times New Roman"/>
        </w:rPr>
        <w:t xml:space="preserve"> Ibadah</w:t>
      </w:r>
    </w:p>
    <w:p w14:paraId="2399883D" w14:textId="77777777" w:rsidR="00D57A26" w:rsidRPr="00D57A26" w:rsidRDefault="00D57A26" w:rsidP="009869E5">
      <w:pPr>
        <w:pStyle w:val="Jurnal23KutipanLangsung4barislebih"/>
        <w:spacing w:before="0"/>
        <w:ind w:left="900" w:firstLine="720"/>
        <w:rPr>
          <w:rFonts w:ascii="Times New Roman" w:hAnsi="Times New Roman"/>
        </w:rPr>
      </w:pPr>
      <w:r w:rsidRPr="00D57A26">
        <w:rPr>
          <w:rFonts w:ascii="Times New Roman" w:hAnsi="Times New Roman"/>
        </w:rPr>
        <w:t xml:space="preserve">Ibadah di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syari’at</w:t>
      </w:r>
      <w:proofErr w:type="spellEnd"/>
      <w:r w:rsidRPr="00D57A26">
        <w:rPr>
          <w:rFonts w:ascii="Times New Roman" w:hAnsi="Times New Roman"/>
        </w:rPr>
        <w:t xml:space="preserve"> Islam </w:t>
      </w:r>
      <w:proofErr w:type="spellStart"/>
      <w:r w:rsidRPr="00D57A26">
        <w:rPr>
          <w:rFonts w:ascii="Times New Roman" w:hAnsi="Times New Roman"/>
        </w:rPr>
        <w:t>merupakan</w:t>
      </w:r>
      <w:proofErr w:type="spellEnd"/>
      <w:r w:rsidRPr="00D57A26">
        <w:rPr>
          <w:rFonts w:ascii="Times New Roman" w:hAnsi="Times New Roman"/>
        </w:rPr>
        <w:t xml:space="preserve"> </w:t>
      </w:r>
      <w:proofErr w:type="spellStart"/>
      <w:r w:rsidRPr="00D57A26">
        <w:rPr>
          <w:rFonts w:ascii="Times New Roman" w:hAnsi="Times New Roman"/>
        </w:rPr>
        <w:t>tujuan</w:t>
      </w:r>
      <w:proofErr w:type="spellEnd"/>
      <w:r w:rsidRPr="00D57A26">
        <w:rPr>
          <w:rFonts w:ascii="Times New Roman" w:hAnsi="Times New Roman"/>
        </w:rPr>
        <w:t xml:space="preserve"> </w:t>
      </w:r>
      <w:proofErr w:type="spellStart"/>
      <w:r w:rsidRPr="00D57A26">
        <w:rPr>
          <w:rFonts w:ascii="Times New Roman" w:hAnsi="Times New Roman"/>
        </w:rPr>
        <w:t>akhir</w:t>
      </w:r>
      <w:proofErr w:type="spellEnd"/>
      <w:r w:rsidRPr="00D57A26">
        <w:rPr>
          <w:rFonts w:ascii="Times New Roman" w:hAnsi="Times New Roman"/>
        </w:rPr>
        <w:t xml:space="preserve"> yang </w:t>
      </w:r>
      <w:proofErr w:type="spellStart"/>
      <w:r w:rsidRPr="00D57A26">
        <w:rPr>
          <w:rFonts w:ascii="Times New Roman" w:hAnsi="Times New Roman"/>
        </w:rPr>
        <w:t>dicintai</w:t>
      </w:r>
      <w:proofErr w:type="spellEnd"/>
      <w:r w:rsidRPr="00D57A26">
        <w:rPr>
          <w:rFonts w:ascii="Times New Roman" w:hAnsi="Times New Roman"/>
        </w:rPr>
        <w:t xml:space="preserve"> dan </w:t>
      </w:r>
      <w:proofErr w:type="spellStart"/>
      <w:r w:rsidRPr="00D57A26">
        <w:rPr>
          <w:rFonts w:ascii="Times New Roman" w:hAnsi="Times New Roman"/>
        </w:rPr>
        <w:t>diridhai</w:t>
      </w:r>
      <w:proofErr w:type="spellEnd"/>
      <w:r w:rsidRPr="00D57A26">
        <w:rPr>
          <w:rFonts w:ascii="Times New Roman" w:hAnsi="Times New Roman"/>
        </w:rPr>
        <w:t xml:space="preserve"> Allah SWT, </w:t>
      </w:r>
      <w:proofErr w:type="spellStart"/>
      <w:r w:rsidRPr="00D57A26">
        <w:rPr>
          <w:rFonts w:ascii="Times New Roman" w:hAnsi="Times New Roman"/>
        </w:rPr>
        <w:t>karena</w:t>
      </w:r>
      <w:proofErr w:type="spellEnd"/>
      <w:r w:rsidRPr="00D57A26">
        <w:rPr>
          <w:rFonts w:ascii="Times New Roman" w:hAnsi="Times New Roman"/>
        </w:rPr>
        <w:t xml:space="preserve"> </w:t>
      </w:r>
      <w:proofErr w:type="spellStart"/>
      <w:r w:rsidRPr="00D57A26">
        <w:rPr>
          <w:rFonts w:ascii="Times New Roman" w:hAnsi="Times New Roman"/>
        </w:rPr>
        <w:t>itu</w:t>
      </w:r>
      <w:proofErr w:type="spellEnd"/>
      <w:r w:rsidRPr="00D57A26">
        <w:rPr>
          <w:rFonts w:ascii="Times New Roman" w:hAnsi="Times New Roman"/>
        </w:rPr>
        <w:t xml:space="preserve"> Allah </w:t>
      </w:r>
      <w:proofErr w:type="spellStart"/>
      <w:r w:rsidRPr="00D57A26">
        <w:rPr>
          <w:rFonts w:ascii="Times New Roman" w:hAnsi="Times New Roman"/>
        </w:rPr>
        <w:t>menciptakan</w:t>
      </w:r>
      <w:proofErr w:type="spellEnd"/>
      <w:r w:rsidRPr="00D57A26">
        <w:rPr>
          <w:rFonts w:ascii="Times New Roman" w:hAnsi="Times New Roman"/>
        </w:rPr>
        <w:t xml:space="preserve"> </w:t>
      </w:r>
      <w:proofErr w:type="spellStart"/>
      <w:r w:rsidRPr="00D57A26">
        <w:rPr>
          <w:rFonts w:ascii="Times New Roman" w:hAnsi="Times New Roman"/>
        </w:rPr>
        <w:t>manusia</w:t>
      </w:r>
      <w:proofErr w:type="spellEnd"/>
      <w:r w:rsidRPr="00D57A26">
        <w:rPr>
          <w:rFonts w:ascii="Times New Roman" w:hAnsi="Times New Roman"/>
        </w:rPr>
        <w:t xml:space="preserve">, </w:t>
      </w:r>
      <w:proofErr w:type="spellStart"/>
      <w:r w:rsidRPr="00D57A26">
        <w:rPr>
          <w:rFonts w:ascii="Times New Roman" w:hAnsi="Times New Roman"/>
        </w:rPr>
        <w:t>mengutus</w:t>
      </w:r>
      <w:proofErr w:type="spellEnd"/>
      <w:r w:rsidRPr="00D57A26">
        <w:rPr>
          <w:rFonts w:ascii="Times New Roman" w:hAnsi="Times New Roman"/>
        </w:rPr>
        <w:t xml:space="preserve"> para </w:t>
      </w:r>
      <w:proofErr w:type="spellStart"/>
      <w:r w:rsidRPr="00D57A26">
        <w:rPr>
          <w:rFonts w:ascii="Times New Roman" w:hAnsi="Times New Roman"/>
        </w:rPr>
        <w:t>rasul</w:t>
      </w:r>
      <w:proofErr w:type="spellEnd"/>
      <w:r w:rsidRPr="00D57A26">
        <w:rPr>
          <w:rFonts w:ascii="Times New Roman" w:hAnsi="Times New Roman"/>
        </w:rPr>
        <w:t xml:space="preserve"> dan </w:t>
      </w:r>
      <w:proofErr w:type="spellStart"/>
      <w:r w:rsidRPr="00D57A26">
        <w:rPr>
          <w:rFonts w:ascii="Times New Roman" w:hAnsi="Times New Roman"/>
        </w:rPr>
        <w:t>menurunkan</w:t>
      </w:r>
      <w:proofErr w:type="spellEnd"/>
      <w:r w:rsidRPr="00D57A26">
        <w:rPr>
          <w:rFonts w:ascii="Times New Roman" w:hAnsi="Times New Roman"/>
        </w:rPr>
        <w:t xml:space="preserve"> kitab-kitab </w:t>
      </w:r>
      <w:proofErr w:type="spellStart"/>
      <w:r w:rsidRPr="00D57A26">
        <w:rPr>
          <w:rFonts w:ascii="Times New Roman" w:hAnsi="Times New Roman"/>
        </w:rPr>
        <w:t>suci</w:t>
      </w:r>
      <w:proofErr w:type="spellEnd"/>
      <w:r w:rsidRPr="00D57A26">
        <w:rPr>
          <w:rFonts w:ascii="Times New Roman" w:hAnsi="Times New Roman"/>
        </w:rPr>
        <w:t xml:space="preserve">-Nya. </w:t>
      </w:r>
      <w:proofErr w:type="spellStart"/>
      <w:r w:rsidRPr="00D57A26">
        <w:rPr>
          <w:rFonts w:ascii="Times New Roman" w:hAnsi="Times New Roman"/>
        </w:rPr>
        <w:t>Seseorang</w:t>
      </w:r>
      <w:proofErr w:type="spellEnd"/>
      <w:r w:rsidRPr="00D57A26">
        <w:rPr>
          <w:rFonts w:ascii="Times New Roman" w:hAnsi="Times New Roman"/>
        </w:rPr>
        <w:t xml:space="preserve"> yang </w:t>
      </w:r>
      <w:proofErr w:type="spellStart"/>
      <w:r w:rsidRPr="00D57A26">
        <w:rPr>
          <w:rFonts w:ascii="Times New Roman" w:hAnsi="Times New Roman"/>
        </w:rPr>
        <w:t>melaksanakannya</w:t>
      </w:r>
      <w:proofErr w:type="spellEnd"/>
      <w:r w:rsidRPr="00D57A26">
        <w:rPr>
          <w:rFonts w:ascii="Times New Roman" w:hAnsi="Times New Roman"/>
        </w:rPr>
        <w:t xml:space="preserve"> </w:t>
      </w:r>
      <w:proofErr w:type="spellStart"/>
      <w:r w:rsidRPr="00D57A26">
        <w:rPr>
          <w:rFonts w:ascii="Times New Roman" w:hAnsi="Times New Roman"/>
        </w:rPr>
        <w:t>akan</w:t>
      </w:r>
      <w:proofErr w:type="spellEnd"/>
      <w:r w:rsidRPr="00D57A26">
        <w:rPr>
          <w:rFonts w:ascii="Times New Roman" w:hAnsi="Times New Roman"/>
        </w:rPr>
        <w:t xml:space="preserve"> </w:t>
      </w:r>
      <w:proofErr w:type="spellStart"/>
      <w:r w:rsidRPr="00D57A26">
        <w:rPr>
          <w:rFonts w:ascii="Times New Roman" w:hAnsi="Times New Roman"/>
        </w:rPr>
        <w:t>dipuji</w:t>
      </w:r>
      <w:proofErr w:type="spellEnd"/>
      <w:r w:rsidRPr="00D57A26">
        <w:rPr>
          <w:rFonts w:ascii="Times New Roman" w:hAnsi="Times New Roman"/>
        </w:rPr>
        <w:t xml:space="preserve"> oleh- Nya dan yang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mau</w:t>
      </w:r>
      <w:proofErr w:type="spellEnd"/>
      <w:r w:rsidRPr="00D57A26">
        <w:rPr>
          <w:rFonts w:ascii="Times New Roman" w:hAnsi="Times New Roman"/>
        </w:rPr>
        <w:t xml:space="preserve"> </w:t>
      </w:r>
      <w:proofErr w:type="spellStart"/>
      <w:r w:rsidRPr="00D57A26">
        <w:rPr>
          <w:rFonts w:ascii="Times New Roman" w:hAnsi="Times New Roman"/>
        </w:rPr>
        <w:t>melaksanakan</w:t>
      </w:r>
      <w:proofErr w:type="spellEnd"/>
      <w:r w:rsidRPr="00D57A26">
        <w:rPr>
          <w:rFonts w:ascii="Times New Roman" w:hAnsi="Times New Roman"/>
        </w:rPr>
        <w:t xml:space="preserve"> </w:t>
      </w:r>
      <w:proofErr w:type="spellStart"/>
      <w:r w:rsidRPr="00D57A26">
        <w:rPr>
          <w:rFonts w:ascii="Times New Roman" w:hAnsi="Times New Roman"/>
        </w:rPr>
        <w:t>akan</w:t>
      </w:r>
      <w:proofErr w:type="spellEnd"/>
      <w:r w:rsidRPr="00D57A26">
        <w:rPr>
          <w:rFonts w:ascii="Times New Roman" w:hAnsi="Times New Roman"/>
        </w:rPr>
        <w:t xml:space="preserve"> </w:t>
      </w:r>
      <w:proofErr w:type="spellStart"/>
      <w:r w:rsidRPr="00D57A26">
        <w:rPr>
          <w:rFonts w:ascii="Times New Roman" w:hAnsi="Times New Roman"/>
        </w:rPr>
        <w:t>dicela</w:t>
      </w:r>
      <w:proofErr w:type="spellEnd"/>
      <w:r w:rsidRPr="00D57A26">
        <w:rPr>
          <w:rFonts w:ascii="Times New Roman" w:hAnsi="Times New Roman"/>
        </w:rPr>
        <w:t xml:space="preserve"> oleh-Nya.</w:t>
      </w:r>
    </w:p>
    <w:p w14:paraId="39C76616" w14:textId="3EF5BDE8" w:rsidR="00D57A26" w:rsidRPr="00D57A26" w:rsidRDefault="00D57A26" w:rsidP="009869E5">
      <w:pPr>
        <w:pStyle w:val="Jurnal23KutipanLangsung4barislebih"/>
        <w:spacing w:before="0"/>
        <w:rPr>
          <w:rFonts w:ascii="Times New Roman" w:hAnsi="Times New Roman"/>
        </w:rPr>
      </w:pPr>
      <w:r w:rsidRPr="00D57A26">
        <w:rPr>
          <w:rFonts w:ascii="Times New Roman" w:hAnsi="Times New Roman"/>
        </w:rPr>
        <w:t xml:space="preserve">Ibadah di </w:t>
      </w:r>
      <w:proofErr w:type="spellStart"/>
      <w:r w:rsidRPr="00D57A26">
        <w:rPr>
          <w:rFonts w:ascii="Times New Roman" w:hAnsi="Times New Roman"/>
        </w:rPr>
        <w:t>dalam</w:t>
      </w:r>
      <w:proofErr w:type="spellEnd"/>
      <w:r w:rsidRPr="00D57A26">
        <w:rPr>
          <w:rFonts w:ascii="Times New Roman" w:hAnsi="Times New Roman"/>
        </w:rPr>
        <w:t xml:space="preserve"> Islam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disyari’atkan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mempersulit</w:t>
      </w:r>
      <w:proofErr w:type="spellEnd"/>
      <w:r w:rsidRPr="00D57A26">
        <w:rPr>
          <w:rFonts w:ascii="Times New Roman" w:hAnsi="Times New Roman"/>
        </w:rPr>
        <w:t xml:space="preserve"> </w:t>
      </w:r>
      <w:proofErr w:type="spellStart"/>
      <w:r w:rsidRPr="00D57A26">
        <w:rPr>
          <w:rFonts w:ascii="Times New Roman" w:hAnsi="Times New Roman"/>
        </w:rPr>
        <w:t>manusia</w:t>
      </w:r>
      <w:proofErr w:type="spellEnd"/>
      <w:r w:rsidRPr="00D57A26">
        <w:rPr>
          <w:rFonts w:ascii="Times New Roman" w:hAnsi="Times New Roman"/>
        </w:rPr>
        <w:t xml:space="preserve">, dan </w:t>
      </w:r>
      <w:proofErr w:type="spellStart"/>
      <w:r w:rsidRPr="00D57A26">
        <w:rPr>
          <w:rFonts w:ascii="Times New Roman" w:hAnsi="Times New Roman"/>
        </w:rPr>
        <w:t>tidak</w:t>
      </w:r>
      <w:proofErr w:type="spellEnd"/>
      <w:r w:rsidRPr="00D57A26">
        <w:rPr>
          <w:rFonts w:ascii="Times New Roman" w:hAnsi="Times New Roman"/>
        </w:rPr>
        <w:t xml:space="preserve"> pula </w:t>
      </w:r>
      <w:proofErr w:type="spellStart"/>
      <w:r w:rsidRPr="00D57A26">
        <w:rPr>
          <w:rFonts w:ascii="Times New Roman" w:hAnsi="Times New Roman"/>
        </w:rPr>
        <w:t>menjatuhkan</w:t>
      </w:r>
      <w:proofErr w:type="spellEnd"/>
      <w:r w:rsidRPr="00D57A26">
        <w:rPr>
          <w:rFonts w:ascii="Times New Roman" w:hAnsi="Times New Roman"/>
        </w:rPr>
        <w:t xml:space="preserve"> </w:t>
      </w:r>
      <w:proofErr w:type="spellStart"/>
      <w:r w:rsidRPr="00D57A26">
        <w:rPr>
          <w:rFonts w:ascii="Times New Roman" w:hAnsi="Times New Roman"/>
        </w:rPr>
        <w:t>mereka</w:t>
      </w:r>
      <w:proofErr w:type="spellEnd"/>
      <w:r w:rsidRPr="00D57A26">
        <w:rPr>
          <w:rFonts w:ascii="Times New Roman" w:hAnsi="Times New Roman"/>
        </w:rPr>
        <w:t xml:space="preserve"> </w:t>
      </w:r>
      <w:proofErr w:type="spellStart"/>
      <w:r w:rsidRPr="00D57A26">
        <w:rPr>
          <w:rFonts w:ascii="Times New Roman" w:hAnsi="Times New Roman"/>
        </w:rPr>
        <w:t>ke</w:t>
      </w:r>
      <w:proofErr w:type="spellEnd"/>
      <w:r w:rsidRPr="00D57A26">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kesulitan</w:t>
      </w:r>
      <w:proofErr w:type="spellEnd"/>
      <w:r w:rsidRPr="00D57A26">
        <w:rPr>
          <w:rFonts w:ascii="Times New Roman" w:hAnsi="Times New Roman"/>
        </w:rPr>
        <w:t xml:space="preserve">. Akan </w:t>
      </w:r>
      <w:proofErr w:type="spellStart"/>
      <w:r w:rsidRPr="00D57A26">
        <w:rPr>
          <w:rFonts w:ascii="Times New Roman" w:hAnsi="Times New Roman"/>
        </w:rPr>
        <w:t>tetapi</w:t>
      </w:r>
      <w:proofErr w:type="spellEnd"/>
      <w:r w:rsidRPr="00D57A26">
        <w:rPr>
          <w:rFonts w:ascii="Times New Roman" w:hAnsi="Times New Roman"/>
        </w:rPr>
        <w:t xml:space="preserve"> ibadah </w:t>
      </w:r>
      <w:proofErr w:type="spellStart"/>
      <w:r w:rsidRPr="00D57A26">
        <w:rPr>
          <w:rFonts w:ascii="Times New Roman" w:hAnsi="Times New Roman"/>
        </w:rPr>
        <w:t>itu</w:t>
      </w:r>
      <w:proofErr w:type="spellEnd"/>
      <w:r w:rsidRPr="00D57A26">
        <w:rPr>
          <w:rFonts w:ascii="Times New Roman" w:hAnsi="Times New Roman"/>
        </w:rPr>
        <w:t xml:space="preserve"> </w:t>
      </w:r>
      <w:proofErr w:type="spellStart"/>
      <w:r w:rsidRPr="00D57A26">
        <w:rPr>
          <w:rFonts w:ascii="Times New Roman" w:hAnsi="Times New Roman"/>
        </w:rPr>
        <w:t>disyari’atkan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berbagai</w:t>
      </w:r>
      <w:proofErr w:type="spellEnd"/>
      <w:r w:rsidRPr="00D57A26">
        <w:rPr>
          <w:rFonts w:ascii="Times New Roman" w:hAnsi="Times New Roman"/>
        </w:rPr>
        <w:t xml:space="preserve"> hikmah yang agung, </w:t>
      </w:r>
      <w:proofErr w:type="spellStart"/>
      <w:r w:rsidRPr="00D57A26">
        <w:rPr>
          <w:rFonts w:ascii="Times New Roman" w:hAnsi="Times New Roman"/>
        </w:rPr>
        <w:t>kemaslahatan</w:t>
      </w:r>
      <w:proofErr w:type="spellEnd"/>
      <w:r w:rsidRPr="00D57A26">
        <w:rPr>
          <w:rFonts w:ascii="Times New Roman" w:hAnsi="Times New Roman"/>
        </w:rPr>
        <w:t xml:space="preserve"> </w:t>
      </w:r>
      <w:proofErr w:type="spellStart"/>
      <w:r w:rsidRPr="00D57A26">
        <w:rPr>
          <w:rFonts w:ascii="Times New Roman" w:hAnsi="Times New Roman"/>
        </w:rPr>
        <w:t>besar</w:t>
      </w:r>
      <w:proofErr w:type="spellEnd"/>
      <w:r w:rsidRPr="00D57A26">
        <w:rPr>
          <w:rFonts w:ascii="Times New Roman" w:hAnsi="Times New Roman"/>
        </w:rPr>
        <w:t xml:space="preserve"> yang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dihitung</w:t>
      </w:r>
      <w:proofErr w:type="spellEnd"/>
      <w:r w:rsidRPr="00D57A26">
        <w:rPr>
          <w:rFonts w:ascii="Times New Roman" w:hAnsi="Times New Roman"/>
        </w:rPr>
        <w:t xml:space="preserve"> </w:t>
      </w:r>
      <w:proofErr w:type="spellStart"/>
      <w:r w:rsidRPr="00D57A26">
        <w:rPr>
          <w:rFonts w:ascii="Times New Roman" w:hAnsi="Times New Roman"/>
        </w:rPr>
        <w:t>jumlahnya</w:t>
      </w:r>
      <w:proofErr w:type="spellEnd"/>
      <w:r w:rsidRPr="00D57A26">
        <w:rPr>
          <w:rFonts w:ascii="Times New Roman" w:hAnsi="Times New Roman"/>
        </w:rPr>
        <w:t xml:space="preserve">. </w:t>
      </w:r>
      <w:proofErr w:type="spellStart"/>
      <w:r w:rsidRPr="00D57A26">
        <w:rPr>
          <w:rFonts w:ascii="Times New Roman" w:hAnsi="Times New Roman"/>
        </w:rPr>
        <w:t>Pelaksanaan</w:t>
      </w:r>
      <w:proofErr w:type="spellEnd"/>
      <w:r w:rsidRPr="00D57A26">
        <w:rPr>
          <w:rFonts w:ascii="Times New Roman" w:hAnsi="Times New Roman"/>
        </w:rPr>
        <w:t xml:space="preserve"> ibadah </w:t>
      </w:r>
      <w:proofErr w:type="spellStart"/>
      <w:r w:rsidRPr="00D57A26">
        <w:rPr>
          <w:rFonts w:ascii="Times New Roman" w:hAnsi="Times New Roman"/>
        </w:rPr>
        <w:t>dalam</w:t>
      </w:r>
      <w:proofErr w:type="spellEnd"/>
      <w:r w:rsidRPr="00D57A26">
        <w:rPr>
          <w:rFonts w:ascii="Times New Roman" w:hAnsi="Times New Roman"/>
        </w:rPr>
        <w:t xml:space="preserve"> Islam </w:t>
      </w:r>
      <w:proofErr w:type="spellStart"/>
      <w:r w:rsidRPr="00D57A26">
        <w:rPr>
          <w:rFonts w:ascii="Times New Roman" w:hAnsi="Times New Roman"/>
        </w:rPr>
        <w:t>bahwasanya</w:t>
      </w:r>
      <w:proofErr w:type="spellEnd"/>
      <w:r w:rsidRPr="00D57A26">
        <w:rPr>
          <w:rFonts w:ascii="Times New Roman" w:hAnsi="Times New Roman"/>
        </w:rPr>
        <w:t xml:space="preserve"> </w:t>
      </w:r>
      <w:proofErr w:type="spellStart"/>
      <w:r w:rsidRPr="00D57A26">
        <w:rPr>
          <w:rFonts w:ascii="Times New Roman" w:hAnsi="Times New Roman"/>
        </w:rPr>
        <w:t>semua</w:t>
      </w:r>
      <w:proofErr w:type="spellEnd"/>
      <w:r w:rsidRPr="00D57A26">
        <w:rPr>
          <w:rFonts w:ascii="Times New Roman" w:hAnsi="Times New Roman"/>
        </w:rPr>
        <w:t xml:space="preserve"> </w:t>
      </w:r>
      <w:proofErr w:type="spellStart"/>
      <w:r w:rsidRPr="00D57A26">
        <w:rPr>
          <w:rFonts w:ascii="Times New Roman" w:hAnsi="Times New Roman"/>
        </w:rPr>
        <w:t>itu</w:t>
      </w:r>
      <w:proofErr w:type="spellEnd"/>
      <w:r w:rsidRPr="00D57A26">
        <w:rPr>
          <w:rFonts w:ascii="Times New Roman" w:hAnsi="Times New Roman"/>
        </w:rPr>
        <w:t xml:space="preserve"> </w:t>
      </w:r>
      <w:proofErr w:type="spellStart"/>
      <w:r w:rsidRPr="00D57A26">
        <w:rPr>
          <w:rFonts w:ascii="Times New Roman" w:hAnsi="Times New Roman"/>
        </w:rPr>
        <w:t>mudah</w:t>
      </w:r>
      <w:proofErr w:type="spellEnd"/>
      <w:r w:rsidRPr="00D57A26">
        <w:rPr>
          <w:rFonts w:ascii="Times New Roman" w:hAnsi="Times New Roman"/>
        </w:rPr>
        <w:t xml:space="preserve"> dan di </w:t>
      </w:r>
      <w:proofErr w:type="spellStart"/>
      <w:r w:rsidRPr="00D57A26">
        <w:rPr>
          <w:rFonts w:ascii="Times New Roman" w:hAnsi="Times New Roman"/>
        </w:rPr>
        <w:t>antara</w:t>
      </w:r>
      <w:proofErr w:type="spellEnd"/>
      <w:r w:rsidR="009869E5">
        <w:rPr>
          <w:rFonts w:ascii="Times New Roman" w:hAnsi="Times New Roman"/>
        </w:rPr>
        <w:t xml:space="preserve"> </w:t>
      </w:r>
      <w:proofErr w:type="spellStart"/>
      <w:r w:rsidRPr="00D57A26">
        <w:rPr>
          <w:rFonts w:ascii="Times New Roman" w:hAnsi="Times New Roman"/>
        </w:rPr>
        <w:t>keutamaan</w:t>
      </w:r>
      <w:proofErr w:type="spellEnd"/>
      <w:r w:rsidRPr="00D57A26">
        <w:rPr>
          <w:rFonts w:ascii="Times New Roman" w:hAnsi="Times New Roman"/>
        </w:rPr>
        <w:t xml:space="preserve"> ibadah </w:t>
      </w:r>
      <w:proofErr w:type="spellStart"/>
      <w:r w:rsidRPr="00D57A26">
        <w:rPr>
          <w:rFonts w:ascii="Times New Roman" w:hAnsi="Times New Roman"/>
        </w:rPr>
        <w:t>adalah</w:t>
      </w:r>
      <w:proofErr w:type="spellEnd"/>
      <w:r w:rsidRPr="00D57A26">
        <w:rPr>
          <w:rFonts w:ascii="Times New Roman" w:hAnsi="Times New Roman"/>
        </w:rPr>
        <w:t xml:space="preserve"> </w:t>
      </w: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mensucikan</w:t>
      </w:r>
      <w:proofErr w:type="spellEnd"/>
      <w:r w:rsidRPr="00D57A26">
        <w:rPr>
          <w:rFonts w:ascii="Times New Roman" w:hAnsi="Times New Roman"/>
        </w:rPr>
        <w:t xml:space="preserve"> </w:t>
      </w:r>
      <w:proofErr w:type="spellStart"/>
      <w:r w:rsidRPr="00D57A26">
        <w:rPr>
          <w:rFonts w:ascii="Times New Roman" w:hAnsi="Times New Roman"/>
        </w:rPr>
        <w:t>jiwa</w:t>
      </w:r>
      <w:proofErr w:type="spellEnd"/>
      <w:r w:rsidRPr="00D57A26">
        <w:rPr>
          <w:rFonts w:ascii="Times New Roman" w:hAnsi="Times New Roman"/>
        </w:rPr>
        <w:t xml:space="preserve"> dan </w:t>
      </w:r>
      <w:proofErr w:type="spellStart"/>
      <w:r w:rsidRPr="00D57A26">
        <w:rPr>
          <w:rFonts w:ascii="Times New Roman" w:hAnsi="Times New Roman"/>
        </w:rPr>
        <w:t>membersihkannya</w:t>
      </w:r>
      <w:proofErr w:type="spellEnd"/>
      <w:r w:rsidRPr="00D57A26">
        <w:rPr>
          <w:rFonts w:ascii="Times New Roman" w:hAnsi="Times New Roman"/>
        </w:rPr>
        <w:t xml:space="preserve">, </w:t>
      </w:r>
      <w:proofErr w:type="spellStart"/>
      <w:r w:rsidRPr="00D57A26">
        <w:rPr>
          <w:rFonts w:ascii="Times New Roman" w:hAnsi="Times New Roman"/>
        </w:rPr>
        <w:t>serta</w:t>
      </w:r>
      <w:proofErr w:type="spellEnd"/>
      <w:r w:rsidRPr="00D57A26">
        <w:rPr>
          <w:rFonts w:ascii="Times New Roman" w:hAnsi="Times New Roman"/>
        </w:rPr>
        <w:t xml:space="preserve"> </w:t>
      </w:r>
      <w:proofErr w:type="spellStart"/>
      <w:r w:rsidRPr="00D57A26">
        <w:rPr>
          <w:rFonts w:ascii="Times New Roman" w:hAnsi="Times New Roman"/>
        </w:rPr>
        <w:t>dapat</w:t>
      </w:r>
      <w:proofErr w:type="spellEnd"/>
      <w:r w:rsidRPr="00D57A26">
        <w:rPr>
          <w:rFonts w:ascii="Times New Roman" w:hAnsi="Times New Roman"/>
        </w:rPr>
        <w:t xml:space="preserve"> </w:t>
      </w:r>
      <w:proofErr w:type="spellStart"/>
      <w:r w:rsidRPr="00D57A26">
        <w:rPr>
          <w:rFonts w:ascii="Times New Roman" w:hAnsi="Times New Roman"/>
        </w:rPr>
        <w:t>mengangkat</w:t>
      </w:r>
      <w:proofErr w:type="spellEnd"/>
      <w:r w:rsidRPr="00D57A26">
        <w:rPr>
          <w:rFonts w:ascii="Times New Roman" w:hAnsi="Times New Roman"/>
        </w:rPr>
        <w:t xml:space="preserve"> </w:t>
      </w:r>
      <w:proofErr w:type="spellStart"/>
      <w:r w:rsidRPr="00D57A26">
        <w:rPr>
          <w:rFonts w:ascii="Times New Roman" w:hAnsi="Times New Roman"/>
        </w:rPr>
        <w:t>derajat</w:t>
      </w:r>
      <w:proofErr w:type="spellEnd"/>
      <w:r w:rsidRPr="00D57A26">
        <w:rPr>
          <w:rFonts w:ascii="Times New Roman" w:hAnsi="Times New Roman"/>
        </w:rPr>
        <w:t xml:space="preserve"> </w:t>
      </w:r>
      <w:proofErr w:type="spellStart"/>
      <w:r w:rsidRPr="00D57A26">
        <w:rPr>
          <w:rFonts w:ascii="Times New Roman" w:hAnsi="Times New Roman"/>
        </w:rPr>
        <w:t>tertinggi</w:t>
      </w:r>
      <w:proofErr w:type="spellEnd"/>
      <w:r w:rsidRPr="00D57A26">
        <w:rPr>
          <w:rFonts w:ascii="Times New Roman" w:hAnsi="Times New Roman"/>
        </w:rPr>
        <w:t xml:space="preserve"> </w:t>
      </w:r>
      <w:proofErr w:type="spellStart"/>
      <w:r w:rsidRPr="00D57A26">
        <w:rPr>
          <w:rFonts w:ascii="Times New Roman" w:hAnsi="Times New Roman"/>
        </w:rPr>
        <w:t>menuju</w:t>
      </w:r>
      <w:proofErr w:type="spellEnd"/>
      <w:r w:rsidRPr="00D57A26">
        <w:rPr>
          <w:rFonts w:ascii="Times New Roman" w:hAnsi="Times New Roman"/>
        </w:rPr>
        <w:t xml:space="preserve"> </w:t>
      </w:r>
      <w:proofErr w:type="spellStart"/>
      <w:r w:rsidRPr="00D57A26">
        <w:rPr>
          <w:rFonts w:ascii="Times New Roman" w:hAnsi="Times New Roman"/>
        </w:rPr>
        <w:t>kesempurnaan</w:t>
      </w:r>
      <w:proofErr w:type="spellEnd"/>
      <w:r w:rsidRPr="00D57A26">
        <w:rPr>
          <w:rFonts w:ascii="Times New Roman" w:hAnsi="Times New Roman"/>
        </w:rPr>
        <w:t xml:space="preserve"> </w:t>
      </w:r>
      <w:proofErr w:type="spellStart"/>
      <w:r w:rsidRPr="00D57A26">
        <w:rPr>
          <w:rFonts w:ascii="Times New Roman" w:hAnsi="Times New Roman"/>
        </w:rPr>
        <w:t>manusiawi</w:t>
      </w:r>
      <w:proofErr w:type="spellEnd"/>
      <w:r w:rsidRPr="00D57A26">
        <w:rPr>
          <w:rFonts w:ascii="Times New Roman" w:hAnsi="Times New Roman"/>
        </w:rPr>
        <w:t>.</w:t>
      </w:r>
    </w:p>
    <w:p w14:paraId="31A43435" w14:textId="59FBD08D" w:rsidR="00D57A26" w:rsidRPr="00D57A26" w:rsidRDefault="00D57A26" w:rsidP="00C543BB">
      <w:pPr>
        <w:pStyle w:val="Jurnal23KutipanLangsung4barislebih"/>
        <w:numPr>
          <w:ilvl w:val="2"/>
          <w:numId w:val="32"/>
        </w:numPr>
        <w:spacing w:before="0"/>
        <w:ind w:left="540"/>
        <w:rPr>
          <w:rFonts w:ascii="Times New Roman" w:hAnsi="Times New Roman"/>
        </w:rPr>
      </w:pPr>
      <w:proofErr w:type="spellStart"/>
      <w:r w:rsidRPr="00D57A26">
        <w:rPr>
          <w:rFonts w:ascii="Times New Roman" w:hAnsi="Times New Roman"/>
        </w:rPr>
        <w:lastRenderedPageBreak/>
        <w:t>Pengertian</w:t>
      </w:r>
      <w:proofErr w:type="spellEnd"/>
      <w:r w:rsidRPr="00D57A26">
        <w:rPr>
          <w:rFonts w:ascii="Times New Roman" w:hAnsi="Times New Roman"/>
        </w:rPr>
        <w:t xml:space="preserve"> Umrah</w:t>
      </w:r>
    </w:p>
    <w:p w14:paraId="0373A368" w14:textId="5AA219B1" w:rsidR="00D57A26" w:rsidRPr="00D57A26" w:rsidRDefault="00D57A26" w:rsidP="009869E5">
      <w:pPr>
        <w:pStyle w:val="Jurnal23KutipanLangsung4barislebih"/>
        <w:spacing w:before="0"/>
        <w:ind w:left="540" w:firstLine="720"/>
        <w:rPr>
          <w:rFonts w:ascii="Times New Roman" w:hAnsi="Times New Roman"/>
        </w:rPr>
      </w:pPr>
      <w:proofErr w:type="spellStart"/>
      <w:r w:rsidRPr="00D57A26">
        <w:rPr>
          <w:rFonts w:ascii="Times New Roman" w:hAnsi="Times New Roman"/>
        </w:rPr>
        <w:t>Secara</w:t>
      </w:r>
      <w:proofErr w:type="spellEnd"/>
      <w:r w:rsidRPr="00D57A26">
        <w:rPr>
          <w:rFonts w:ascii="Times New Roman" w:hAnsi="Times New Roman"/>
        </w:rPr>
        <w:t xml:space="preserve"> Bahasa </w:t>
      </w:r>
      <w:proofErr w:type="spellStart"/>
      <w:r w:rsidRPr="00D57A26">
        <w:rPr>
          <w:rFonts w:ascii="Times New Roman" w:hAnsi="Times New Roman"/>
        </w:rPr>
        <w:t>umroh</w:t>
      </w:r>
      <w:proofErr w:type="spellEnd"/>
      <w:r w:rsidRPr="00D57A26">
        <w:rPr>
          <w:rFonts w:ascii="Times New Roman" w:hAnsi="Times New Roman"/>
        </w:rPr>
        <w:t xml:space="preserve"> di </w:t>
      </w:r>
      <w:proofErr w:type="spellStart"/>
      <w:r w:rsidRPr="00D57A26">
        <w:rPr>
          <w:rFonts w:ascii="Times New Roman" w:hAnsi="Times New Roman"/>
        </w:rPr>
        <w:t>artikan</w:t>
      </w:r>
      <w:proofErr w:type="spellEnd"/>
      <w:r w:rsidRPr="00D57A26">
        <w:rPr>
          <w:rFonts w:ascii="Times New Roman" w:hAnsi="Times New Roman"/>
        </w:rPr>
        <w:t xml:space="preserve"> </w:t>
      </w:r>
      <w:proofErr w:type="spellStart"/>
      <w:r w:rsidRPr="00D57A26">
        <w:rPr>
          <w:rFonts w:ascii="Times New Roman" w:hAnsi="Times New Roman"/>
        </w:rPr>
        <w:t>ziarah</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kunjungan</w:t>
      </w:r>
      <w:proofErr w:type="spellEnd"/>
      <w:r w:rsidRPr="00D57A26">
        <w:rPr>
          <w:rFonts w:ascii="Times New Roman" w:hAnsi="Times New Roman"/>
        </w:rPr>
        <w:t xml:space="preserve">, </w:t>
      </w: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istilah</w:t>
      </w:r>
      <w:proofErr w:type="spellEnd"/>
      <w:r w:rsidRPr="00D57A26">
        <w:rPr>
          <w:rFonts w:ascii="Times New Roman" w:hAnsi="Times New Roman"/>
        </w:rPr>
        <w:t xml:space="preserve"> </w:t>
      </w:r>
      <w:proofErr w:type="spellStart"/>
      <w:r w:rsidRPr="00D57A26">
        <w:rPr>
          <w:rFonts w:ascii="Times New Roman" w:hAnsi="Times New Roman"/>
        </w:rPr>
        <w:t>umroh</w:t>
      </w:r>
      <w:proofErr w:type="spellEnd"/>
      <w:r w:rsidRPr="00D57A26">
        <w:rPr>
          <w:rFonts w:ascii="Times New Roman" w:hAnsi="Times New Roman"/>
        </w:rPr>
        <w:t xml:space="preserve"> </w:t>
      </w:r>
      <w:proofErr w:type="spellStart"/>
      <w:r w:rsidRPr="00D57A26">
        <w:rPr>
          <w:rFonts w:ascii="Times New Roman" w:hAnsi="Times New Roman"/>
        </w:rPr>
        <w:t>adalah</w:t>
      </w:r>
      <w:proofErr w:type="spellEnd"/>
      <w:r w:rsidRPr="00D57A26">
        <w:rPr>
          <w:rFonts w:ascii="Times New Roman" w:hAnsi="Times New Roman"/>
        </w:rPr>
        <w:t xml:space="preserve"> ibadah yang </w:t>
      </w:r>
      <w:proofErr w:type="spellStart"/>
      <w:r w:rsidRPr="00D57A26">
        <w:rPr>
          <w:rFonts w:ascii="Times New Roman" w:hAnsi="Times New Roman"/>
        </w:rPr>
        <w:t>mengharuskan</w:t>
      </w:r>
      <w:proofErr w:type="spellEnd"/>
      <w:r w:rsidRPr="00D57A26">
        <w:rPr>
          <w:rFonts w:ascii="Times New Roman" w:hAnsi="Times New Roman"/>
        </w:rPr>
        <w:t xml:space="preserve"> </w:t>
      </w:r>
      <w:proofErr w:type="spellStart"/>
      <w:r w:rsidRPr="00D57A26">
        <w:rPr>
          <w:rFonts w:ascii="Times New Roman" w:hAnsi="Times New Roman"/>
        </w:rPr>
        <w:t>thawaf</w:t>
      </w:r>
      <w:proofErr w:type="spellEnd"/>
      <w:r w:rsidRPr="00D57A26">
        <w:rPr>
          <w:rFonts w:ascii="Times New Roman" w:hAnsi="Times New Roman"/>
        </w:rPr>
        <w:t xml:space="preserve">, </w:t>
      </w:r>
      <w:proofErr w:type="spellStart"/>
      <w:r w:rsidRPr="00D57A26">
        <w:rPr>
          <w:rFonts w:ascii="Times New Roman" w:hAnsi="Times New Roman"/>
        </w:rPr>
        <w:t>sa’i</w:t>
      </w:r>
      <w:proofErr w:type="spellEnd"/>
      <w:r w:rsidRPr="00D57A26">
        <w:rPr>
          <w:rFonts w:ascii="Times New Roman" w:hAnsi="Times New Roman"/>
        </w:rPr>
        <w:t xml:space="preserve"> </w:t>
      </w:r>
      <w:proofErr w:type="spellStart"/>
      <w:r w:rsidRPr="00D57A26">
        <w:rPr>
          <w:rFonts w:ascii="Times New Roman" w:hAnsi="Times New Roman"/>
        </w:rPr>
        <w:t>mencukur</w:t>
      </w:r>
      <w:proofErr w:type="spellEnd"/>
      <w:r w:rsidRPr="00D57A26">
        <w:rPr>
          <w:rFonts w:ascii="Times New Roman" w:hAnsi="Times New Roman"/>
        </w:rPr>
        <w:t xml:space="preserve"> </w:t>
      </w:r>
      <w:proofErr w:type="spellStart"/>
      <w:r w:rsidRPr="00D57A26">
        <w:rPr>
          <w:rFonts w:ascii="Times New Roman" w:hAnsi="Times New Roman"/>
        </w:rPr>
        <w:t>habis</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memendekan</w:t>
      </w:r>
      <w:proofErr w:type="spellEnd"/>
      <w:r w:rsidRPr="00D57A26">
        <w:rPr>
          <w:rFonts w:ascii="Times New Roman" w:hAnsi="Times New Roman"/>
        </w:rPr>
        <w:t xml:space="preserve"> </w:t>
      </w:r>
      <w:proofErr w:type="spellStart"/>
      <w:r w:rsidRPr="00D57A26">
        <w:rPr>
          <w:rFonts w:ascii="Times New Roman" w:hAnsi="Times New Roman"/>
        </w:rPr>
        <w:t>rambut</w:t>
      </w:r>
      <w:proofErr w:type="spellEnd"/>
      <w:r w:rsidRPr="00D57A26">
        <w:rPr>
          <w:rFonts w:ascii="Times New Roman" w:hAnsi="Times New Roman"/>
        </w:rPr>
        <w:t>, dan ihram</w:t>
      </w:r>
      <w:r w:rsidR="009869E5">
        <w:rPr>
          <w:rStyle w:val="FootnoteReference"/>
          <w:rFonts w:ascii="Times New Roman" w:hAnsi="Times New Roman"/>
        </w:rPr>
        <w:footnoteReference w:id="33"/>
      </w:r>
      <w:r w:rsidRPr="00D57A26">
        <w:rPr>
          <w:rFonts w:ascii="Times New Roman" w:hAnsi="Times New Roman"/>
        </w:rPr>
        <w:t xml:space="preserve"> Umrah </w:t>
      </w:r>
      <w:proofErr w:type="spellStart"/>
      <w:r w:rsidRPr="00D57A26">
        <w:rPr>
          <w:rFonts w:ascii="Times New Roman" w:hAnsi="Times New Roman"/>
        </w:rPr>
        <w:t>berasal</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I’timar</w:t>
      </w:r>
      <w:proofErr w:type="spellEnd"/>
      <w:r w:rsidRPr="00D57A26">
        <w:rPr>
          <w:rFonts w:ascii="Times New Roman" w:hAnsi="Times New Roman"/>
        </w:rPr>
        <w:t xml:space="preserve"> yang </w:t>
      </w:r>
      <w:proofErr w:type="spellStart"/>
      <w:r w:rsidRPr="00D57A26">
        <w:rPr>
          <w:rFonts w:ascii="Times New Roman" w:hAnsi="Times New Roman"/>
        </w:rPr>
        <w:t>berarti</w:t>
      </w:r>
      <w:proofErr w:type="spellEnd"/>
      <w:r w:rsidRPr="00D57A26">
        <w:rPr>
          <w:rFonts w:ascii="Times New Roman" w:hAnsi="Times New Roman"/>
        </w:rPr>
        <w:t xml:space="preserve"> </w:t>
      </w:r>
      <w:proofErr w:type="spellStart"/>
      <w:r w:rsidRPr="00D57A26">
        <w:rPr>
          <w:rFonts w:ascii="Times New Roman" w:hAnsi="Times New Roman"/>
        </w:rPr>
        <w:t>ziarah</w:t>
      </w:r>
      <w:proofErr w:type="spellEnd"/>
      <w:r w:rsidRPr="00D57A26">
        <w:rPr>
          <w:rFonts w:ascii="Times New Roman" w:hAnsi="Times New Roman"/>
        </w:rPr>
        <w:t xml:space="preserve"> </w:t>
      </w:r>
      <w:proofErr w:type="spellStart"/>
      <w:r w:rsidRPr="00D57A26">
        <w:rPr>
          <w:rFonts w:ascii="Times New Roman" w:hAnsi="Times New Roman"/>
        </w:rPr>
        <w:t>yakni</w:t>
      </w:r>
      <w:proofErr w:type="spellEnd"/>
      <w:r w:rsidRPr="00D57A26">
        <w:rPr>
          <w:rFonts w:ascii="Times New Roman" w:hAnsi="Times New Roman"/>
        </w:rPr>
        <w:t xml:space="preserve"> </w:t>
      </w:r>
      <w:proofErr w:type="spellStart"/>
      <w:r w:rsidRPr="00D57A26">
        <w:rPr>
          <w:rFonts w:ascii="Times New Roman" w:hAnsi="Times New Roman"/>
        </w:rPr>
        <w:t>menziarahi</w:t>
      </w:r>
      <w:proofErr w:type="spellEnd"/>
      <w:r w:rsidRPr="00D57A26">
        <w:rPr>
          <w:rFonts w:ascii="Times New Roman" w:hAnsi="Times New Roman"/>
        </w:rPr>
        <w:t xml:space="preserve"> </w:t>
      </w:r>
      <w:proofErr w:type="spellStart"/>
      <w:r w:rsidRPr="00D57A26">
        <w:rPr>
          <w:rFonts w:ascii="Times New Roman" w:hAnsi="Times New Roman"/>
        </w:rPr>
        <w:t>Ka’bah</w:t>
      </w:r>
      <w:proofErr w:type="spellEnd"/>
      <w:r w:rsidRPr="00D57A26">
        <w:rPr>
          <w:rFonts w:ascii="Times New Roman" w:hAnsi="Times New Roman"/>
        </w:rPr>
        <w:t xml:space="preserve"> dan </w:t>
      </w:r>
      <w:proofErr w:type="spellStart"/>
      <w:r w:rsidRPr="00D57A26">
        <w:rPr>
          <w:rFonts w:ascii="Times New Roman" w:hAnsi="Times New Roman"/>
        </w:rPr>
        <w:t>berthawaf</w:t>
      </w:r>
      <w:proofErr w:type="spellEnd"/>
      <w:r w:rsidRPr="00D57A26">
        <w:rPr>
          <w:rFonts w:ascii="Times New Roman" w:hAnsi="Times New Roman"/>
        </w:rPr>
        <w:t xml:space="preserve"> </w:t>
      </w:r>
      <w:proofErr w:type="spellStart"/>
      <w:r w:rsidRPr="00D57A26">
        <w:rPr>
          <w:rFonts w:ascii="Times New Roman" w:hAnsi="Times New Roman"/>
        </w:rPr>
        <w:t>disekelilingnya</w:t>
      </w:r>
      <w:proofErr w:type="spellEnd"/>
      <w:r w:rsidRPr="00D57A26">
        <w:rPr>
          <w:rFonts w:ascii="Times New Roman" w:hAnsi="Times New Roman"/>
        </w:rPr>
        <w:t xml:space="preserve">, </w:t>
      </w:r>
      <w:proofErr w:type="spellStart"/>
      <w:r w:rsidRPr="00D57A26">
        <w:rPr>
          <w:rFonts w:ascii="Times New Roman" w:hAnsi="Times New Roman"/>
        </w:rPr>
        <w:t>kemudian</w:t>
      </w:r>
      <w:proofErr w:type="spellEnd"/>
      <w:r w:rsidRPr="00D57A26">
        <w:rPr>
          <w:rFonts w:ascii="Times New Roman" w:hAnsi="Times New Roman"/>
        </w:rPr>
        <w:t xml:space="preserve"> </w:t>
      </w:r>
      <w:proofErr w:type="spellStart"/>
      <w:r w:rsidRPr="00D57A26">
        <w:rPr>
          <w:rFonts w:ascii="Times New Roman" w:hAnsi="Times New Roman"/>
        </w:rPr>
        <w:t>bersa’i</w:t>
      </w:r>
      <w:proofErr w:type="spellEnd"/>
      <w:r w:rsidRPr="00D57A26">
        <w:rPr>
          <w:rFonts w:ascii="Times New Roman" w:hAnsi="Times New Roman"/>
        </w:rPr>
        <w:t xml:space="preserve"> </w:t>
      </w:r>
      <w:proofErr w:type="spellStart"/>
      <w:r w:rsidRPr="00D57A26">
        <w:rPr>
          <w:rFonts w:ascii="Times New Roman" w:hAnsi="Times New Roman"/>
        </w:rPr>
        <w:t>antara</w:t>
      </w:r>
      <w:proofErr w:type="spellEnd"/>
      <w:r w:rsidRPr="00D57A26">
        <w:rPr>
          <w:rFonts w:ascii="Times New Roman" w:hAnsi="Times New Roman"/>
        </w:rPr>
        <w:t xml:space="preserve"> </w:t>
      </w:r>
      <w:proofErr w:type="spellStart"/>
      <w:r w:rsidRPr="00D57A26">
        <w:rPr>
          <w:rFonts w:ascii="Times New Roman" w:hAnsi="Times New Roman"/>
        </w:rPr>
        <w:t>bukit</w:t>
      </w:r>
      <w:proofErr w:type="spellEnd"/>
      <w:r w:rsidRPr="00D57A26">
        <w:rPr>
          <w:rFonts w:ascii="Times New Roman" w:hAnsi="Times New Roman"/>
        </w:rPr>
        <w:t xml:space="preserve"> </w:t>
      </w:r>
      <w:proofErr w:type="spellStart"/>
      <w:r w:rsidRPr="00D57A26">
        <w:rPr>
          <w:rFonts w:ascii="Times New Roman" w:hAnsi="Times New Roman"/>
        </w:rPr>
        <w:t>Shafa</w:t>
      </w:r>
      <w:proofErr w:type="spellEnd"/>
      <w:r w:rsidRPr="00D57A26">
        <w:rPr>
          <w:rFonts w:ascii="Times New Roman" w:hAnsi="Times New Roman"/>
        </w:rPr>
        <w:t xml:space="preserve"> dan Marwa, </w:t>
      </w:r>
      <w:proofErr w:type="spellStart"/>
      <w:r w:rsidRPr="00D57A26">
        <w:rPr>
          <w:rFonts w:ascii="Times New Roman" w:hAnsi="Times New Roman"/>
        </w:rPr>
        <w:t>serta</w:t>
      </w:r>
      <w:proofErr w:type="spellEnd"/>
      <w:r w:rsidRPr="00D57A26">
        <w:rPr>
          <w:rFonts w:ascii="Times New Roman" w:hAnsi="Times New Roman"/>
        </w:rPr>
        <w:t xml:space="preserve"> </w:t>
      </w:r>
      <w:proofErr w:type="spellStart"/>
      <w:r w:rsidRPr="00D57A26">
        <w:rPr>
          <w:rFonts w:ascii="Times New Roman" w:hAnsi="Times New Roman"/>
        </w:rPr>
        <w:t>mencukur</w:t>
      </w:r>
      <w:proofErr w:type="spellEnd"/>
      <w:r w:rsidRPr="00D57A26">
        <w:rPr>
          <w:rFonts w:ascii="Times New Roman" w:hAnsi="Times New Roman"/>
        </w:rPr>
        <w:t xml:space="preserve"> </w:t>
      </w:r>
      <w:proofErr w:type="spellStart"/>
      <w:r w:rsidRPr="00D57A26">
        <w:rPr>
          <w:rFonts w:ascii="Times New Roman" w:hAnsi="Times New Roman"/>
        </w:rPr>
        <w:t>rambut</w:t>
      </w:r>
      <w:proofErr w:type="spellEnd"/>
      <w:r w:rsidRPr="00D57A26">
        <w:rPr>
          <w:rFonts w:ascii="Times New Roman" w:hAnsi="Times New Roman"/>
        </w:rPr>
        <w:t xml:space="preserve"> (</w:t>
      </w:r>
      <w:proofErr w:type="spellStart"/>
      <w:r w:rsidRPr="00D57A26">
        <w:rPr>
          <w:rFonts w:ascii="Times New Roman" w:hAnsi="Times New Roman"/>
        </w:rPr>
        <w:t>tahallul</w:t>
      </w:r>
      <w:proofErr w:type="spellEnd"/>
      <w:r w:rsidRPr="00D57A26">
        <w:rPr>
          <w:rFonts w:ascii="Times New Roman" w:hAnsi="Times New Roman"/>
        </w:rPr>
        <w:t xml:space="preserve">) </w:t>
      </w:r>
      <w:proofErr w:type="spellStart"/>
      <w:r w:rsidRPr="00D57A26">
        <w:rPr>
          <w:rFonts w:ascii="Times New Roman" w:hAnsi="Times New Roman"/>
        </w:rPr>
        <w:t>tanpa</w:t>
      </w:r>
      <w:proofErr w:type="spellEnd"/>
      <w:r w:rsidRPr="00D57A26">
        <w:rPr>
          <w:rFonts w:ascii="Times New Roman" w:hAnsi="Times New Roman"/>
        </w:rPr>
        <w:t xml:space="preserve"> </w:t>
      </w:r>
      <w:proofErr w:type="spellStart"/>
      <w:r w:rsidRPr="00D57A26">
        <w:rPr>
          <w:rFonts w:ascii="Times New Roman" w:hAnsi="Times New Roman"/>
        </w:rPr>
        <w:t>wukuf</w:t>
      </w:r>
      <w:proofErr w:type="spellEnd"/>
      <w:r w:rsidRPr="00D57A26">
        <w:rPr>
          <w:rFonts w:ascii="Times New Roman" w:hAnsi="Times New Roman"/>
        </w:rPr>
        <w:t xml:space="preserve"> di </w:t>
      </w:r>
      <w:proofErr w:type="spellStart"/>
      <w:r w:rsidRPr="00D57A26">
        <w:rPr>
          <w:rFonts w:ascii="Times New Roman" w:hAnsi="Times New Roman"/>
        </w:rPr>
        <w:t>Arafah</w:t>
      </w:r>
      <w:proofErr w:type="spellEnd"/>
      <w:r w:rsidRPr="00D57A26">
        <w:rPr>
          <w:rFonts w:ascii="Times New Roman" w:hAnsi="Times New Roman"/>
        </w:rPr>
        <w:t>.</w:t>
      </w:r>
      <w:r w:rsidR="009869E5">
        <w:rPr>
          <w:rStyle w:val="FootnoteReference"/>
          <w:rFonts w:ascii="Times New Roman" w:hAnsi="Times New Roman"/>
        </w:rPr>
        <w:footnoteReference w:id="34"/>
      </w:r>
    </w:p>
    <w:p w14:paraId="65B459CA" w14:textId="7637065B" w:rsidR="00D57A26" w:rsidRPr="00D57A26" w:rsidRDefault="00D57A26" w:rsidP="009869E5">
      <w:pPr>
        <w:pStyle w:val="Jurnal23KutipanLangsung4barislebih"/>
        <w:spacing w:before="0"/>
        <w:rPr>
          <w:rFonts w:ascii="Times New Roman" w:hAnsi="Times New Roman"/>
        </w:rPr>
      </w:pPr>
      <w:proofErr w:type="spellStart"/>
      <w:r w:rsidRPr="00D57A26">
        <w:rPr>
          <w:rFonts w:ascii="Times New Roman" w:hAnsi="Times New Roman"/>
        </w:rPr>
        <w:t>Menurut</w:t>
      </w:r>
      <w:proofErr w:type="spellEnd"/>
      <w:r w:rsidRPr="00D57A26">
        <w:rPr>
          <w:rFonts w:ascii="Times New Roman" w:hAnsi="Times New Roman"/>
        </w:rPr>
        <w:t xml:space="preserve"> </w:t>
      </w:r>
      <w:proofErr w:type="spellStart"/>
      <w:r w:rsidRPr="00D57A26">
        <w:rPr>
          <w:rFonts w:ascii="Times New Roman" w:hAnsi="Times New Roman"/>
        </w:rPr>
        <w:t>moh</w:t>
      </w:r>
      <w:proofErr w:type="spellEnd"/>
      <w:r w:rsidRPr="00D57A26">
        <w:rPr>
          <w:rFonts w:ascii="Times New Roman" w:hAnsi="Times New Roman"/>
        </w:rPr>
        <w:t xml:space="preserve"> </w:t>
      </w:r>
      <w:proofErr w:type="spellStart"/>
      <w:r w:rsidRPr="00D57A26">
        <w:rPr>
          <w:rFonts w:ascii="Times New Roman" w:hAnsi="Times New Roman"/>
        </w:rPr>
        <w:t>nafi</w:t>
      </w:r>
      <w:proofErr w:type="spellEnd"/>
      <w:r w:rsidRPr="00D57A26">
        <w:rPr>
          <w:rFonts w:ascii="Times New Roman" w:hAnsi="Times New Roman"/>
        </w:rPr>
        <w:t xml:space="preserve"> </w:t>
      </w:r>
      <w:proofErr w:type="spellStart"/>
      <w:r w:rsidRPr="00D57A26">
        <w:rPr>
          <w:rFonts w:ascii="Times New Roman" w:hAnsi="Times New Roman"/>
        </w:rPr>
        <w:t>umroh</w:t>
      </w:r>
      <w:proofErr w:type="spellEnd"/>
      <w:r w:rsidRPr="00D57A26">
        <w:rPr>
          <w:rFonts w:ascii="Times New Roman" w:hAnsi="Times New Roman"/>
        </w:rPr>
        <w:t xml:space="preserve">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mengunjungi</w:t>
      </w:r>
      <w:proofErr w:type="spellEnd"/>
      <w:r w:rsidRPr="00D57A26">
        <w:rPr>
          <w:rFonts w:ascii="Times New Roman" w:hAnsi="Times New Roman"/>
        </w:rPr>
        <w:t xml:space="preserve"> </w:t>
      </w:r>
      <w:proofErr w:type="spellStart"/>
      <w:r w:rsidRPr="00D57A26">
        <w:rPr>
          <w:rFonts w:ascii="Times New Roman" w:hAnsi="Times New Roman"/>
        </w:rPr>
        <w:t>Baitullah</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melakukan</w:t>
      </w:r>
      <w:proofErr w:type="spellEnd"/>
      <w:r w:rsidRPr="00D57A26">
        <w:rPr>
          <w:rFonts w:ascii="Times New Roman" w:hAnsi="Times New Roman"/>
        </w:rPr>
        <w:t xml:space="preserve"> tawaf </w:t>
      </w:r>
      <w:proofErr w:type="spellStart"/>
      <w:r w:rsidRPr="00D57A26">
        <w:rPr>
          <w:rFonts w:ascii="Times New Roman" w:hAnsi="Times New Roman"/>
        </w:rPr>
        <w:t>tujuh</w:t>
      </w:r>
      <w:proofErr w:type="spellEnd"/>
      <w:r w:rsidRPr="00D57A26">
        <w:rPr>
          <w:rFonts w:ascii="Times New Roman" w:hAnsi="Times New Roman"/>
        </w:rPr>
        <w:t xml:space="preserve"> kali </w:t>
      </w:r>
      <w:proofErr w:type="spellStart"/>
      <w:r w:rsidRPr="00D57A26">
        <w:rPr>
          <w:rFonts w:ascii="Times New Roman" w:hAnsi="Times New Roman"/>
        </w:rPr>
        <w:t>putaran</w:t>
      </w:r>
      <w:proofErr w:type="spellEnd"/>
      <w:r w:rsidRPr="00D57A26">
        <w:rPr>
          <w:rFonts w:ascii="Times New Roman" w:hAnsi="Times New Roman"/>
        </w:rPr>
        <w:t xml:space="preserve"> di </w:t>
      </w:r>
      <w:proofErr w:type="spellStart"/>
      <w:r w:rsidRPr="00D57A26">
        <w:rPr>
          <w:rFonts w:ascii="Times New Roman" w:hAnsi="Times New Roman"/>
        </w:rPr>
        <w:t>ka’bah</w:t>
      </w:r>
      <w:proofErr w:type="spellEnd"/>
      <w:r w:rsidRPr="00D57A26">
        <w:rPr>
          <w:rFonts w:ascii="Times New Roman" w:hAnsi="Times New Roman"/>
        </w:rPr>
        <w:t xml:space="preserve"> dan </w:t>
      </w:r>
      <w:proofErr w:type="spellStart"/>
      <w:r w:rsidRPr="00D57A26">
        <w:rPr>
          <w:rFonts w:ascii="Times New Roman" w:hAnsi="Times New Roman"/>
        </w:rPr>
        <w:t>melakunan</w:t>
      </w:r>
      <w:proofErr w:type="spellEnd"/>
      <w:r w:rsidRPr="00D57A26">
        <w:rPr>
          <w:rFonts w:ascii="Times New Roman" w:hAnsi="Times New Roman"/>
        </w:rPr>
        <w:t xml:space="preserve"> </w:t>
      </w:r>
      <w:proofErr w:type="spellStart"/>
      <w:r w:rsidRPr="00D57A26">
        <w:rPr>
          <w:rFonts w:ascii="Times New Roman" w:hAnsi="Times New Roman"/>
        </w:rPr>
        <w:t>sa’i</w:t>
      </w:r>
      <w:proofErr w:type="spellEnd"/>
      <w:r w:rsidRPr="00D57A26">
        <w:rPr>
          <w:rFonts w:ascii="Times New Roman" w:hAnsi="Times New Roman"/>
        </w:rPr>
        <w:t xml:space="preserve"> </w:t>
      </w:r>
      <w:proofErr w:type="spellStart"/>
      <w:r w:rsidRPr="00D57A26">
        <w:rPr>
          <w:rFonts w:ascii="Times New Roman" w:hAnsi="Times New Roman"/>
        </w:rPr>
        <w:t>anatara</w:t>
      </w:r>
      <w:proofErr w:type="spellEnd"/>
      <w:r w:rsidRPr="00D57A26">
        <w:rPr>
          <w:rFonts w:ascii="Times New Roman" w:hAnsi="Times New Roman"/>
        </w:rPr>
        <w:t xml:space="preserve"> </w:t>
      </w:r>
      <w:proofErr w:type="spellStart"/>
      <w:r w:rsidRPr="00D57A26">
        <w:rPr>
          <w:rFonts w:ascii="Times New Roman" w:hAnsi="Times New Roman"/>
        </w:rPr>
        <w:t>bukit</w:t>
      </w:r>
      <w:proofErr w:type="spellEnd"/>
      <w:r w:rsidRPr="00D57A26">
        <w:rPr>
          <w:rFonts w:ascii="Times New Roman" w:hAnsi="Times New Roman"/>
        </w:rPr>
        <w:t xml:space="preserve"> </w:t>
      </w:r>
      <w:proofErr w:type="spellStart"/>
      <w:r w:rsidRPr="00D57A26">
        <w:rPr>
          <w:rFonts w:ascii="Times New Roman" w:hAnsi="Times New Roman"/>
        </w:rPr>
        <w:t>Shafa</w:t>
      </w:r>
      <w:proofErr w:type="spellEnd"/>
      <w:r w:rsidRPr="00D57A26">
        <w:rPr>
          <w:rFonts w:ascii="Times New Roman" w:hAnsi="Times New Roman"/>
        </w:rPr>
        <w:t xml:space="preserve"> dan </w:t>
      </w:r>
      <w:proofErr w:type="spellStart"/>
      <w:r w:rsidRPr="00D57A26">
        <w:rPr>
          <w:rFonts w:ascii="Times New Roman" w:hAnsi="Times New Roman"/>
        </w:rPr>
        <w:t>bukit</w:t>
      </w:r>
      <w:proofErr w:type="spellEnd"/>
      <w:r w:rsidR="009869E5">
        <w:rPr>
          <w:rFonts w:ascii="Times New Roman" w:hAnsi="Times New Roman"/>
        </w:rPr>
        <w:t xml:space="preserve"> </w:t>
      </w:r>
      <w:proofErr w:type="spellStart"/>
      <w:r w:rsidRPr="00D57A26">
        <w:rPr>
          <w:rFonts w:ascii="Times New Roman" w:hAnsi="Times New Roman"/>
        </w:rPr>
        <w:t>Marwah</w:t>
      </w:r>
      <w:proofErr w:type="spellEnd"/>
      <w:r w:rsidR="009869E5">
        <w:rPr>
          <w:rFonts w:ascii="Times New Roman" w:hAnsi="Times New Roman"/>
        </w:rPr>
        <w:t xml:space="preserve"> </w:t>
      </w:r>
      <w:proofErr w:type="spellStart"/>
      <w:r w:rsidRPr="00D57A26">
        <w:rPr>
          <w:rFonts w:ascii="Times New Roman" w:hAnsi="Times New Roman"/>
        </w:rPr>
        <w:t>serta</w:t>
      </w:r>
      <w:proofErr w:type="spellEnd"/>
      <w:r w:rsidRPr="00D57A26">
        <w:rPr>
          <w:rFonts w:ascii="Times New Roman" w:hAnsi="Times New Roman"/>
        </w:rPr>
        <w:tab/>
        <w:t>di</w:t>
      </w:r>
      <w:r w:rsidR="009869E5">
        <w:rPr>
          <w:rFonts w:ascii="Times New Roman" w:hAnsi="Times New Roman"/>
        </w:rPr>
        <w:t xml:space="preserve"> </w:t>
      </w:r>
      <w:proofErr w:type="spellStart"/>
      <w:r w:rsidRPr="00D57A26">
        <w:rPr>
          <w:rFonts w:ascii="Times New Roman" w:hAnsi="Times New Roman"/>
        </w:rPr>
        <w:t>akhiri</w:t>
      </w:r>
      <w:proofErr w:type="spellEnd"/>
      <w:r w:rsidR="009869E5">
        <w:rPr>
          <w:rFonts w:ascii="Times New Roman" w:hAnsi="Times New Roman"/>
        </w:rPr>
        <w:t xml:space="preserve"> </w:t>
      </w:r>
      <w:proofErr w:type="spellStart"/>
      <w:r w:rsidRPr="00D57A26">
        <w:rPr>
          <w:rFonts w:ascii="Times New Roman" w:hAnsi="Times New Roman"/>
        </w:rPr>
        <w:t>dengan</w:t>
      </w:r>
      <w:proofErr w:type="spellEnd"/>
      <w:r w:rsidR="009869E5">
        <w:rPr>
          <w:rFonts w:ascii="Times New Roman" w:hAnsi="Times New Roman"/>
        </w:rPr>
        <w:t xml:space="preserve"> </w:t>
      </w:r>
      <w:proofErr w:type="spellStart"/>
      <w:r w:rsidRPr="00D57A26">
        <w:rPr>
          <w:rFonts w:ascii="Times New Roman" w:hAnsi="Times New Roman"/>
        </w:rPr>
        <w:t>tahalul</w:t>
      </w:r>
      <w:proofErr w:type="spellEnd"/>
      <w:r w:rsidR="009869E5">
        <w:rPr>
          <w:rFonts w:ascii="Times New Roman" w:hAnsi="Times New Roman"/>
        </w:rPr>
        <w:t xml:space="preserve"> </w:t>
      </w:r>
      <w:r w:rsidRPr="00D57A26">
        <w:rPr>
          <w:rFonts w:ascii="Times New Roman" w:hAnsi="Times New Roman"/>
        </w:rPr>
        <w:t>(</w:t>
      </w:r>
      <w:proofErr w:type="spellStart"/>
      <w:r w:rsidRPr="00D57A26">
        <w:rPr>
          <w:rFonts w:ascii="Times New Roman" w:hAnsi="Times New Roman"/>
        </w:rPr>
        <w:t>mencukur</w:t>
      </w:r>
      <w:proofErr w:type="spellEnd"/>
      <w:r w:rsidRPr="00D57A26">
        <w:rPr>
          <w:rFonts w:ascii="Times New Roman" w:hAnsi="Times New Roman"/>
        </w:rPr>
        <w:tab/>
      </w:r>
      <w:proofErr w:type="spellStart"/>
      <w:r w:rsidRPr="00D57A26">
        <w:rPr>
          <w:rFonts w:ascii="Times New Roman" w:hAnsi="Times New Roman"/>
        </w:rPr>
        <w:t>rambut</w:t>
      </w:r>
      <w:proofErr w:type="spellEnd"/>
      <w:r w:rsidRPr="00D57A26">
        <w:rPr>
          <w:rFonts w:ascii="Times New Roman" w:hAnsi="Times New Roman"/>
        </w:rPr>
        <w:t>).</w:t>
      </w:r>
      <w:r w:rsidR="009869E5">
        <w:rPr>
          <w:rStyle w:val="FootnoteReference"/>
          <w:rFonts w:ascii="Times New Roman" w:hAnsi="Times New Roman"/>
        </w:rPr>
        <w:footnoteReference w:id="35"/>
      </w:r>
      <w:r w:rsidR="009869E5">
        <w:rPr>
          <w:rFonts w:ascii="Times New Roman" w:hAnsi="Times New Roman"/>
        </w:rPr>
        <w:t xml:space="preserve"> </w:t>
      </w:r>
      <w:proofErr w:type="spellStart"/>
      <w:r w:rsidRPr="00D57A26">
        <w:rPr>
          <w:rFonts w:ascii="Times New Roman" w:hAnsi="Times New Roman"/>
        </w:rPr>
        <w:t>Sedangkan</w:t>
      </w:r>
      <w:proofErr w:type="spellEnd"/>
      <w:r w:rsidR="009869E5">
        <w:rPr>
          <w:rFonts w:ascii="Times New Roman" w:hAnsi="Times New Roman"/>
        </w:rPr>
        <w:t xml:space="preserve"> </w:t>
      </w:r>
      <w:proofErr w:type="spellStart"/>
      <w:r w:rsidRPr="00D57A26">
        <w:rPr>
          <w:rFonts w:ascii="Times New Roman" w:hAnsi="Times New Roman"/>
        </w:rPr>
        <w:t>menurut</w:t>
      </w:r>
      <w:proofErr w:type="spellEnd"/>
      <w:r w:rsidR="009869E5">
        <w:rPr>
          <w:rFonts w:ascii="Times New Roman" w:hAnsi="Times New Roman"/>
        </w:rPr>
        <w:t xml:space="preserve"> </w:t>
      </w:r>
      <w:proofErr w:type="spellStart"/>
      <w:r w:rsidRPr="00D57A26">
        <w:rPr>
          <w:rFonts w:ascii="Times New Roman" w:hAnsi="Times New Roman"/>
        </w:rPr>
        <w:t>terminologi</w:t>
      </w:r>
      <w:proofErr w:type="spellEnd"/>
      <w:r w:rsidRPr="00D57A26">
        <w:rPr>
          <w:rFonts w:ascii="Times New Roman" w:hAnsi="Times New Roman"/>
        </w:rPr>
        <w:t xml:space="preserve">, umrah </w:t>
      </w:r>
      <w:proofErr w:type="spellStart"/>
      <w:r w:rsidRPr="00D57A26">
        <w:rPr>
          <w:rFonts w:ascii="Times New Roman" w:hAnsi="Times New Roman"/>
        </w:rPr>
        <w:t>ialah</w:t>
      </w:r>
      <w:proofErr w:type="spellEnd"/>
      <w:r w:rsidRPr="00D57A26">
        <w:rPr>
          <w:rFonts w:ascii="Times New Roman" w:hAnsi="Times New Roman"/>
        </w:rPr>
        <w:t xml:space="preserve"> </w:t>
      </w:r>
      <w:proofErr w:type="spellStart"/>
      <w:r w:rsidRPr="00D57A26">
        <w:rPr>
          <w:rFonts w:ascii="Times New Roman" w:hAnsi="Times New Roman"/>
        </w:rPr>
        <w:t>berkunjung</w:t>
      </w:r>
      <w:proofErr w:type="spellEnd"/>
      <w:r w:rsidRPr="00D57A26">
        <w:rPr>
          <w:rFonts w:ascii="Times New Roman" w:hAnsi="Times New Roman"/>
        </w:rPr>
        <w:t xml:space="preserve"> </w:t>
      </w:r>
      <w:proofErr w:type="spellStart"/>
      <w:r w:rsidRPr="00D57A26">
        <w:rPr>
          <w:rFonts w:ascii="Times New Roman" w:hAnsi="Times New Roman"/>
        </w:rPr>
        <w:t>ke</w:t>
      </w:r>
      <w:proofErr w:type="spellEnd"/>
      <w:r w:rsidRPr="00D57A26">
        <w:rPr>
          <w:rFonts w:ascii="Times New Roman" w:hAnsi="Times New Roman"/>
        </w:rPr>
        <w:t xml:space="preserve"> </w:t>
      </w:r>
      <w:proofErr w:type="spellStart"/>
      <w:r w:rsidRPr="00D57A26">
        <w:rPr>
          <w:rFonts w:ascii="Times New Roman" w:hAnsi="Times New Roman"/>
        </w:rPr>
        <w:t>Baitullah</w:t>
      </w:r>
      <w:proofErr w:type="spellEnd"/>
      <w:r w:rsidRPr="00D57A26">
        <w:rPr>
          <w:rFonts w:ascii="Times New Roman" w:hAnsi="Times New Roman"/>
        </w:rPr>
        <w:t xml:space="preserve"> </w:t>
      </w:r>
      <w:proofErr w:type="spellStart"/>
      <w:r w:rsidRPr="00D57A26">
        <w:rPr>
          <w:rFonts w:ascii="Times New Roman" w:hAnsi="Times New Roman"/>
        </w:rPr>
        <w:t>sewaktu-waktu</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009869E5">
        <w:rPr>
          <w:rFonts w:ascii="Times New Roman" w:hAnsi="Times New Roman"/>
        </w:rPr>
        <w:t xml:space="preserve"> </w:t>
      </w:r>
      <w:proofErr w:type="spellStart"/>
      <w:r w:rsidRPr="00D57A26">
        <w:rPr>
          <w:rFonts w:ascii="Times New Roman" w:hAnsi="Times New Roman"/>
        </w:rPr>
        <w:t>melaksanakan</w:t>
      </w:r>
      <w:proofErr w:type="spellEnd"/>
      <w:r w:rsidRPr="00D57A26">
        <w:rPr>
          <w:rFonts w:ascii="Times New Roman" w:hAnsi="Times New Roman"/>
        </w:rPr>
        <w:t xml:space="preserve"> </w:t>
      </w:r>
      <w:proofErr w:type="spellStart"/>
      <w:r w:rsidRPr="00D57A26">
        <w:rPr>
          <w:rFonts w:ascii="Times New Roman" w:hAnsi="Times New Roman"/>
        </w:rPr>
        <w:t>amalan</w:t>
      </w:r>
      <w:proofErr w:type="spellEnd"/>
      <w:r w:rsidR="009869E5">
        <w:rPr>
          <w:rFonts w:ascii="Times New Roman" w:hAnsi="Times New Roman"/>
        </w:rPr>
        <w:t xml:space="preserve"> </w:t>
      </w:r>
      <w:proofErr w:type="spellStart"/>
      <w:r w:rsidRPr="00D57A26">
        <w:rPr>
          <w:rFonts w:ascii="Times New Roman" w:hAnsi="Times New Roman"/>
        </w:rPr>
        <w:t>amalan</w:t>
      </w:r>
      <w:proofErr w:type="spellEnd"/>
      <w:r w:rsidRPr="00D57A26">
        <w:rPr>
          <w:rFonts w:ascii="Times New Roman" w:hAnsi="Times New Roman"/>
        </w:rPr>
        <w:t xml:space="preserve"> ibadah </w:t>
      </w:r>
      <w:proofErr w:type="spellStart"/>
      <w:r w:rsidRPr="00D57A26">
        <w:rPr>
          <w:rFonts w:ascii="Times New Roman" w:hAnsi="Times New Roman"/>
        </w:rPr>
        <w:t>tertentu</w:t>
      </w:r>
      <w:proofErr w:type="spellEnd"/>
      <w:r w:rsidRPr="00D57A26">
        <w:rPr>
          <w:rFonts w:ascii="Times New Roman" w:hAnsi="Times New Roman"/>
        </w:rPr>
        <w:t>.</w:t>
      </w:r>
      <w:r w:rsidR="009869E5">
        <w:rPr>
          <w:rFonts w:ascii="Times New Roman" w:hAnsi="Times New Roman"/>
        </w:rPr>
        <w:t xml:space="preserve"> </w:t>
      </w:r>
      <w:r w:rsidRPr="00D57A26">
        <w:rPr>
          <w:rFonts w:ascii="Times New Roman" w:hAnsi="Times New Roman"/>
        </w:rPr>
        <w:t>Umrah</w:t>
      </w:r>
      <w:r w:rsidRPr="00D57A26">
        <w:rPr>
          <w:rFonts w:ascii="Times New Roman" w:hAnsi="Times New Roman"/>
        </w:rPr>
        <w:tab/>
      </w:r>
      <w:proofErr w:type="spellStart"/>
      <w:r w:rsidRPr="00D57A26">
        <w:rPr>
          <w:rFonts w:ascii="Times New Roman" w:hAnsi="Times New Roman"/>
        </w:rPr>
        <w:t>merupakan</w:t>
      </w:r>
      <w:proofErr w:type="spellEnd"/>
      <w:r w:rsidR="009869E5">
        <w:rPr>
          <w:rFonts w:ascii="Times New Roman" w:hAnsi="Times New Roman"/>
        </w:rPr>
        <w:t xml:space="preserve"> </w:t>
      </w:r>
      <w:proofErr w:type="spellStart"/>
      <w:r w:rsidRPr="00D57A26">
        <w:rPr>
          <w:rFonts w:ascii="Times New Roman" w:hAnsi="Times New Roman"/>
        </w:rPr>
        <w:t>suatu</w:t>
      </w:r>
      <w:proofErr w:type="spellEnd"/>
      <w:r w:rsidR="009869E5">
        <w:rPr>
          <w:rFonts w:ascii="Times New Roman" w:hAnsi="Times New Roman"/>
        </w:rPr>
        <w:t xml:space="preserve"> </w:t>
      </w:r>
      <w:r w:rsidRPr="00D57A26">
        <w:rPr>
          <w:rFonts w:ascii="Times New Roman" w:hAnsi="Times New Roman"/>
        </w:rPr>
        <w:t>program</w:t>
      </w:r>
      <w:r w:rsidR="009869E5">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memberikan</w:t>
      </w:r>
      <w:proofErr w:type="spellEnd"/>
      <w:r w:rsidRPr="00D57A26">
        <w:rPr>
          <w:rFonts w:ascii="Times New Roman" w:hAnsi="Times New Roman"/>
        </w:rPr>
        <w:t xml:space="preserve"> </w:t>
      </w:r>
      <w:proofErr w:type="spellStart"/>
      <w:r w:rsidRPr="00D57A26">
        <w:rPr>
          <w:rFonts w:ascii="Times New Roman" w:hAnsi="Times New Roman"/>
        </w:rPr>
        <w:t>bantuan</w:t>
      </w:r>
      <w:proofErr w:type="spellEnd"/>
      <w:r w:rsidRPr="00D57A26">
        <w:rPr>
          <w:rFonts w:ascii="Times New Roman" w:hAnsi="Times New Roman"/>
        </w:rPr>
        <w:t xml:space="preserve"> dan </w:t>
      </w:r>
      <w:proofErr w:type="spellStart"/>
      <w:r w:rsidRPr="00D57A26">
        <w:rPr>
          <w:rFonts w:ascii="Times New Roman" w:hAnsi="Times New Roman"/>
        </w:rPr>
        <w:t>manfaat</w:t>
      </w:r>
      <w:proofErr w:type="spellEnd"/>
      <w:r w:rsidRPr="00D57A26">
        <w:rPr>
          <w:rFonts w:ascii="Times New Roman" w:hAnsi="Times New Roman"/>
        </w:rPr>
        <w:t xml:space="preserve"> </w:t>
      </w:r>
      <w:proofErr w:type="spellStart"/>
      <w:r w:rsidRPr="00D57A26">
        <w:rPr>
          <w:rFonts w:ascii="Times New Roman" w:hAnsi="Times New Roman"/>
        </w:rPr>
        <w:t>kepada</w:t>
      </w:r>
      <w:proofErr w:type="spellEnd"/>
      <w:r w:rsidRPr="00D57A26">
        <w:rPr>
          <w:rFonts w:ascii="Times New Roman" w:hAnsi="Times New Roman"/>
        </w:rPr>
        <w:t xml:space="preserve"> </w:t>
      </w:r>
      <w:proofErr w:type="spellStart"/>
      <w:r w:rsidRPr="00D57A26">
        <w:rPr>
          <w:rFonts w:ascii="Times New Roman" w:hAnsi="Times New Roman"/>
        </w:rPr>
        <w:t>jamaah</w:t>
      </w:r>
      <w:proofErr w:type="spellEnd"/>
      <w:r w:rsidR="009869E5">
        <w:rPr>
          <w:rFonts w:ascii="Times New Roman" w:hAnsi="Times New Roman"/>
        </w:rPr>
        <w:t xml:space="preserve"> </w:t>
      </w:r>
      <w:r w:rsidRPr="00D57A26">
        <w:rPr>
          <w:rFonts w:ascii="Times New Roman" w:hAnsi="Times New Roman"/>
        </w:rPr>
        <w:t xml:space="preserve">yang </w:t>
      </w:r>
      <w:proofErr w:type="spellStart"/>
      <w:r w:rsidRPr="00D57A26">
        <w:rPr>
          <w:rFonts w:ascii="Times New Roman" w:hAnsi="Times New Roman"/>
        </w:rPr>
        <w:t>ingin</w:t>
      </w:r>
      <w:proofErr w:type="spellEnd"/>
      <w:r w:rsidRPr="00D57A26">
        <w:rPr>
          <w:rFonts w:ascii="Times New Roman" w:hAnsi="Times New Roman"/>
        </w:rPr>
        <w:t xml:space="preserve"> </w:t>
      </w:r>
      <w:proofErr w:type="spellStart"/>
      <w:r w:rsidRPr="00D57A26">
        <w:rPr>
          <w:rFonts w:ascii="Times New Roman" w:hAnsi="Times New Roman"/>
        </w:rPr>
        <w:t>berkunjung</w:t>
      </w:r>
      <w:proofErr w:type="spellEnd"/>
      <w:r w:rsidRPr="00D57A26">
        <w:rPr>
          <w:rFonts w:ascii="Times New Roman" w:hAnsi="Times New Roman"/>
        </w:rPr>
        <w:t xml:space="preserve"> dan </w:t>
      </w:r>
      <w:proofErr w:type="spellStart"/>
      <w:r w:rsidRPr="00D57A26">
        <w:rPr>
          <w:rFonts w:ascii="Times New Roman" w:hAnsi="Times New Roman"/>
        </w:rPr>
        <w:t>beribadah</w:t>
      </w:r>
      <w:proofErr w:type="spellEnd"/>
      <w:r w:rsidRPr="00D57A26">
        <w:rPr>
          <w:rFonts w:ascii="Times New Roman" w:hAnsi="Times New Roman"/>
        </w:rPr>
        <w:t xml:space="preserve"> di Makkah dan Madinah </w:t>
      </w:r>
      <w:proofErr w:type="spellStart"/>
      <w:r w:rsidRPr="00D57A26">
        <w:rPr>
          <w:rFonts w:ascii="Times New Roman" w:hAnsi="Times New Roman"/>
        </w:rPr>
        <w:t>tanpa</w:t>
      </w:r>
      <w:proofErr w:type="spellEnd"/>
      <w:r w:rsidRPr="00D57A26">
        <w:rPr>
          <w:rFonts w:ascii="Times New Roman" w:hAnsi="Times New Roman"/>
        </w:rPr>
        <w:t xml:space="preserve"> </w:t>
      </w:r>
      <w:proofErr w:type="spellStart"/>
      <w:r w:rsidRPr="00D57A26">
        <w:rPr>
          <w:rFonts w:ascii="Times New Roman" w:hAnsi="Times New Roman"/>
        </w:rPr>
        <w:t>harus</w:t>
      </w:r>
      <w:proofErr w:type="spellEnd"/>
      <w:r w:rsidRPr="00D57A26">
        <w:rPr>
          <w:rFonts w:ascii="Times New Roman" w:hAnsi="Times New Roman"/>
        </w:rPr>
        <w:t xml:space="preserve"> </w:t>
      </w:r>
      <w:proofErr w:type="spellStart"/>
      <w:r w:rsidRPr="00D57A26">
        <w:rPr>
          <w:rFonts w:ascii="Times New Roman" w:hAnsi="Times New Roman"/>
        </w:rPr>
        <w:t>menunggu</w:t>
      </w:r>
      <w:proofErr w:type="spellEnd"/>
      <w:r w:rsidRPr="00D57A26">
        <w:rPr>
          <w:rFonts w:ascii="Times New Roman" w:hAnsi="Times New Roman"/>
        </w:rPr>
        <w:t xml:space="preserve"> </w:t>
      </w:r>
      <w:proofErr w:type="spellStart"/>
      <w:r w:rsidRPr="00D57A26">
        <w:rPr>
          <w:rFonts w:ascii="Times New Roman" w:hAnsi="Times New Roman"/>
        </w:rPr>
        <w:t>waktu</w:t>
      </w:r>
      <w:proofErr w:type="spellEnd"/>
      <w:r w:rsidRPr="00D57A26">
        <w:rPr>
          <w:rFonts w:ascii="Times New Roman" w:hAnsi="Times New Roman"/>
        </w:rPr>
        <w:t xml:space="preserve"> lama </w:t>
      </w:r>
      <w:proofErr w:type="spellStart"/>
      <w:r w:rsidRPr="00D57A26">
        <w:rPr>
          <w:rFonts w:ascii="Times New Roman" w:hAnsi="Times New Roman"/>
        </w:rPr>
        <w:t>seperti</w:t>
      </w:r>
      <w:proofErr w:type="spellEnd"/>
      <w:r w:rsidRPr="00D57A26">
        <w:rPr>
          <w:rFonts w:ascii="Times New Roman" w:hAnsi="Times New Roman"/>
        </w:rPr>
        <w:t xml:space="preserve"> </w:t>
      </w:r>
      <w:proofErr w:type="spellStart"/>
      <w:r w:rsidRPr="00D57A26">
        <w:rPr>
          <w:rFonts w:ascii="Times New Roman" w:hAnsi="Times New Roman"/>
        </w:rPr>
        <w:t>halnya</w:t>
      </w:r>
      <w:proofErr w:type="spellEnd"/>
      <w:r w:rsidRPr="00D57A26">
        <w:rPr>
          <w:rFonts w:ascii="Times New Roman" w:hAnsi="Times New Roman"/>
        </w:rPr>
        <w:t xml:space="preserve"> haji. </w:t>
      </w:r>
      <w:proofErr w:type="spellStart"/>
      <w:r w:rsidRPr="00D57A26">
        <w:rPr>
          <w:rFonts w:ascii="Times New Roman" w:hAnsi="Times New Roman"/>
        </w:rPr>
        <w:t>Penyelenggaraan</w:t>
      </w:r>
      <w:proofErr w:type="spellEnd"/>
      <w:r w:rsidRPr="00D57A26">
        <w:rPr>
          <w:rFonts w:ascii="Times New Roman" w:hAnsi="Times New Roman"/>
        </w:rPr>
        <w:t xml:space="preserve"> umrah </w:t>
      </w:r>
      <w:proofErr w:type="spellStart"/>
      <w:r w:rsidRPr="00D57A26">
        <w:rPr>
          <w:rFonts w:ascii="Times New Roman" w:hAnsi="Times New Roman"/>
        </w:rPr>
        <w:t>biasanya</w:t>
      </w:r>
      <w:proofErr w:type="spellEnd"/>
      <w:r w:rsidRPr="00D57A26">
        <w:rPr>
          <w:rFonts w:ascii="Times New Roman" w:hAnsi="Times New Roman"/>
        </w:rPr>
        <w:t xml:space="preserve"> </w:t>
      </w:r>
      <w:proofErr w:type="spellStart"/>
      <w:r w:rsidRPr="00D57A26">
        <w:rPr>
          <w:rFonts w:ascii="Times New Roman" w:hAnsi="Times New Roman"/>
        </w:rPr>
        <w:t>dilakukan</w:t>
      </w:r>
      <w:proofErr w:type="spellEnd"/>
      <w:r w:rsidRPr="00D57A26">
        <w:rPr>
          <w:rFonts w:ascii="Times New Roman" w:hAnsi="Times New Roman"/>
        </w:rPr>
        <w:t xml:space="preserve"> oleh biro </w:t>
      </w:r>
      <w:proofErr w:type="spellStart"/>
      <w:r w:rsidRPr="00D57A26">
        <w:rPr>
          <w:rFonts w:ascii="Times New Roman" w:hAnsi="Times New Roman"/>
        </w:rPr>
        <w:t>penyelenggara</w:t>
      </w:r>
      <w:proofErr w:type="spellEnd"/>
      <w:r w:rsidRPr="00D57A26">
        <w:rPr>
          <w:rFonts w:ascii="Times New Roman" w:hAnsi="Times New Roman"/>
        </w:rPr>
        <w:t xml:space="preserve"> haji dan umrah, </w:t>
      </w:r>
      <w:proofErr w:type="spellStart"/>
      <w:r w:rsidRPr="00D57A26">
        <w:rPr>
          <w:rFonts w:ascii="Times New Roman" w:hAnsi="Times New Roman"/>
        </w:rPr>
        <w:t>biasanya</w:t>
      </w:r>
      <w:proofErr w:type="spellEnd"/>
      <w:r w:rsidRPr="00D57A26">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travel </w:t>
      </w:r>
      <w:proofErr w:type="spellStart"/>
      <w:r w:rsidRPr="00D57A26">
        <w:rPr>
          <w:rFonts w:ascii="Times New Roman" w:hAnsi="Times New Roman"/>
        </w:rPr>
        <w:t>penyelenggara</w:t>
      </w:r>
      <w:proofErr w:type="spellEnd"/>
      <w:r w:rsidRPr="00D57A26">
        <w:rPr>
          <w:rFonts w:ascii="Times New Roman" w:hAnsi="Times New Roman"/>
        </w:rPr>
        <w:t xml:space="preserve"> ibadah haji dan umrah </w:t>
      </w:r>
      <w:proofErr w:type="spellStart"/>
      <w:r w:rsidRPr="00D57A26">
        <w:rPr>
          <w:rFonts w:ascii="Times New Roman" w:hAnsi="Times New Roman"/>
        </w:rPr>
        <w:t>terdapat</w:t>
      </w:r>
      <w:proofErr w:type="spellEnd"/>
      <w:r w:rsidRPr="00D57A26">
        <w:rPr>
          <w:rFonts w:ascii="Times New Roman" w:hAnsi="Times New Roman"/>
        </w:rPr>
        <w:t xml:space="preserve"> </w:t>
      </w:r>
      <w:proofErr w:type="spellStart"/>
      <w:r w:rsidRPr="00D57A26">
        <w:rPr>
          <w:rFonts w:ascii="Times New Roman" w:hAnsi="Times New Roman"/>
        </w:rPr>
        <w:t>dua</w:t>
      </w:r>
      <w:proofErr w:type="spellEnd"/>
      <w:r w:rsidRPr="00D57A26">
        <w:rPr>
          <w:rFonts w:ascii="Times New Roman" w:hAnsi="Times New Roman"/>
        </w:rPr>
        <w:t xml:space="preserve"> </w:t>
      </w:r>
      <w:proofErr w:type="spellStart"/>
      <w:r w:rsidRPr="00D57A26">
        <w:rPr>
          <w:rFonts w:ascii="Times New Roman" w:hAnsi="Times New Roman"/>
        </w:rPr>
        <w:t>kategori</w:t>
      </w:r>
      <w:proofErr w:type="spellEnd"/>
      <w:r w:rsidRPr="00D57A26">
        <w:rPr>
          <w:rFonts w:ascii="Times New Roman" w:hAnsi="Times New Roman"/>
        </w:rPr>
        <w:t xml:space="preserve"> program umrah </w:t>
      </w:r>
      <w:proofErr w:type="spellStart"/>
      <w:r w:rsidRPr="00D57A26">
        <w:rPr>
          <w:rFonts w:ascii="Times New Roman" w:hAnsi="Times New Roman"/>
        </w:rPr>
        <w:t>yaitu</w:t>
      </w:r>
      <w:proofErr w:type="spellEnd"/>
      <w:r w:rsidRPr="00D57A26">
        <w:rPr>
          <w:rFonts w:ascii="Times New Roman" w:hAnsi="Times New Roman"/>
        </w:rPr>
        <w:t xml:space="preserve"> umrah regular dan umrah plus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pelayanan</w:t>
      </w:r>
      <w:proofErr w:type="spellEnd"/>
      <w:r w:rsidRPr="00D57A26">
        <w:rPr>
          <w:rFonts w:ascii="Times New Roman" w:hAnsi="Times New Roman"/>
        </w:rPr>
        <w:t xml:space="preserve"> dan </w:t>
      </w:r>
      <w:proofErr w:type="spellStart"/>
      <w:r w:rsidRPr="00D57A26">
        <w:rPr>
          <w:rFonts w:ascii="Times New Roman" w:hAnsi="Times New Roman"/>
        </w:rPr>
        <w:t>fasilitas</w:t>
      </w:r>
      <w:proofErr w:type="spellEnd"/>
      <w:r w:rsidRPr="00D57A26">
        <w:rPr>
          <w:rFonts w:ascii="Times New Roman" w:hAnsi="Times New Roman"/>
        </w:rPr>
        <w:t xml:space="preserve"> </w:t>
      </w:r>
      <w:proofErr w:type="spellStart"/>
      <w:r w:rsidRPr="00D57A26">
        <w:rPr>
          <w:rFonts w:ascii="Times New Roman" w:hAnsi="Times New Roman"/>
        </w:rPr>
        <w:t>yag</w:t>
      </w:r>
      <w:proofErr w:type="spellEnd"/>
      <w:r w:rsidRPr="00D57A26">
        <w:rPr>
          <w:rFonts w:ascii="Times New Roman" w:hAnsi="Times New Roman"/>
        </w:rPr>
        <w:t xml:space="preserve"> </w:t>
      </w:r>
      <w:proofErr w:type="spellStart"/>
      <w:r w:rsidRPr="00D57A26">
        <w:rPr>
          <w:rFonts w:ascii="Times New Roman" w:hAnsi="Times New Roman"/>
        </w:rPr>
        <w:t>berbeda</w:t>
      </w:r>
      <w:proofErr w:type="spellEnd"/>
      <w:r w:rsidRPr="00D57A26">
        <w:rPr>
          <w:rFonts w:ascii="Times New Roman" w:hAnsi="Times New Roman"/>
        </w:rPr>
        <w:t xml:space="preserve"> </w:t>
      </w:r>
      <w:proofErr w:type="spellStart"/>
      <w:r w:rsidRPr="00D57A26">
        <w:rPr>
          <w:rFonts w:ascii="Times New Roman" w:hAnsi="Times New Roman"/>
        </w:rPr>
        <w:t>tentunya</w:t>
      </w:r>
      <w:proofErr w:type="spellEnd"/>
      <w:r w:rsidRPr="00D57A26">
        <w:rPr>
          <w:rFonts w:ascii="Times New Roman" w:hAnsi="Times New Roman"/>
        </w:rPr>
        <w:t>.</w:t>
      </w:r>
    </w:p>
    <w:p w14:paraId="52E59112" w14:textId="007FEBB7" w:rsidR="00D57A26" w:rsidRPr="00D57A26" w:rsidRDefault="00D57A26" w:rsidP="00D57A26">
      <w:pPr>
        <w:pStyle w:val="Jurnal23KutipanLangsung4barislebih"/>
        <w:spacing w:before="0"/>
        <w:rPr>
          <w:rFonts w:ascii="Times New Roman" w:hAnsi="Times New Roman"/>
        </w:rPr>
      </w:pP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melaksanakan</w:t>
      </w:r>
      <w:proofErr w:type="spellEnd"/>
      <w:r w:rsidRPr="00D57A26">
        <w:rPr>
          <w:rFonts w:ascii="Times New Roman" w:hAnsi="Times New Roman"/>
        </w:rPr>
        <w:t xml:space="preserve"> ibadah umrah para </w:t>
      </w:r>
      <w:proofErr w:type="spellStart"/>
      <w:r w:rsidRPr="00D57A26">
        <w:rPr>
          <w:rFonts w:ascii="Times New Roman" w:hAnsi="Times New Roman"/>
        </w:rPr>
        <w:t>jamaah</w:t>
      </w:r>
      <w:proofErr w:type="spellEnd"/>
      <w:r w:rsidRPr="00D57A26">
        <w:rPr>
          <w:rFonts w:ascii="Times New Roman" w:hAnsi="Times New Roman"/>
        </w:rPr>
        <w:t xml:space="preserve"> </w:t>
      </w:r>
      <w:proofErr w:type="spellStart"/>
      <w:r w:rsidRPr="00D57A26">
        <w:rPr>
          <w:rFonts w:ascii="Times New Roman" w:hAnsi="Times New Roman"/>
        </w:rPr>
        <w:t>harus</w:t>
      </w:r>
      <w:proofErr w:type="spellEnd"/>
      <w:r w:rsidRPr="00D57A26">
        <w:rPr>
          <w:rFonts w:ascii="Times New Roman" w:hAnsi="Times New Roman"/>
        </w:rPr>
        <w:t xml:space="preserve"> </w:t>
      </w:r>
      <w:proofErr w:type="spellStart"/>
      <w:r w:rsidRPr="00D57A26">
        <w:rPr>
          <w:rFonts w:ascii="Times New Roman" w:hAnsi="Times New Roman"/>
        </w:rPr>
        <w:t>melakukan</w:t>
      </w:r>
      <w:proofErr w:type="spellEnd"/>
      <w:r w:rsidRPr="00D57A26">
        <w:rPr>
          <w:rFonts w:ascii="Times New Roman" w:hAnsi="Times New Roman"/>
        </w:rPr>
        <w:t xml:space="preserve"> </w:t>
      </w:r>
      <w:proofErr w:type="spellStart"/>
      <w:r w:rsidRPr="00D57A26">
        <w:rPr>
          <w:rFonts w:ascii="Times New Roman" w:hAnsi="Times New Roman"/>
        </w:rPr>
        <w:t>amalan-amalan</w:t>
      </w:r>
      <w:proofErr w:type="spellEnd"/>
      <w:r w:rsidRPr="00D57A26">
        <w:rPr>
          <w:rFonts w:ascii="Times New Roman" w:hAnsi="Times New Roman"/>
        </w:rPr>
        <w:t xml:space="preserve"> ibadah umrah. Adapun </w:t>
      </w:r>
      <w:proofErr w:type="spellStart"/>
      <w:r w:rsidRPr="00D57A26">
        <w:rPr>
          <w:rFonts w:ascii="Times New Roman" w:hAnsi="Times New Roman"/>
        </w:rPr>
        <w:t>rangkaian</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amalan-amalan</w:t>
      </w:r>
      <w:proofErr w:type="spellEnd"/>
      <w:r w:rsidRPr="00D57A26">
        <w:rPr>
          <w:rFonts w:ascii="Times New Roman" w:hAnsi="Times New Roman"/>
        </w:rPr>
        <w:t xml:space="preserve"> ibadah umrah, </w:t>
      </w:r>
      <w:proofErr w:type="spellStart"/>
      <w:r w:rsidRPr="00D57A26">
        <w:rPr>
          <w:rFonts w:ascii="Times New Roman" w:hAnsi="Times New Roman"/>
        </w:rPr>
        <w:t>yaitu</w:t>
      </w:r>
      <w:proofErr w:type="spellEnd"/>
      <w:r w:rsidRPr="00D57A26">
        <w:rPr>
          <w:rFonts w:ascii="Times New Roman" w:hAnsi="Times New Roman"/>
        </w:rPr>
        <w:t>:</w:t>
      </w:r>
      <w:r w:rsidR="00C1402D">
        <w:rPr>
          <w:rStyle w:val="FootnoteReference"/>
          <w:rFonts w:ascii="Times New Roman" w:hAnsi="Times New Roman"/>
        </w:rPr>
        <w:footnoteReference w:id="36"/>
      </w:r>
    </w:p>
    <w:p w14:paraId="4BFB2E97" w14:textId="6666417C" w:rsidR="00D57A26" w:rsidRPr="00D57A26" w:rsidRDefault="00D57A26" w:rsidP="00C543BB">
      <w:pPr>
        <w:pStyle w:val="Jurnal23KutipanLangsung4barislebih"/>
        <w:numPr>
          <w:ilvl w:val="1"/>
          <w:numId w:val="34"/>
        </w:numPr>
        <w:spacing w:before="0"/>
        <w:ind w:left="990"/>
        <w:rPr>
          <w:rFonts w:ascii="Times New Roman" w:hAnsi="Times New Roman"/>
        </w:rPr>
      </w:pPr>
      <w:proofErr w:type="spellStart"/>
      <w:r w:rsidRPr="00D57A26">
        <w:rPr>
          <w:rFonts w:ascii="Times New Roman" w:hAnsi="Times New Roman"/>
        </w:rPr>
        <w:t>Berihram</w:t>
      </w:r>
      <w:proofErr w:type="spellEnd"/>
      <w:r w:rsidRPr="00D57A26">
        <w:rPr>
          <w:rFonts w:ascii="Times New Roman" w:hAnsi="Times New Roman"/>
        </w:rPr>
        <w:t xml:space="preserve"> (</w:t>
      </w:r>
      <w:proofErr w:type="spellStart"/>
      <w:r w:rsidRPr="00D57A26">
        <w:rPr>
          <w:rFonts w:ascii="Times New Roman" w:hAnsi="Times New Roman"/>
        </w:rPr>
        <w:t>berniat</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umrah) di </w:t>
      </w:r>
      <w:proofErr w:type="spellStart"/>
      <w:r w:rsidRPr="00D57A26">
        <w:rPr>
          <w:rFonts w:ascii="Times New Roman" w:hAnsi="Times New Roman"/>
        </w:rPr>
        <w:t>Miqat</w:t>
      </w:r>
      <w:proofErr w:type="spellEnd"/>
      <w:r w:rsidRPr="00D57A26">
        <w:rPr>
          <w:rFonts w:ascii="Times New Roman" w:hAnsi="Times New Roman"/>
        </w:rPr>
        <w:t>.</w:t>
      </w:r>
    </w:p>
    <w:p w14:paraId="7E372288" w14:textId="7BEB1EFD" w:rsidR="00D57A26" w:rsidRPr="00D57A26" w:rsidRDefault="00D57A26" w:rsidP="00C543BB">
      <w:pPr>
        <w:pStyle w:val="Jurnal23KutipanLangsung4barislebih"/>
        <w:numPr>
          <w:ilvl w:val="1"/>
          <w:numId w:val="34"/>
        </w:numPr>
        <w:spacing w:before="0"/>
        <w:ind w:left="990"/>
        <w:rPr>
          <w:rFonts w:ascii="Times New Roman" w:hAnsi="Times New Roman"/>
        </w:rPr>
      </w:pPr>
      <w:proofErr w:type="spellStart"/>
      <w:r w:rsidRPr="00D57A26">
        <w:rPr>
          <w:rFonts w:ascii="Times New Roman" w:hAnsi="Times New Roman"/>
        </w:rPr>
        <w:t>Melakukan</w:t>
      </w:r>
      <w:proofErr w:type="spellEnd"/>
      <w:r w:rsidRPr="00D57A26">
        <w:rPr>
          <w:rFonts w:ascii="Times New Roman" w:hAnsi="Times New Roman"/>
        </w:rPr>
        <w:t xml:space="preserve"> </w:t>
      </w:r>
      <w:proofErr w:type="spellStart"/>
      <w:r w:rsidRPr="00D57A26">
        <w:rPr>
          <w:rFonts w:ascii="Times New Roman" w:hAnsi="Times New Roman"/>
        </w:rPr>
        <w:t>thawaf</w:t>
      </w:r>
      <w:proofErr w:type="spellEnd"/>
      <w:r w:rsidRPr="00D57A26">
        <w:rPr>
          <w:rFonts w:ascii="Times New Roman" w:hAnsi="Times New Roman"/>
        </w:rPr>
        <w:t xml:space="preserve"> </w:t>
      </w:r>
      <w:proofErr w:type="spellStart"/>
      <w:r w:rsidRPr="00D57A26">
        <w:rPr>
          <w:rFonts w:ascii="Times New Roman" w:hAnsi="Times New Roman"/>
        </w:rPr>
        <w:t>sebanyak</w:t>
      </w:r>
      <w:proofErr w:type="spellEnd"/>
      <w:r w:rsidRPr="00D57A26">
        <w:rPr>
          <w:rFonts w:ascii="Times New Roman" w:hAnsi="Times New Roman"/>
        </w:rPr>
        <w:t xml:space="preserve"> </w:t>
      </w:r>
      <w:proofErr w:type="spellStart"/>
      <w:r w:rsidRPr="00D57A26">
        <w:rPr>
          <w:rFonts w:ascii="Times New Roman" w:hAnsi="Times New Roman"/>
        </w:rPr>
        <w:t>tujuh</w:t>
      </w:r>
      <w:proofErr w:type="spellEnd"/>
      <w:r w:rsidRPr="00D57A26">
        <w:rPr>
          <w:rFonts w:ascii="Times New Roman" w:hAnsi="Times New Roman"/>
        </w:rPr>
        <w:t xml:space="preserve"> kali </w:t>
      </w:r>
      <w:proofErr w:type="spellStart"/>
      <w:r w:rsidRPr="00D57A26">
        <w:rPr>
          <w:rFonts w:ascii="Times New Roman" w:hAnsi="Times New Roman"/>
        </w:rPr>
        <w:t>putaran</w:t>
      </w:r>
      <w:proofErr w:type="spellEnd"/>
      <w:r w:rsidRPr="00D57A26">
        <w:rPr>
          <w:rFonts w:ascii="Times New Roman" w:hAnsi="Times New Roman"/>
        </w:rPr>
        <w:t>.</w:t>
      </w:r>
    </w:p>
    <w:p w14:paraId="2434A6C8" w14:textId="0610D42A" w:rsidR="00D57A26" w:rsidRPr="00D57A26" w:rsidRDefault="00D57A26" w:rsidP="00C543BB">
      <w:pPr>
        <w:pStyle w:val="Jurnal23KutipanLangsung4barislebih"/>
        <w:numPr>
          <w:ilvl w:val="1"/>
          <w:numId w:val="34"/>
        </w:numPr>
        <w:spacing w:before="0"/>
        <w:ind w:left="990"/>
        <w:rPr>
          <w:rFonts w:ascii="Times New Roman" w:hAnsi="Times New Roman"/>
        </w:rPr>
      </w:pPr>
      <w:proofErr w:type="spellStart"/>
      <w:r w:rsidRPr="00D57A26">
        <w:rPr>
          <w:rFonts w:ascii="Times New Roman" w:hAnsi="Times New Roman"/>
        </w:rPr>
        <w:t>Melakukan</w:t>
      </w:r>
      <w:proofErr w:type="spellEnd"/>
      <w:r w:rsidRPr="00D57A26">
        <w:rPr>
          <w:rFonts w:ascii="Times New Roman" w:hAnsi="Times New Roman"/>
        </w:rPr>
        <w:t xml:space="preserve"> </w:t>
      </w:r>
      <w:proofErr w:type="spellStart"/>
      <w:r w:rsidRPr="00D57A26">
        <w:rPr>
          <w:rFonts w:ascii="Times New Roman" w:hAnsi="Times New Roman"/>
        </w:rPr>
        <w:t>sa’i</w:t>
      </w:r>
      <w:proofErr w:type="spellEnd"/>
      <w:r w:rsidRPr="00D57A26">
        <w:rPr>
          <w:rFonts w:ascii="Times New Roman" w:hAnsi="Times New Roman"/>
        </w:rPr>
        <w:t xml:space="preserve"> </w:t>
      </w:r>
      <w:proofErr w:type="spellStart"/>
      <w:r w:rsidRPr="00D57A26">
        <w:rPr>
          <w:rFonts w:ascii="Times New Roman" w:hAnsi="Times New Roman"/>
        </w:rPr>
        <w:t>antara</w:t>
      </w:r>
      <w:proofErr w:type="spellEnd"/>
      <w:r w:rsidRPr="00D57A26">
        <w:rPr>
          <w:rFonts w:ascii="Times New Roman" w:hAnsi="Times New Roman"/>
        </w:rPr>
        <w:t xml:space="preserve"> </w:t>
      </w:r>
      <w:proofErr w:type="spellStart"/>
      <w:r w:rsidRPr="00D57A26">
        <w:rPr>
          <w:rFonts w:ascii="Times New Roman" w:hAnsi="Times New Roman"/>
        </w:rPr>
        <w:t>bukit</w:t>
      </w:r>
      <w:proofErr w:type="spellEnd"/>
      <w:r w:rsidRPr="00D57A26">
        <w:rPr>
          <w:rFonts w:ascii="Times New Roman" w:hAnsi="Times New Roman"/>
        </w:rPr>
        <w:t xml:space="preserve"> </w:t>
      </w:r>
      <w:proofErr w:type="spellStart"/>
      <w:r w:rsidRPr="00D57A26">
        <w:rPr>
          <w:rFonts w:ascii="Times New Roman" w:hAnsi="Times New Roman"/>
        </w:rPr>
        <w:t>Shafa</w:t>
      </w:r>
      <w:proofErr w:type="spellEnd"/>
      <w:r w:rsidRPr="00D57A26">
        <w:rPr>
          <w:rFonts w:ascii="Times New Roman" w:hAnsi="Times New Roman"/>
        </w:rPr>
        <w:t xml:space="preserve"> dan Marwa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tujuh</w:t>
      </w:r>
      <w:proofErr w:type="spellEnd"/>
      <w:r w:rsidRPr="00D57A26">
        <w:rPr>
          <w:rFonts w:ascii="Times New Roman" w:hAnsi="Times New Roman"/>
        </w:rPr>
        <w:t xml:space="preserve"> kali </w:t>
      </w:r>
      <w:proofErr w:type="spellStart"/>
      <w:r w:rsidRPr="00D57A26">
        <w:rPr>
          <w:rFonts w:ascii="Times New Roman" w:hAnsi="Times New Roman"/>
        </w:rPr>
        <w:t>perjalanan</w:t>
      </w:r>
      <w:proofErr w:type="spellEnd"/>
      <w:r w:rsidRPr="00D57A26">
        <w:rPr>
          <w:rFonts w:ascii="Times New Roman" w:hAnsi="Times New Roman"/>
        </w:rPr>
        <w:t>.</w:t>
      </w:r>
    </w:p>
    <w:p w14:paraId="12EF0560" w14:textId="4EA7F34C" w:rsidR="00D57A26" w:rsidRPr="00D57A26" w:rsidRDefault="00D57A26" w:rsidP="00C543BB">
      <w:pPr>
        <w:pStyle w:val="Jurnal23KutipanLangsung4barislebih"/>
        <w:numPr>
          <w:ilvl w:val="1"/>
          <w:numId w:val="34"/>
        </w:numPr>
        <w:spacing w:before="0"/>
        <w:ind w:left="990"/>
        <w:rPr>
          <w:rFonts w:ascii="Times New Roman" w:hAnsi="Times New Roman"/>
        </w:rPr>
      </w:pPr>
      <w:proofErr w:type="spellStart"/>
      <w:r w:rsidRPr="00D57A26">
        <w:rPr>
          <w:rFonts w:ascii="Times New Roman" w:hAnsi="Times New Roman"/>
        </w:rPr>
        <w:t>Mencukur</w:t>
      </w:r>
      <w:proofErr w:type="spellEnd"/>
      <w:r w:rsidRPr="00D57A26">
        <w:rPr>
          <w:rFonts w:ascii="Times New Roman" w:hAnsi="Times New Roman"/>
        </w:rPr>
        <w:t xml:space="preserve"> </w:t>
      </w:r>
      <w:proofErr w:type="spellStart"/>
      <w:r w:rsidRPr="00D57A26">
        <w:rPr>
          <w:rFonts w:ascii="Times New Roman" w:hAnsi="Times New Roman"/>
        </w:rPr>
        <w:t>atau</w:t>
      </w:r>
      <w:proofErr w:type="spellEnd"/>
      <w:r w:rsidRPr="00D57A26">
        <w:rPr>
          <w:rFonts w:ascii="Times New Roman" w:hAnsi="Times New Roman"/>
        </w:rPr>
        <w:t xml:space="preserve"> </w:t>
      </w:r>
      <w:proofErr w:type="spellStart"/>
      <w:r w:rsidRPr="00D57A26">
        <w:rPr>
          <w:rFonts w:ascii="Times New Roman" w:hAnsi="Times New Roman"/>
        </w:rPr>
        <w:t>memotong</w:t>
      </w:r>
      <w:proofErr w:type="spellEnd"/>
      <w:r w:rsidRPr="00D57A26">
        <w:rPr>
          <w:rFonts w:ascii="Times New Roman" w:hAnsi="Times New Roman"/>
        </w:rPr>
        <w:t xml:space="preserve"> </w:t>
      </w:r>
      <w:proofErr w:type="spellStart"/>
      <w:r w:rsidRPr="00D57A26">
        <w:rPr>
          <w:rFonts w:ascii="Times New Roman" w:hAnsi="Times New Roman"/>
        </w:rPr>
        <w:t>rambut</w:t>
      </w:r>
      <w:proofErr w:type="spellEnd"/>
      <w:r w:rsidRPr="00D57A26">
        <w:rPr>
          <w:rFonts w:ascii="Times New Roman" w:hAnsi="Times New Roman"/>
        </w:rPr>
        <w:t>.</w:t>
      </w:r>
    </w:p>
    <w:p w14:paraId="76ADE89F" w14:textId="18751A65" w:rsidR="00D57A26" w:rsidRPr="00D57A26" w:rsidRDefault="00D57A26" w:rsidP="00C543BB">
      <w:pPr>
        <w:pStyle w:val="Jurnal23KutipanLangsung4barislebih"/>
        <w:numPr>
          <w:ilvl w:val="2"/>
          <w:numId w:val="32"/>
        </w:numPr>
        <w:spacing w:before="0"/>
        <w:ind w:left="630"/>
        <w:rPr>
          <w:rFonts w:ascii="Times New Roman" w:hAnsi="Times New Roman"/>
        </w:rPr>
      </w:pPr>
      <w:proofErr w:type="spellStart"/>
      <w:r w:rsidRPr="00D57A26">
        <w:rPr>
          <w:rFonts w:ascii="Times New Roman" w:hAnsi="Times New Roman"/>
        </w:rPr>
        <w:t>Syarat</w:t>
      </w:r>
      <w:proofErr w:type="spellEnd"/>
      <w:r w:rsidRPr="00D57A26">
        <w:rPr>
          <w:rFonts w:ascii="Times New Roman" w:hAnsi="Times New Roman"/>
        </w:rPr>
        <w:t xml:space="preserve"> Umrah</w:t>
      </w:r>
    </w:p>
    <w:p w14:paraId="08C2172C" w14:textId="15F92A02" w:rsidR="00D57A26" w:rsidRPr="00D57A26" w:rsidRDefault="00D57A26" w:rsidP="00C1402D">
      <w:pPr>
        <w:pStyle w:val="Jurnal23KutipanLangsung4barislebih"/>
        <w:spacing w:before="0"/>
        <w:ind w:left="630"/>
        <w:rPr>
          <w:rFonts w:ascii="Times New Roman" w:hAnsi="Times New Roman"/>
        </w:rPr>
      </w:pPr>
      <w:r w:rsidRPr="00D57A26">
        <w:rPr>
          <w:rFonts w:ascii="Times New Roman" w:hAnsi="Times New Roman"/>
        </w:rPr>
        <w:t xml:space="preserve">Adapun </w:t>
      </w:r>
      <w:proofErr w:type="spellStart"/>
      <w:r w:rsidRPr="00D57A26">
        <w:rPr>
          <w:rFonts w:ascii="Times New Roman" w:hAnsi="Times New Roman"/>
        </w:rPr>
        <w:t>syarat-syarat</w:t>
      </w:r>
      <w:proofErr w:type="spellEnd"/>
      <w:r w:rsidRPr="00D57A26">
        <w:rPr>
          <w:rFonts w:ascii="Times New Roman" w:hAnsi="Times New Roman"/>
        </w:rPr>
        <w:t xml:space="preserve"> </w:t>
      </w:r>
      <w:proofErr w:type="spellStart"/>
      <w:r w:rsidRPr="00D57A26">
        <w:rPr>
          <w:rFonts w:ascii="Times New Roman" w:hAnsi="Times New Roman"/>
        </w:rPr>
        <w:t>wajib</w:t>
      </w:r>
      <w:proofErr w:type="spellEnd"/>
      <w:r w:rsidRPr="00D57A26">
        <w:rPr>
          <w:rFonts w:ascii="Times New Roman" w:hAnsi="Times New Roman"/>
        </w:rPr>
        <w:t xml:space="preserve"> umrah </w:t>
      </w:r>
      <w:proofErr w:type="spellStart"/>
      <w:r w:rsidRPr="00D57A26">
        <w:rPr>
          <w:rFonts w:ascii="Times New Roman" w:hAnsi="Times New Roman"/>
        </w:rPr>
        <w:t>sama</w:t>
      </w:r>
      <w:proofErr w:type="spellEnd"/>
      <w:r w:rsidRPr="00D57A26">
        <w:rPr>
          <w:rFonts w:ascii="Times New Roman" w:hAnsi="Times New Roman"/>
        </w:rPr>
        <w:t xml:space="preserve">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syarat-syarat</w:t>
      </w:r>
      <w:proofErr w:type="spellEnd"/>
      <w:r w:rsidRPr="00D57A26">
        <w:rPr>
          <w:rFonts w:ascii="Times New Roman" w:hAnsi="Times New Roman"/>
        </w:rPr>
        <w:t xml:space="preserve"> </w:t>
      </w:r>
      <w:proofErr w:type="spellStart"/>
      <w:r w:rsidRPr="00D57A26">
        <w:rPr>
          <w:rFonts w:ascii="Times New Roman" w:hAnsi="Times New Roman"/>
        </w:rPr>
        <w:t>wajib</w:t>
      </w:r>
      <w:proofErr w:type="spellEnd"/>
      <w:r w:rsidRPr="00D57A26">
        <w:rPr>
          <w:rFonts w:ascii="Times New Roman" w:hAnsi="Times New Roman"/>
        </w:rPr>
        <w:t xml:space="preserve"> haji, </w:t>
      </w:r>
      <w:proofErr w:type="spellStart"/>
      <w:r w:rsidRPr="00D57A26">
        <w:rPr>
          <w:rFonts w:ascii="Times New Roman" w:hAnsi="Times New Roman"/>
        </w:rPr>
        <w:lastRenderedPageBreak/>
        <w:t>yaitu</w:t>
      </w:r>
      <w:proofErr w:type="spellEnd"/>
      <w:r w:rsidRPr="00D57A26">
        <w:rPr>
          <w:rFonts w:ascii="Times New Roman" w:hAnsi="Times New Roman"/>
        </w:rPr>
        <w:t>:</w:t>
      </w:r>
      <w:r w:rsidR="00C1402D">
        <w:rPr>
          <w:rStyle w:val="FootnoteReference"/>
          <w:rFonts w:ascii="Times New Roman" w:hAnsi="Times New Roman"/>
        </w:rPr>
        <w:footnoteReference w:id="37"/>
      </w:r>
    </w:p>
    <w:p w14:paraId="18FFACC2" w14:textId="7718480B" w:rsidR="00D57A26" w:rsidRPr="00D57A26" w:rsidRDefault="00D57A26" w:rsidP="00C543BB">
      <w:pPr>
        <w:pStyle w:val="Jurnal23KutipanLangsung4barislebih"/>
        <w:numPr>
          <w:ilvl w:val="1"/>
          <w:numId w:val="35"/>
        </w:numPr>
        <w:spacing w:before="0"/>
        <w:ind w:left="990"/>
        <w:rPr>
          <w:rFonts w:ascii="Times New Roman" w:hAnsi="Times New Roman"/>
        </w:rPr>
      </w:pPr>
      <w:r w:rsidRPr="00D57A26">
        <w:rPr>
          <w:rFonts w:ascii="Times New Roman" w:hAnsi="Times New Roman"/>
        </w:rPr>
        <w:t>Islam.</w:t>
      </w:r>
    </w:p>
    <w:p w14:paraId="3A2736BE" w14:textId="7990B7A4" w:rsidR="00D57A26" w:rsidRPr="00D57A26" w:rsidRDefault="00D57A26" w:rsidP="00C543BB">
      <w:pPr>
        <w:pStyle w:val="Jurnal23KutipanLangsung4barislebih"/>
        <w:numPr>
          <w:ilvl w:val="1"/>
          <w:numId w:val="35"/>
        </w:numPr>
        <w:spacing w:before="0"/>
        <w:ind w:left="990"/>
        <w:rPr>
          <w:rFonts w:ascii="Times New Roman" w:hAnsi="Times New Roman"/>
        </w:rPr>
      </w:pPr>
      <w:proofErr w:type="spellStart"/>
      <w:r w:rsidRPr="00D57A26">
        <w:rPr>
          <w:rFonts w:ascii="Times New Roman" w:hAnsi="Times New Roman"/>
        </w:rPr>
        <w:t>Baligh</w:t>
      </w:r>
      <w:proofErr w:type="spellEnd"/>
      <w:r w:rsidRPr="00D57A26">
        <w:rPr>
          <w:rFonts w:ascii="Times New Roman" w:hAnsi="Times New Roman"/>
        </w:rPr>
        <w:t xml:space="preserve"> (</w:t>
      </w:r>
      <w:proofErr w:type="spellStart"/>
      <w:r w:rsidRPr="00D57A26">
        <w:rPr>
          <w:rFonts w:ascii="Times New Roman" w:hAnsi="Times New Roman"/>
        </w:rPr>
        <w:t>dewasa</w:t>
      </w:r>
      <w:proofErr w:type="spellEnd"/>
      <w:r w:rsidRPr="00D57A26">
        <w:rPr>
          <w:rFonts w:ascii="Times New Roman" w:hAnsi="Times New Roman"/>
        </w:rPr>
        <w:t>).</w:t>
      </w:r>
    </w:p>
    <w:p w14:paraId="0D6BFCA1" w14:textId="3FE21347" w:rsidR="00D57A26" w:rsidRPr="00D57A26" w:rsidRDefault="00D57A26" w:rsidP="00C543BB">
      <w:pPr>
        <w:pStyle w:val="Jurnal23KutipanLangsung4barislebih"/>
        <w:numPr>
          <w:ilvl w:val="1"/>
          <w:numId w:val="35"/>
        </w:numPr>
        <w:spacing w:before="0"/>
        <w:ind w:left="990"/>
        <w:rPr>
          <w:rFonts w:ascii="Times New Roman" w:hAnsi="Times New Roman"/>
        </w:rPr>
      </w:pPr>
      <w:proofErr w:type="spellStart"/>
      <w:r w:rsidRPr="00D57A26">
        <w:rPr>
          <w:rFonts w:ascii="Times New Roman" w:hAnsi="Times New Roman"/>
        </w:rPr>
        <w:t>Berakal</w:t>
      </w:r>
      <w:proofErr w:type="spellEnd"/>
      <w:r w:rsidRPr="00D57A26">
        <w:rPr>
          <w:rFonts w:ascii="Times New Roman" w:hAnsi="Times New Roman"/>
        </w:rPr>
        <w:t xml:space="preserve"> </w:t>
      </w:r>
      <w:proofErr w:type="spellStart"/>
      <w:r w:rsidRPr="00D57A26">
        <w:rPr>
          <w:rFonts w:ascii="Times New Roman" w:hAnsi="Times New Roman"/>
        </w:rPr>
        <w:t>sehat</w:t>
      </w:r>
      <w:proofErr w:type="spellEnd"/>
      <w:r w:rsidRPr="00D57A26">
        <w:rPr>
          <w:rFonts w:ascii="Times New Roman" w:hAnsi="Times New Roman"/>
        </w:rPr>
        <w:t>.</w:t>
      </w:r>
    </w:p>
    <w:p w14:paraId="02C76BA8" w14:textId="5F0A58A4" w:rsidR="00D57A26" w:rsidRPr="00D57A26" w:rsidRDefault="00D57A26" w:rsidP="00C543BB">
      <w:pPr>
        <w:pStyle w:val="Jurnal23KutipanLangsung4barislebih"/>
        <w:numPr>
          <w:ilvl w:val="1"/>
          <w:numId w:val="35"/>
        </w:numPr>
        <w:spacing w:before="0"/>
        <w:ind w:left="990"/>
        <w:rPr>
          <w:rFonts w:ascii="Times New Roman" w:hAnsi="Times New Roman"/>
        </w:rPr>
      </w:pPr>
      <w:r w:rsidRPr="00D57A26">
        <w:rPr>
          <w:rFonts w:ascii="Times New Roman" w:hAnsi="Times New Roman"/>
        </w:rPr>
        <w:t>Merdeka.</w:t>
      </w:r>
    </w:p>
    <w:p w14:paraId="3779C43A" w14:textId="2AF78138" w:rsidR="00D57A26" w:rsidRPr="00D57A26" w:rsidRDefault="00D57A26" w:rsidP="00C543BB">
      <w:pPr>
        <w:pStyle w:val="Jurnal23KutipanLangsung4barislebih"/>
        <w:numPr>
          <w:ilvl w:val="1"/>
          <w:numId w:val="35"/>
        </w:numPr>
        <w:spacing w:before="0"/>
        <w:ind w:left="990"/>
        <w:rPr>
          <w:rFonts w:ascii="Times New Roman" w:hAnsi="Times New Roman"/>
        </w:rPr>
      </w:pPr>
      <w:r w:rsidRPr="00D57A26">
        <w:rPr>
          <w:rFonts w:ascii="Times New Roman" w:hAnsi="Times New Roman"/>
        </w:rPr>
        <w:t>Mampu (</w:t>
      </w:r>
      <w:proofErr w:type="spellStart"/>
      <w:r w:rsidRPr="00D57A26">
        <w:rPr>
          <w:rFonts w:ascii="Times New Roman" w:hAnsi="Times New Roman"/>
        </w:rPr>
        <w:t>isthiha’ah</w:t>
      </w:r>
      <w:proofErr w:type="spellEnd"/>
      <w:r w:rsidRPr="00D57A26">
        <w:rPr>
          <w:rFonts w:ascii="Times New Roman" w:hAnsi="Times New Roman"/>
        </w:rPr>
        <w:t>).</w:t>
      </w:r>
    </w:p>
    <w:p w14:paraId="68420AEB" w14:textId="17AF1340" w:rsidR="00701A7B" w:rsidRDefault="00D57A26" w:rsidP="00701A7B">
      <w:pPr>
        <w:pStyle w:val="Jurnal23KutipanLangsung4barislebih"/>
        <w:spacing w:before="0"/>
        <w:rPr>
          <w:rFonts w:ascii="Times New Roman" w:hAnsi="Times New Roman"/>
        </w:rPr>
      </w:pPr>
      <w:r w:rsidRPr="00D57A26">
        <w:rPr>
          <w:rFonts w:ascii="Times New Roman" w:hAnsi="Times New Roman"/>
        </w:rPr>
        <w:t xml:space="preserve">Salah </w:t>
      </w:r>
      <w:proofErr w:type="spellStart"/>
      <w:r w:rsidRPr="00D57A26">
        <w:rPr>
          <w:rFonts w:ascii="Times New Roman" w:hAnsi="Times New Roman"/>
        </w:rPr>
        <w:t>satu</w:t>
      </w:r>
      <w:proofErr w:type="spellEnd"/>
      <w:r w:rsidRPr="00D57A26">
        <w:rPr>
          <w:rFonts w:ascii="Times New Roman" w:hAnsi="Times New Roman"/>
        </w:rPr>
        <w:t xml:space="preserve"> </w:t>
      </w:r>
      <w:proofErr w:type="spellStart"/>
      <w:r w:rsidRPr="00D57A26">
        <w:rPr>
          <w:rFonts w:ascii="Times New Roman" w:hAnsi="Times New Roman"/>
        </w:rPr>
        <w:t>syarat</w:t>
      </w:r>
      <w:proofErr w:type="spellEnd"/>
      <w:r w:rsidRPr="00D57A26">
        <w:rPr>
          <w:rFonts w:ascii="Times New Roman" w:hAnsi="Times New Roman"/>
        </w:rPr>
        <w:t xml:space="preserve"> </w:t>
      </w:r>
      <w:proofErr w:type="spellStart"/>
      <w:r w:rsidRPr="00D57A26">
        <w:rPr>
          <w:rFonts w:ascii="Times New Roman" w:hAnsi="Times New Roman"/>
        </w:rPr>
        <w:t>wajib</w:t>
      </w:r>
      <w:proofErr w:type="spellEnd"/>
      <w:r w:rsidRPr="00D57A26">
        <w:rPr>
          <w:rFonts w:ascii="Times New Roman" w:hAnsi="Times New Roman"/>
        </w:rPr>
        <w:t xml:space="preserve"> ibadah umrah </w:t>
      </w:r>
      <w:proofErr w:type="spellStart"/>
      <w:r w:rsidRPr="00D57A26">
        <w:rPr>
          <w:rFonts w:ascii="Times New Roman" w:hAnsi="Times New Roman"/>
        </w:rPr>
        <w:t>yaitu</w:t>
      </w:r>
      <w:proofErr w:type="spellEnd"/>
      <w:r w:rsidRPr="00D57A26">
        <w:rPr>
          <w:rFonts w:ascii="Times New Roman" w:hAnsi="Times New Roman"/>
        </w:rPr>
        <w:t xml:space="preserve"> </w:t>
      </w:r>
      <w:proofErr w:type="spellStart"/>
      <w:r w:rsidRPr="00D57A26">
        <w:rPr>
          <w:rFonts w:ascii="Times New Roman" w:hAnsi="Times New Roman"/>
        </w:rPr>
        <w:t>isthiha’ah</w:t>
      </w:r>
      <w:proofErr w:type="spellEnd"/>
      <w:r w:rsidRPr="00D57A26">
        <w:rPr>
          <w:rFonts w:ascii="Times New Roman" w:hAnsi="Times New Roman"/>
        </w:rPr>
        <w:t xml:space="preserve"> yang </w:t>
      </w:r>
      <w:proofErr w:type="spellStart"/>
      <w:r w:rsidRPr="00D57A26">
        <w:rPr>
          <w:rFonts w:ascii="Times New Roman" w:hAnsi="Times New Roman"/>
        </w:rPr>
        <w:t>artinya</w:t>
      </w:r>
      <w:proofErr w:type="spellEnd"/>
      <w:r w:rsidRPr="00D57A26">
        <w:rPr>
          <w:rFonts w:ascii="Times New Roman" w:hAnsi="Times New Roman"/>
        </w:rPr>
        <w:t xml:space="preserve"> </w:t>
      </w:r>
      <w:proofErr w:type="spellStart"/>
      <w:r w:rsidRPr="00D57A26">
        <w:rPr>
          <w:rFonts w:ascii="Times New Roman" w:hAnsi="Times New Roman"/>
        </w:rPr>
        <w:t>mampu</w:t>
      </w:r>
      <w:proofErr w:type="spellEnd"/>
      <w:r w:rsidRPr="00D57A26">
        <w:rPr>
          <w:rFonts w:ascii="Times New Roman" w:hAnsi="Times New Roman"/>
        </w:rPr>
        <w:t xml:space="preserve">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melaksanakan</w:t>
      </w:r>
      <w:proofErr w:type="spellEnd"/>
      <w:r w:rsidRPr="00D57A26">
        <w:rPr>
          <w:rFonts w:ascii="Times New Roman" w:hAnsi="Times New Roman"/>
        </w:rPr>
        <w:t xml:space="preserve"> ibadah umrah </w:t>
      </w:r>
      <w:proofErr w:type="spellStart"/>
      <w:r w:rsidRPr="00D57A26">
        <w:rPr>
          <w:rFonts w:ascii="Times New Roman" w:hAnsi="Times New Roman"/>
        </w:rPr>
        <w:t>ditinjau</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segi</w:t>
      </w:r>
      <w:proofErr w:type="spellEnd"/>
      <w:r w:rsidRPr="00D57A26">
        <w:rPr>
          <w:rFonts w:ascii="Times New Roman" w:hAnsi="Times New Roman"/>
        </w:rPr>
        <w:t>:</w:t>
      </w:r>
      <w:r w:rsidR="00701A7B">
        <w:rPr>
          <w:rStyle w:val="FootnoteReference"/>
          <w:rFonts w:ascii="Times New Roman" w:hAnsi="Times New Roman"/>
        </w:rPr>
        <w:footnoteReference w:id="38"/>
      </w:r>
    </w:p>
    <w:p w14:paraId="56210A0F" w14:textId="6F590483" w:rsidR="00D57A26" w:rsidRPr="00D57A26" w:rsidRDefault="00D57A26" w:rsidP="00C543BB">
      <w:pPr>
        <w:pStyle w:val="Jurnal23KutipanLangsung4barislebih"/>
        <w:numPr>
          <w:ilvl w:val="0"/>
          <w:numId w:val="36"/>
        </w:numPr>
        <w:spacing w:before="0"/>
        <w:ind w:left="900"/>
        <w:rPr>
          <w:rFonts w:ascii="Times New Roman" w:hAnsi="Times New Roman"/>
        </w:rPr>
      </w:pPr>
      <w:proofErr w:type="spellStart"/>
      <w:r w:rsidRPr="00D57A26">
        <w:rPr>
          <w:rFonts w:ascii="Times New Roman" w:hAnsi="Times New Roman"/>
        </w:rPr>
        <w:t>Jasmani</w:t>
      </w:r>
      <w:proofErr w:type="spellEnd"/>
    </w:p>
    <w:p w14:paraId="6CABECEC" w14:textId="77777777" w:rsidR="00701A7B" w:rsidRDefault="00D57A26" w:rsidP="00701A7B">
      <w:pPr>
        <w:pStyle w:val="Jurnal23KutipanLangsung4barislebih"/>
        <w:spacing w:before="0"/>
        <w:ind w:left="747" w:firstLine="153"/>
        <w:rPr>
          <w:rFonts w:ascii="Times New Roman" w:hAnsi="Times New Roman"/>
        </w:rPr>
      </w:pPr>
      <w:proofErr w:type="spellStart"/>
      <w:r w:rsidRPr="00D57A26">
        <w:rPr>
          <w:rFonts w:ascii="Times New Roman" w:hAnsi="Times New Roman"/>
        </w:rPr>
        <w:t>Kuat</w:t>
      </w:r>
      <w:proofErr w:type="spellEnd"/>
      <w:r w:rsidRPr="00D57A26">
        <w:rPr>
          <w:rFonts w:ascii="Times New Roman" w:hAnsi="Times New Roman"/>
        </w:rPr>
        <w:t xml:space="preserve"> dan </w:t>
      </w:r>
      <w:proofErr w:type="spellStart"/>
      <w:r w:rsidRPr="00D57A26">
        <w:rPr>
          <w:rFonts w:ascii="Times New Roman" w:hAnsi="Times New Roman"/>
        </w:rPr>
        <w:t>sehat</w:t>
      </w:r>
      <w:proofErr w:type="spellEnd"/>
      <w:r w:rsidRPr="00D57A26">
        <w:rPr>
          <w:rFonts w:ascii="Times New Roman" w:hAnsi="Times New Roman"/>
        </w:rPr>
        <w:t xml:space="preserve">, agar </w:t>
      </w:r>
      <w:proofErr w:type="spellStart"/>
      <w:r w:rsidRPr="00D57A26">
        <w:rPr>
          <w:rFonts w:ascii="Times New Roman" w:hAnsi="Times New Roman"/>
        </w:rPr>
        <w:t>mampu</w:t>
      </w:r>
      <w:proofErr w:type="spellEnd"/>
      <w:r w:rsidRPr="00D57A26">
        <w:rPr>
          <w:rFonts w:ascii="Times New Roman" w:hAnsi="Times New Roman"/>
        </w:rPr>
        <w:t xml:space="preserve"> dan </w:t>
      </w:r>
      <w:proofErr w:type="spellStart"/>
      <w:r w:rsidRPr="00D57A26">
        <w:rPr>
          <w:rFonts w:ascii="Times New Roman" w:hAnsi="Times New Roman"/>
        </w:rPr>
        <w:t>tidak</w:t>
      </w:r>
      <w:proofErr w:type="spellEnd"/>
      <w:r w:rsidRPr="00D57A26">
        <w:rPr>
          <w:rFonts w:ascii="Times New Roman" w:hAnsi="Times New Roman"/>
        </w:rPr>
        <w:t xml:space="preserve"> </w:t>
      </w:r>
      <w:proofErr w:type="spellStart"/>
      <w:r w:rsidRPr="00D57A26">
        <w:rPr>
          <w:rFonts w:ascii="Times New Roman" w:hAnsi="Times New Roman"/>
        </w:rPr>
        <w:t>sulit</w:t>
      </w:r>
      <w:proofErr w:type="spellEnd"/>
      <w:r w:rsidRPr="00D57A26">
        <w:rPr>
          <w:rFonts w:ascii="Times New Roman" w:hAnsi="Times New Roman"/>
        </w:rPr>
        <w:t xml:space="preserve"> </w:t>
      </w:r>
      <w:proofErr w:type="spellStart"/>
      <w:r w:rsidRPr="00D57A26">
        <w:rPr>
          <w:rFonts w:ascii="Times New Roman" w:hAnsi="Times New Roman"/>
        </w:rPr>
        <w:t>melakukan</w:t>
      </w:r>
      <w:proofErr w:type="spellEnd"/>
      <w:r w:rsidRPr="00D57A26">
        <w:rPr>
          <w:rFonts w:ascii="Times New Roman" w:hAnsi="Times New Roman"/>
        </w:rPr>
        <w:t xml:space="preserve"> ibadah umrah.</w:t>
      </w:r>
    </w:p>
    <w:p w14:paraId="280CF283" w14:textId="1DFF60B5" w:rsidR="00D57A26" w:rsidRPr="00D57A26" w:rsidRDefault="00D57A26" w:rsidP="00C543BB">
      <w:pPr>
        <w:pStyle w:val="Jurnal23KutipanLangsung4barislebih"/>
        <w:numPr>
          <w:ilvl w:val="0"/>
          <w:numId w:val="36"/>
        </w:numPr>
        <w:spacing w:before="0"/>
        <w:ind w:left="900"/>
        <w:rPr>
          <w:rFonts w:ascii="Times New Roman" w:hAnsi="Times New Roman"/>
        </w:rPr>
      </w:pPr>
      <w:r w:rsidRPr="00D57A26">
        <w:rPr>
          <w:rFonts w:ascii="Times New Roman" w:hAnsi="Times New Roman"/>
        </w:rPr>
        <w:t>Rohani</w:t>
      </w:r>
    </w:p>
    <w:p w14:paraId="13C05DB7" w14:textId="0D27DBD4" w:rsidR="00D57A26" w:rsidRPr="00D57A26" w:rsidRDefault="00D57A26" w:rsidP="00C543BB">
      <w:pPr>
        <w:pStyle w:val="Jurnal23KutipanLangsung4barislebih"/>
        <w:numPr>
          <w:ilvl w:val="2"/>
          <w:numId w:val="37"/>
        </w:numPr>
        <w:spacing w:before="0"/>
        <w:ind w:left="1170" w:hanging="270"/>
        <w:rPr>
          <w:rFonts w:ascii="Times New Roman" w:hAnsi="Times New Roman"/>
        </w:rPr>
      </w:pPr>
      <w:proofErr w:type="spellStart"/>
      <w:r w:rsidRPr="00D57A26">
        <w:rPr>
          <w:rFonts w:ascii="Times New Roman" w:hAnsi="Times New Roman"/>
        </w:rPr>
        <w:t>Berakal</w:t>
      </w:r>
      <w:proofErr w:type="spellEnd"/>
      <w:r w:rsidRPr="00D57A26">
        <w:rPr>
          <w:rFonts w:ascii="Times New Roman" w:hAnsi="Times New Roman"/>
        </w:rPr>
        <w:t xml:space="preserve"> </w:t>
      </w:r>
      <w:proofErr w:type="spellStart"/>
      <w:r w:rsidRPr="00D57A26">
        <w:rPr>
          <w:rFonts w:ascii="Times New Roman" w:hAnsi="Times New Roman"/>
        </w:rPr>
        <w:t>sehat</w:t>
      </w:r>
      <w:proofErr w:type="spellEnd"/>
      <w:r w:rsidRPr="00D57A26">
        <w:rPr>
          <w:rFonts w:ascii="Times New Roman" w:hAnsi="Times New Roman"/>
        </w:rPr>
        <w:t xml:space="preserve"> dan </w:t>
      </w:r>
      <w:proofErr w:type="spellStart"/>
      <w:r w:rsidRPr="00D57A26">
        <w:rPr>
          <w:rFonts w:ascii="Times New Roman" w:hAnsi="Times New Roman"/>
        </w:rPr>
        <w:t>memiliki</w:t>
      </w:r>
      <w:proofErr w:type="spellEnd"/>
      <w:r w:rsidRPr="00D57A26">
        <w:rPr>
          <w:rFonts w:ascii="Times New Roman" w:hAnsi="Times New Roman"/>
        </w:rPr>
        <w:t xml:space="preserve"> </w:t>
      </w:r>
      <w:proofErr w:type="spellStart"/>
      <w:r w:rsidRPr="00D57A26">
        <w:rPr>
          <w:rFonts w:ascii="Times New Roman" w:hAnsi="Times New Roman"/>
        </w:rPr>
        <w:t>kesiapan</w:t>
      </w:r>
      <w:proofErr w:type="spellEnd"/>
      <w:r w:rsidRPr="00D57A26">
        <w:rPr>
          <w:rFonts w:ascii="Times New Roman" w:hAnsi="Times New Roman"/>
        </w:rPr>
        <w:t xml:space="preserve"> mental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melakukan</w:t>
      </w:r>
      <w:proofErr w:type="spellEnd"/>
      <w:r w:rsidRPr="00D57A26">
        <w:rPr>
          <w:rFonts w:ascii="Times New Roman" w:hAnsi="Times New Roman"/>
        </w:rPr>
        <w:t xml:space="preserve"> ibadah umrah </w:t>
      </w:r>
      <w:proofErr w:type="spellStart"/>
      <w:r w:rsidRPr="00D57A26">
        <w:rPr>
          <w:rFonts w:ascii="Times New Roman" w:hAnsi="Times New Roman"/>
        </w:rPr>
        <w:t>dengan</w:t>
      </w:r>
      <w:proofErr w:type="spellEnd"/>
      <w:r w:rsidRPr="00D57A26">
        <w:rPr>
          <w:rFonts w:ascii="Times New Roman" w:hAnsi="Times New Roman"/>
        </w:rPr>
        <w:t xml:space="preserve"> </w:t>
      </w:r>
      <w:proofErr w:type="spellStart"/>
      <w:r w:rsidRPr="00D57A26">
        <w:rPr>
          <w:rFonts w:ascii="Times New Roman" w:hAnsi="Times New Roman"/>
        </w:rPr>
        <w:t>perjalanan</w:t>
      </w:r>
      <w:proofErr w:type="spellEnd"/>
      <w:r w:rsidRPr="00D57A26">
        <w:rPr>
          <w:rFonts w:ascii="Times New Roman" w:hAnsi="Times New Roman"/>
        </w:rPr>
        <w:t xml:space="preserve"> yang </w:t>
      </w:r>
      <w:proofErr w:type="spellStart"/>
      <w:r w:rsidRPr="00D57A26">
        <w:rPr>
          <w:rFonts w:ascii="Times New Roman" w:hAnsi="Times New Roman"/>
        </w:rPr>
        <w:t>jauh</w:t>
      </w:r>
      <w:proofErr w:type="spellEnd"/>
      <w:r w:rsidRPr="00D57A26">
        <w:rPr>
          <w:rFonts w:ascii="Times New Roman" w:hAnsi="Times New Roman"/>
        </w:rPr>
        <w:t xml:space="preserve"> dan </w:t>
      </w:r>
      <w:proofErr w:type="spellStart"/>
      <w:r w:rsidRPr="00D57A26">
        <w:rPr>
          <w:rFonts w:ascii="Times New Roman" w:hAnsi="Times New Roman"/>
        </w:rPr>
        <w:t>cukup</w:t>
      </w:r>
      <w:proofErr w:type="spellEnd"/>
      <w:r w:rsidRPr="00D57A26">
        <w:rPr>
          <w:rFonts w:ascii="Times New Roman" w:hAnsi="Times New Roman"/>
        </w:rPr>
        <w:t xml:space="preserve"> lama.</w:t>
      </w:r>
    </w:p>
    <w:p w14:paraId="55D7EBF4" w14:textId="4D290EC2" w:rsidR="00D57A26" w:rsidRPr="00D57A26" w:rsidRDefault="00D57A26" w:rsidP="00C543BB">
      <w:pPr>
        <w:pStyle w:val="Jurnal23KutipanLangsung4barislebih"/>
        <w:numPr>
          <w:ilvl w:val="2"/>
          <w:numId w:val="37"/>
        </w:numPr>
        <w:spacing w:before="0"/>
        <w:ind w:left="1170" w:hanging="270"/>
        <w:rPr>
          <w:rFonts w:ascii="Times New Roman" w:hAnsi="Times New Roman"/>
        </w:rPr>
      </w:pPr>
      <w:proofErr w:type="spellStart"/>
      <w:r w:rsidRPr="00D57A26">
        <w:rPr>
          <w:rFonts w:ascii="Times New Roman" w:hAnsi="Times New Roman"/>
        </w:rPr>
        <w:t>Mengetahui</w:t>
      </w:r>
      <w:proofErr w:type="spellEnd"/>
      <w:r w:rsidRPr="00D57A26">
        <w:rPr>
          <w:rFonts w:ascii="Times New Roman" w:hAnsi="Times New Roman"/>
        </w:rPr>
        <w:t xml:space="preserve"> dan </w:t>
      </w:r>
      <w:proofErr w:type="spellStart"/>
      <w:r w:rsidRPr="00D57A26">
        <w:rPr>
          <w:rFonts w:ascii="Times New Roman" w:hAnsi="Times New Roman"/>
        </w:rPr>
        <w:t>memahami</w:t>
      </w:r>
      <w:proofErr w:type="spellEnd"/>
      <w:r w:rsidRPr="00D57A26">
        <w:rPr>
          <w:rFonts w:ascii="Times New Roman" w:hAnsi="Times New Roman"/>
        </w:rPr>
        <w:t xml:space="preserve"> tata </w:t>
      </w:r>
      <w:proofErr w:type="spellStart"/>
      <w:r w:rsidRPr="00D57A26">
        <w:rPr>
          <w:rFonts w:ascii="Times New Roman" w:hAnsi="Times New Roman"/>
        </w:rPr>
        <w:t>cara</w:t>
      </w:r>
      <w:proofErr w:type="spellEnd"/>
      <w:r w:rsidRPr="00D57A26">
        <w:rPr>
          <w:rFonts w:ascii="Times New Roman" w:hAnsi="Times New Roman"/>
        </w:rPr>
        <w:t xml:space="preserve"> </w:t>
      </w:r>
      <w:proofErr w:type="spellStart"/>
      <w:r w:rsidRPr="00D57A26">
        <w:rPr>
          <w:rFonts w:ascii="Times New Roman" w:hAnsi="Times New Roman"/>
        </w:rPr>
        <w:t>pelaksanaan</w:t>
      </w:r>
      <w:proofErr w:type="spellEnd"/>
      <w:r w:rsidRPr="00D57A26">
        <w:rPr>
          <w:rFonts w:ascii="Times New Roman" w:hAnsi="Times New Roman"/>
        </w:rPr>
        <w:t xml:space="preserve"> ibadah umrah.</w:t>
      </w:r>
    </w:p>
    <w:p w14:paraId="5783CB80" w14:textId="26A29916" w:rsidR="00D57A26" w:rsidRPr="00D57A26" w:rsidRDefault="00D57A26" w:rsidP="00C543BB">
      <w:pPr>
        <w:pStyle w:val="Jurnal23KutipanLangsung4barislebih"/>
        <w:numPr>
          <w:ilvl w:val="0"/>
          <w:numId w:val="36"/>
        </w:numPr>
        <w:spacing w:before="0"/>
        <w:ind w:left="900"/>
        <w:rPr>
          <w:rFonts w:ascii="Times New Roman" w:hAnsi="Times New Roman"/>
        </w:rPr>
      </w:pPr>
      <w:r w:rsidRPr="00D57A26">
        <w:rPr>
          <w:rFonts w:ascii="Times New Roman" w:hAnsi="Times New Roman"/>
        </w:rPr>
        <w:t>Ekonomi</w:t>
      </w:r>
    </w:p>
    <w:p w14:paraId="7622E1DC" w14:textId="060EF993" w:rsidR="00D57A26" w:rsidRPr="00D57A26" w:rsidRDefault="00D57A26" w:rsidP="00C543BB">
      <w:pPr>
        <w:pStyle w:val="Jurnal23KutipanLangsung4barislebih"/>
        <w:numPr>
          <w:ilvl w:val="2"/>
          <w:numId w:val="38"/>
        </w:numPr>
        <w:spacing w:before="0"/>
        <w:ind w:left="1170" w:hanging="270"/>
        <w:rPr>
          <w:rFonts w:ascii="Times New Roman" w:hAnsi="Times New Roman"/>
        </w:rPr>
      </w:pPr>
      <w:r w:rsidRPr="00D57A26">
        <w:rPr>
          <w:rFonts w:ascii="Times New Roman" w:hAnsi="Times New Roman"/>
        </w:rPr>
        <w:t xml:space="preserve">Mampu </w:t>
      </w:r>
      <w:proofErr w:type="spellStart"/>
      <w:r w:rsidRPr="00D57A26">
        <w:rPr>
          <w:rFonts w:ascii="Times New Roman" w:hAnsi="Times New Roman"/>
        </w:rPr>
        <w:t>membayar</w:t>
      </w:r>
      <w:proofErr w:type="spellEnd"/>
      <w:r w:rsidRPr="00D57A26">
        <w:rPr>
          <w:rFonts w:ascii="Times New Roman" w:hAnsi="Times New Roman"/>
        </w:rPr>
        <w:t xml:space="preserve"> </w:t>
      </w:r>
      <w:proofErr w:type="spellStart"/>
      <w:r w:rsidRPr="00D57A26">
        <w:rPr>
          <w:rFonts w:ascii="Times New Roman" w:hAnsi="Times New Roman"/>
        </w:rPr>
        <w:t>biaya</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penyelenggaraan</w:t>
      </w:r>
      <w:proofErr w:type="spellEnd"/>
      <w:r w:rsidRPr="00D57A26">
        <w:rPr>
          <w:rFonts w:ascii="Times New Roman" w:hAnsi="Times New Roman"/>
        </w:rPr>
        <w:t xml:space="preserve"> ibadah umrah</w:t>
      </w:r>
    </w:p>
    <w:p w14:paraId="5135D90F" w14:textId="77777777" w:rsidR="00701A7B" w:rsidRDefault="00D57A26" w:rsidP="00C543BB">
      <w:pPr>
        <w:pStyle w:val="Jurnal23KutipanLangsung4barislebih"/>
        <w:numPr>
          <w:ilvl w:val="2"/>
          <w:numId w:val="38"/>
        </w:numPr>
        <w:spacing w:before="0"/>
        <w:ind w:left="1170" w:hanging="270"/>
        <w:rPr>
          <w:rFonts w:ascii="Times New Roman" w:hAnsi="Times New Roman"/>
        </w:rPr>
      </w:pPr>
      <w:proofErr w:type="spellStart"/>
      <w:r w:rsidRPr="00D57A26">
        <w:rPr>
          <w:rFonts w:ascii="Times New Roman" w:hAnsi="Times New Roman"/>
        </w:rPr>
        <w:t>Biaya</w:t>
      </w:r>
      <w:proofErr w:type="spellEnd"/>
      <w:r w:rsidRPr="00D57A26">
        <w:rPr>
          <w:rFonts w:ascii="Times New Roman" w:hAnsi="Times New Roman"/>
        </w:rPr>
        <w:t xml:space="preserve"> umrah </w:t>
      </w:r>
      <w:proofErr w:type="spellStart"/>
      <w:r w:rsidRPr="00D57A26">
        <w:rPr>
          <w:rFonts w:ascii="Times New Roman" w:hAnsi="Times New Roman"/>
        </w:rPr>
        <w:t>bukan</w:t>
      </w:r>
      <w:proofErr w:type="spellEnd"/>
      <w:r w:rsidRPr="00D57A26">
        <w:rPr>
          <w:rFonts w:ascii="Times New Roman" w:hAnsi="Times New Roman"/>
        </w:rPr>
        <w:t xml:space="preserve"> </w:t>
      </w:r>
      <w:proofErr w:type="spellStart"/>
      <w:r w:rsidRPr="00D57A26">
        <w:rPr>
          <w:rFonts w:ascii="Times New Roman" w:hAnsi="Times New Roman"/>
        </w:rPr>
        <w:t>berasal</w:t>
      </w:r>
      <w:proofErr w:type="spellEnd"/>
      <w:r w:rsidRPr="00D57A26">
        <w:rPr>
          <w:rFonts w:ascii="Times New Roman" w:hAnsi="Times New Roman"/>
        </w:rPr>
        <w:t xml:space="preserve"> </w:t>
      </w:r>
      <w:proofErr w:type="spellStart"/>
      <w:r w:rsidRPr="00D57A26">
        <w:rPr>
          <w:rFonts w:ascii="Times New Roman" w:hAnsi="Times New Roman"/>
        </w:rPr>
        <w:t>dari</w:t>
      </w:r>
      <w:proofErr w:type="spellEnd"/>
      <w:r w:rsidRPr="00D57A26">
        <w:rPr>
          <w:rFonts w:ascii="Times New Roman" w:hAnsi="Times New Roman"/>
        </w:rPr>
        <w:t xml:space="preserve"> </w:t>
      </w:r>
      <w:proofErr w:type="spellStart"/>
      <w:r w:rsidRPr="00D57A26">
        <w:rPr>
          <w:rFonts w:ascii="Times New Roman" w:hAnsi="Times New Roman"/>
        </w:rPr>
        <w:t>sumber</w:t>
      </w:r>
      <w:proofErr w:type="spellEnd"/>
      <w:r w:rsidRPr="00D57A26">
        <w:rPr>
          <w:rFonts w:ascii="Times New Roman" w:hAnsi="Times New Roman"/>
        </w:rPr>
        <w:t xml:space="preserve"> </w:t>
      </w:r>
      <w:proofErr w:type="spellStart"/>
      <w:r w:rsidRPr="00D57A26">
        <w:rPr>
          <w:rFonts w:ascii="Times New Roman" w:hAnsi="Times New Roman"/>
        </w:rPr>
        <w:t>kehidupan</w:t>
      </w:r>
      <w:proofErr w:type="spellEnd"/>
      <w:r w:rsidRPr="00D57A26">
        <w:rPr>
          <w:rFonts w:ascii="Times New Roman" w:hAnsi="Times New Roman"/>
        </w:rPr>
        <w:t xml:space="preserve"> yang </w:t>
      </w:r>
      <w:proofErr w:type="spellStart"/>
      <w:r w:rsidRPr="00D57A26">
        <w:rPr>
          <w:rFonts w:ascii="Times New Roman" w:hAnsi="Times New Roman"/>
        </w:rPr>
        <w:t>apabila</w:t>
      </w:r>
      <w:proofErr w:type="spellEnd"/>
      <w:r w:rsidRPr="00D57A26">
        <w:rPr>
          <w:rFonts w:ascii="Times New Roman" w:hAnsi="Times New Roman"/>
        </w:rPr>
        <w:t xml:space="preserve"> </w:t>
      </w:r>
      <w:proofErr w:type="spellStart"/>
      <w:r w:rsidRPr="00D57A26">
        <w:rPr>
          <w:rFonts w:ascii="Times New Roman" w:hAnsi="Times New Roman"/>
        </w:rPr>
        <w:t>dijual</w:t>
      </w:r>
      <w:proofErr w:type="spellEnd"/>
      <w:r w:rsidRPr="00D57A26">
        <w:rPr>
          <w:rFonts w:ascii="Times New Roman" w:hAnsi="Times New Roman"/>
        </w:rPr>
        <w:t xml:space="preserve"> </w:t>
      </w:r>
      <w:proofErr w:type="spellStart"/>
      <w:r w:rsidRPr="00D57A26">
        <w:rPr>
          <w:rFonts w:ascii="Times New Roman" w:hAnsi="Times New Roman"/>
        </w:rPr>
        <w:t>akan</w:t>
      </w:r>
      <w:proofErr w:type="spellEnd"/>
      <w:r w:rsidRPr="00D57A26">
        <w:rPr>
          <w:rFonts w:ascii="Times New Roman" w:hAnsi="Times New Roman"/>
        </w:rPr>
        <w:t xml:space="preserve"> </w:t>
      </w:r>
      <w:proofErr w:type="spellStart"/>
      <w:r w:rsidRPr="00D57A26">
        <w:rPr>
          <w:rFonts w:ascii="Times New Roman" w:hAnsi="Times New Roman"/>
        </w:rPr>
        <w:t>menyebabkan</w:t>
      </w:r>
      <w:proofErr w:type="spellEnd"/>
      <w:r w:rsidRPr="00D57A26">
        <w:rPr>
          <w:rFonts w:ascii="Times New Roman" w:hAnsi="Times New Roman"/>
        </w:rPr>
        <w:t xml:space="preserve"> </w:t>
      </w:r>
      <w:proofErr w:type="spellStart"/>
      <w:r w:rsidRPr="00D57A26">
        <w:rPr>
          <w:rFonts w:ascii="Times New Roman" w:hAnsi="Times New Roman"/>
        </w:rPr>
        <w:t>kerugian</w:t>
      </w:r>
      <w:proofErr w:type="spellEnd"/>
      <w:r w:rsidRPr="00D57A26">
        <w:rPr>
          <w:rFonts w:ascii="Times New Roman" w:hAnsi="Times New Roman"/>
        </w:rPr>
        <w:t xml:space="preserve"> </w:t>
      </w:r>
      <w:proofErr w:type="spellStart"/>
      <w:r w:rsidRPr="00D57A26">
        <w:rPr>
          <w:rFonts w:ascii="Times New Roman" w:hAnsi="Times New Roman"/>
        </w:rPr>
        <w:t>bagi</w:t>
      </w:r>
      <w:proofErr w:type="spellEnd"/>
      <w:r w:rsidRPr="00D57A26">
        <w:rPr>
          <w:rFonts w:ascii="Times New Roman" w:hAnsi="Times New Roman"/>
        </w:rPr>
        <w:t xml:space="preserve"> </w:t>
      </w:r>
      <w:proofErr w:type="spellStart"/>
      <w:r w:rsidRPr="00D57A26">
        <w:rPr>
          <w:rFonts w:ascii="Times New Roman" w:hAnsi="Times New Roman"/>
        </w:rPr>
        <w:t>diri</w:t>
      </w:r>
      <w:proofErr w:type="spellEnd"/>
      <w:r w:rsidRPr="00D57A26">
        <w:rPr>
          <w:rFonts w:ascii="Times New Roman" w:hAnsi="Times New Roman"/>
        </w:rPr>
        <w:t xml:space="preserve"> </w:t>
      </w:r>
      <w:proofErr w:type="spellStart"/>
      <w:r w:rsidRPr="00D57A26">
        <w:rPr>
          <w:rFonts w:ascii="Times New Roman" w:hAnsi="Times New Roman"/>
        </w:rPr>
        <w:t>sendiri</w:t>
      </w:r>
      <w:proofErr w:type="spellEnd"/>
      <w:r w:rsidRPr="00D57A26">
        <w:rPr>
          <w:rFonts w:ascii="Times New Roman" w:hAnsi="Times New Roman"/>
        </w:rPr>
        <w:t xml:space="preserve"> dan </w:t>
      </w:r>
      <w:proofErr w:type="spellStart"/>
      <w:r w:rsidRPr="00D57A26">
        <w:rPr>
          <w:rFonts w:ascii="Times New Roman" w:hAnsi="Times New Roman"/>
        </w:rPr>
        <w:t>keluarganya</w:t>
      </w:r>
      <w:proofErr w:type="spellEnd"/>
      <w:r w:rsidRPr="00D57A26">
        <w:rPr>
          <w:rFonts w:ascii="Times New Roman" w:hAnsi="Times New Roman"/>
        </w:rPr>
        <w:t>.</w:t>
      </w:r>
    </w:p>
    <w:p w14:paraId="78A97C57" w14:textId="316A2C64" w:rsidR="00D57A26" w:rsidRPr="00701A7B" w:rsidRDefault="00D57A26" w:rsidP="00C543BB">
      <w:pPr>
        <w:pStyle w:val="Jurnal23KutipanLangsung4barislebih"/>
        <w:numPr>
          <w:ilvl w:val="2"/>
          <w:numId w:val="38"/>
        </w:numPr>
        <w:spacing w:before="0"/>
        <w:ind w:left="1170" w:hanging="270"/>
        <w:rPr>
          <w:rFonts w:ascii="Times New Roman" w:hAnsi="Times New Roman"/>
        </w:rPr>
      </w:pPr>
      <w:proofErr w:type="spellStart"/>
      <w:r w:rsidRPr="00701A7B">
        <w:rPr>
          <w:rFonts w:ascii="Times New Roman" w:hAnsi="Times New Roman"/>
        </w:rPr>
        <w:t>Memiliki</w:t>
      </w:r>
      <w:proofErr w:type="spellEnd"/>
      <w:r w:rsidRPr="00701A7B">
        <w:rPr>
          <w:rFonts w:ascii="Times New Roman" w:hAnsi="Times New Roman"/>
        </w:rPr>
        <w:t xml:space="preserve"> </w:t>
      </w:r>
      <w:proofErr w:type="spellStart"/>
      <w:r w:rsidRPr="00701A7B">
        <w:rPr>
          <w:rFonts w:ascii="Times New Roman" w:hAnsi="Times New Roman"/>
        </w:rPr>
        <w:t>biaya</w:t>
      </w:r>
      <w:proofErr w:type="spellEnd"/>
      <w:r w:rsidRPr="00701A7B">
        <w:rPr>
          <w:rFonts w:ascii="Times New Roman" w:hAnsi="Times New Roman"/>
        </w:rPr>
        <w:t xml:space="preserve"> </w:t>
      </w:r>
      <w:proofErr w:type="spellStart"/>
      <w:r w:rsidRPr="00701A7B">
        <w:rPr>
          <w:rFonts w:ascii="Times New Roman" w:hAnsi="Times New Roman"/>
        </w:rPr>
        <w:t>hidup</w:t>
      </w:r>
      <w:proofErr w:type="spellEnd"/>
      <w:r w:rsidRPr="00701A7B">
        <w:rPr>
          <w:rFonts w:ascii="Times New Roman" w:hAnsi="Times New Roman"/>
        </w:rPr>
        <w:t xml:space="preserve"> </w:t>
      </w:r>
      <w:proofErr w:type="spellStart"/>
      <w:r w:rsidRPr="00701A7B">
        <w:rPr>
          <w:rFonts w:ascii="Times New Roman" w:hAnsi="Times New Roman"/>
        </w:rPr>
        <w:t>bagi</w:t>
      </w:r>
      <w:proofErr w:type="spellEnd"/>
      <w:r w:rsidRPr="00701A7B">
        <w:rPr>
          <w:rFonts w:ascii="Times New Roman" w:hAnsi="Times New Roman"/>
        </w:rPr>
        <w:t xml:space="preserve"> </w:t>
      </w:r>
      <w:proofErr w:type="spellStart"/>
      <w:r w:rsidRPr="00701A7B">
        <w:rPr>
          <w:rFonts w:ascii="Times New Roman" w:hAnsi="Times New Roman"/>
        </w:rPr>
        <w:t>keluarga</w:t>
      </w:r>
      <w:proofErr w:type="spellEnd"/>
      <w:r w:rsidRPr="00701A7B">
        <w:rPr>
          <w:rFonts w:ascii="Times New Roman" w:hAnsi="Times New Roman"/>
        </w:rPr>
        <w:t xml:space="preserve"> yang </w:t>
      </w:r>
      <w:proofErr w:type="spellStart"/>
      <w:r w:rsidRPr="00701A7B">
        <w:rPr>
          <w:rFonts w:ascii="Times New Roman" w:hAnsi="Times New Roman"/>
        </w:rPr>
        <w:t>ditinggalkan</w:t>
      </w:r>
      <w:proofErr w:type="spellEnd"/>
      <w:r w:rsidRPr="00701A7B">
        <w:rPr>
          <w:rFonts w:ascii="Times New Roman" w:hAnsi="Times New Roman"/>
        </w:rPr>
        <w:t xml:space="preserve"> umrah.</w:t>
      </w:r>
    </w:p>
    <w:p w14:paraId="191406E6" w14:textId="19D50166" w:rsidR="00D57A26" w:rsidRPr="00D57A26" w:rsidRDefault="00D57A26" w:rsidP="00C543BB">
      <w:pPr>
        <w:pStyle w:val="Jurnal23KutipanLangsung4barislebih"/>
        <w:numPr>
          <w:ilvl w:val="0"/>
          <w:numId w:val="36"/>
        </w:numPr>
        <w:spacing w:before="0"/>
        <w:ind w:left="900"/>
        <w:rPr>
          <w:rFonts w:ascii="Times New Roman" w:hAnsi="Times New Roman"/>
        </w:rPr>
      </w:pPr>
      <w:proofErr w:type="spellStart"/>
      <w:r w:rsidRPr="00D57A26">
        <w:rPr>
          <w:rFonts w:ascii="Times New Roman" w:hAnsi="Times New Roman"/>
        </w:rPr>
        <w:t>Keamanan</w:t>
      </w:r>
      <w:proofErr w:type="spellEnd"/>
    </w:p>
    <w:p w14:paraId="3059719C" w14:textId="0077975E" w:rsidR="00D57A26" w:rsidRPr="00D57A26" w:rsidRDefault="00D57A26" w:rsidP="00C543BB">
      <w:pPr>
        <w:pStyle w:val="Jurnal23KutipanLangsung4barislebih"/>
        <w:numPr>
          <w:ilvl w:val="2"/>
          <w:numId w:val="39"/>
        </w:numPr>
        <w:spacing w:before="0"/>
        <w:ind w:left="1170" w:hanging="270"/>
        <w:rPr>
          <w:rFonts w:ascii="Times New Roman" w:hAnsi="Times New Roman"/>
        </w:rPr>
      </w:pPr>
      <w:r w:rsidRPr="00D57A26">
        <w:rPr>
          <w:rFonts w:ascii="Times New Roman" w:hAnsi="Times New Roman"/>
        </w:rPr>
        <w:t xml:space="preserve">Aman </w:t>
      </w:r>
      <w:proofErr w:type="spellStart"/>
      <w:r w:rsidRPr="00D57A26">
        <w:rPr>
          <w:rFonts w:ascii="Times New Roman" w:hAnsi="Times New Roman"/>
        </w:rPr>
        <w:t>dalam</w:t>
      </w:r>
      <w:proofErr w:type="spellEnd"/>
      <w:r w:rsidRPr="00D57A26">
        <w:rPr>
          <w:rFonts w:ascii="Times New Roman" w:hAnsi="Times New Roman"/>
        </w:rPr>
        <w:t xml:space="preserve"> </w:t>
      </w:r>
      <w:proofErr w:type="spellStart"/>
      <w:r w:rsidRPr="00D57A26">
        <w:rPr>
          <w:rFonts w:ascii="Times New Roman" w:hAnsi="Times New Roman"/>
        </w:rPr>
        <w:t>perjalanan</w:t>
      </w:r>
      <w:proofErr w:type="spellEnd"/>
      <w:r w:rsidRPr="00D57A26">
        <w:rPr>
          <w:rFonts w:ascii="Times New Roman" w:hAnsi="Times New Roman"/>
        </w:rPr>
        <w:t xml:space="preserve"> dan </w:t>
      </w:r>
      <w:proofErr w:type="spellStart"/>
      <w:r w:rsidRPr="00D57A26">
        <w:rPr>
          <w:rFonts w:ascii="Times New Roman" w:hAnsi="Times New Roman"/>
        </w:rPr>
        <w:t>pelaksanaan</w:t>
      </w:r>
      <w:proofErr w:type="spellEnd"/>
      <w:r w:rsidRPr="00D57A26">
        <w:rPr>
          <w:rFonts w:ascii="Times New Roman" w:hAnsi="Times New Roman"/>
        </w:rPr>
        <w:t xml:space="preserve"> ibadah umrah.</w:t>
      </w:r>
    </w:p>
    <w:p w14:paraId="17CCDD3E" w14:textId="2F355966" w:rsidR="00D57A26" w:rsidRDefault="00D57A26" w:rsidP="00C543BB">
      <w:pPr>
        <w:pStyle w:val="Jurnal23KutipanLangsung4barislebih"/>
        <w:numPr>
          <w:ilvl w:val="2"/>
          <w:numId w:val="39"/>
        </w:numPr>
        <w:spacing w:before="0"/>
        <w:ind w:left="1170" w:hanging="270"/>
        <w:rPr>
          <w:rFonts w:ascii="Times New Roman" w:hAnsi="Times New Roman"/>
        </w:rPr>
      </w:pPr>
      <w:r w:rsidRPr="00D57A26">
        <w:rPr>
          <w:rFonts w:ascii="Times New Roman" w:hAnsi="Times New Roman"/>
        </w:rPr>
        <w:t xml:space="preserve">Aman </w:t>
      </w:r>
      <w:proofErr w:type="spellStart"/>
      <w:r w:rsidRPr="00D57A26">
        <w:rPr>
          <w:rFonts w:ascii="Times New Roman" w:hAnsi="Times New Roman"/>
        </w:rPr>
        <w:t>bagi</w:t>
      </w:r>
      <w:proofErr w:type="spellEnd"/>
      <w:r w:rsidRPr="00D57A26">
        <w:rPr>
          <w:rFonts w:ascii="Times New Roman" w:hAnsi="Times New Roman"/>
        </w:rPr>
        <w:t xml:space="preserve"> </w:t>
      </w:r>
      <w:proofErr w:type="spellStart"/>
      <w:r w:rsidRPr="00D57A26">
        <w:rPr>
          <w:rFonts w:ascii="Times New Roman" w:hAnsi="Times New Roman"/>
        </w:rPr>
        <w:t>keluarga</w:t>
      </w:r>
      <w:proofErr w:type="spellEnd"/>
      <w:r w:rsidRPr="00D57A26">
        <w:rPr>
          <w:rFonts w:ascii="Times New Roman" w:hAnsi="Times New Roman"/>
        </w:rPr>
        <w:t xml:space="preserve"> dan </w:t>
      </w:r>
      <w:proofErr w:type="spellStart"/>
      <w:r w:rsidRPr="00D57A26">
        <w:rPr>
          <w:rFonts w:ascii="Times New Roman" w:hAnsi="Times New Roman"/>
        </w:rPr>
        <w:t>harta</w:t>
      </w:r>
      <w:proofErr w:type="spellEnd"/>
      <w:r w:rsidRPr="00D57A26">
        <w:rPr>
          <w:rFonts w:ascii="Times New Roman" w:hAnsi="Times New Roman"/>
        </w:rPr>
        <w:t xml:space="preserve"> </w:t>
      </w:r>
      <w:proofErr w:type="spellStart"/>
      <w:r w:rsidRPr="00D57A26">
        <w:rPr>
          <w:rFonts w:ascii="Times New Roman" w:hAnsi="Times New Roman"/>
        </w:rPr>
        <w:t>benda</w:t>
      </w:r>
      <w:proofErr w:type="spellEnd"/>
      <w:r w:rsidRPr="00D57A26">
        <w:rPr>
          <w:rFonts w:ascii="Times New Roman" w:hAnsi="Times New Roman"/>
        </w:rPr>
        <w:t xml:space="preserve"> </w:t>
      </w:r>
      <w:proofErr w:type="spellStart"/>
      <w:r w:rsidRPr="00D57A26">
        <w:rPr>
          <w:rFonts w:ascii="Times New Roman" w:hAnsi="Times New Roman"/>
        </w:rPr>
        <w:t>serta</w:t>
      </w:r>
      <w:proofErr w:type="spellEnd"/>
      <w:r w:rsidRPr="00D57A26">
        <w:rPr>
          <w:rFonts w:ascii="Times New Roman" w:hAnsi="Times New Roman"/>
        </w:rPr>
        <w:t xml:space="preserve"> </w:t>
      </w:r>
      <w:proofErr w:type="spellStart"/>
      <w:r w:rsidRPr="00D57A26">
        <w:rPr>
          <w:rFonts w:ascii="Times New Roman" w:hAnsi="Times New Roman"/>
        </w:rPr>
        <w:t>tugas</w:t>
      </w:r>
      <w:proofErr w:type="spellEnd"/>
      <w:r w:rsidRPr="00D57A26">
        <w:rPr>
          <w:rFonts w:ascii="Times New Roman" w:hAnsi="Times New Roman"/>
        </w:rPr>
        <w:t xml:space="preserve"> dan </w:t>
      </w:r>
      <w:proofErr w:type="spellStart"/>
      <w:r w:rsidRPr="00D57A26">
        <w:rPr>
          <w:rFonts w:ascii="Times New Roman" w:hAnsi="Times New Roman"/>
        </w:rPr>
        <w:t>tanggung</w:t>
      </w:r>
      <w:proofErr w:type="spellEnd"/>
      <w:r w:rsidR="00701A7B">
        <w:rPr>
          <w:rFonts w:ascii="Times New Roman" w:hAnsi="Times New Roman"/>
        </w:rPr>
        <w:t xml:space="preserve"> </w:t>
      </w:r>
      <w:proofErr w:type="spellStart"/>
      <w:r w:rsidRPr="00D57A26">
        <w:rPr>
          <w:rFonts w:ascii="Times New Roman" w:hAnsi="Times New Roman"/>
        </w:rPr>
        <w:t>jawab</w:t>
      </w:r>
      <w:proofErr w:type="spellEnd"/>
      <w:r w:rsidRPr="00D57A26">
        <w:rPr>
          <w:rFonts w:ascii="Times New Roman" w:hAnsi="Times New Roman"/>
        </w:rPr>
        <w:t xml:space="preserve"> yang </w:t>
      </w:r>
      <w:proofErr w:type="spellStart"/>
      <w:r w:rsidRPr="00D57A26">
        <w:rPr>
          <w:rFonts w:ascii="Times New Roman" w:hAnsi="Times New Roman"/>
        </w:rPr>
        <w:t>ditinggalkannya</w:t>
      </w:r>
      <w:proofErr w:type="spellEnd"/>
      <w:r w:rsidRPr="00D57A26">
        <w:rPr>
          <w:rFonts w:ascii="Times New Roman" w:hAnsi="Times New Roman"/>
        </w:rPr>
        <w:t xml:space="preserve"> </w:t>
      </w:r>
      <w:proofErr w:type="spellStart"/>
      <w:r w:rsidRPr="00D57A26">
        <w:rPr>
          <w:rFonts w:ascii="Times New Roman" w:hAnsi="Times New Roman"/>
        </w:rPr>
        <w:t>serta</w:t>
      </w:r>
      <w:proofErr w:type="spellEnd"/>
      <w:r w:rsidRPr="00D57A26">
        <w:rPr>
          <w:rFonts w:ascii="Times New Roman" w:hAnsi="Times New Roman"/>
        </w:rPr>
        <w:t xml:space="preserve"> </w:t>
      </w:r>
      <w:proofErr w:type="spellStart"/>
      <w:r w:rsidRPr="00D57A26">
        <w:rPr>
          <w:rFonts w:ascii="Times New Roman" w:hAnsi="Times New Roman"/>
        </w:rPr>
        <w:t>mendapatkan</w:t>
      </w:r>
      <w:proofErr w:type="spellEnd"/>
      <w:r w:rsidRPr="00D57A26">
        <w:rPr>
          <w:rFonts w:ascii="Times New Roman" w:hAnsi="Times New Roman"/>
        </w:rPr>
        <w:t xml:space="preserve"> </w:t>
      </w:r>
      <w:proofErr w:type="spellStart"/>
      <w:r w:rsidRPr="00D57A26">
        <w:rPr>
          <w:rFonts w:ascii="Times New Roman" w:hAnsi="Times New Roman"/>
        </w:rPr>
        <w:t>izin</w:t>
      </w:r>
      <w:proofErr w:type="spellEnd"/>
      <w:r w:rsidRPr="00D57A26">
        <w:rPr>
          <w:rFonts w:ascii="Times New Roman" w:hAnsi="Times New Roman"/>
        </w:rPr>
        <w:t xml:space="preserve"> </w:t>
      </w:r>
      <w:proofErr w:type="spellStart"/>
      <w:r w:rsidRPr="00D57A26">
        <w:rPr>
          <w:rFonts w:ascii="Times New Roman" w:hAnsi="Times New Roman"/>
        </w:rPr>
        <w:t>untuk</w:t>
      </w:r>
      <w:proofErr w:type="spellEnd"/>
      <w:r w:rsidRPr="00D57A26">
        <w:rPr>
          <w:rFonts w:ascii="Times New Roman" w:hAnsi="Times New Roman"/>
        </w:rPr>
        <w:t xml:space="preserve"> </w:t>
      </w:r>
      <w:proofErr w:type="spellStart"/>
      <w:r w:rsidRPr="00D57A26">
        <w:rPr>
          <w:rFonts w:ascii="Times New Roman" w:hAnsi="Times New Roman"/>
        </w:rPr>
        <w:t>melaksanakan</w:t>
      </w:r>
      <w:proofErr w:type="spellEnd"/>
      <w:r w:rsidRPr="00D57A26">
        <w:rPr>
          <w:rFonts w:ascii="Times New Roman" w:hAnsi="Times New Roman"/>
        </w:rPr>
        <w:t xml:space="preserve"> ibadah umrah.</w:t>
      </w:r>
    </w:p>
    <w:p w14:paraId="5899732B" w14:textId="1ACE73F8" w:rsidR="00D06EA9" w:rsidRDefault="00AE1895">
      <w:pPr>
        <w:pStyle w:val="Jurnal21HeadingPENDAHULUANdll"/>
        <w:rPr>
          <w:rFonts w:ascii="Times New Roman" w:hAnsi="Times New Roman"/>
          <w:lang w:val="id-ID"/>
        </w:rPr>
      </w:pPr>
      <w:r>
        <w:rPr>
          <w:rFonts w:ascii="Times New Roman" w:hAnsi="Times New Roman"/>
        </w:rPr>
        <w:t>HASIL DAN PEMBAHASAN</w:t>
      </w:r>
      <w:r>
        <w:rPr>
          <w:rFonts w:ascii="Times New Roman" w:hAnsi="Times New Roman"/>
          <w:lang w:val="id-ID"/>
        </w:rPr>
        <w:t xml:space="preserve"> </w:t>
      </w:r>
    </w:p>
    <w:p w14:paraId="31495A94" w14:textId="6AE691DC" w:rsidR="00270E1B" w:rsidRPr="00D9332B" w:rsidRDefault="00270E1B" w:rsidP="00C543BB">
      <w:pPr>
        <w:pStyle w:val="Jurnal21HeadingPENDAHULUANdll"/>
        <w:numPr>
          <w:ilvl w:val="0"/>
          <w:numId w:val="40"/>
        </w:numPr>
        <w:spacing w:before="0" w:after="0"/>
        <w:ind w:left="360"/>
        <w:rPr>
          <w:rFonts w:ascii="Times New Roman" w:hAnsi="Times New Roman"/>
          <w:lang w:val="id-ID"/>
        </w:rPr>
      </w:pPr>
      <w:r w:rsidRPr="00D9332B">
        <w:rPr>
          <w:rFonts w:ascii="Times New Roman" w:hAnsi="Times New Roman"/>
          <w:lang w:val="id-ID"/>
        </w:rPr>
        <w:t>Analisis Standardisasi Peraturan Menteri Agama (PMA) No. 8 Tahun 2018 dengan Pelayanan Transportasi dan Akomodasi PT. Tanur Muthmainnah</w:t>
      </w:r>
    </w:p>
    <w:p w14:paraId="6624AEE3" w14:textId="776FE153" w:rsidR="00270E1B" w:rsidRPr="00D9332B" w:rsidRDefault="00270E1B" w:rsidP="00C543BB">
      <w:pPr>
        <w:pStyle w:val="Jurnal21HeadingPENDAHULUANdll"/>
        <w:numPr>
          <w:ilvl w:val="0"/>
          <w:numId w:val="41"/>
        </w:numPr>
        <w:spacing w:before="0" w:after="0"/>
        <w:rPr>
          <w:rFonts w:ascii="Times New Roman" w:hAnsi="Times New Roman"/>
          <w:lang w:val="id-ID"/>
        </w:rPr>
      </w:pPr>
      <w:r w:rsidRPr="00D9332B">
        <w:rPr>
          <w:rFonts w:ascii="Times New Roman" w:hAnsi="Times New Roman"/>
          <w:lang w:val="id-ID"/>
        </w:rPr>
        <w:t>Peraturan Menteri Agama (PMA) No. 8 Tahun 2018 tentang Transportasi</w:t>
      </w:r>
    </w:p>
    <w:p w14:paraId="0E019036" w14:textId="459F7188" w:rsidR="00270E1B" w:rsidRPr="00270E1B" w:rsidRDefault="00270E1B" w:rsidP="00A914A4">
      <w:pPr>
        <w:pStyle w:val="Jurnal21HeadingPENDAHULUANdll"/>
        <w:spacing w:before="0" w:after="0"/>
        <w:ind w:left="720" w:firstLine="720"/>
        <w:jc w:val="both"/>
        <w:rPr>
          <w:rFonts w:ascii="Times New Roman" w:hAnsi="Times New Roman"/>
          <w:b w:val="0"/>
          <w:bCs w:val="0"/>
          <w:lang w:val="id-ID"/>
        </w:rPr>
      </w:pPr>
      <w:r w:rsidRPr="00270E1B">
        <w:rPr>
          <w:rFonts w:ascii="Times New Roman" w:hAnsi="Times New Roman"/>
          <w:b w:val="0"/>
          <w:bCs w:val="0"/>
          <w:lang w:val="id-ID"/>
        </w:rPr>
        <w:t xml:space="preserve">Di dalam Peraturan Menteri Agama (PMA) No. 8 Tahun 2018 </w:t>
      </w:r>
      <w:r w:rsidRPr="00270E1B">
        <w:rPr>
          <w:rFonts w:ascii="Times New Roman" w:hAnsi="Times New Roman"/>
          <w:b w:val="0"/>
          <w:bCs w:val="0"/>
          <w:lang w:val="id-ID"/>
        </w:rPr>
        <w:lastRenderedPageBreak/>
        <w:t>terdapat peraturan tentang Transportasi Jemaah pada BAB V tentang</w:t>
      </w:r>
      <w:r w:rsidR="00A914A4">
        <w:rPr>
          <w:rFonts w:ascii="Times New Roman" w:hAnsi="Times New Roman"/>
          <w:b w:val="0"/>
          <w:bCs w:val="0"/>
        </w:rPr>
        <w:t xml:space="preserve"> </w:t>
      </w:r>
      <w:r w:rsidRPr="00270E1B">
        <w:rPr>
          <w:rFonts w:ascii="Times New Roman" w:hAnsi="Times New Roman"/>
          <w:b w:val="0"/>
          <w:bCs w:val="0"/>
          <w:lang w:val="id-ID"/>
        </w:rPr>
        <w:t>PELAYANAN pada BAGIAN KEDUA: PASAL 15</w:t>
      </w:r>
      <w:r w:rsidR="00D9332B">
        <w:rPr>
          <w:rFonts w:ascii="Times New Roman" w:hAnsi="Times New Roman"/>
          <w:b w:val="0"/>
          <w:bCs w:val="0"/>
        </w:rPr>
        <w:t xml:space="preserve"> </w:t>
      </w:r>
      <w:r w:rsidRPr="00270E1B">
        <w:rPr>
          <w:rFonts w:ascii="Times New Roman" w:hAnsi="Times New Roman"/>
          <w:b w:val="0"/>
          <w:bCs w:val="0"/>
          <w:lang w:val="id-ID"/>
        </w:rPr>
        <w:t>yang berbunyi:</w:t>
      </w:r>
      <w:r w:rsidR="00D9332B">
        <w:rPr>
          <w:rStyle w:val="FootnoteReference"/>
          <w:rFonts w:ascii="Times New Roman" w:hAnsi="Times New Roman"/>
          <w:b w:val="0"/>
          <w:bCs w:val="0"/>
          <w:lang w:val="id-ID"/>
        </w:rPr>
        <w:footnoteReference w:id="39"/>
      </w:r>
    </w:p>
    <w:p w14:paraId="6D0626A1" w14:textId="77777777"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(1)</w:t>
      </w:r>
      <w:r w:rsidRPr="00270E1B">
        <w:rPr>
          <w:rFonts w:ascii="Times New Roman" w:hAnsi="Times New Roman"/>
          <w:b w:val="0"/>
          <w:bCs w:val="0"/>
          <w:lang w:val="id-ID"/>
        </w:rPr>
        <w:tab/>
        <w:t>Pelayanan</w:t>
      </w:r>
      <w:r w:rsidRPr="00270E1B">
        <w:rPr>
          <w:rFonts w:ascii="Times New Roman" w:hAnsi="Times New Roman"/>
          <w:b w:val="0"/>
          <w:bCs w:val="0"/>
          <w:lang w:val="id-ID"/>
        </w:rPr>
        <w:tab/>
        <w:t>transportasi</w:t>
      </w:r>
      <w:r w:rsidRPr="00270E1B">
        <w:rPr>
          <w:rFonts w:ascii="Times New Roman" w:hAnsi="Times New Roman"/>
          <w:b w:val="0"/>
          <w:bCs w:val="0"/>
          <w:lang w:val="id-ID"/>
        </w:rPr>
        <w:tab/>
        <w:t>Jemaah sebagaimana dimaksud dalam Pasal 13 huruf b dilakukan oleh PPIU meliputi pelayanan pemberangkatan ke dan dari Arab Saudi dan selama di Arab Saudi.</w:t>
      </w:r>
    </w:p>
    <w:p w14:paraId="2004E57A" w14:textId="77777777"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(2)</w:t>
      </w:r>
      <w:r w:rsidRPr="00270E1B">
        <w:rPr>
          <w:rFonts w:ascii="Times New Roman" w:hAnsi="Times New Roman"/>
          <w:b w:val="0"/>
          <w:bCs w:val="0"/>
          <w:lang w:val="id-ID"/>
        </w:rPr>
        <w:tab/>
        <w:t>Pemberangkatan ke dan dari Arab Saudi sebagaimana dimaksud pada ayat (1) dilaksanakan oleh PPIU sesuai dengan jadwal yang tertera dalam perjanjian yang telah disepakati dengan calon jemaah.</w:t>
      </w:r>
    </w:p>
    <w:p w14:paraId="2E39FA20" w14:textId="78C33753"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Jadwal pemberangkatan ke dan dari Arab Saudi sebagaimana dimaksud pada ayat (2) dibuktikan dengan tiket pesawat ke dan dari Arab Saudi.</w:t>
      </w:r>
    </w:p>
    <w:p w14:paraId="013D566D" w14:textId="77777777"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(4)</w:t>
      </w:r>
      <w:r w:rsidRPr="00270E1B">
        <w:rPr>
          <w:rFonts w:ascii="Times New Roman" w:hAnsi="Times New Roman"/>
          <w:b w:val="0"/>
          <w:bCs w:val="0"/>
          <w:lang w:val="id-ID"/>
        </w:rPr>
        <w:tab/>
        <w:t>Transportasi sebagaimana dimaksud pada ayat (1) meliputi transportasi udara dari Indonesia ke Arab Saudi dan dari Arab Saudi ke Indonesia, serta transportasi darat atau udara selama di Arab Saudi.</w:t>
      </w:r>
    </w:p>
    <w:p w14:paraId="29293AF0" w14:textId="77777777"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(5)</w:t>
      </w:r>
      <w:r w:rsidRPr="00270E1B">
        <w:rPr>
          <w:rFonts w:ascii="Times New Roman" w:hAnsi="Times New Roman"/>
          <w:b w:val="0"/>
          <w:bCs w:val="0"/>
          <w:lang w:val="id-ID"/>
        </w:rPr>
        <w:tab/>
        <w:t>Transportasi udara dari Indonesia ke Arab Saudi dan dari Arab Saudi ke Indonesia sebagaimana dimaksud pada ayat (4) paling banyak 1 (satu) kali transit dengan menggunakan penerbangan langsung atau paling banyak 1 (satu) kali transit dengan paling banyak 2 (dua) maskapai penerbangan. (6)PPIU wajib menyediakan tempat yang layak dan nyaman bagi Jemaah selama berada di bandara.</w:t>
      </w:r>
    </w:p>
    <w:p w14:paraId="2DC6CA87" w14:textId="77777777"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(7)</w:t>
      </w:r>
      <w:r w:rsidRPr="00270E1B">
        <w:rPr>
          <w:rFonts w:ascii="Times New Roman" w:hAnsi="Times New Roman"/>
          <w:b w:val="0"/>
          <w:bCs w:val="0"/>
          <w:lang w:val="id-ID"/>
        </w:rPr>
        <w:tab/>
        <w:t>PPIU wajib memfasilitasi Jemaah yang mengalami keterlambatan penerbangan sesuai dengan ketentuan peraturan perundang- undangan.</w:t>
      </w:r>
    </w:p>
    <w:p w14:paraId="543905F1" w14:textId="7A73AE2B"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(8)</w:t>
      </w:r>
      <w:r w:rsidRPr="00270E1B">
        <w:rPr>
          <w:rFonts w:ascii="Times New Roman" w:hAnsi="Times New Roman"/>
          <w:b w:val="0"/>
          <w:bCs w:val="0"/>
          <w:lang w:val="id-ID"/>
        </w:rPr>
        <w:tab/>
        <w:t>Transportasi darat selama di Arab Saudi sebagaimana dimaksud pada  ayat (4) wajib</w:t>
      </w:r>
      <w:r w:rsidR="00D9332B">
        <w:rPr>
          <w:rFonts w:ascii="Times New Roman" w:hAnsi="Times New Roman"/>
          <w:b w:val="0"/>
          <w:bCs w:val="0"/>
        </w:rPr>
        <w:t xml:space="preserve"> </w:t>
      </w:r>
      <w:r w:rsidRPr="00270E1B">
        <w:rPr>
          <w:rFonts w:ascii="Times New Roman" w:hAnsi="Times New Roman"/>
          <w:b w:val="0"/>
          <w:bCs w:val="0"/>
          <w:lang w:val="id-ID"/>
        </w:rPr>
        <w:t>menggunakan kendaraan yang layak dan nyaman.</w:t>
      </w:r>
    </w:p>
    <w:p w14:paraId="2AA5BE5A" w14:textId="77777777"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(9)</w:t>
      </w:r>
      <w:r w:rsidRPr="00270E1B">
        <w:rPr>
          <w:rFonts w:ascii="Times New Roman" w:hAnsi="Times New Roman"/>
          <w:b w:val="0"/>
          <w:bCs w:val="0"/>
          <w:lang w:val="id-ID"/>
        </w:rPr>
        <w:tab/>
        <w:t>Transportasi darat selama di Arab Saudi sebagaimana dimaksud pada ayat (8) harus memenuhi standar kelayakan dan kenyamanan:</w:t>
      </w:r>
    </w:p>
    <w:p w14:paraId="33844755" w14:textId="27947E4A" w:rsidR="00270E1B" w:rsidRPr="00270E1B" w:rsidRDefault="00270E1B" w:rsidP="00A914A4">
      <w:pPr>
        <w:pStyle w:val="Jurnal21HeadingPENDAHULUANdll"/>
        <w:numPr>
          <w:ilvl w:val="1"/>
          <w:numId w:val="42"/>
        </w:numPr>
        <w:spacing w:before="0" w:after="0"/>
        <w:ind w:left="360"/>
        <w:jc w:val="both"/>
        <w:rPr>
          <w:rFonts w:ascii="Times New Roman" w:hAnsi="Times New Roman"/>
          <w:b w:val="0"/>
          <w:bCs w:val="0"/>
          <w:lang w:val="id-ID"/>
        </w:rPr>
      </w:pPr>
      <w:r w:rsidRPr="00270E1B">
        <w:rPr>
          <w:rFonts w:ascii="Times New Roman" w:hAnsi="Times New Roman"/>
          <w:b w:val="0"/>
          <w:bCs w:val="0"/>
          <w:lang w:val="id-ID"/>
        </w:rPr>
        <w:t>usia bus paling lama 5 (lima) tahun;</w:t>
      </w:r>
    </w:p>
    <w:p w14:paraId="74B14A0A" w14:textId="06BDA74A" w:rsidR="00270E1B" w:rsidRPr="00270E1B" w:rsidRDefault="00270E1B" w:rsidP="00A914A4">
      <w:pPr>
        <w:pStyle w:val="Jurnal21HeadingPENDAHULUANdll"/>
        <w:numPr>
          <w:ilvl w:val="1"/>
          <w:numId w:val="42"/>
        </w:numPr>
        <w:spacing w:before="0" w:after="0"/>
        <w:ind w:left="360"/>
        <w:jc w:val="both"/>
        <w:rPr>
          <w:rFonts w:ascii="Times New Roman" w:hAnsi="Times New Roman"/>
          <w:b w:val="0"/>
          <w:bCs w:val="0"/>
          <w:lang w:val="id-ID"/>
        </w:rPr>
      </w:pPr>
      <w:r w:rsidRPr="00270E1B">
        <w:rPr>
          <w:rFonts w:ascii="Times New Roman" w:hAnsi="Times New Roman"/>
          <w:b w:val="0"/>
          <w:bCs w:val="0"/>
          <w:lang w:val="id-ID"/>
        </w:rPr>
        <w:t>kapasitas bus paling banyak 50 (lima puluh) seat/bus; dan</w:t>
      </w:r>
    </w:p>
    <w:p w14:paraId="50724A62" w14:textId="34C78385" w:rsidR="00270E1B" w:rsidRPr="00270E1B" w:rsidRDefault="00270E1B" w:rsidP="00A914A4">
      <w:pPr>
        <w:pStyle w:val="Jurnal21HeadingPENDAHULUANdll"/>
        <w:numPr>
          <w:ilvl w:val="1"/>
          <w:numId w:val="42"/>
        </w:numPr>
        <w:spacing w:before="0" w:after="0"/>
        <w:ind w:left="360"/>
        <w:jc w:val="both"/>
        <w:rPr>
          <w:rFonts w:ascii="Times New Roman" w:hAnsi="Times New Roman"/>
          <w:b w:val="0"/>
          <w:bCs w:val="0"/>
          <w:lang w:val="id-ID"/>
        </w:rPr>
      </w:pPr>
      <w:r w:rsidRPr="00270E1B">
        <w:rPr>
          <w:rFonts w:ascii="Times New Roman" w:hAnsi="Times New Roman"/>
          <w:b w:val="0"/>
          <w:bCs w:val="0"/>
          <w:lang w:val="id-ID"/>
        </w:rPr>
        <w:t>memiliki air condition, sabuk pengaman, tombol manual darurat pembuka pintu, alat pemecah kaca, alat pemadam kebakaran, bagasi yang terletak di bawah, ban cadangan atau ban anti bocor, kotak pertolongan pertama pada kecelakaan lengkap dengan obat-obatan, pengeras suara, toilet, dan kulkas seluruhnya dalam kondisi baik dan berfungsi.</w:t>
      </w:r>
    </w:p>
    <w:p w14:paraId="4B9C690B" w14:textId="77777777"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(10)</w:t>
      </w:r>
      <w:r w:rsidRPr="00270E1B">
        <w:rPr>
          <w:rFonts w:ascii="Times New Roman" w:hAnsi="Times New Roman"/>
          <w:b w:val="0"/>
          <w:bCs w:val="0"/>
          <w:lang w:val="id-ID"/>
        </w:rPr>
        <w:tab/>
        <w:t xml:space="preserve">PPIU wajib menyediakan sarana transportasi bagi Jemaah yang aman, </w:t>
      </w:r>
      <w:r w:rsidRPr="00270E1B">
        <w:rPr>
          <w:rFonts w:ascii="Times New Roman" w:hAnsi="Times New Roman"/>
          <w:b w:val="0"/>
          <w:bCs w:val="0"/>
          <w:lang w:val="id-ID"/>
        </w:rPr>
        <w:lastRenderedPageBreak/>
        <w:t>layak, dan nyaman sesuai dengan perjanjian yang disepakati.</w:t>
      </w:r>
    </w:p>
    <w:p w14:paraId="34C79125" w14:textId="1CE46E41"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Setelah melakukan penelitian pada PT. Tanur Muthmainnah, penulis melihat bahwa PT. Tanur Muthmainnah merupakan travel tereksis dimana hampir setiap bulannya mereka membawa jamaah</w:t>
      </w:r>
      <w:r w:rsidR="00A914A4">
        <w:rPr>
          <w:rFonts w:ascii="Times New Roman" w:hAnsi="Times New Roman"/>
          <w:b w:val="0"/>
          <w:bCs w:val="0"/>
        </w:rPr>
        <w:t xml:space="preserve"> </w:t>
      </w:r>
      <w:r w:rsidRPr="00270E1B">
        <w:rPr>
          <w:rFonts w:ascii="Times New Roman" w:hAnsi="Times New Roman"/>
          <w:b w:val="0"/>
          <w:bCs w:val="0"/>
          <w:lang w:val="id-ID"/>
        </w:rPr>
        <w:t>umrah ke Arab Saudi menggunakan transportasi udara dengan maskapai Lion Air. Dan keberangkatan pesawat ini adalah keberangkatan langsung satu tujuan bandara King Abdul Aziz Jeddah tanpa adanya transit dan sebagainya.</w:t>
      </w:r>
    </w:p>
    <w:p w14:paraId="7E16808A" w14:textId="77777777" w:rsidR="00B73091" w:rsidRDefault="00270E1B" w:rsidP="00B73091">
      <w:pPr>
        <w:pStyle w:val="Jurnal21HeadingPENDAHULUANdll"/>
        <w:spacing w:before="0" w:after="0"/>
        <w:ind w:firstLine="720"/>
        <w:jc w:val="both"/>
        <w:rPr>
          <w:rFonts w:ascii="Times New Roman" w:hAnsi="Times New Roman"/>
          <w:b w:val="0"/>
          <w:bCs w:val="0"/>
          <w:lang w:val="id-ID"/>
        </w:rPr>
      </w:pPr>
      <w:r w:rsidRPr="00270E1B">
        <w:rPr>
          <w:rFonts w:ascii="Times New Roman" w:hAnsi="Times New Roman"/>
          <w:b w:val="0"/>
          <w:bCs w:val="0"/>
          <w:lang w:val="id-ID"/>
        </w:rPr>
        <w:t>Berdasarkan hasil wawancara dengan bu Fitri selaku komisioner, PT. Tanur memberikan pilihan pada jamaah umrah untuk menentukan paketnya sendiri, melihat kualitas hotel pada paket terendah, yakni pake bronze pun sudah mendapati hotel bintang</w:t>
      </w:r>
      <w:r w:rsidR="00A914A4">
        <w:rPr>
          <w:rFonts w:ascii="Times New Roman" w:hAnsi="Times New Roman"/>
          <w:b w:val="0"/>
          <w:bCs w:val="0"/>
        </w:rPr>
        <w:t xml:space="preserve"> </w:t>
      </w:r>
      <w:r w:rsidRPr="00270E1B">
        <w:rPr>
          <w:rFonts w:ascii="Times New Roman" w:hAnsi="Times New Roman"/>
          <w:b w:val="0"/>
          <w:bCs w:val="0"/>
          <w:lang w:val="id-ID"/>
        </w:rPr>
        <w:t>4. Dan untuk transportasi darat selama di Arab Saudi, PT. Tanur Muthmainnah mempunyai bus esklusif, bersinergi dengan Daleel Almaalem.</w:t>
      </w:r>
    </w:p>
    <w:p w14:paraId="4DDAC1F8" w14:textId="54C3FEE5" w:rsidR="00270E1B" w:rsidRPr="00270E1B" w:rsidRDefault="00270E1B" w:rsidP="00B73091">
      <w:pPr>
        <w:pStyle w:val="Jurnal21HeadingPENDAHULUANdll"/>
        <w:spacing w:before="0" w:after="0"/>
        <w:ind w:firstLine="720"/>
        <w:jc w:val="both"/>
        <w:rPr>
          <w:rFonts w:ascii="Times New Roman" w:hAnsi="Times New Roman"/>
          <w:b w:val="0"/>
          <w:bCs w:val="0"/>
          <w:lang w:val="id-ID"/>
        </w:rPr>
      </w:pPr>
      <w:r w:rsidRPr="00270E1B">
        <w:rPr>
          <w:rFonts w:ascii="Times New Roman" w:hAnsi="Times New Roman"/>
          <w:b w:val="0"/>
          <w:bCs w:val="0"/>
          <w:lang w:val="id-ID"/>
        </w:rPr>
        <w:t>Daleel Almaalem merupakan perusahaan bus yang cukup terkenal di Arab Saudi, menggunakan bus yang pastinya berumur kurang dari 5 tahun, memiliki kapasitas 45 sampai 50 penumpang, dilengkapi dengan</w:t>
      </w:r>
      <w:r w:rsidR="00A914A4">
        <w:rPr>
          <w:rFonts w:ascii="Times New Roman" w:hAnsi="Times New Roman"/>
          <w:b w:val="0"/>
          <w:bCs w:val="0"/>
        </w:rPr>
        <w:t xml:space="preserve"> </w:t>
      </w:r>
      <w:r w:rsidRPr="00270E1B">
        <w:rPr>
          <w:rFonts w:ascii="Times New Roman" w:hAnsi="Times New Roman"/>
          <w:b w:val="0"/>
          <w:bCs w:val="0"/>
          <w:lang w:val="id-ID"/>
        </w:rPr>
        <w:t>AC,</w:t>
      </w:r>
      <w:r w:rsidR="00D9332B">
        <w:rPr>
          <w:rFonts w:ascii="Times New Roman" w:hAnsi="Times New Roman"/>
          <w:b w:val="0"/>
          <w:bCs w:val="0"/>
        </w:rPr>
        <w:t xml:space="preserve"> </w:t>
      </w:r>
      <w:r w:rsidRPr="00270E1B">
        <w:rPr>
          <w:rFonts w:ascii="Times New Roman" w:hAnsi="Times New Roman"/>
          <w:b w:val="0"/>
          <w:bCs w:val="0"/>
          <w:lang w:val="id-ID"/>
        </w:rPr>
        <w:t>sabuk</w:t>
      </w:r>
      <w:r w:rsidR="00A914A4">
        <w:rPr>
          <w:rFonts w:ascii="Times New Roman" w:hAnsi="Times New Roman"/>
          <w:b w:val="0"/>
          <w:bCs w:val="0"/>
        </w:rPr>
        <w:t xml:space="preserve"> </w:t>
      </w:r>
      <w:r w:rsidRPr="00270E1B">
        <w:rPr>
          <w:rFonts w:ascii="Times New Roman" w:hAnsi="Times New Roman"/>
          <w:b w:val="0"/>
          <w:bCs w:val="0"/>
          <w:lang w:val="id-ID"/>
        </w:rPr>
        <w:t>pengaman,</w:t>
      </w:r>
      <w:r w:rsidR="00A914A4">
        <w:rPr>
          <w:rFonts w:ascii="Times New Roman" w:hAnsi="Times New Roman"/>
          <w:b w:val="0"/>
          <w:bCs w:val="0"/>
        </w:rPr>
        <w:t xml:space="preserve"> </w:t>
      </w:r>
      <w:r w:rsidRPr="00270E1B">
        <w:rPr>
          <w:rFonts w:ascii="Times New Roman" w:hAnsi="Times New Roman"/>
          <w:b w:val="0"/>
          <w:bCs w:val="0"/>
          <w:lang w:val="id-ID"/>
        </w:rPr>
        <w:t>tombol</w:t>
      </w:r>
      <w:r w:rsidRPr="00270E1B">
        <w:rPr>
          <w:rFonts w:ascii="Times New Roman" w:hAnsi="Times New Roman"/>
          <w:b w:val="0"/>
          <w:bCs w:val="0"/>
          <w:lang w:val="id-ID"/>
        </w:rPr>
        <w:tab/>
        <w:t>manual pembuka pintu, alat pemecah kaca, APAR, bagasi bawah yang dapat menampung koper jamaah, bagasi di dalam kabin yang dapat menampung  tas ransel jamaah, kotak first aid kit, toilet, rak untuk makan, kulkas, speaker untuk muthawwif, dan ban cadangan. Berdasarkan hasil wawancara yang dibuktikan dengan video riview bus yang penulis dapatkan dari youtube PT. Tanur Muthmainnah, dengan demikian</w:t>
      </w:r>
      <w:r w:rsidR="00D9332B">
        <w:rPr>
          <w:rFonts w:ascii="Times New Roman" w:hAnsi="Times New Roman"/>
          <w:b w:val="0"/>
          <w:bCs w:val="0"/>
        </w:rPr>
        <w:t xml:space="preserve"> </w:t>
      </w:r>
      <w:r w:rsidRPr="00270E1B">
        <w:rPr>
          <w:rFonts w:ascii="Times New Roman" w:hAnsi="Times New Roman"/>
          <w:b w:val="0"/>
          <w:bCs w:val="0"/>
          <w:lang w:val="id-ID"/>
        </w:rPr>
        <w:t>transportasi yang digunakan oleh PT. Tanur Muthmainnah baik itu pesawat maupun bus sudah sesuai dengan aturan yang tertulis dalam Peraturan Menteri Agama (PMA) No. 8 Tahun 2018 tentang penyelenggaraan perjalanan ibadah umrah.</w:t>
      </w:r>
    </w:p>
    <w:p w14:paraId="5C50238E" w14:textId="77777777" w:rsidR="00270E1B" w:rsidRPr="00270E1B" w:rsidRDefault="00270E1B" w:rsidP="00A914A4">
      <w:pPr>
        <w:pStyle w:val="Jurnal21HeadingPENDAHULUANdll"/>
        <w:spacing w:before="0" w:after="0"/>
        <w:jc w:val="both"/>
        <w:rPr>
          <w:rFonts w:ascii="Times New Roman" w:hAnsi="Times New Roman"/>
          <w:b w:val="0"/>
          <w:bCs w:val="0"/>
          <w:lang w:val="id-ID"/>
        </w:rPr>
      </w:pPr>
      <w:r w:rsidRPr="00270E1B">
        <w:rPr>
          <w:rFonts w:ascii="Times New Roman" w:hAnsi="Times New Roman"/>
          <w:b w:val="0"/>
          <w:bCs w:val="0"/>
          <w:lang w:val="id-ID"/>
        </w:rPr>
        <w:t>Berikut adalah tabel ceklis kesesuaian transportasi udara dan transportasi darat PT. Tanur Muthmainnah dengan PMA No. 8 Tahun 2018:</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4328"/>
        <w:gridCol w:w="1566"/>
      </w:tblGrid>
      <w:tr w:rsidR="00270E1B" w14:paraId="6EEE93B2" w14:textId="77777777" w:rsidTr="00FF6196">
        <w:trPr>
          <w:trHeight w:val="1065"/>
        </w:trPr>
        <w:tc>
          <w:tcPr>
            <w:tcW w:w="680" w:type="dxa"/>
          </w:tcPr>
          <w:p w14:paraId="55771ED5" w14:textId="77777777" w:rsidR="00270E1B" w:rsidRDefault="00270E1B" w:rsidP="00D9332B">
            <w:pPr>
              <w:pStyle w:val="TableParagraph"/>
              <w:spacing w:before="4"/>
              <w:ind w:left="0"/>
              <w:rPr>
                <w:sz w:val="31"/>
              </w:rPr>
            </w:pPr>
          </w:p>
          <w:p w14:paraId="55E6B435" w14:textId="77777777" w:rsidR="00270E1B" w:rsidRDefault="00270E1B" w:rsidP="00D9332B">
            <w:pPr>
              <w:pStyle w:val="TableParagraph"/>
              <w:spacing w:before="0"/>
              <w:rPr>
                <w:sz w:val="24"/>
              </w:rPr>
            </w:pPr>
            <w:r>
              <w:rPr>
                <w:sz w:val="24"/>
              </w:rPr>
              <w:t>NO.</w:t>
            </w:r>
          </w:p>
        </w:tc>
        <w:tc>
          <w:tcPr>
            <w:tcW w:w="4328" w:type="dxa"/>
          </w:tcPr>
          <w:p w14:paraId="0E9C4580" w14:textId="77777777" w:rsidR="00270E1B" w:rsidRDefault="00270E1B" w:rsidP="00D9332B">
            <w:pPr>
              <w:pStyle w:val="TableParagraph"/>
              <w:spacing w:before="4"/>
              <w:ind w:left="0"/>
              <w:rPr>
                <w:sz w:val="31"/>
              </w:rPr>
            </w:pPr>
          </w:p>
          <w:p w14:paraId="1C22F6BA" w14:textId="77777777" w:rsidR="00270E1B" w:rsidRDefault="00270E1B" w:rsidP="00D9332B">
            <w:pPr>
              <w:pStyle w:val="TableParagraph"/>
              <w:spacing w:before="0"/>
              <w:ind w:left="1000"/>
              <w:rPr>
                <w:sz w:val="24"/>
              </w:rPr>
            </w:pPr>
            <w:r>
              <w:rPr>
                <w:sz w:val="24"/>
              </w:rPr>
              <w:t>PMA No. 8 Tahun 2018</w:t>
            </w:r>
          </w:p>
        </w:tc>
        <w:tc>
          <w:tcPr>
            <w:tcW w:w="1566" w:type="dxa"/>
          </w:tcPr>
          <w:p w14:paraId="045FEC08" w14:textId="77777777" w:rsidR="00270E1B" w:rsidRDefault="00270E1B" w:rsidP="00D9332B">
            <w:pPr>
              <w:pStyle w:val="TableParagraph"/>
              <w:spacing w:before="121"/>
              <w:ind w:left="109" w:right="91" w:firstLine="185"/>
              <w:rPr>
                <w:sz w:val="24"/>
              </w:rPr>
            </w:pPr>
            <w:r>
              <w:rPr>
                <w:sz w:val="24"/>
              </w:rPr>
              <w:t>PT. Tanur</w:t>
            </w:r>
            <w:r>
              <w:rPr>
                <w:spacing w:val="1"/>
                <w:sz w:val="24"/>
              </w:rPr>
              <w:t xml:space="preserve"> </w:t>
            </w:r>
            <w:r>
              <w:rPr>
                <w:spacing w:val="-1"/>
                <w:sz w:val="24"/>
              </w:rPr>
              <w:t>Muthmainnah</w:t>
            </w:r>
          </w:p>
        </w:tc>
      </w:tr>
      <w:tr w:rsidR="00270E1B" w14:paraId="136BDE55" w14:textId="77777777" w:rsidTr="00FF6196">
        <w:trPr>
          <w:trHeight w:val="2070"/>
        </w:trPr>
        <w:tc>
          <w:tcPr>
            <w:tcW w:w="680" w:type="dxa"/>
          </w:tcPr>
          <w:p w14:paraId="51A4F49F" w14:textId="77777777" w:rsidR="00270E1B" w:rsidRDefault="00270E1B" w:rsidP="00D9332B">
            <w:pPr>
              <w:pStyle w:val="TableParagraph"/>
              <w:rPr>
                <w:sz w:val="24"/>
              </w:rPr>
            </w:pPr>
            <w:r>
              <w:rPr>
                <w:sz w:val="24"/>
              </w:rPr>
              <w:lastRenderedPageBreak/>
              <w:t>(1)</w:t>
            </w:r>
          </w:p>
        </w:tc>
        <w:tc>
          <w:tcPr>
            <w:tcW w:w="4328" w:type="dxa"/>
          </w:tcPr>
          <w:p w14:paraId="40495366" w14:textId="77777777" w:rsidR="00270E1B" w:rsidRDefault="00270E1B" w:rsidP="00D9332B">
            <w:pPr>
              <w:pStyle w:val="TableParagraph"/>
              <w:tabs>
                <w:tab w:val="left" w:pos="1735"/>
                <w:tab w:val="left" w:pos="3489"/>
              </w:tabs>
              <w:ind w:right="102"/>
              <w:jc w:val="both"/>
              <w:rPr>
                <w:sz w:val="24"/>
              </w:rPr>
            </w:pPr>
            <w:r>
              <w:rPr>
                <w:sz w:val="24"/>
              </w:rPr>
              <w:t>Pelayanan</w:t>
            </w:r>
            <w:r>
              <w:rPr>
                <w:sz w:val="24"/>
              </w:rPr>
              <w:tab/>
              <w:t>transportasi</w:t>
            </w:r>
            <w:r>
              <w:rPr>
                <w:sz w:val="24"/>
              </w:rPr>
              <w:tab/>
              <w:t>Jemaah</w:t>
            </w:r>
            <w:r>
              <w:rPr>
                <w:spacing w:val="-58"/>
                <w:sz w:val="24"/>
              </w:rPr>
              <w:t xml:space="preserve"> </w:t>
            </w:r>
            <w:r>
              <w:rPr>
                <w:sz w:val="24"/>
              </w:rPr>
              <w:t>sebagaimana</w:t>
            </w:r>
            <w:r>
              <w:rPr>
                <w:spacing w:val="1"/>
                <w:sz w:val="24"/>
              </w:rPr>
              <w:t xml:space="preserve"> </w:t>
            </w:r>
            <w:r>
              <w:rPr>
                <w:sz w:val="24"/>
              </w:rPr>
              <w:t>dimaksud</w:t>
            </w:r>
            <w:r>
              <w:rPr>
                <w:spacing w:val="1"/>
                <w:sz w:val="24"/>
              </w:rPr>
              <w:t xml:space="preserve"> </w:t>
            </w:r>
            <w:r>
              <w:rPr>
                <w:sz w:val="24"/>
              </w:rPr>
              <w:t>dalam</w:t>
            </w:r>
            <w:r>
              <w:rPr>
                <w:spacing w:val="1"/>
                <w:sz w:val="24"/>
              </w:rPr>
              <w:t xml:space="preserve"> </w:t>
            </w:r>
            <w:r>
              <w:rPr>
                <w:sz w:val="24"/>
              </w:rPr>
              <w:t>Pasal</w:t>
            </w:r>
            <w:r>
              <w:rPr>
                <w:spacing w:val="1"/>
                <w:sz w:val="24"/>
              </w:rPr>
              <w:t xml:space="preserve"> </w:t>
            </w:r>
            <w:r>
              <w:rPr>
                <w:sz w:val="24"/>
              </w:rPr>
              <w:t>13</w:t>
            </w:r>
            <w:r>
              <w:rPr>
                <w:spacing w:val="1"/>
                <w:sz w:val="24"/>
              </w:rPr>
              <w:t xml:space="preserve"> </w:t>
            </w:r>
            <w:r>
              <w:rPr>
                <w:sz w:val="24"/>
              </w:rPr>
              <w:t>huruf</w:t>
            </w:r>
            <w:r>
              <w:rPr>
                <w:spacing w:val="1"/>
                <w:sz w:val="24"/>
              </w:rPr>
              <w:t xml:space="preserve"> </w:t>
            </w:r>
            <w:r>
              <w:rPr>
                <w:sz w:val="24"/>
              </w:rPr>
              <w:t>b</w:t>
            </w:r>
            <w:r>
              <w:rPr>
                <w:spacing w:val="1"/>
                <w:sz w:val="24"/>
              </w:rPr>
              <w:t xml:space="preserve"> </w:t>
            </w:r>
            <w:r>
              <w:rPr>
                <w:sz w:val="24"/>
              </w:rPr>
              <w:t>dilakukan</w:t>
            </w:r>
            <w:r>
              <w:rPr>
                <w:spacing w:val="1"/>
                <w:sz w:val="24"/>
              </w:rPr>
              <w:t xml:space="preserve"> </w:t>
            </w:r>
            <w:r>
              <w:rPr>
                <w:sz w:val="24"/>
              </w:rPr>
              <w:t>oleh</w:t>
            </w:r>
            <w:r>
              <w:rPr>
                <w:spacing w:val="1"/>
                <w:sz w:val="24"/>
              </w:rPr>
              <w:t xml:space="preserve"> </w:t>
            </w:r>
            <w:r>
              <w:rPr>
                <w:sz w:val="24"/>
              </w:rPr>
              <w:t>PPIU</w:t>
            </w:r>
            <w:r>
              <w:rPr>
                <w:spacing w:val="1"/>
                <w:sz w:val="24"/>
              </w:rPr>
              <w:t xml:space="preserve"> </w:t>
            </w:r>
            <w:r>
              <w:rPr>
                <w:sz w:val="24"/>
              </w:rPr>
              <w:t>meliputi</w:t>
            </w:r>
            <w:r>
              <w:rPr>
                <w:spacing w:val="1"/>
                <w:sz w:val="24"/>
              </w:rPr>
              <w:t xml:space="preserve"> </w:t>
            </w:r>
            <w:r>
              <w:rPr>
                <w:sz w:val="24"/>
              </w:rPr>
              <w:t>pelayanan</w:t>
            </w:r>
            <w:r>
              <w:rPr>
                <w:spacing w:val="27"/>
                <w:sz w:val="24"/>
              </w:rPr>
              <w:t xml:space="preserve"> </w:t>
            </w:r>
            <w:r>
              <w:rPr>
                <w:sz w:val="24"/>
              </w:rPr>
              <w:t>pemberangkatan</w:t>
            </w:r>
            <w:r>
              <w:rPr>
                <w:spacing w:val="27"/>
                <w:sz w:val="24"/>
              </w:rPr>
              <w:t xml:space="preserve"> </w:t>
            </w:r>
            <w:r>
              <w:rPr>
                <w:sz w:val="24"/>
              </w:rPr>
              <w:t>ke</w:t>
            </w:r>
            <w:r>
              <w:rPr>
                <w:spacing w:val="26"/>
                <w:sz w:val="24"/>
              </w:rPr>
              <w:t xml:space="preserve"> </w:t>
            </w:r>
            <w:r>
              <w:rPr>
                <w:sz w:val="24"/>
              </w:rPr>
              <w:t>dan</w:t>
            </w:r>
            <w:r>
              <w:rPr>
                <w:spacing w:val="27"/>
                <w:sz w:val="24"/>
              </w:rPr>
              <w:t xml:space="preserve"> </w:t>
            </w:r>
            <w:r>
              <w:rPr>
                <w:sz w:val="24"/>
              </w:rPr>
              <w:t>dari</w:t>
            </w:r>
          </w:p>
          <w:p w14:paraId="58114F83" w14:textId="77777777" w:rsidR="00270E1B" w:rsidRDefault="00270E1B" w:rsidP="00D9332B">
            <w:pPr>
              <w:pStyle w:val="TableParagraph"/>
              <w:spacing w:before="0"/>
              <w:jc w:val="both"/>
              <w:rPr>
                <w:sz w:val="24"/>
              </w:rPr>
            </w:pPr>
            <w:r>
              <w:rPr>
                <w:sz w:val="24"/>
              </w:rPr>
              <w:t>Arab</w:t>
            </w:r>
            <w:r>
              <w:rPr>
                <w:spacing w:val="-2"/>
                <w:sz w:val="24"/>
              </w:rPr>
              <w:t xml:space="preserve"> </w:t>
            </w:r>
            <w:r>
              <w:rPr>
                <w:sz w:val="24"/>
              </w:rPr>
              <w:t>Saudi</w:t>
            </w:r>
            <w:r>
              <w:rPr>
                <w:spacing w:val="-3"/>
                <w:sz w:val="24"/>
              </w:rPr>
              <w:t xml:space="preserve"> </w:t>
            </w:r>
            <w:r>
              <w:rPr>
                <w:sz w:val="24"/>
              </w:rPr>
              <w:t>dan</w:t>
            </w:r>
            <w:r>
              <w:rPr>
                <w:spacing w:val="-2"/>
                <w:sz w:val="24"/>
              </w:rPr>
              <w:t xml:space="preserve"> </w:t>
            </w:r>
            <w:r>
              <w:rPr>
                <w:sz w:val="24"/>
              </w:rPr>
              <w:t>selama</w:t>
            </w:r>
            <w:r>
              <w:rPr>
                <w:spacing w:val="-3"/>
                <w:sz w:val="24"/>
              </w:rPr>
              <w:t xml:space="preserve"> </w:t>
            </w:r>
            <w:r>
              <w:rPr>
                <w:sz w:val="24"/>
              </w:rPr>
              <w:t>di</w:t>
            </w:r>
            <w:r>
              <w:rPr>
                <w:spacing w:val="-3"/>
                <w:sz w:val="24"/>
              </w:rPr>
              <w:t xml:space="preserve"> </w:t>
            </w:r>
            <w:r>
              <w:rPr>
                <w:sz w:val="24"/>
              </w:rPr>
              <w:t>Arab</w:t>
            </w:r>
            <w:r>
              <w:rPr>
                <w:spacing w:val="-2"/>
                <w:sz w:val="24"/>
              </w:rPr>
              <w:t xml:space="preserve"> </w:t>
            </w:r>
            <w:r>
              <w:rPr>
                <w:sz w:val="24"/>
              </w:rPr>
              <w:t>Saudi.</w:t>
            </w:r>
          </w:p>
        </w:tc>
        <w:tc>
          <w:tcPr>
            <w:tcW w:w="1566" w:type="dxa"/>
          </w:tcPr>
          <w:p w14:paraId="2B243E2A" w14:textId="77777777" w:rsidR="00270E1B" w:rsidRDefault="00270E1B" w:rsidP="00D9332B">
            <w:pPr>
              <w:pStyle w:val="TableParagraph"/>
              <w:spacing w:before="0"/>
              <w:ind w:left="0"/>
              <w:rPr>
                <w:sz w:val="28"/>
              </w:rPr>
            </w:pPr>
          </w:p>
          <w:p w14:paraId="2871A87A" w14:textId="77777777" w:rsidR="00270E1B" w:rsidRDefault="00270E1B" w:rsidP="00D9332B">
            <w:pPr>
              <w:pStyle w:val="TableParagraph"/>
              <w:spacing w:before="6"/>
              <w:ind w:left="0"/>
              <w:rPr>
                <w:sz w:val="34"/>
              </w:rPr>
            </w:pPr>
          </w:p>
          <w:p w14:paraId="2B591448" w14:textId="77777777" w:rsidR="00270E1B" w:rsidRDefault="00270E1B" w:rsidP="00D9332B">
            <w:pPr>
              <w:pStyle w:val="TableParagraph"/>
              <w:spacing w:before="0"/>
              <w:ind w:left="0" w:right="707"/>
              <w:jc w:val="right"/>
              <w:rPr>
                <w:rFonts w:ascii="Symbol" w:hAnsi="Symbol"/>
                <w:sz w:val="24"/>
              </w:rPr>
            </w:pPr>
            <w:r>
              <w:rPr>
                <w:rFonts w:ascii="Symbol" w:hAnsi="Symbol"/>
                <w:sz w:val="24"/>
              </w:rPr>
              <w:t></w:t>
            </w:r>
          </w:p>
        </w:tc>
      </w:tr>
      <w:tr w:rsidR="00270E1B" w14:paraId="41FEA31D" w14:textId="77777777" w:rsidTr="00FF6196">
        <w:trPr>
          <w:trHeight w:val="2070"/>
        </w:trPr>
        <w:tc>
          <w:tcPr>
            <w:tcW w:w="680" w:type="dxa"/>
          </w:tcPr>
          <w:p w14:paraId="2C3D23FE" w14:textId="77777777" w:rsidR="00270E1B" w:rsidRDefault="00270E1B" w:rsidP="00D9332B">
            <w:pPr>
              <w:pStyle w:val="TableParagraph"/>
              <w:rPr>
                <w:sz w:val="24"/>
              </w:rPr>
            </w:pPr>
            <w:r>
              <w:rPr>
                <w:sz w:val="24"/>
              </w:rPr>
              <w:t>(2)</w:t>
            </w:r>
          </w:p>
        </w:tc>
        <w:tc>
          <w:tcPr>
            <w:tcW w:w="4328" w:type="dxa"/>
          </w:tcPr>
          <w:p w14:paraId="409A9B32" w14:textId="77777777" w:rsidR="00270E1B" w:rsidRDefault="00270E1B" w:rsidP="00D9332B">
            <w:pPr>
              <w:pStyle w:val="TableParagraph"/>
              <w:ind w:right="106"/>
              <w:jc w:val="both"/>
              <w:rPr>
                <w:sz w:val="24"/>
              </w:rPr>
            </w:pPr>
            <w:r>
              <w:rPr>
                <w:sz w:val="24"/>
              </w:rPr>
              <w:t>Pemberangkatan ke dan dari Arab Saudi</w:t>
            </w:r>
            <w:r>
              <w:rPr>
                <w:spacing w:val="1"/>
                <w:sz w:val="24"/>
              </w:rPr>
              <w:t xml:space="preserve"> </w:t>
            </w:r>
            <w:r>
              <w:rPr>
                <w:sz w:val="24"/>
              </w:rPr>
              <w:t>sebagaimana</w:t>
            </w:r>
            <w:r>
              <w:rPr>
                <w:spacing w:val="1"/>
                <w:sz w:val="24"/>
              </w:rPr>
              <w:t xml:space="preserve"> </w:t>
            </w:r>
            <w:r>
              <w:rPr>
                <w:sz w:val="24"/>
              </w:rPr>
              <w:t>dimaksud</w:t>
            </w:r>
            <w:r>
              <w:rPr>
                <w:spacing w:val="1"/>
                <w:sz w:val="24"/>
              </w:rPr>
              <w:t xml:space="preserve"> </w:t>
            </w:r>
            <w:r>
              <w:rPr>
                <w:sz w:val="24"/>
              </w:rPr>
              <w:t>pada</w:t>
            </w:r>
            <w:r>
              <w:rPr>
                <w:spacing w:val="1"/>
                <w:sz w:val="24"/>
              </w:rPr>
              <w:t xml:space="preserve"> </w:t>
            </w:r>
            <w:r>
              <w:rPr>
                <w:sz w:val="24"/>
              </w:rPr>
              <w:t>ayat</w:t>
            </w:r>
            <w:r>
              <w:rPr>
                <w:spacing w:val="1"/>
                <w:sz w:val="24"/>
              </w:rPr>
              <w:t xml:space="preserve"> </w:t>
            </w:r>
            <w:r>
              <w:rPr>
                <w:sz w:val="24"/>
              </w:rPr>
              <w:t>(1)</w:t>
            </w:r>
            <w:r>
              <w:rPr>
                <w:spacing w:val="1"/>
                <w:sz w:val="24"/>
              </w:rPr>
              <w:t xml:space="preserve"> </w:t>
            </w:r>
            <w:r>
              <w:rPr>
                <w:sz w:val="24"/>
              </w:rPr>
              <w:t>dilaksanakan</w:t>
            </w:r>
            <w:r>
              <w:rPr>
                <w:spacing w:val="1"/>
                <w:sz w:val="24"/>
              </w:rPr>
              <w:t xml:space="preserve"> </w:t>
            </w:r>
            <w:r>
              <w:rPr>
                <w:sz w:val="24"/>
              </w:rPr>
              <w:t>oleh</w:t>
            </w:r>
            <w:r>
              <w:rPr>
                <w:spacing w:val="1"/>
                <w:sz w:val="24"/>
              </w:rPr>
              <w:t xml:space="preserve"> </w:t>
            </w:r>
            <w:r>
              <w:rPr>
                <w:sz w:val="24"/>
              </w:rPr>
              <w:t>PPIU</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jadwal</w:t>
            </w:r>
            <w:r>
              <w:rPr>
                <w:spacing w:val="9"/>
                <w:sz w:val="24"/>
              </w:rPr>
              <w:t xml:space="preserve"> </w:t>
            </w:r>
            <w:r>
              <w:rPr>
                <w:sz w:val="24"/>
              </w:rPr>
              <w:t>yang</w:t>
            </w:r>
            <w:r>
              <w:rPr>
                <w:spacing w:val="16"/>
                <w:sz w:val="24"/>
              </w:rPr>
              <w:t xml:space="preserve"> </w:t>
            </w:r>
            <w:r>
              <w:rPr>
                <w:sz w:val="24"/>
              </w:rPr>
              <w:t>tertera</w:t>
            </w:r>
            <w:r>
              <w:rPr>
                <w:spacing w:val="10"/>
                <w:sz w:val="24"/>
              </w:rPr>
              <w:t xml:space="preserve"> </w:t>
            </w:r>
            <w:r>
              <w:rPr>
                <w:sz w:val="24"/>
              </w:rPr>
              <w:t>dalam</w:t>
            </w:r>
            <w:r>
              <w:rPr>
                <w:spacing w:val="10"/>
                <w:sz w:val="24"/>
              </w:rPr>
              <w:t xml:space="preserve"> </w:t>
            </w:r>
            <w:r>
              <w:rPr>
                <w:sz w:val="24"/>
              </w:rPr>
              <w:t>perjanjian</w:t>
            </w:r>
            <w:r>
              <w:rPr>
                <w:spacing w:val="11"/>
                <w:sz w:val="24"/>
              </w:rPr>
              <w:t xml:space="preserve"> </w:t>
            </w:r>
            <w:r>
              <w:rPr>
                <w:sz w:val="24"/>
              </w:rPr>
              <w:t>yang</w:t>
            </w:r>
          </w:p>
          <w:p w14:paraId="0640916D" w14:textId="77777777" w:rsidR="00270E1B" w:rsidRDefault="00270E1B" w:rsidP="00D9332B">
            <w:pPr>
              <w:pStyle w:val="TableParagraph"/>
              <w:spacing w:before="0"/>
              <w:jc w:val="both"/>
              <w:rPr>
                <w:sz w:val="24"/>
              </w:rPr>
            </w:pPr>
            <w:r>
              <w:rPr>
                <w:sz w:val="24"/>
              </w:rPr>
              <w:t>telah</w:t>
            </w:r>
            <w:r>
              <w:rPr>
                <w:spacing w:val="-5"/>
                <w:sz w:val="24"/>
              </w:rPr>
              <w:t xml:space="preserve"> </w:t>
            </w:r>
            <w:r>
              <w:rPr>
                <w:sz w:val="24"/>
              </w:rPr>
              <w:t>disepakati</w:t>
            </w:r>
            <w:r>
              <w:rPr>
                <w:spacing w:val="-5"/>
                <w:sz w:val="24"/>
              </w:rPr>
              <w:t xml:space="preserve"> </w:t>
            </w:r>
            <w:r>
              <w:rPr>
                <w:sz w:val="24"/>
              </w:rPr>
              <w:t>dengan</w:t>
            </w:r>
            <w:r>
              <w:rPr>
                <w:spacing w:val="-1"/>
                <w:sz w:val="24"/>
              </w:rPr>
              <w:t xml:space="preserve"> </w:t>
            </w:r>
            <w:r>
              <w:rPr>
                <w:sz w:val="24"/>
              </w:rPr>
              <w:t>calon jemaah.</w:t>
            </w:r>
          </w:p>
        </w:tc>
        <w:tc>
          <w:tcPr>
            <w:tcW w:w="1566" w:type="dxa"/>
          </w:tcPr>
          <w:p w14:paraId="7617C847" w14:textId="77777777" w:rsidR="00270E1B" w:rsidRDefault="00270E1B" w:rsidP="00D9332B">
            <w:pPr>
              <w:pStyle w:val="TableParagraph"/>
              <w:spacing w:before="0"/>
              <w:ind w:left="0"/>
              <w:rPr>
                <w:sz w:val="28"/>
              </w:rPr>
            </w:pPr>
          </w:p>
          <w:p w14:paraId="096B4927" w14:textId="77777777" w:rsidR="00270E1B" w:rsidRDefault="00270E1B" w:rsidP="00D9332B">
            <w:pPr>
              <w:pStyle w:val="TableParagraph"/>
              <w:spacing w:before="5"/>
              <w:ind w:left="0"/>
              <w:rPr>
                <w:sz w:val="34"/>
              </w:rPr>
            </w:pPr>
          </w:p>
          <w:p w14:paraId="73E20C4C" w14:textId="77777777" w:rsidR="00270E1B" w:rsidRDefault="00270E1B" w:rsidP="00D9332B">
            <w:pPr>
              <w:pStyle w:val="TableParagraph"/>
              <w:spacing w:before="0"/>
              <w:ind w:left="0" w:right="707"/>
              <w:jc w:val="right"/>
              <w:rPr>
                <w:rFonts w:ascii="Symbol" w:hAnsi="Symbol"/>
                <w:sz w:val="24"/>
              </w:rPr>
            </w:pPr>
            <w:r>
              <w:rPr>
                <w:rFonts w:ascii="Symbol" w:hAnsi="Symbol"/>
                <w:sz w:val="24"/>
              </w:rPr>
              <w:t></w:t>
            </w:r>
          </w:p>
        </w:tc>
      </w:tr>
      <w:tr w:rsidR="00270E1B" w14:paraId="4FDFB41F" w14:textId="77777777" w:rsidTr="00FF6196">
        <w:trPr>
          <w:trHeight w:val="1655"/>
        </w:trPr>
        <w:tc>
          <w:tcPr>
            <w:tcW w:w="680" w:type="dxa"/>
          </w:tcPr>
          <w:p w14:paraId="60C471C4" w14:textId="77777777" w:rsidR="00270E1B" w:rsidRDefault="00270E1B" w:rsidP="00D9332B">
            <w:pPr>
              <w:pStyle w:val="TableParagraph"/>
              <w:rPr>
                <w:sz w:val="24"/>
              </w:rPr>
            </w:pPr>
            <w:r>
              <w:rPr>
                <w:sz w:val="24"/>
              </w:rPr>
              <w:t>(3)</w:t>
            </w:r>
          </w:p>
        </w:tc>
        <w:tc>
          <w:tcPr>
            <w:tcW w:w="4328" w:type="dxa"/>
          </w:tcPr>
          <w:p w14:paraId="6B4D4B0F" w14:textId="77777777" w:rsidR="00270E1B" w:rsidRDefault="00270E1B" w:rsidP="00D9332B">
            <w:pPr>
              <w:pStyle w:val="TableParagraph"/>
              <w:ind w:right="103"/>
              <w:jc w:val="both"/>
              <w:rPr>
                <w:sz w:val="24"/>
              </w:rPr>
            </w:pPr>
            <w:r>
              <w:rPr>
                <w:sz w:val="24"/>
              </w:rPr>
              <w:t>Jadwal pemberangkatan ke dan dari Arab</w:t>
            </w:r>
            <w:r>
              <w:rPr>
                <w:spacing w:val="1"/>
                <w:sz w:val="24"/>
              </w:rPr>
              <w:t xml:space="preserve"> </w:t>
            </w:r>
            <w:r>
              <w:rPr>
                <w:sz w:val="24"/>
              </w:rPr>
              <w:t>Saudi</w:t>
            </w:r>
            <w:r>
              <w:rPr>
                <w:spacing w:val="-15"/>
                <w:sz w:val="24"/>
              </w:rPr>
              <w:t xml:space="preserve"> </w:t>
            </w:r>
            <w:r>
              <w:rPr>
                <w:sz w:val="24"/>
              </w:rPr>
              <w:t>sebagaimana</w:t>
            </w:r>
            <w:r>
              <w:rPr>
                <w:spacing w:val="-9"/>
                <w:sz w:val="24"/>
              </w:rPr>
              <w:t xml:space="preserve"> </w:t>
            </w:r>
            <w:r>
              <w:rPr>
                <w:sz w:val="24"/>
              </w:rPr>
              <w:t>dimaksud</w:t>
            </w:r>
            <w:r>
              <w:rPr>
                <w:spacing w:val="-14"/>
                <w:sz w:val="24"/>
              </w:rPr>
              <w:t xml:space="preserve"> </w:t>
            </w:r>
            <w:r>
              <w:rPr>
                <w:sz w:val="24"/>
              </w:rPr>
              <w:t>pada</w:t>
            </w:r>
            <w:r>
              <w:rPr>
                <w:spacing w:val="-9"/>
                <w:sz w:val="24"/>
              </w:rPr>
              <w:t xml:space="preserve"> </w:t>
            </w:r>
            <w:r>
              <w:rPr>
                <w:sz w:val="24"/>
              </w:rPr>
              <w:t>ayat</w:t>
            </w:r>
            <w:r>
              <w:rPr>
                <w:spacing w:val="-15"/>
                <w:sz w:val="24"/>
              </w:rPr>
              <w:t xml:space="preserve"> </w:t>
            </w:r>
            <w:r>
              <w:rPr>
                <w:sz w:val="24"/>
              </w:rPr>
              <w:t>(2)</w:t>
            </w:r>
            <w:r>
              <w:rPr>
                <w:spacing w:val="-57"/>
                <w:sz w:val="24"/>
              </w:rPr>
              <w:t xml:space="preserve"> </w:t>
            </w:r>
            <w:r>
              <w:rPr>
                <w:sz w:val="24"/>
              </w:rPr>
              <w:t>dibuktikan</w:t>
            </w:r>
            <w:r>
              <w:rPr>
                <w:spacing w:val="2"/>
                <w:sz w:val="24"/>
              </w:rPr>
              <w:t xml:space="preserve"> </w:t>
            </w:r>
            <w:r>
              <w:rPr>
                <w:sz w:val="24"/>
              </w:rPr>
              <w:t>dengan</w:t>
            </w:r>
            <w:r>
              <w:rPr>
                <w:spacing w:val="2"/>
                <w:sz w:val="24"/>
              </w:rPr>
              <w:t xml:space="preserve"> </w:t>
            </w:r>
            <w:r>
              <w:rPr>
                <w:sz w:val="24"/>
              </w:rPr>
              <w:t>tiket</w:t>
            </w:r>
            <w:r>
              <w:rPr>
                <w:spacing w:val="1"/>
                <w:sz w:val="24"/>
              </w:rPr>
              <w:t xml:space="preserve"> </w:t>
            </w:r>
            <w:r>
              <w:rPr>
                <w:sz w:val="24"/>
              </w:rPr>
              <w:t>pesawat</w:t>
            </w:r>
            <w:r>
              <w:rPr>
                <w:spacing w:val="1"/>
                <w:sz w:val="24"/>
              </w:rPr>
              <w:t xml:space="preserve"> </w:t>
            </w:r>
            <w:r>
              <w:rPr>
                <w:sz w:val="24"/>
              </w:rPr>
              <w:t>ke</w:t>
            </w:r>
            <w:r>
              <w:rPr>
                <w:spacing w:val="1"/>
                <w:sz w:val="24"/>
              </w:rPr>
              <w:t xml:space="preserve"> </w:t>
            </w:r>
            <w:r>
              <w:rPr>
                <w:sz w:val="24"/>
              </w:rPr>
              <w:t>dan</w:t>
            </w:r>
          </w:p>
          <w:p w14:paraId="0F457D02" w14:textId="77777777" w:rsidR="00270E1B" w:rsidRDefault="00270E1B" w:rsidP="00D9332B">
            <w:pPr>
              <w:pStyle w:val="TableParagraph"/>
              <w:spacing w:before="0"/>
              <w:jc w:val="both"/>
              <w:rPr>
                <w:sz w:val="24"/>
              </w:rPr>
            </w:pPr>
            <w:r>
              <w:rPr>
                <w:sz w:val="24"/>
              </w:rPr>
              <w:t>dari</w:t>
            </w:r>
            <w:r>
              <w:rPr>
                <w:spacing w:val="-4"/>
                <w:sz w:val="24"/>
              </w:rPr>
              <w:t xml:space="preserve"> </w:t>
            </w:r>
            <w:r>
              <w:rPr>
                <w:sz w:val="24"/>
              </w:rPr>
              <w:t>Arab</w:t>
            </w:r>
            <w:r>
              <w:rPr>
                <w:spacing w:val="-2"/>
                <w:sz w:val="24"/>
              </w:rPr>
              <w:t xml:space="preserve"> </w:t>
            </w:r>
            <w:r>
              <w:rPr>
                <w:sz w:val="24"/>
              </w:rPr>
              <w:t>Saudi.</w:t>
            </w:r>
          </w:p>
        </w:tc>
        <w:tc>
          <w:tcPr>
            <w:tcW w:w="1566" w:type="dxa"/>
          </w:tcPr>
          <w:p w14:paraId="77D96142" w14:textId="77777777" w:rsidR="00270E1B" w:rsidRDefault="00270E1B" w:rsidP="00D9332B">
            <w:pPr>
              <w:pStyle w:val="TableParagraph"/>
              <w:spacing w:before="0"/>
              <w:ind w:left="0"/>
              <w:rPr>
                <w:sz w:val="28"/>
              </w:rPr>
            </w:pPr>
          </w:p>
          <w:p w14:paraId="69750F45" w14:textId="77777777" w:rsidR="00270E1B" w:rsidRDefault="00270E1B" w:rsidP="00D9332B">
            <w:pPr>
              <w:pStyle w:val="TableParagraph"/>
              <w:ind w:left="0"/>
              <w:rPr>
                <w:sz w:val="24"/>
              </w:rPr>
            </w:pPr>
          </w:p>
          <w:p w14:paraId="4AD7B24B" w14:textId="77777777" w:rsidR="00270E1B" w:rsidRDefault="00270E1B" w:rsidP="00D9332B">
            <w:pPr>
              <w:pStyle w:val="TableParagraph"/>
              <w:spacing w:before="0"/>
              <w:ind w:left="0" w:right="707"/>
              <w:jc w:val="right"/>
              <w:rPr>
                <w:rFonts w:ascii="Symbol" w:hAnsi="Symbol"/>
                <w:sz w:val="24"/>
              </w:rPr>
            </w:pPr>
            <w:r>
              <w:rPr>
                <w:rFonts w:ascii="Symbol" w:hAnsi="Symbol"/>
                <w:sz w:val="24"/>
              </w:rPr>
              <w:t></w:t>
            </w:r>
          </w:p>
        </w:tc>
      </w:tr>
      <w:tr w:rsidR="00270E1B" w14:paraId="48E0F279" w14:textId="77777777" w:rsidTr="00270E1B">
        <w:trPr>
          <w:trHeight w:val="1655"/>
        </w:trPr>
        <w:tc>
          <w:tcPr>
            <w:tcW w:w="680" w:type="dxa"/>
            <w:tcBorders>
              <w:top w:val="single" w:sz="4" w:space="0" w:color="000000"/>
              <w:left w:val="single" w:sz="4" w:space="0" w:color="000000"/>
              <w:bottom w:val="single" w:sz="4" w:space="0" w:color="000000"/>
              <w:right w:val="single" w:sz="4" w:space="0" w:color="000000"/>
            </w:tcBorders>
          </w:tcPr>
          <w:p w14:paraId="161B8E4B" w14:textId="77777777" w:rsidR="00270E1B" w:rsidRDefault="00270E1B" w:rsidP="00D9332B">
            <w:pPr>
              <w:pStyle w:val="TableParagraph"/>
              <w:rPr>
                <w:sz w:val="24"/>
              </w:rPr>
            </w:pPr>
            <w:r>
              <w:rPr>
                <w:sz w:val="24"/>
              </w:rPr>
              <w:t>(4)</w:t>
            </w:r>
          </w:p>
        </w:tc>
        <w:tc>
          <w:tcPr>
            <w:tcW w:w="4328" w:type="dxa"/>
            <w:tcBorders>
              <w:top w:val="single" w:sz="4" w:space="0" w:color="000000"/>
              <w:left w:val="single" w:sz="4" w:space="0" w:color="000000"/>
              <w:bottom w:val="single" w:sz="4" w:space="0" w:color="000000"/>
              <w:right w:val="single" w:sz="4" w:space="0" w:color="000000"/>
            </w:tcBorders>
          </w:tcPr>
          <w:p w14:paraId="3A2E8E5D" w14:textId="77777777" w:rsidR="00270E1B" w:rsidRDefault="00270E1B" w:rsidP="00D9332B">
            <w:pPr>
              <w:pStyle w:val="TableParagraph"/>
              <w:ind w:right="103"/>
              <w:jc w:val="both"/>
              <w:rPr>
                <w:sz w:val="24"/>
              </w:rPr>
            </w:pPr>
            <w:r>
              <w:rPr>
                <w:sz w:val="24"/>
              </w:rPr>
              <w:t>Transportasi sebagaimana dimaksud pada</w:t>
            </w:r>
            <w:r w:rsidRPr="00270E1B">
              <w:rPr>
                <w:sz w:val="24"/>
              </w:rPr>
              <w:t xml:space="preserve"> </w:t>
            </w:r>
            <w:r>
              <w:rPr>
                <w:sz w:val="24"/>
              </w:rPr>
              <w:t>ayat</w:t>
            </w:r>
            <w:r w:rsidRPr="00270E1B">
              <w:rPr>
                <w:sz w:val="24"/>
              </w:rPr>
              <w:t xml:space="preserve"> </w:t>
            </w:r>
            <w:r>
              <w:rPr>
                <w:sz w:val="24"/>
              </w:rPr>
              <w:t>(1)</w:t>
            </w:r>
            <w:r w:rsidRPr="00270E1B">
              <w:rPr>
                <w:sz w:val="24"/>
              </w:rPr>
              <w:t xml:space="preserve"> </w:t>
            </w:r>
            <w:r>
              <w:rPr>
                <w:sz w:val="24"/>
              </w:rPr>
              <w:t>meliputi</w:t>
            </w:r>
            <w:r w:rsidRPr="00270E1B">
              <w:rPr>
                <w:sz w:val="24"/>
              </w:rPr>
              <w:t xml:space="preserve"> </w:t>
            </w:r>
            <w:r>
              <w:rPr>
                <w:sz w:val="24"/>
              </w:rPr>
              <w:t>transportasi</w:t>
            </w:r>
            <w:r w:rsidRPr="00270E1B">
              <w:rPr>
                <w:sz w:val="24"/>
              </w:rPr>
              <w:t xml:space="preserve"> </w:t>
            </w:r>
            <w:r>
              <w:rPr>
                <w:sz w:val="24"/>
              </w:rPr>
              <w:t>udara</w:t>
            </w:r>
            <w:r w:rsidRPr="00270E1B">
              <w:rPr>
                <w:sz w:val="24"/>
              </w:rPr>
              <w:t xml:space="preserve"> </w:t>
            </w:r>
            <w:r>
              <w:rPr>
                <w:sz w:val="24"/>
              </w:rPr>
              <w:t>dari</w:t>
            </w:r>
            <w:r w:rsidRPr="00270E1B">
              <w:rPr>
                <w:sz w:val="24"/>
              </w:rPr>
              <w:t xml:space="preserve"> </w:t>
            </w:r>
            <w:r>
              <w:rPr>
                <w:sz w:val="24"/>
              </w:rPr>
              <w:t>Indonesia</w:t>
            </w:r>
            <w:r w:rsidRPr="00270E1B">
              <w:rPr>
                <w:sz w:val="24"/>
              </w:rPr>
              <w:t xml:space="preserve"> </w:t>
            </w:r>
            <w:r>
              <w:rPr>
                <w:sz w:val="24"/>
              </w:rPr>
              <w:t>ke</w:t>
            </w:r>
            <w:r w:rsidRPr="00270E1B">
              <w:rPr>
                <w:sz w:val="24"/>
              </w:rPr>
              <w:t xml:space="preserve"> </w:t>
            </w:r>
            <w:r>
              <w:rPr>
                <w:sz w:val="24"/>
              </w:rPr>
              <w:t>Arab</w:t>
            </w:r>
            <w:r w:rsidRPr="00270E1B">
              <w:rPr>
                <w:sz w:val="24"/>
              </w:rPr>
              <w:t xml:space="preserve"> </w:t>
            </w:r>
            <w:r>
              <w:rPr>
                <w:sz w:val="24"/>
              </w:rPr>
              <w:t>Saudi</w:t>
            </w:r>
            <w:r w:rsidRPr="00270E1B">
              <w:rPr>
                <w:sz w:val="24"/>
              </w:rPr>
              <w:t xml:space="preserve"> </w:t>
            </w:r>
            <w:r>
              <w:rPr>
                <w:sz w:val="24"/>
              </w:rPr>
              <w:t>dan</w:t>
            </w:r>
            <w:r w:rsidRPr="00270E1B">
              <w:rPr>
                <w:sz w:val="24"/>
              </w:rPr>
              <w:t xml:space="preserve"> </w:t>
            </w:r>
            <w:r>
              <w:rPr>
                <w:sz w:val="24"/>
              </w:rPr>
              <w:t>dari</w:t>
            </w:r>
            <w:r w:rsidRPr="00270E1B">
              <w:rPr>
                <w:sz w:val="24"/>
              </w:rPr>
              <w:t xml:space="preserve"> </w:t>
            </w:r>
            <w:r>
              <w:rPr>
                <w:sz w:val="24"/>
              </w:rPr>
              <w:t>Arab</w:t>
            </w:r>
            <w:r w:rsidRPr="00270E1B">
              <w:rPr>
                <w:sz w:val="24"/>
              </w:rPr>
              <w:t xml:space="preserve"> </w:t>
            </w:r>
            <w:r>
              <w:rPr>
                <w:sz w:val="24"/>
              </w:rPr>
              <w:t>Saudi</w:t>
            </w:r>
            <w:r w:rsidRPr="00270E1B">
              <w:rPr>
                <w:sz w:val="24"/>
              </w:rPr>
              <w:t xml:space="preserve"> </w:t>
            </w:r>
            <w:r>
              <w:rPr>
                <w:sz w:val="24"/>
              </w:rPr>
              <w:t>ke</w:t>
            </w:r>
            <w:r w:rsidRPr="00270E1B">
              <w:rPr>
                <w:sz w:val="24"/>
              </w:rPr>
              <w:t xml:space="preserve"> </w:t>
            </w:r>
            <w:r>
              <w:rPr>
                <w:sz w:val="24"/>
              </w:rPr>
              <w:t>Indonesia,</w:t>
            </w:r>
            <w:r w:rsidRPr="00270E1B">
              <w:rPr>
                <w:sz w:val="24"/>
              </w:rPr>
              <w:t xml:space="preserve"> </w:t>
            </w:r>
            <w:r>
              <w:rPr>
                <w:sz w:val="24"/>
              </w:rPr>
              <w:t>serta</w:t>
            </w:r>
            <w:r w:rsidRPr="00270E1B">
              <w:rPr>
                <w:sz w:val="24"/>
              </w:rPr>
              <w:t xml:space="preserve"> </w:t>
            </w:r>
            <w:r>
              <w:rPr>
                <w:sz w:val="24"/>
              </w:rPr>
              <w:t>transportasi</w:t>
            </w:r>
            <w:r w:rsidRPr="00270E1B">
              <w:rPr>
                <w:sz w:val="24"/>
              </w:rPr>
              <w:t xml:space="preserve"> </w:t>
            </w:r>
            <w:r>
              <w:rPr>
                <w:sz w:val="24"/>
              </w:rPr>
              <w:t>darat</w:t>
            </w:r>
          </w:p>
          <w:p w14:paraId="27186BB1" w14:textId="77777777" w:rsidR="00270E1B" w:rsidRDefault="00270E1B" w:rsidP="00D9332B">
            <w:pPr>
              <w:pStyle w:val="TableParagraph"/>
              <w:ind w:right="103"/>
              <w:jc w:val="both"/>
              <w:rPr>
                <w:sz w:val="24"/>
              </w:rPr>
            </w:pPr>
            <w:r>
              <w:rPr>
                <w:sz w:val="24"/>
              </w:rPr>
              <w:t>atau</w:t>
            </w:r>
            <w:r w:rsidRPr="00270E1B">
              <w:rPr>
                <w:sz w:val="24"/>
              </w:rPr>
              <w:t xml:space="preserve"> </w:t>
            </w:r>
            <w:r>
              <w:rPr>
                <w:sz w:val="24"/>
              </w:rPr>
              <w:t>udara</w:t>
            </w:r>
            <w:r w:rsidRPr="00270E1B">
              <w:rPr>
                <w:sz w:val="24"/>
              </w:rPr>
              <w:t xml:space="preserve"> </w:t>
            </w:r>
            <w:r>
              <w:rPr>
                <w:sz w:val="24"/>
              </w:rPr>
              <w:t>selama</w:t>
            </w:r>
            <w:r w:rsidRPr="00270E1B">
              <w:rPr>
                <w:sz w:val="24"/>
              </w:rPr>
              <w:t xml:space="preserve"> </w:t>
            </w:r>
            <w:r>
              <w:rPr>
                <w:sz w:val="24"/>
              </w:rPr>
              <w:t>di</w:t>
            </w:r>
            <w:r w:rsidRPr="00270E1B">
              <w:rPr>
                <w:sz w:val="24"/>
              </w:rPr>
              <w:t xml:space="preserve"> </w:t>
            </w:r>
            <w:r>
              <w:rPr>
                <w:sz w:val="24"/>
              </w:rPr>
              <w:t>Arab</w:t>
            </w:r>
            <w:r w:rsidRPr="00270E1B">
              <w:rPr>
                <w:sz w:val="24"/>
              </w:rPr>
              <w:t xml:space="preserve"> </w:t>
            </w:r>
            <w:r>
              <w:rPr>
                <w:sz w:val="24"/>
              </w:rPr>
              <w:t>Saudi.</w:t>
            </w:r>
          </w:p>
        </w:tc>
        <w:tc>
          <w:tcPr>
            <w:tcW w:w="1566" w:type="dxa"/>
            <w:tcBorders>
              <w:top w:val="single" w:sz="4" w:space="0" w:color="000000"/>
              <w:left w:val="single" w:sz="4" w:space="0" w:color="000000"/>
              <w:bottom w:val="single" w:sz="4" w:space="0" w:color="000000"/>
              <w:right w:val="single" w:sz="4" w:space="0" w:color="000000"/>
            </w:tcBorders>
          </w:tcPr>
          <w:p w14:paraId="6EE819F9" w14:textId="77777777" w:rsidR="00270E1B" w:rsidRDefault="00270E1B" w:rsidP="00D9332B">
            <w:pPr>
              <w:pStyle w:val="TableParagraph"/>
              <w:spacing w:before="0"/>
              <w:ind w:left="0"/>
              <w:rPr>
                <w:sz w:val="28"/>
              </w:rPr>
            </w:pPr>
          </w:p>
          <w:p w14:paraId="593959E5" w14:textId="77777777" w:rsidR="00270E1B" w:rsidRPr="00270E1B" w:rsidRDefault="00270E1B" w:rsidP="00D9332B">
            <w:pPr>
              <w:pStyle w:val="TableParagraph"/>
              <w:spacing w:before="0"/>
              <w:ind w:left="0"/>
              <w:rPr>
                <w:sz w:val="28"/>
              </w:rPr>
            </w:pPr>
          </w:p>
          <w:p w14:paraId="083A8A86" w14:textId="26A707F9" w:rsidR="00270E1B" w:rsidRPr="00270E1B" w:rsidRDefault="00270E1B" w:rsidP="00D9332B">
            <w:pPr>
              <w:pStyle w:val="TableParagraph"/>
              <w:spacing w:before="0"/>
              <w:ind w:left="0"/>
              <w:jc w:val="center"/>
              <w:rPr>
                <w:sz w:val="28"/>
              </w:rPr>
            </w:pPr>
            <w:r>
              <w:rPr>
                <w:rFonts w:ascii="Symbol" w:hAnsi="Symbol"/>
                <w:sz w:val="24"/>
              </w:rPr>
              <w:t></w:t>
            </w:r>
          </w:p>
        </w:tc>
      </w:tr>
      <w:tr w:rsidR="00270E1B" w14:paraId="7100F2D8" w14:textId="77777777" w:rsidTr="00270E1B">
        <w:trPr>
          <w:trHeight w:val="1655"/>
        </w:trPr>
        <w:tc>
          <w:tcPr>
            <w:tcW w:w="680" w:type="dxa"/>
            <w:tcBorders>
              <w:top w:val="single" w:sz="4" w:space="0" w:color="000000"/>
              <w:left w:val="single" w:sz="4" w:space="0" w:color="000000"/>
              <w:bottom w:val="single" w:sz="4" w:space="0" w:color="000000"/>
              <w:right w:val="single" w:sz="4" w:space="0" w:color="000000"/>
            </w:tcBorders>
          </w:tcPr>
          <w:p w14:paraId="78C2E3D8" w14:textId="77777777" w:rsidR="00270E1B" w:rsidRDefault="00270E1B" w:rsidP="00D9332B">
            <w:pPr>
              <w:pStyle w:val="TableParagraph"/>
              <w:rPr>
                <w:sz w:val="24"/>
              </w:rPr>
            </w:pPr>
            <w:r>
              <w:rPr>
                <w:sz w:val="24"/>
              </w:rPr>
              <w:t>(5)</w:t>
            </w:r>
          </w:p>
        </w:tc>
        <w:tc>
          <w:tcPr>
            <w:tcW w:w="4328" w:type="dxa"/>
            <w:tcBorders>
              <w:top w:val="single" w:sz="4" w:space="0" w:color="000000"/>
              <w:left w:val="single" w:sz="4" w:space="0" w:color="000000"/>
              <w:bottom w:val="single" w:sz="4" w:space="0" w:color="000000"/>
              <w:right w:val="single" w:sz="4" w:space="0" w:color="000000"/>
            </w:tcBorders>
          </w:tcPr>
          <w:p w14:paraId="67ABD824" w14:textId="77777777" w:rsidR="00270E1B" w:rsidRDefault="00270E1B" w:rsidP="00D9332B">
            <w:pPr>
              <w:pStyle w:val="TableParagraph"/>
              <w:ind w:right="103"/>
              <w:jc w:val="both"/>
              <w:rPr>
                <w:sz w:val="24"/>
              </w:rPr>
            </w:pPr>
            <w:r>
              <w:rPr>
                <w:sz w:val="24"/>
              </w:rPr>
              <w:t>Transportasi udara dari Indonesia ke Arab</w:t>
            </w:r>
            <w:r w:rsidRPr="00270E1B">
              <w:rPr>
                <w:sz w:val="24"/>
              </w:rPr>
              <w:t xml:space="preserve"> </w:t>
            </w:r>
            <w:r>
              <w:rPr>
                <w:sz w:val="24"/>
              </w:rPr>
              <w:t>Saudi dan dari Arab Saudi ke Indonesia</w:t>
            </w:r>
            <w:r w:rsidRPr="00270E1B">
              <w:rPr>
                <w:sz w:val="24"/>
              </w:rPr>
              <w:t xml:space="preserve"> </w:t>
            </w:r>
            <w:r>
              <w:rPr>
                <w:sz w:val="24"/>
              </w:rPr>
              <w:t>sebagaimana</w:t>
            </w:r>
            <w:r w:rsidRPr="00270E1B">
              <w:rPr>
                <w:sz w:val="24"/>
              </w:rPr>
              <w:t xml:space="preserve"> </w:t>
            </w:r>
            <w:r>
              <w:rPr>
                <w:sz w:val="24"/>
              </w:rPr>
              <w:t>dimaksud</w:t>
            </w:r>
            <w:r w:rsidRPr="00270E1B">
              <w:rPr>
                <w:sz w:val="24"/>
              </w:rPr>
              <w:t xml:space="preserve"> </w:t>
            </w:r>
            <w:r>
              <w:rPr>
                <w:sz w:val="24"/>
              </w:rPr>
              <w:t>pada</w:t>
            </w:r>
            <w:r w:rsidRPr="00270E1B">
              <w:rPr>
                <w:sz w:val="24"/>
              </w:rPr>
              <w:t xml:space="preserve"> </w:t>
            </w:r>
            <w:r>
              <w:rPr>
                <w:sz w:val="24"/>
              </w:rPr>
              <w:t>ayat</w:t>
            </w:r>
            <w:r w:rsidRPr="00270E1B">
              <w:rPr>
                <w:sz w:val="24"/>
              </w:rPr>
              <w:t xml:space="preserve"> </w:t>
            </w:r>
            <w:r>
              <w:rPr>
                <w:sz w:val="24"/>
              </w:rPr>
              <w:t>(4)</w:t>
            </w:r>
            <w:r w:rsidRPr="00270E1B">
              <w:rPr>
                <w:sz w:val="24"/>
              </w:rPr>
              <w:t xml:space="preserve"> </w:t>
            </w:r>
            <w:r>
              <w:rPr>
                <w:sz w:val="24"/>
              </w:rPr>
              <w:t>paling banyak 1 (satu) kali transit dengan</w:t>
            </w:r>
            <w:r w:rsidRPr="00270E1B">
              <w:rPr>
                <w:sz w:val="24"/>
              </w:rPr>
              <w:t xml:space="preserve"> </w:t>
            </w:r>
            <w:r>
              <w:rPr>
                <w:sz w:val="24"/>
              </w:rPr>
              <w:t>menggunakan penerbangan langsung atau</w:t>
            </w:r>
            <w:r w:rsidRPr="00270E1B">
              <w:rPr>
                <w:sz w:val="24"/>
              </w:rPr>
              <w:t xml:space="preserve"> </w:t>
            </w:r>
            <w:r>
              <w:rPr>
                <w:sz w:val="24"/>
              </w:rPr>
              <w:t>paling banyak 1 (satu) kali transit dengan</w:t>
            </w:r>
            <w:r w:rsidRPr="00270E1B">
              <w:rPr>
                <w:sz w:val="24"/>
              </w:rPr>
              <w:t xml:space="preserve"> </w:t>
            </w:r>
            <w:r>
              <w:rPr>
                <w:sz w:val="24"/>
              </w:rPr>
              <w:t>paling</w:t>
            </w:r>
            <w:r w:rsidRPr="00270E1B">
              <w:rPr>
                <w:sz w:val="24"/>
              </w:rPr>
              <w:t xml:space="preserve"> </w:t>
            </w:r>
            <w:r>
              <w:rPr>
                <w:sz w:val="24"/>
              </w:rPr>
              <w:t>banyak</w:t>
            </w:r>
            <w:r w:rsidRPr="00270E1B">
              <w:rPr>
                <w:sz w:val="24"/>
              </w:rPr>
              <w:t xml:space="preserve"> </w:t>
            </w:r>
            <w:r>
              <w:rPr>
                <w:sz w:val="24"/>
              </w:rPr>
              <w:t>2</w:t>
            </w:r>
            <w:r w:rsidRPr="00270E1B">
              <w:rPr>
                <w:sz w:val="24"/>
              </w:rPr>
              <w:t xml:space="preserve"> </w:t>
            </w:r>
            <w:r>
              <w:rPr>
                <w:sz w:val="24"/>
              </w:rPr>
              <w:t>(dua)</w:t>
            </w:r>
            <w:r w:rsidRPr="00270E1B">
              <w:rPr>
                <w:sz w:val="24"/>
              </w:rPr>
              <w:t xml:space="preserve"> </w:t>
            </w:r>
            <w:r>
              <w:rPr>
                <w:sz w:val="24"/>
              </w:rPr>
              <w:t>maskapai</w:t>
            </w:r>
          </w:p>
          <w:p w14:paraId="468FD4E3" w14:textId="77777777" w:rsidR="00270E1B" w:rsidRDefault="00270E1B" w:rsidP="00D9332B">
            <w:pPr>
              <w:pStyle w:val="TableParagraph"/>
              <w:ind w:right="103"/>
              <w:jc w:val="both"/>
              <w:rPr>
                <w:sz w:val="24"/>
              </w:rPr>
            </w:pPr>
            <w:r>
              <w:rPr>
                <w:sz w:val="24"/>
              </w:rPr>
              <w:t>penerbangan.</w:t>
            </w:r>
          </w:p>
        </w:tc>
        <w:tc>
          <w:tcPr>
            <w:tcW w:w="1566" w:type="dxa"/>
            <w:tcBorders>
              <w:top w:val="single" w:sz="4" w:space="0" w:color="000000"/>
              <w:left w:val="single" w:sz="4" w:space="0" w:color="000000"/>
              <w:bottom w:val="single" w:sz="4" w:space="0" w:color="000000"/>
              <w:right w:val="single" w:sz="4" w:space="0" w:color="000000"/>
            </w:tcBorders>
          </w:tcPr>
          <w:p w14:paraId="16E6F351" w14:textId="77777777" w:rsidR="00270E1B" w:rsidRDefault="00270E1B" w:rsidP="00D9332B">
            <w:pPr>
              <w:pStyle w:val="TableParagraph"/>
              <w:spacing w:before="0"/>
              <w:ind w:left="0"/>
              <w:rPr>
                <w:sz w:val="28"/>
              </w:rPr>
            </w:pPr>
          </w:p>
          <w:p w14:paraId="35111EA7" w14:textId="77777777" w:rsidR="00270E1B" w:rsidRDefault="00270E1B" w:rsidP="00D9332B">
            <w:pPr>
              <w:pStyle w:val="TableParagraph"/>
              <w:spacing w:before="0"/>
              <w:ind w:left="0"/>
              <w:rPr>
                <w:sz w:val="28"/>
              </w:rPr>
            </w:pPr>
          </w:p>
          <w:p w14:paraId="6CD1B74B" w14:textId="77777777" w:rsidR="00270E1B" w:rsidRDefault="00270E1B" w:rsidP="00D9332B">
            <w:pPr>
              <w:pStyle w:val="TableParagraph"/>
              <w:spacing w:before="0"/>
              <w:ind w:left="0"/>
              <w:rPr>
                <w:sz w:val="28"/>
              </w:rPr>
            </w:pPr>
          </w:p>
          <w:p w14:paraId="4471B527" w14:textId="77777777" w:rsidR="00270E1B" w:rsidRPr="00270E1B" w:rsidRDefault="00270E1B" w:rsidP="00D9332B">
            <w:pPr>
              <w:pStyle w:val="TableParagraph"/>
              <w:spacing w:before="0"/>
              <w:ind w:left="0"/>
              <w:rPr>
                <w:sz w:val="28"/>
              </w:rPr>
            </w:pPr>
          </w:p>
          <w:p w14:paraId="593F6B37" w14:textId="4DEEB809" w:rsidR="00270E1B" w:rsidRPr="00270E1B" w:rsidRDefault="00270E1B" w:rsidP="00D9332B">
            <w:pPr>
              <w:pStyle w:val="TableParagraph"/>
              <w:spacing w:before="0"/>
              <w:ind w:left="0"/>
              <w:jc w:val="center"/>
              <w:rPr>
                <w:sz w:val="28"/>
              </w:rPr>
            </w:pPr>
            <w:r>
              <w:rPr>
                <w:rFonts w:ascii="Symbol" w:hAnsi="Symbol"/>
                <w:sz w:val="24"/>
              </w:rPr>
              <w:t></w:t>
            </w:r>
          </w:p>
        </w:tc>
      </w:tr>
      <w:tr w:rsidR="00270E1B" w14:paraId="3456B09E" w14:textId="77777777" w:rsidTr="00270E1B">
        <w:trPr>
          <w:trHeight w:val="1655"/>
        </w:trPr>
        <w:tc>
          <w:tcPr>
            <w:tcW w:w="680" w:type="dxa"/>
            <w:tcBorders>
              <w:top w:val="single" w:sz="4" w:space="0" w:color="000000"/>
              <w:left w:val="single" w:sz="4" w:space="0" w:color="000000"/>
              <w:bottom w:val="single" w:sz="4" w:space="0" w:color="000000"/>
              <w:right w:val="single" w:sz="4" w:space="0" w:color="000000"/>
            </w:tcBorders>
          </w:tcPr>
          <w:p w14:paraId="4C714ED1" w14:textId="77777777" w:rsidR="00270E1B" w:rsidRDefault="00270E1B" w:rsidP="00D9332B">
            <w:pPr>
              <w:pStyle w:val="TableParagraph"/>
              <w:rPr>
                <w:sz w:val="24"/>
              </w:rPr>
            </w:pPr>
            <w:r>
              <w:rPr>
                <w:sz w:val="24"/>
              </w:rPr>
              <w:lastRenderedPageBreak/>
              <w:t>(8)</w:t>
            </w:r>
          </w:p>
        </w:tc>
        <w:tc>
          <w:tcPr>
            <w:tcW w:w="4328" w:type="dxa"/>
            <w:tcBorders>
              <w:top w:val="single" w:sz="4" w:space="0" w:color="000000"/>
              <w:left w:val="single" w:sz="4" w:space="0" w:color="000000"/>
              <w:bottom w:val="single" w:sz="4" w:space="0" w:color="000000"/>
              <w:right w:val="single" w:sz="4" w:space="0" w:color="000000"/>
            </w:tcBorders>
          </w:tcPr>
          <w:p w14:paraId="31E975A1" w14:textId="77777777" w:rsidR="00270E1B" w:rsidRDefault="00270E1B" w:rsidP="00D9332B">
            <w:pPr>
              <w:pStyle w:val="TableParagraph"/>
              <w:ind w:right="103"/>
              <w:jc w:val="both"/>
              <w:rPr>
                <w:sz w:val="24"/>
              </w:rPr>
            </w:pPr>
            <w:r>
              <w:rPr>
                <w:sz w:val="24"/>
              </w:rPr>
              <w:t>Transportasi darat selama di Arab Saudi</w:t>
            </w:r>
            <w:r w:rsidRPr="00270E1B">
              <w:rPr>
                <w:sz w:val="24"/>
              </w:rPr>
              <w:t xml:space="preserve"> </w:t>
            </w:r>
            <w:r>
              <w:rPr>
                <w:sz w:val="24"/>
              </w:rPr>
              <w:t>sebagaimana</w:t>
            </w:r>
            <w:r w:rsidRPr="00270E1B">
              <w:rPr>
                <w:sz w:val="24"/>
              </w:rPr>
              <w:t xml:space="preserve"> </w:t>
            </w:r>
            <w:r>
              <w:rPr>
                <w:sz w:val="24"/>
              </w:rPr>
              <w:t>dimaksud</w:t>
            </w:r>
            <w:r w:rsidRPr="00270E1B">
              <w:rPr>
                <w:sz w:val="24"/>
              </w:rPr>
              <w:t xml:space="preserve"> </w:t>
            </w:r>
            <w:r>
              <w:rPr>
                <w:sz w:val="24"/>
              </w:rPr>
              <w:t>pada</w:t>
            </w:r>
            <w:r w:rsidRPr="00270E1B">
              <w:rPr>
                <w:sz w:val="24"/>
              </w:rPr>
              <w:t xml:space="preserve"> </w:t>
            </w:r>
            <w:r>
              <w:rPr>
                <w:sz w:val="24"/>
              </w:rPr>
              <w:t>ayat</w:t>
            </w:r>
            <w:r w:rsidRPr="00270E1B">
              <w:rPr>
                <w:sz w:val="24"/>
              </w:rPr>
              <w:t xml:space="preserve"> </w:t>
            </w:r>
            <w:r>
              <w:rPr>
                <w:sz w:val="24"/>
              </w:rPr>
              <w:t>(4)</w:t>
            </w:r>
            <w:r w:rsidRPr="00270E1B">
              <w:rPr>
                <w:sz w:val="24"/>
              </w:rPr>
              <w:t xml:space="preserve"> </w:t>
            </w:r>
            <w:r>
              <w:rPr>
                <w:sz w:val="24"/>
              </w:rPr>
              <w:t>wajib</w:t>
            </w:r>
            <w:r w:rsidRPr="00270E1B">
              <w:rPr>
                <w:sz w:val="24"/>
              </w:rPr>
              <w:t xml:space="preserve"> </w:t>
            </w:r>
            <w:r>
              <w:rPr>
                <w:sz w:val="24"/>
              </w:rPr>
              <w:t>menggunakan</w:t>
            </w:r>
            <w:r w:rsidRPr="00270E1B">
              <w:rPr>
                <w:sz w:val="24"/>
              </w:rPr>
              <w:t xml:space="preserve"> </w:t>
            </w:r>
            <w:r>
              <w:rPr>
                <w:sz w:val="24"/>
              </w:rPr>
              <w:t>kendaraan</w:t>
            </w:r>
            <w:r w:rsidRPr="00270E1B">
              <w:rPr>
                <w:sz w:val="24"/>
              </w:rPr>
              <w:t xml:space="preserve"> </w:t>
            </w:r>
            <w:r>
              <w:rPr>
                <w:sz w:val="24"/>
              </w:rPr>
              <w:t>yang</w:t>
            </w:r>
            <w:r w:rsidRPr="00270E1B">
              <w:rPr>
                <w:sz w:val="24"/>
              </w:rPr>
              <w:t xml:space="preserve"> </w:t>
            </w:r>
            <w:r>
              <w:rPr>
                <w:sz w:val="24"/>
              </w:rPr>
              <w:t>layak</w:t>
            </w:r>
            <w:r w:rsidRPr="00270E1B">
              <w:rPr>
                <w:sz w:val="24"/>
              </w:rPr>
              <w:t xml:space="preserve"> </w:t>
            </w:r>
            <w:r>
              <w:rPr>
                <w:sz w:val="24"/>
              </w:rPr>
              <w:t>dan</w:t>
            </w:r>
          </w:p>
          <w:p w14:paraId="645262D3" w14:textId="77777777" w:rsidR="00270E1B" w:rsidRDefault="00270E1B" w:rsidP="00D9332B">
            <w:pPr>
              <w:pStyle w:val="TableParagraph"/>
              <w:ind w:right="103"/>
              <w:jc w:val="both"/>
              <w:rPr>
                <w:sz w:val="24"/>
              </w:rPr>
            </w:pPr>
            <w:r>
              <w:rPr>
                <w:sz w:val="24"/>
              </w:rPr>
              <w:t>nyaman.</w:t>
            </w:r>
          </w:p>
        </w:tc>
        <w:tc>
          <w:tcPr>
            <w:tcW w:w="1566" w:type="dxa"/>
            <w:tcBorders>
              <w:top w:val="single" w:sz="4" w:space="0" w:color="000000"/>
              <w:left w:val="single" w:sz="4" w:space="0" w:color="000000"/>
              <w:bottom w:val="single" w:sz="4" w:space="0" w:color="000000"/>
              <w:right w:val="single" w:sz="4" w:space="0" w:color="000000"/>
            </w:tcBorders>
          </w:tcPr>
          <w:p w14:paraId="47A6217A" w14:textId="77777777" w:rsidR="00270E1B" w:rsidRDefault="00270E1B" w:rsidP="00D9332B">
            <w:pPr>
              <w:pStyle w:val="TableParagraph"/>
              <w:spacing w:before="0"/>
              <w:ind w:left="0"/>
              <w:rPr>
                <w:sz w:val="28"/>
              </w:rPr>
            </w:pPr>
          </w:p>
          <w:p w14:paraId="4B5F2394" w14:textId="77777777" w:rsidR="00270E1B" w:rsidRPr="00270E1B" w:rsidRDefault="00270E1B" w:rsidP="00D9332B">
            <w:pPr>
              <w:pStyle w:val="TableParagraph"/>
              <w:spacing w:before="0"/>
              <w:ind w:left="0"/>
              <w:rPr>
                <w:sz w:val="28"/>
              </w:rPr>
            </w:pPr>
          </w:p>
          <w:p w14:paraId="1BE4D1F0" w14:textId="413A4109" w:rsidR="00270E1B" w:rsidRPr="00270E1B" w:rsidRDefault="00270E1B" w:rsidP="00D9332B">
            <w:pPr>
              <w:pStyle w:val="TableParagraph"/>
              <w:spacing w:before="0"/>
              <w:ind w:left="0"/>
              <w:jc w:val="center"/>
              <w:rPr>
                <w:sz w:val="28"/>
              </w:rPr>
            </w:pPr>
            <w:r>
              <w:rPr>
                <w:rFonts w:ascii="Symbol" w:hAnsi="Symbol"/>
                <w:sz w:val="24"/>
              </w:rPr>
              <w:t></w:t>
            </w:r>
          </w:p>
        </w:tc>
      </w:tr>
      <w:tr w:rsidR="00270E1B" w14:paraId="0B896C1B" w14:textId="77777777" w:rsidTr="00270E1B">
        <w:trPr>
          <w:trHeight w:val="1655"/>
        </w:trPr>
        <w:tc>
          <w:tcPr>
            <w:tcW w:w="680" w:type="dxa"/>
            <w:tcBorders>
              <w:top w:val="single" w:sz="4" w:space="0" w:color="000000"/>
              <w:left w:val="single" w:sz="4" w:space="0" w:color="000000"/>
              <w:bottom w:val="single" w:sz="4" w:space="0" w:color="000000"/>
              <w:right w:val="single" w:sz="4" w:space="0" w:color="000000"/>
            </w:tcBorders>
          </w:tcPr>
          <w:p w14:paraId="7CC25B5C" w14:textId="77777777" w:rsidR="00270E1B" w:rsidRDefault="00270E1B" w:rsidP="00D9332B">
            <w:pPr>
              <w:pStyle w:val="TableParagraph"/>
              <w:rPr>
                <w:sz w:val="24"/>
              </w:rPr>
            </w:pPr>
            <w:r>
              <w:rPr>
                <w:sz w:val="24"/>
              </w:rPr>
              <w:t>(9) a</w:t>
            </w:r>
          </w:p>
        </w:tc>
        <w:tc>
          <w:tcPr>
            <w:tcW w:w="4328" w:type="dxa"/>
            <w:tcBorders>
              <w:top w:val="single" w:sz="4" w:space="0" w:color="000000"/>
              <w:left w:val="single" w:sz="4" w:space="0" w:color="000000"/>
              <w:bottom w:val="single" w:sz="4" w:space="0" w:color="000000"/>
              <w:right w:val="single" w:sz="4" w:space="0" w:color="000000"/>
            </w:tcBorders>
          </w:tcPr>
          <w:p w14:paraId="4737E0F1" w14:textId="77777777" w:rsidR="00270E1B" w:rsidRDefault="00270E1B" w:rsidP="00D9332B">
            <w:pPr>
              <w:pStyle w:val="TableParagraph"/>
              <w:ind w:right="103"/>
              <w:jc w:val="both"/>
              <w:rPr>
                <w:sz w:val="24"/>
              </w:rPr>
            </w:pPr>
            <w:r>
              <w:rPr>
                <w:sz w:val="24"/>
              </w:rPr>
              <w:t>Usia</w:t>
            </w:r>
            <w:r w:rsidRPr="00270E1B">
              <w:rPr>
                <w:sz w:val="24"/>
              </w:rPr>
              <w:t xml:space="preserve"> </w:t>
            </w:r>
            <w:r>
              <w:rPr>
                <w:sz w:val="24"/>
              </w:rPr>
              <w:t>bus</w:t>
            </w:r>
            <w:r w:rsidRPr="00270E1B">
              <w:rPr>
                <w:sz w:val="24"/>
              </w:rPr>
              <w:t xml:space="preserve"> </w:t>
            </w:r>
            <w:r>
              <w:rPr>
                <w:sz w:val="24"/>
              </w:rPr>
              <w:t>paling</w:t>
            </w:r>
            <w:r w:rsidRPr="00270E1B">
              <w:rPr>
                <w:sz w:val="24"/>
              </w:rPr>
              <w:t xml:space="preserve"> </w:t>
            </w:r>
            <w:r>
              <w:rPr>
                <w:sz w:val="24"/>
              </w:rPr>
              <w:t>lama</w:t>
            </w:r>
            <w:r w:rsidRPr="00270E1B">
              <w:rPr>
                <w:sz w:val="24"/>
              </w:rPr>
              <w:t xml:space="preserve"> </w:t>
            </w:r>
            <w:r>
              <w:rPr>
                <w:sz w:val="24"/>
              </w:rPr>
              <w:t>5</w:t>
            </w:r>
            <w:r w:rsidRPr="00270E1B">
              <w:rPr>
                <w:sz w:val="24"/>
              </w:rPr>
              <w:t xml:space="preserve"> </w:t>
            </w:r>
            <w:r>
              <w:rPr>
                <w:sz w:val="24"/>
              </w:rPr>
              <w:t>(lima)</w:t>
            </w:r>
            <w:r w:rsidRPr="00270E1B">
              <w:rPr>
                <w:sz w:val="24"/>
              </w:rPr>
              <w:t xml:space="preserve"> </w:t>
            </w:r>
            <w:r>
              <w:rPr>
                <w:sz w:val="24"/>
              </w:rPr>
              <w:t>tahun;</w:t>
            </w:r>
          </w:p>
        </w:tc>
        <w:tc>
          <w:tcPr>
            <w:tcW w:w="1566" w:type="dxa"/>
            <w:tcBorders>
              <w:top w:val="single" w:sz="4" w:space="0" w:color="000000"/>
              <w:left w:val="single" w:sz="4" w:space="0" w:color="000000"/>
              <w:bottom w:val="single" w:sz="4" w:space="0" w:color="000000"/>
              <w:right w:val="single" w:sz="4" w:space="0" w:color="000000"/>
            </w:tcBorders>
          </w:tcPr>
          <w:p w14:paraId="45BD5597" w14:textId="3F8EB5FC" w:rsidR="00270E1B" w:rsidRPr="00270E1B" w:rsidRDefault="00270E1B" w:rsidP="00D9332B">
            <w:pPr>
              <w:pStyle w:val="TableParagraph"/>
              <w:spacing w:before="0"/>
              <w:ind w:left="0"/>
              <w:jc w:val="center"/>
              <w:rPr>
                <w:sz w:val="28"/>
              </w:rPr>
            </w:pPr>
            <w:r>
              <w:rPr>
                <w:rFonts w:ascii="Symbol" w:hAnsi="Symbol"/>
                <w:sz w:val="24"/>
              </w:rPr>
              <w:t></w:t>
            </w:r>
          </w:p>
        </w:tc>
      </w:tr>
      <w:tr w:rsidR="00270E1B" w14:paraId="5F53CD4D" w14:textId="77777777" w:rsidTr="00270E1B">
        <w:trPr>
          <w:trHeight w:val="1655"/>
        </w:trPr>
        <w:tc>
          <w:tcPr>
            <w:tcW w:w="680" w:type="dxa"/>
            <w:tcBorders>
              <w:top w:val="single" w:sz="4" w:space="0" w:color="000000"/>
              <w:left w:val="single" w:sz="4" w:space="0" w:color="000000"/>
              <w:bottom w:val="single" w:sz="4" w:space="0" w:color="000000"/>
              <w:right w:val="single" w:sz="4" w:space="0" w:color="000000"/>
            </w:tcBorders>
          </w:tcPr>
          <w:p w14:paraId="32051104" w14:textId="77777777" w:rsidR="00270E1B" w:rsidRDefault="00270E1B" w:rsidP="00D9332B">
            <w:pPr>
              <w:pStyle w:val="TableParagraph"/>
              <w:rPr>
                <w:sz w:val="24"/>
              </w:rPr>
            </w:pPr>
            <w:r>
              <w:rPr>
                <w:sz w:val="24"/>
              </w:rPr>
              <w:t>(9) b</w:t>
            </w:r>
          </w:p>
        </w:tc>
        <w:tc>
          <w:tcPr>
            <w:tcW w:w="4328" w:type="dxa"/>
            <w:tcBorders>
              <w:top w:val="single" w:sz="4" w:space="0" w:color="000000"/>
              <w:left w:val="single" w:sz="4" w:space="0" w:color="000000"/>
              <w:bottom w:val="single" w:sz="4" w:space="0" w:color="000000"/>
              <w:right w:val="single" w:sz="4" w:space="0" w:color="000000"/>
            </w:tcBorders>
          </w:tcPr>
          <w:p w14:paraId="076A8BB1" w14:textId="77777777" w:rsidR="00270E1B" w:rsidRDefault="00270E1B" w:rsidP="00D9332B">
            <w:pPr>
              <w:pStyle w:val="TableParagraph"/>
              <w:ind w:right="103"/>
              <w:jc w:val="both"/>
              <w:rPr>
                <w:sz w:val="24"/>
              </w:rPr>
            </w:pPr>
            <w:r>
              <w:rPr>
                <w:sz w:val="24"/>
              </w:rPr>
              <w:t>Kapasitas</w:t>
            </w:r>
            <w:r w:rsidRPr="00270E1B">
              <w:rPr>
                <w:sz w:val="24"/>
              </w:rPr>
              <w:t xml:space="preserve"> </w:t>
            </w:r>
            <w:r>
              <w:rPr>
                <w:sz w:val="24"/>
              </w:rPr>
              <w:t>bus</w:t>
            </w:r>
            <w:r w:rsidRPr="00270E1B">
              <w:rPr>
                <w:sz w:val="24"/>
              </w:rPr>
              <w:t xml:space="preserve"> </w:t>
            </w:r>
            <w:r>
              <w:rPr>
                <w:sz w:val="24"/>
              </w:rPr>
              <w:t>paling</w:t>
            </w:r>
            <w:r w:rsidRPr="00270E1B">
              <w:rPr>
                <w:sz w:val="24"/>
              </w:rPr>
              <w:t xml:space="preserve"> </w:t>
            </w:r>
            <w:r>
              <w:rPr>
                <w:sz w:val="24"/>
              </w:rPr>
              <w:t>banyak</w:t>
            </w:r>
            <w:r w:rsidRPr="00270E1B">
              <w:rPr>
                <w:sz w:val="24"/>
              </w:rPr>
              <w:t xml:space="preserve"> </w:t>
            </w:r>
            <w:r>
              <w:rPr>
                <w:sz w:val="24"/>
              </w:rPr>
              <w:t>50</w:t>
            </w:r>
            <w:r w:rsidRPr="00270E1B">
              <w:rPr>
                <w:sz w:val="24"/>
              </w:rPr>
              <w:t xml:space="preserve"> </w:t>
            </w:r>
            <w:r>
              <w:rPr>
                <w:sz w:val="24"/>
              </w:rPr>
              <w:t>(lima</w:t>
            </w:r>
            <w:r w:rsidRPr="00270E1B">
              <w:rPr>
                <w:sz w:val="24"/>
              </w:rPr>
              <w:t xml:space="preserve"> </w:t>
            </w:r>
            <w:r>
              <w:rPr>
                <w:sz w:val="24"/>
              </w:rPr>
              <w:t>puluh)</w:t>
            </w:r>
            <w:r w:rsidRPr="00270E1B">
              <w:rPr>
                <w:sz w:val="24"/>
              </w:rPr>
              <w:t xml:space="preserve"> </w:t>
            </w:r>
            <w:r>
              <w:rPr>
                <w:sz w:val="24"/>
              </w:rPr>
              <w:t>seat/bus;</w:t>
            </w:r>
          </w:p>
        </w:tc>
        <w:tc>
          <w:tcPr>
            <w:tcW w:w="1566" w:type="dxa"/>
            <w:tcBorders>
              <w:top w:val="single" w:sz="4" w:space="0" w:color="000000"/>
              <w:left w:val="single" w:sz="4" w:space="0" w:color="000000"/>
              <w:bottom w:val="single" w:sz="4" w:space="0" w:color="000000"/>
              <w:right w:val="single" w:sz="4" w:space="0" w:color="000000"/>
            </w:tcBorders>
          </w:tcPr>
          <w:p w14:paraId="1D7DB27C" w14:textId="77777777" w:rsidR="00270E1B" w:rsidRPr="00270E1B" w:rsidRDefault="00270E1B" w:rsidP="00D9332B">
            <w:pPr>
              <w:pStyle w:val="TableParagraph"/>
              <w:spacing w:before="0"/>
              <w:ind w:left="0"/>
              <w:rPr>
                <w:sz w:val="28"/>
              </w:rPr>
            </w:pPr>
          </w:p>
          <w:p w14:paraId="7A3506D3" w14:textId="4F7F365B" w:rsidR="00270E1B" w:rsidRPr="00270E1B" w:rsidRDefault="00270E1B" w:rsidP="00D9332B">
            <w:pPr>
              <w:pStyle w:val="TableParagraph"/>
              <w:spacing w:before="0"/>
              <w:ind w:left="0"/>
              <w:jc w:val="center"/>
              <w:rPr>
                <w:sz w:val="28"/>
              </w:rPr>
            </w:pPr>
            <w:r>
              <w:rPr>
                <w:rFonts w:ascii="Symbol" w:hAnsi="Symbol"/>
                <w:sz w:val="24"/>
              </w:rPr>
              <w:t></w:t>
            </w:r>
          </w:p>
        </w:tc>
      </w:tr>
      <w:tr w:rsidR="00270E1B" w14:paraId="6B9F37B2" w14:textId="77777777" w:rsidTr="00270E1B">
        <w:trPr>
          <w:trHeight w:val="1655"/>
        </w:trPr>
        <w:tc>
          <w:tcPr>
            <w:tcW w:w="680" w:type="dxa"/>
            <w:tcBorders>
              <w:top w:val="single" w:sz="4" w:space="0" w:color="000000"/>
              <w:left w:val="single" w:sz="4" w:space="0" w:color="000000"/>
              <w:bottom w:val="single" w:sz="4" w:space="0" w:color="000000"/>
              <w:right w:val="single" w:sz="4" w:space="0" w:color="000000"/>
            </w:tcBorders>
          </w:tcPr>
          <w:p w14:paraId="47414DBF" w14:textId="77777777" w:rsidR="00270E1B" w:rsidRDefault="00270E1B" w:rsidP="00D9332B">
            <w:pPr>
              <w:pStyle w:val="TableParagraph"/>
              <w:rPr>
                <w:sz w:val="24"/>
              </w:rPr>
            </w:pPr>
            <w:r>
              <w:rPr>
                <w:sz w:val="24"/>
              </w:rPr>
              <w:t>(9) c</w:t>
            </w:r>
          </w:p>
        </w:tc>
        <w:tc>
          <w:tcPr>
            <w:tcW w:w="4328" w:type="dxa"/>
            <w:tcBorders>
              <w:top w:val="single" w:sz="4" w:space="0" w:color="000000"/>
              <w:left w:val="single" w:sz="4" w:space="0" w:color="000000"/>
              <w:bottom w:val="single" w:sz="4" w:space="0" w:color="000000"/>
              <w:right w:val="single" w:sz="4" w:space="0" w:color="000000"/>
            </w:tcBorders>
          </w:tcPr>
          <w:p w14:paraId="2F50621E" w14:textId="77777777" w:rsidR="00270E1B" w:rsidRDefault="00270E1B" w:rsidP="00D9332B">
            <w:pPr>
              <w:pStyle w:val="TableParagraph"/>
              <w:ind w:right="103"/>
              <w:jc w:val="both"/>
              <w:rPr>
                <w:sz w:val="24"/>
              </w:rPr>
            </w:pPr>
            <w:r>
              <w:rPr>
                <w:sz w:val="24"/>
              </w:rPr>
              <w:t>memiliki air condition, sabuk pengaman,</w:t>
            </w:r>
            <w:r w:rsidRPr="00270E1B">
              <w:rPr>
                <w:sz w:val="24"/>
              </w:rPr>
              <w:t xml:space="preserve"> </w:t>
            </w:r>
            <w:r>
              <w:rPr>
                <w:sz w:val="24"/>
              </w:rPr>
              <w:t>tombol</w:t>
            </w:r>
            <w:r w:rsidRPr="00270E1B">
              <w:rPr>
                <w:sz w:val="24"/>
              </w:rPr>
              <w:t xml:space="preserve"> </w:t>
            </w:r>
            <w:r>
              <w:rPr>
                <w:sz w:val="24"/>
              </w:rPr>
              <w:t>manual</w:t>
            </w:r>
            <w:r w:rsidRPr="00270E1B">
              <w:rPr>
                <w:sz w:val="24"/>
              </w:rPr>
              <w:t xml:space="preserve"> </w:t>
            </w:r>
            <w:r>
              <w:rPr>
                <w:sz w:val="24"/>
              </w:rPr>
              <w:t>darurat</w:t>
            </w:r>
            <w:r w:rsidRPr="00270E1B">
              <w:rPr>
                <w:sz w:val="24"/>
              </w:rPr>
              <w:t xml:space="preserve"> </w:t>
            </w:r>
            <w:r>
              <w:rPr>
                <w:sz w:val="24"/>
              </w:rPr>
              <w:t>pembuka</w:t>
            </w:r>
            <w:r w:rsidRPr="00270E1B">
              <w:rPr>
                <w:sz w:val="24"/>
              </w:rPr>
              <w:t xml:space="preserve"> </w:t>
            </w:r>
            <w:r>
              <w:rPr>
                <w:sz w:val="24"/>
              </w:rPr>
              <w:t>pintu,</w:t>
            </w:r>
            <w:r w:rsidRPr="00270E1B">
              <w:rPr>
                <w:sz w:val="24"/>
              </w:rPr>
              <w:t xml:space="preserve"> </w:t>
            </w:r>
            <w:r>
              <w:rPr>
                <w:sz w:val="24"/>
              </w:rPr>
              <w:t>alat</w:t>
            </w:r>
            <w:r w:rsidRPr="00270E1B">
              <w:rPr>
                <w:sz w:val="24"/>
              </w:rPr>
              <w:t xml:space="preserve"> </w:t>
            </w:r>
            <w:r>
              <w:rPr>
                <w:sz w:val="24"/>
              </w:rPr>
              <w:t>pemecah kaca, alat pemadam kebakaran,</w:t>
            </w:r>
            <w:r w:rsidRPr="00270E1B">
              <w:rPr>
                <w:sz w:val="24"/>
              </w:rPr>
              <w:t xml:space="preserve"> </w:t>
            </w:r>
            <w:r>
              <w:rPr>
                <w:sz w:val="24"/>
              </w:rPr>
              <w:t>bagasi</w:t>
            </w:r>
            <w:r w:rsidRPr="00270E1B">
              <w:rPr>
                <w:sz w:val="24"/>
              </w:rPr>
              <w:t xml:space="preserve"> </w:t>
            </w:r>
            <w:r>
              <w:rPr>
                <w:sz w:val="24"/>
              </w:rPr>
              <w:t>yang</w:t>
            </w:r>
            <w:r w:rsidRPr="00270E1B">
              <w:rPr>
                <w:sz w:val="24"/>
              </w:rPr>
              <w:t xml:space="preserve"> </w:t>
            </w:r>
            <w:r>
              <w:rPr>
                <w:sz w:val="24"/>
              </w:rPr>
              <w:t>terletak</w:t>
            </w:r>
            <w:r w:rsidRPr="00270E1B">
              <w:rPr>
                <w:sz w:val="24"/>
              </w:rPr>
              <w:t xml:space="preserve"> </w:t>
            </w:r>
            <w:r>
              <w:rPr>
                <w:sz w:val="24"/>
              </w:rPr>
              <w:t>di</w:t>
            </w:r>
            <w:r w:rsidRPr="00270E1B">
              <w:rPr>
                <w:sz w:val="24"/>
              </w:rPr>
              <w:t xml:space="preserve"> </w:t>
            </w:r>
            <w:r>
              <w:rPr>
                <w:sz w:val="24"/>
              </w:rPr>
              <w:t>bawah,</w:t>
            </w:r>
            <w:r w:rsidRPr="00270E1B">
              <w:rPr>
                <w:sz w:val="24"/>
              </w:rPr>
              <w:t xml:space="preserve"> </w:t>
            </w:r>
            <w:r>
              <w:rPr>
                <w:sz w:val="24"/>
              </w:rPr>
              <w:t>ban</w:t>
            </w:r>
            <w:r w:rsidRPr="00270E1B">
              <w:rPr>
                <w:sz w:val="24"/>
              </w:rPr>
              <w:t xml:space="preserve"> </w:t>
            </w:r>
            <w:r>
              <w:rPr>
                <w:sz w:val="24"/>
              </w:rPr>
              <w:t>cadangan</w:t>
            </w:r>
            <w:r w:rsidRPr="00270E1B">
              <w:rPr>
                <w:sz w:val="24"/>
              </w:rPr>
              <w:t xml:space="preserve"> </w:t>
            </w:r>
            <w:r>
              <w:rPr>
                <w:sz w:val="24"/>
              </w:rPr>
              <w:t>atau</w:t>
            </w:r>
            <w:r w:rsidRPr="00270E1B">
              <w:rPr>
                <w:sz w:val="24"/>
              </w:rPr>
              <w:t xml:space="preserve"> </w:t>
            </w:r>
            <w:r>
              <w:rPr>
                <w:sz w:val="24"/>
              </w:rPr>
              <w:t>ban</w:t>
            </w:r>
            <w:r w:rsidRPr="00270E1B">
              <w:rPr>
                <w:sz w:val="24"/>
              </w:rPr>
              <w:t xml:space="preserve"> </w:t>
            </w:r>
            <w:r>
              <w:rPr>
                <w:sz w:val="24"/>
              </w:rPr>
              <w:t>anti</w:t>
            </w:r>
            <w:r w:rsidRPr="00270E1B">
              <w:rPr>
                <w:sz w:val="24"/>
              </w:rPr>
              <w:t xml:space="preserve"> </w:t>
            </w:r>
            <w:r>
              <w:rPr>
                <w:sz w:val="24"/>
              </w:rPr>
              <w:t>bocor,</w:t>
            </w:r>
            <w:r w:rsidRPr="00270E1B">
              <w:rPr>
                <w:sz w:val="24"/>
              </w:rPr>
              <w:t xml:space="preserve"> </w:t>
            </w:r>
            <w:r>
              <w:rPr>
                <w:sz w:val="24"/>
              </w:rPr>
              <w:t>kotak</w:t>
            </w:r>
            <w:r w:rsidRPr="00270E1B">
              <w:rPr>
                <w:sz w:val="24"/>
              </w:rPr>
              <w:t xml:space="preserve"> </w:t>
            </w:r>
            <w:r>
              <w:rPr>
                <w:sz w:val="24"/>
              </w:rPr>
              <w:t>pertolongan</w:t>
            </w:r>
            <w:r w:rsidRPr="00270E1B">
              <w:rPr>
                <w:sz w:val="24"/>
              </w:rPr>
              <w:t xml:space="preserve"> </w:t>
            </w:r>
            <w:r>
              <w:rPr>
                <w:sz w:val="24"/>
              </w:rPr>
              <w:t>pertama</w:t>
            </w:r>
            <w:r w:rsidRPr="00270E1B">
              <w:rPr>
                <w:sz w:val="24"/>
              </w:rPr>
              <w:t xml:space="preserve"> </w:t>
            </w:r>
            <w:r>
              <w:rPr>
                <w:sz w:val="24"/>
              </w:rPr>
              <w:t>pada</w:t>
            </w:r>
            <w:r w:rsidRPr="00270E1B">
              <w:rPr>
                <w:sz w:val="24"/>
              </w:rPr>
              <w:t xml:space="preserve"> </w:t>
            </w:r>
            <w:r>
              <w:rPr>
                <w:sz w:val="24"/>
              </w:rPr>
              <w:t>kecelakaan</w:t>
            </w:r>
            <w:r w:rsidRPr="00270E1B">
              <w:rPr>
                <w:sz w:val="24"/>
              </w:rPr>
              <w:t xml:space="preserve"> </w:t>
            </w:r>
            <w:r>
              <w:rPr>
                <w:sz w:val="24"/>
              </w:rPr>
              <w:t>lengkap</w:t>
            </w:r>
            <w:r w:rsidRPr="00270E1B">
              <w:rPr>
                <w:sz w:val="24"/>
              </w:rPr>
              <w:t xml:space="preserve"> </w:t>
            </w:r>
            <w:r>
              <w:rPr>
                <w:sz w:val="24"/>
              </w:rPr>
              <w:t>dengan</w:t>
            </w:r>
            <w:r w:rsidRPr="00270E1B">
              <w:rPr>
                <w:sz w:val="24"/>
              </w:rPr>
              <w:t xml:space="preserve"> </w:t>
            </w:r>
            <w:r>
              <w:rPr>
                <w:sz w:val="24"/>
              </w:rPr>
              <w:t>obat-obatan,</w:t>
            </w:r>
            <w:r w:rsidRPr="00270E1B">
              <w:rPr>
                <w:sz w:val="24"/>
              </w:rPr>
              <w:t xml:space="preserve"> </w:t>
            </w:r>
            <w:r>
              <w:rPr>
                <w:sz w:val="24"/>
              </w:rPr>
              <w:t>pengeras</w:t>
            </w:r>
            <w:r w:rsidRPr="00270E1B">
              <w:rPr>
                <w:sz w:val="24"/>
              </w:rPr>
              <w:t xml:space="preserve"> </w:t>
            </w:r>
            <w:r>
              <w:rPr>
                <w:sz w:val="24"/>
              </w:rPr>
              <w:t>suara, toilet, dan kulkas seluruhnya dalam</w:t>
            </w:r>
            <w:r w:rsidRPr="00270E1B">
              <w:rPr>
                <w:sz w:val="24"/>
              </w:rPr>
              <w:t xml:space="preserve"> </w:t>
            </w:r>
            <w:r>
              <w:rPr>
                <w:sz w:val="24"/>
              </w:rPr>
              <w:t>kondisi</w:t>
            </w:r>
            <w:r w:rsidRPr="00270E1B">
              <w:rPr>
                <w:sz w:val="24"/>
              </w:rPr>
              <w:t xml:space="preserve"> </w:t>
            </w:r>
            <w:r>
              <w:rPr>
                <w:sz w:val="24"/>
              </w:rPr>
              <w:t>baik dan berfungsi.</w:t>
            </w:r>
          </w:p>
        </w:tc>
        <w:tc>
          <w:tcPr>
            <w:tcW w:w="1566" w:type="dxa"/>
            <w:tcBorders>
              <w:top w:val="single" w:sz="4" w:space="0" w:color="000000"/>
              <w:left w:val="single" w:sz="4" w:space="0" w:color="000000"/>
              <w:bottom w:val="single" w:sz="4" w:space="0" w:color="000000"/>
              <w:right w:val="single" w:sz="4" w:space="0" w:color="000000"/>
            </w:tcBorders>
          </w:tcPr>
          <w:p w14:paraId="39D0E88C" w14:textId="77777777" w:rsidR="00270E1B" w:rsidRDefault="00270E1B" w:rsidP="00D9332B">
            <w:pPr>
              <w:pStyle w:val="TableParagraph"/>
              <w:spacing w:before="0"/>
              <w:ind w:left="0"/>
              <w:rPr>
                <w:sz w:val="28"/>
              </w:rPr>
            </w:pPr>
          </w:p>
          <w:p w14:paraId="1E761FEC" w14:textId="77777777" w:rsidR="00270E1B" w:rsidRDefault="00270E1B" w:rsidP="00D9332B">
            <w:pPr>
              <w:pStyle w:val="TableParagraph"/>
              <w:spacing w:before="0"/>
              <w:ind w:left="0"/>
              <w:rPr>
                <w:sz w:val="28"/>
              </w:rPr>
            </w:pPr>
          </w:p>
          <w:p w14:paraId="34B36B24" w14:textId="77777777" w:rsidR="00270E1B" w:rsidRDefault="00270E1B" w:rsidP="00D9332B">
            <w:pPr>
              <w:pStyle w:val="TableParagraph"/>
              <w:spacing w:before="0"/>
              <w:ind w:left="0"/>
              <w:rPr>
                <w:sz w:val="28"/>
              </w:rPr>
            </w:pPr>
          </w:p>
          <w:p w14:paraId="622205B7" w14:textId="77777777" w:rsidR="00270E1B" w:rsidRDefault="00270E1B" w:rsidP="00D9332B">
            <w:pPr>
              <w:pStyle w:val="TableParagraph"/>
              <w:spacing w:before="0"/>
              <w:ind w:left="0"/>
              <w:rPr>
                <w:sz w:val="28"/>
              </w:rPr>
            </w:pPr>
          </w:p>
          <w:p w14:paraId="4E421BD1" w14:textId="77777777" w:rsidR="00270E1B" w:rsidRPr="00270E1B" w:rsidRDefault="00270E1B" w:rsidP="00D9332B">
            <w:pPr>
              <w:pStyle w:val="TableParagraph"/>
              <w:spacing w:before="0"/>
              <w:ind w:left="0"/>
              <w:rPr>
                <w:sz w:val="28"/>
              </w:rPr>
            </w:pPr>
          </w:p>
          <w:p w14:paraId="5931EEB3" w14:textId="05B5D009" w:rsidR="00270E1B" w:rsidRPr="00270E1B" w:rsidRDefault="00270E1B" w:rsidP="00D9332B">
            <w:pPr>
              <w:pStyle w:val="TableParagraph"/>
              <w:spacing w:before="0"/>
              <w:ind w:left="0"/>
              <w:jc w:val="center"/>
              <w:rPr>
                <w:sz w:val="28"/>
              </w:rPr>
            </w:pPr>
            <w:r>
              <w:rPr>
                <w:rFonts w:ascii="Symbol" w:hAnsi="Symbol"/>
                <w:sz w:val="24"/>
              </w:rPr>
              <w:t></w:t>
            </w:r>
          </w:p>
        </w:tc>
      </w:tr>
      <w:tr w:rsidR="00270E1B" w14:paraId="05202E85" w14:textId="77777777" w:rsidTr="00270E1B">
        <w:trPr>
          <w:trHeight w:val="1655"/>
        </w:trPr>
        <w:tc>
          <w:tcPr>
            <w:tcW w:w="680" w:type="dxa"/>
            <w:tcBorders>
              <w:top w:val="single" w:sz="4" w:space="0" w:color="000000"/>
              <w:left w:val="single" w:sz="4" w:space="0" w:color="000000"/>
              <w:bottom w:val="single" w:sz="4" w:space="0" w:color="000000"/>
              <w:right w:val="single" w:sz="4" w:space="0" w:color="000000"/>
            </w:tcBorders>
          </w:tcPr>
          <w:p w14:paraId="56288C5E" w14:textId="77777777" w:rsidR="00270E1B" w:rsidRDefault="00270E1B" w:rsidP="00D9332B">
            <w:pPr>
              <w:pStyle w:val="TableParagraph"/>
              <w:rPr>
                <w:sz w:val="24"/>
              </w:rPr>
            </w:pPr>
            <w:r>
              <w:rPr>
                <w:sz w:val="24"/>
              </w:rPr>
              <w:t>(10)</w:t>
            </w:r>
          </w:p>
        </w:tc>
        <w:tc>
          <w:tcPr>
            <w:tcW w:w="4328" w:type="dxa"/>
            <w:tcBorders>
              <w:top w:val="single" w:sz="4" w:space="0" w:color="000000"/>
              <w:left w:val="single" w:sz="4" w:space="0" w:color="000000"/>
              <w:bottom w:val="single" w:sz="4" w:space="0" w:color="000000"/>
              <w:right w:val="single" w:sz="4" w:space="0" w:color="000000"/>
            </w:tcBorders>
          </w:tcPr>
          <w:p w14:paraId="6C9DD0C8" w14:textId="77777777" w:rsidR="00270E1B" w:rsidRDefault="00270E1B" w:rsidP="00D9332B">
            <w:pPr>
              <w:pStyle w:val="TableParagraph"/>
              <w:ind w:right="103"/>
              <w:jc w:val="both"/>
              <w:rPr>
                <w:sz w:val="24"/>
              </w:rPr>
            </w:pPr>
            <w:r>
              <w:rPr>
                <w:sz w:val="24"/>
              </w:rPr>
              <w:t>PPIU</w:t>
            </w:r>
            <w:r w:rsidRPr="00270E1B">
              <w:rPr>
                <w:sz w:val="24"/>
              </w:rPr>
              <w:t xml:space="preserve"> </w:t>
            </w:r>
            <w:r>
              <w:rPr>
                <w:sz w:val="24"/>
              </w:rPr>
              <w:t>wajib</w:t>
            </w:r>
            <w:r w:rsidRPr="00270E1B">
              <w:rPr>
                <w:sz w:val="24"/>
              </w:rPr>
              <w:t xml:space="preserve"> </w:t>
            </w:r>
            <w:r>
              <w:rPr>
                <w:sz w:val="24"/>
              </w:rPr>
              <w:t>menyediakan</w:t>
            </w:r>
            <w:r w:rsidRPr="00270E1B">
              <w:rPr>
                <w:sz w:val="24"/>
              </w:rPr>
              <w:t xml:space="preserve"> </w:t>
            </w:r>
            <w:r>
              <w:rPr>
                <w:sz w:val="24"/>
              </w:rPr>
              <w:t>sarana</w:t>
            </w:r>
            <w:r w:rsidRPr="00270E1B">
              <w:rPr>
                <w:sz w:val="24"/>
              </w:rPr>
              <w:t xml:space="preserve"> transportasi bagi Jemaah </w:t>
            </w:r>
            <w:r>
              <w:rPr>
                <w:sz w:val="24"/>
              </w:rPr>
              <w:t>yang</w:t>
            </w:r>
            <w:r w:rsidRPr="00270E1B">
              <w:rPr>
                <w:sz w:val="24"/>
              </w:rPr>
              <w:t xml:space="preserve"> </w:t>
            </w:r>
            <w:r>
              <w:rPr>
                <w:sz w:val="24"/>
              </w:rPr>
              <w:t>aman,</w:t>
            </w:r>
            <w:r w:rsidRPr="00270E1B">
              <w:rPr>
                <w:sz w:val="24"/>
              </w:rPr>
              <w:t xml:space="preserve"> </w:t>
            </w:r>
            <w:r>
              <w:rPr>
                <w:sz w:val="24"/>
              </w:rPr>
              <w:t>layak,</w:t>
            </w:r>
            <w:r w:rsidRPr="00270E1B">
              <w:rPr>
                <w:sz w:val="24"/>
              </w:rPr>
              <w:t xml:space="preserve"> </w:t>
            </w:r>
            <w:r>
              <w:rPr>
                <w:sz w:val="24"/>
              </w:rPr>
              <w:t>dan</w:t>
            </w:r>
            <w:r w:rsidRPr="00270E1B">
              <w:rPr>
                <w:sz w:val="24"/>
              </w:rPr>
              <w:t xml:space="preserve"> </w:t>
            </w:r>
            <w:r>
              <w:rPr>
                <w:sz w:val="24"/>
              </w:rPr>
              <w:t>nyaman</w:t>
            </w:r>
            <w:r w:rsidRPr="00270E1B">
              <w:rPr>
                <w:sz w:val="24"/>
              </w:rPr>
              <w:t xml:space="preserve"> </w:t>
            </w:r>
            <w:r>
              <w:rPr>
                <w:sz w:val="24"/>
              </w:rPr>
              <w:t>sesuai</w:t>
            </w:r>
            <w:r w:rsidRPr="00270E1B">
              <w:rPr>
                <w:sz w:val="24"/>
              </w:rPr>
              <w:t xml:space="preserve"> </w:t>
            </w:r>
            <w:r>
              <w:rPr>
                <w:sz w:val="24"/>
              </w:rPr>
              <w:t>dengan</w:t>
            </w:r>
            <w:r w:rsidRPr="00270E1B">
              <w:rPr>
                <w:sz w:val="24"/>
              </w:rPr>
              <w:t xml:space="preserve"> </w:t>
            </w:r>
            <w:r>
              <w:rPr>
                <w:sz w:val="24"/>
              </w:rPr>
              <w:t>perjanjian</w:t>
            </w:r>
            <w:r w:rsidRPr="00270E1B">
              <w:rPr>
                <w:sz w:val="24"/>
              </w:rPr>
              <w:t xml:space="preserve"> </w:t>
            </w:r>
            <w:r>
              <w:rPr>
                <w:sz w:val="24"/>
              </w:rPr>
              <w:t>yang</w:t>
            </w:r>
            <w:r w:rsidRPr="00270E1B">
              <w:rPr>
                <w:sz w:val="24"/>
              </w:rPr>
              <w:t xml:space="preserve"> </w:t>
            </w:r>
            <w:r>
              <w:rPr>
                <w:sz w:val="24"/>
              </w:rPr>
              <w:t>disepakati.</w:t>
            </w:r>
          </w:p>
        </w:tc>
        <w:tc>
          <w:tcPr>
            <w:tcW w:w="1566" w:type="dxa"/>
            <w:tcBorders>
              <w:top w:val="single" w:sz="4" w:space="0" w:color="000000"/>
              <w:left w:val="single" w:sz="4" w:space="0" w:color="000000"/>
              <w:bottom w:val="single" w:sz="4" w:space="0" w:color="000000"/>
              <w:right w:val="single" w:sz="4" w:space="0" w:color="000000"/>
            </w:tcBorders>
          </w:tcPr>
          <w:p w14:paraId="7D5F724D" w14:textId="77777777" w:rsidR="00270E1B" w:rsidRDefault="00270E1B" w:rsidP="00D9332B">
            <w:pPr>
              <w:pStyle w:val="TableParagraph"/>
              <w:spacing w:before="0"/>
              <w:ind w:left="0"/>
              <w:rPr>
                <w:sz w:val="28"/>
              </w:rPr>
            </w:pPr>
          </w:p>
          <w:p w14:paraId="51B0F8AB" w14:textId="77777777" w:rsidR="00270E1B" w:rsidRPr="00270E1B" w:rsidRDefault="00270E1B" w:rsidP="00D9332B">
            <w:pPr>
              <w:pStyle w:val="TableParagraph"/>
              <w:spacing w:before="0"/>
              <w:ind w:left="0"/>
              <w:rPr>
                <w:sz w:val="28"/>
              </w:rPr>
            </w:pPr>
          </w:p>
          <w:p w14:paraId="0D40AC57" w14:textId="6BFD15D0" w:rsidR="00270E1B" w:rsidRPr="00270E1B" w:rsidRDefault="00270E1B" w:rsidP="00D9332B">
            <w:pPr>
              <w:pStyle w:val="TableParagraph"/>
              <w:spacing w:before="0"/>
              <w:ind w:left="0"/>
              <w:jc w:val="center"/>
              <w:rPr>
                <w:sz w:val="28"/>
              </w:rPr>
            </w:pPr>
            <w:r>
              <w:rPr>
                <w:rFonts w:ascii="Symbol" w:hAnsi="Symbol"/>
                <w:sz w:val="24"/>
              </w:rPr>
              <w:t></w:t>
            </w:r>
          </w:p>
        </w:tc>
      </w:tr>
    </w:tbl>
    <w:p w14:paraId="56A5B0B4" w14:textId="5DEF5FB9" w:rsidR="00270E1B" w:rsidRPr="00270E1B" w:rsidRDefault="00270E1B" w:rsidP="00D9332B">
      <w:pPr>
        <w:pStyle w:val="Jurnal21HeadingPENDAHULUANdll"/>
        <w:rPr>
          <w:rFonts w:ascii="Times New Roman" w:hAnsi="Times New Roman"/>
          <w:b w:val="0"/>
          <w:bCs w:val="0"/>
          <w:lang w:val="id-ID"/>
        </w:rPr>
      </w:pPr>
      <w:r w:rsidRPr="00270E1B">
        <w:rPr>
          <w:rFonts w:ascii="Times New Roman" w:hAnsi="Times New Roman"/>
          <w:b w:val="0"/>
          <w:bCs w:val="0"/>
          <w:lang w:val="id-ID"/>
        </w:rPr>
        <w:t>Tabel 5.1: Tabel Ceklis Kesesuaian Transportasi</w:t>
      </w:r>
    </w:p>
    <w:p w14:paraId="2D78D85C" w14:textId="7648C495" w:rsidR="00270E1B" w:rsidRPr="00161389" w:rsidRDefault="00270E1B" w:rsidP="00161389">
      <w:pPr>
        <w:pStyle w:val="Jurnal21HeadingPENDAHULUANdll"/>
        <w:numPr>
          <w:ilvl w:val="0"/>
          <w:numId w:val="41"/>
        </w:numPr>
        <w:spacing w:before="0" w:after="0"/>
        <w:ind w:left="360"/>
        <w:jc w:val="both"/>
        <w:rPr>
          <w:rFonts w:ascii="Times New Roman" w:hAnsi="Times New Roman"/>
          <w:lang w:val="id-ID"/>
        </w:rPr>
      </w:pPr>
      <w:r w:rsidRPr="00161389">
        <w:rPr>
          <w:rFonts w:ascii="Times New Roman" w:hAnsi="Times New Roman"/>
          <w:lang w:val="id-ID"/>
        </w:rPr>
        <w:t>Peraturan Menteri Agama (PMA) No. 8 Tahun 2018 tentang Akomodasi</w:t>
      </w:r>
    </w:p>
    <w:p w14:paraId="7B5E0A5D" w14:textId="147EA1FF" w:rsidR="00270E1B" w:rsidRPr="00270E1B" w:rsidRDefault="00270E1B" w:rsidP="00161389">
      <w:pPr>
        <w:pStyle w:val="Jurnal21HeadingPENDAHULUANdll"/>
        <w:spacing w:before="0" w:after="0"/>
        <w:ind w:left="360" w:firstLine="720"/>
        <w:jc w:val="both"/>
        <w:rPr>
          <w:rFonts w:ascii="Times New Roman" w:hAnsi="Times New Roman"/>
          <w:b w:val="0"/>
          <w:bCs w:val="0"/>
          <w:lang w:val="id-ID"/>
        </w:rPr>
      </w:pPr>
      <w:r w:rsidRPr="00270E1B">
        <w:rPr>
          <w:rFonts w:ascii="Times New Roman" w:hAnsi="Times New Roman"/>
          <w:b w:val="0"/>
          <w:bCs w:val="0"/>
          <w:lang w:val="id-ID"/>
        </w:rPr>
        <w:lastRenderedPageBreak/>
        <w:t>Di dalam Peraturan Menteri Agama (PMA) No. 8 Tahun 2018 terdapat peraturan tentang Akomodasi dan Konsumsi pada BAB V tentang PELAYANAN pada BAGIAN KETIGA: PASAL 16 yang</w:t>
      </w:r>
      <w:r w:rsidR="00161389">
        <w:rPr>
          <w:rFonts w:ascii="Times New Roman" w:hAnsi="Times New Roman"/>
          <w:b w:val="0"/>
          <w:bCs w:val="0"/>
        </w:rPr>
        <w:t xml:space="preserve"> </w:t>
      </w:r>
      <w:r w:rsidRPr="00270E1B">
        <w:rPr>
          <w:rFonts w:ascii="Times New Roman" w:hAnsi="Times New Roman"/>
          <w:b w:val="0"/>
          <w:bCs w:val="0"/>
          <w:lang w:val="id-ID"/>
        </w:rPr>
        <w:t>berbunyi:</w:t>
      </w:r>
      <w:r w:rsidR="00A914A4">
        <w:rPr>
          <w:rStyle w:val="FootnoteReference"/>
          <w:rFonts w:ascii="Times New Roman" w:hAnsi="Times New Roman"/>
          <w:b w:val="0"/>
          <w:bCs w:val="0"/>
          <w:lang w:val="id-ID"/>
        </w:rPr>
        <w:footnoteReference w:id="40"/>
      </w:r>
    </w:p>
    <w:p w14:paraId="53D12641" w14:textId="3E1316D6" w:rsidR="00270E1B" w:rsidRPr="00270E1B" w:rsidRDefault="00270E1B" w:rsidP="00161389">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(1)</w:t>
      </w:r>
      <w:r w:rsidRPr="00270E1B">
        <w:rPr>
          <w:rFonts w:ascii="Times New Roman" w:hAnsi="Times New Roman"/>
          <w:b w:val="0"/>
          <w:bCs w:val="0"/>
          <w:lang w:val="id-ID"/>
        </w:rPr>
        <w:tab/>
        <w:t>Pelayanan</w:t>
      </w:r>
      <w:r w:rsidRPr="00270E1B">
        <w:rPr>
          <w:rFonts w:ascii="Times New Roman" w:hAnsi="Times New Roman"/>
          <w:b w:val="0"/>
          <w:bCs w:val="0"/>
          <w:lang w:val="id-ID"/>
        </w:rPr>
        <w:tab/>
        <w:t>akomodasi</w:t>
      </w:r>
      <w:r w:rsidRPr="00270E1B">
        <w:rPr>
          <w:rFonts w:ascii="Times New Roman" w:hAnsi="Times New Roman"/>
          <w:b w:val="0"/>
          <w:bCs w:val="0"/>
          <w:lang w:val="id-ID"/>
        </w:rPr>
        <w:tab/>
        <w:t>dan</w:t>
      </w:r>
      <w:r w:rsidRPr="00270E1B">
        <w:rPr>
          <w:rFonts w:ascii="Times New Roman" w:hAnsi="Times New Roman"/>
          <w:b w:val="0"/>
          <w:bCs w:val="0"/>
          <w:lang w:val="id-ID"/>
        </w:rPr>
        <w:tab/>
        <w:t>konsumsi sebagaimana dimaksud dalam Pasal 13 huruf c</w:t>
      </w:r>
      <w:r w:rsidR="00A914A4">
        <w:rPr>
          <w:rFonts w:ascii="Times New Roman" w:hAnsi="Times New Roman"/>
          <w:b w:val="0"/>
          <w:bCs w:val="0"/>
        </w:rPr>
        <w:t xml:space="preserve"> </w:t>
      </w:r>
      <w:r w:rsidRPr="00270E1B">
        <w:rPr>
          <w:rFonts w:ascii="Times New Roman" w:hAnsi="Times New Roman"/>
          <w:b w:val="0"/>
          <w:bCs w:val="0"/>
          <w:lang w:val="id-ID"/>
        </w:rPr>
        <w:t>wajib dilakukan oleh PPIU selama Jemaah berada di Arab Saudi.</w:t>
      </w:r>
    </w:p>
    <w:p w14:paraId="19B5745E" w14:textId="77777777" w:rsidR="00270E1B" w:rsidRPr="00270E1B" w:rsidRDefault="00270E1B" w:rsidP="00161389">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(2)</w:t>
      </w:r>
      <w:r w:rsidRPr="00270E1B">
        <w:rPr>
          <w:rFonts w:ascii="Times New Roman" w:hAnsi="Times New Roman"/>
          <w:b w:val="0"/>
          <w:bCs w:val="0"/>
          <w:lang w:val="id-ID"/>
        </w:rPr>
        <w:tab/>
        <w:t>Dalam hal Jemaah harus menginap sebelum keberangkatan ke Arab Saudi, PPIU wajib menyediakan akomodasi.</w:t>
      </w:r>
    </w:p>
    <w:p w14:paraId="613DEB13" w14:textId="77777777" w:rsidR="00270E1B" w:rsidRPr="00270E1B" w:rsidRDefault="00270E1B" w:rsidP="00161389">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(3)</w:t>
      </w:r>
      <w:r w:rsidRPr="00270E1B">
        <w:rPr>
          <w:rFonts w:ascii="Times New Roman" w:hAnsi="Times New Roman"/>
          <w:b w:val="0"/>
          <w:bCs w:val="0"/>
          <w:lang w:val="id-ID"/>
        </w:rPr>
        <w:tab/>
        <w:t>Pelayanan akomodasi sebagaimana dimaksud pada ayat (1), wajib dilakukan oleh PPIU dengan menempatkan Jemaah paling jauh 1.000 (seribu) meter dari Masjidil Haram di Makkah dan di dalam wilayah Markaziyah di Madinah pada hotel paling rendah bintang 3 (tiga).</w:t>
      </w:r>
    </w:p>
    <w:p w14:paraId="1F702932" w14:textId="77777777" w:rsidR="00270E1B" w:rsidRPr="00270E1B" w:rsidRDefault="00270E1B" w:rsidP="00161389">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(4)</w:t>
      </w:r>
      <w:r w:rsidRPr="00270E1B">
        <w:rPr>
          <w:rFonts w:ascii="Times New Roman" w:hAnsi="Times New Roman"/>
          <w:b w:val="0"/>
          <w:bCs w:val="0"/>
          <w:lang w:val="id-ID"/>
        </w:rPr>
        <w:tab/>
        <w:t>Dalam hal Jemaah ditempatkan lebih dari</w:t>
      </w:r>
    </w:p>
    <w:p w14:paraId="2CE92F38" w14:textId="77777777" w:rsidR="00270E1B" w:rsidRPr="00270E1B" w:rsidRDefault="00270E1B" w:rsidP="00161389">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1.000 (seribu) meter dari Masjidil Haram di Makkah, PPIU wajib menyediakan transportasi selama 24 (dua puluh empat) jam. (5)Akomodasi sebagaimana dimaksud pada ayat (1) dalam setiap kamar diisi paling banyak 4 (empat) orang.</w:t>
      </w:r>
    </w:p>
    <w:p w14:paraId="08C538D6" w14:textId="77777777" w:rsidR="00270E1B" w:rsidRPr="00270E1B" w:rsidRDefault="00270E1B" w:rsidP="00161389">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(6)</w:t>
      </w:r>
      <w:r w:rsidRPr="00270E1B">
        <w:rPr>
          <w:rFonts w:ascii="Times New Roman" w:hAnsi="Times New Roman"/>
          <w:b w:val="0"/>
          <w:bCs w:val="0"/>
          <w:lang w:val="id-ID"/>
        </w:rPr>
        <w:tab/>
        <w:t>Pelayanan konsumsi sebagaimana dimaksud pada ayat (1), diberikan oleh PPIU sebelum berangkat, dalam perjalanan, dan selama di Arab Saudi.</w:t>
      </w:r>
    </w:p>
    <w:p w14:paraId="174FB79F" w14:textId="216EA134" w:rsidR="00270E1B" w:rsidRPr="00270E1B" w:rsidRDefault="00270E1B" w:rsidP="00161389">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(7)</w:t>
      </w:r>
      <w:r w:rsidRPr="00270E1B">
        <w:rPr>
          <w:rFonts w:ascii="Times New Roman" w:hAnsi="Times New Roman"/>
          <w:b w:val="0"/>
          <w:bCs w:val="0"/>
          <w:lang w:val="id-ID"/>
        </w:rPr>
        <w:tab/>
        <w:t>Konsumsi selama di Arab Saudi sebagaimana dimaksud pada ayat (6) wajib memenuhi persyaratan:</w:t>
      </w:r>
    </w:p>
    <w:p w14:paraId="68441425" w14:textId="42962E13" w:rsidR="00270E1B" w:rsidRPr="00270E1B" w:rsidRDefault="00270E1B" w:rsidP="00161389">
      <w:pPr>
        <w:pStyle w:val="Jurnal21HeadingPENDAHULUANdll"/>
        <w:numPr>
          <w:ilvl w:val="1"/>
          <w:numId w:val="43"/>
        </w:numPr>
        <w:spacing w:before="0" w:after="0"/>
        <w:ind w:left="720"/>
        <w:rPr>
          <w:rFonts w:ascii="Times New Roman" w:hAnsi="Times New Roman"/>
          <w:b w:val="0"/>
          <w:bCs w:val="0"/>
          <w:lang w:val="id-ID"/>
        </w:rPr>
      </w:pPr>
      <w:r w:rsidRPr="00270E1B">
        <w:rPr>
          <w:rFonts w:ascii="Times New Roman" w:hAnsi="Times New Roman"/>
          <w:b w:val="0"/>
          <w:bCs w:val="0"/>
          <w:lang w:val="id-ID"/>
        </w:rPr>
        <w:t>pelayanan dengan sistem penyajian secara prasmanan sebanyak 3 (tiga) kali sehari;</w:t>
      </w:r>
    </w:p>
    <w:p w14:paraId="16C5B0ED" w14:textId="5ECAC841" w:rsidR="00270E1B" w:rsidRPr="00270E1B" w:rsidRDefault="00270E1B" w:rsidP="00161389">
      <w:pPr>
        <w:pStyle w:val="Jurnal21HeadingPENDAHULUANdll"/>
        <w:numPr>
          <w:ilvl w:val="0"/>
          <w:numId w:val="43"/>
        </w:numPr>
        <w:spacing w:before="0" w:after="0"/>
        <w:rPr>
          <w:rFonts w:ascii="Times New Roman" w:hAnsi="Times New Roman"/>
          <w:b w:val="0"/>
          <w:bCs w:val="0"/>
          <w:lang w:val="id-ID"/>
        </w:rPr>
      </w:pPr>
      <w:r w:rsidRPr="00270E1B">
        <w:rPr>
          <w:rFonts w:ascii="Times New Roman" w:hAnsi="Times New Roman"/>
          <w:b w:val="0"/>
          <w:bCs w:val="0"/>
          <w:lang w:val="id-ID"/>
        </w:rPr>
        <w:t>beberapa</w:t>
      </w:r>
      <w:r w:rsidRPr="00270E1B">
        <w:rPr>
          <w:rFonts w:ascii="Times New Roman" w:hAnsi="Times New Roman"/>
          <w:b w:val="0"/>
          <w:bCs w:val="0"/>
          <w:lang w:val="id-ID"/>
        </w:rPr>
        <w:tab/>
        <w:t>pilihan</w:t>
      </w:r>
      <w:r w:rsidRPr="00270E1B">
        <w:rPr>
          <w:rFonts w:ascii="Times New Roman" w:hAnsi="Times New Roman"/>
          <w:b w:val="0"/>
          <w:bCs w:val="0"/>
          <w:lang w:val="id-ID"/>
        </w:rPr>
        <w:tab/>
        <w:t>menu,</w:t>
      </w:r>
      <w:r w:rsidRPr="00270E1B">
        <w:rPr>
          <w:rFonts w:ascii="Times New Roman" w:hAnsi="Times New Roman"/>
          <w:b w:val="0"/>
          <w:bCs w:val="0"/>
          <w:lang w:val="id-ID"/>
        </w:rPr>
        <w:tab/>
        <w:t>termasuk</w:t>
      </w:r>
      <w:r w:rsidRPr="00270E1B">
        <w:rPr>
          <w:rFonts w:ascii="Times New Roman" w:hAnsi="Times New Roman"/>
          <w:b w:val="0"/>
          <w:bCs w:val="0"/>
          <w:lang w:val="id-ID"/>
        </w:rPr>
        <w:tab/>
        <w:t>menu Indonesia;</w:t>
      </w:r>
    </w:p>
    <w:p w14:paraId="392133A3" w14:textId="16726406" w:rsidR="00270E1B" w:rsidRPr="00270E1B" w:rsidRDefault="00270E1B" w:rsidP="00161389">
      <w:pPr>
        <w:pStyle w:val="Jurnal21HeadingPENDAHULUANdll"/>
        <w:numPr>
          <w:ilvl w:val="0"/>
          <w:numId w:val="43"/>
        </w:numPr>
        <w:spacing w:before="0" w:after="0"/>
        <w:rPr>
          <w:rFonts w:ascii="Times New Roman" w:hAnsi="Times New Roman"/>
          <w:b w:val="0"/>
          <w:bCs w:val="0"/>
          <w:lang w:val="id-ID"/>
        </w:rPr>
      </w:pPr>
      <w:r w:rsidRPr="00270E1B">
        <w:rPr>
          <w:rFonts w:ascii="Times New Roman" w:hAnsi="Times New Roman"/>
          <w:b w:val="0"/>
          <w:bCs w:val="0"/>
          <w:lang w:val="id-ID"/>
        </w:rPr>
        <w:t>segala bentuk konsumsi yang disajikan harus memenuhi standar higienitas dan kesehatan.</w:t>
      </w:r>
    </w:p>
    <w:p w14:paraId="28D0A529" w14:textId="77777777" w:rsidR="00161389" w:rsidRDefault="00270E1B" w:rsidP="00161389">
      <w:pPr>
        <w:pStyle w:val="Jurnal21HeadingPENDAHULUANdll"/>
        <w:spacing w:before="0" w:after="0"/>
        <w:ind w:left="360"/>
        <w:rPr>
          <w:rFonts w:ascii="Times New Roman" w:hAnsi="Times New Roman"/>
          <w:b w:val="0"/>
          <w:bCs w:val="0"/>
          <w:lang w:val="id-ID"/>
        </w:rPr>
      </w:pPr>
      <w:r w:rsidRPr="00270E1B">
        <w:rPr>
          <w:rFonts w:ascii="Times New Roman" w:hAnsi="Times New Roman"/>
          <w:b w:val="0"/>
          <w:bCs w:val="0"/>
          <w:lang w:val="id-ID"/>
        </w:rPr>
        <w:t>(8)</w:t>
      </w:r>
      <w:r w:rsidRPr="00270E1B">
        <w:rPr>
          <w:rFonts w:ascii="Times New Roman" w:hAnsi="Times New Roman"/>
          <w:b w:val="0"/>
          <w:bCs w:val="0"/>
          <w:lang w:val="id-ID"/>
        </w:rPr>
        <w:tab/>
        <w:t>Konsumsi sebelum, dalam perjalanan, atau di bandara diberikan</w:t>
      </w:r>
      <w:r w:rsidR="00161389">
        <w:rPr>
          <w:rFonts w:ascii="Times New Roman" w:hAnsi="Times New Roman"/>
          <w:b w:val="0"/>
          <w:bCs w:val="0"/>
        </w:rPr>
        <w:t xml:space="preserve"> </w:t>
      </w:r>
      <w:r w:rsidRPr="00270E1B">
        <w:rPr>
          <w:rFonts w:ascii="Times New Roman" w:hAnsi="Times New Roman"/>
          <w:b w:val="0"/>
          <w:bCs w:val="0"/>
          <w:lang w:val="id-ID"/>
        </w:rPr>
        <w:t>dalam kemasan boks.</w:t>
      </w:r>
    </w:p>
    <w:p w14:paraId="626379B7" w14:textId="77777777" w:rsidR="00161389" w:rsidRDefault="00270E1B" w:rsidP="00161389">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 xml:space="preserve">Penulis telah menganilis dan menyimpulkan bahwa PT.Tanur Muthmainnah telah menyediakan akomodasi yang sesuai dengan apa yang sudah tertera di dalam Peraturan Menteri Agama (PMA) No. 8 Tahun 2018 tentang penyelenggaraan perjalanan ibadah umrah. Karena setelah ditelusuri oleh google maps, letak hotel-hotel yang disediakan oleh PT. </w:t>
      </w:r>
      <w:r w:rsidRPr="00270E1B">
        <w:rPr>
          <w:rFonts w:ascii="Times New Roman" w:hAnsi="Times New Roman"/>
          <w:b w:val="0"/>
          <w:bCs w:val="0"/>
          <w:lang w:val="id-ID"/>
        </w:rPr>
        <w:lastRenderedPageBreak/>
        <w:t>Tanur Muthmainnah berjarak sangat dekat sekali dengan Masjidil Haram, hanya beberapa menit jalan kaki. Untuk paket Bronze, hotel Olayan dan Nawazi berjarak sekita 200-250 meter dari Masjidil Haram. Untuk paket Silver, hotel Ajyad Makarem terletak sekitar 150 meter dari Masjidil Haram. Dan untuk paket Gold, hotel Dar Al Eiman dan Pullman berjarak kurang dari 50 meter dari Masjidil Haram. Beberapa hotel di paket Gold dan Silver juga menyediakan view Masjidil Haram, hal ini dapat menunjukan kedekatan hotel dengan Masjidil Haram.</w:t>
      </w:r>
    </w:p>
    <w:p w14:paraId="0D7A58C6" w14:textId="77777777" w:rsidR="00FA6283" w:rsidRDefault="00270E1B" w:rsidP="00FA6283">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Sedangkan hotel-hotel di Madinah, PT. Tanur Muthmainnah juga menyediakan hotel yang dekat dengan Masjid Nabawi. Untuk paket Bronze, letak hotel Al Hayah berada di dalam wilayah Markaziyah. Lalu untuk paket Silver dan Gold sama-sama menggunakan hotel Eimman Royal yang terletak di dalam wilayah Markaziyah juga. Untuk kedua hotel ini sama sama berjarak beberapa puluh meter dari Masjid An-Nabawi. Selain itu hotel-hotel yang disediakan oleh PT. Tanur Muthmainnah juga memiliki kualitas bintang 4 dan 5, artinya hotel yang disediakan oleh PT. Tanur Muthmainnah sudah memenuhi kriterian yang tercantum pada PMA No. 8 Tahun 2018 dengan minimal hotel berbintang 3.</w:t>
      </w:r>
    </w:p>
    <w:p w14:paraId="7D43B640" w14:textId="7FF715DB" w:rsidR="00270E1B" w:rsidRDefault="00270E1B" w:rsidP="00FA6283">
      <w:pPr>
        <w:pStyle w:val="Jurnal21HeadingPENDAHULUANdll"/>
        <w:spacing w:before="0" w:after="0"/>
        <w:ind w:left="360"/>
        <w:jc w:val="both"/>
        <w:rPr>
          <w:rFonts w:ascii="Times New Roman" w:hAnsi="Times New Roman"/>
          <w:b w:val="0"/>
          <w:bCs w:val="0"/>
          <w:lang w:val="id-ID"/>
        </w:rPr>
      </w:pPr>
      <w:r w:rsidRPr="00270E1B">
        <w:rPr>
          <w:rFonts w:ascii="Times New Roman" w:hAnsi="Times New Roman"/>
          <w:b w:val="0"/>
          <w:bCs w:val="0"/>
          <w:lang w:val="id-ID"/>
        </w:rPr>
        <w:t>Berikut adalah tabel ceklis kesesuaian pelayanan akomodasi PT. Tanur Muthmainnah dengan PMA No. 8 Tahun 2018:</w:t>
      </w:r>
    </w:p>
    <w:tbl>
      <w:tblPr>
        <w:tblW w:w="0" w:type="auto"/>
        <w:tblInd w:w="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0"/>
        <w:gridCol w:w="4328"/>
        <w:gridCol w:w="1566"/>
      </w:tblGrid>
      <w:tr w:rsidR="00DD703A" w14:paraId="4BD5F16E" w14:textId="77777777" w:rsidTr="004D37CC">
        <w:trPr>
          <w:trHeight w:val="1065"/>
        </w:trPr>
        <w:tc>
          <w:tcPr>
            <w:tcW w:w="680" w:type="dxa"/>
          </w:tcPr>
          <w:p w14:paraId="566C738D" w14:textId="77777777" w:rsidR="00DD703A" w:rsidRDefault="00DD703A" w:rsidP="004D37CC">
            <w:pPr>
              <w:pStyle w:val="TableParagraph"/>
              <w:spacing w:before="4"/>
              <w:ind w:left="0"/>
              <w:rPr>
                <w:sz w:val="31"/>
              </w:rPr>
            </w:pPr>
          </w:p>
          <w:p w14:paraId="1999CDFA" w14:textId="77777777" w:rsidR="00DD703A" w:rsidRDefault="00DD703A" w:rsidP="004D37CC">
            <w:pPr>
              <w:pStyle w:val="TableParagraph"/>
              <w:spacing w:before="0"/>
              <w:rPr>
                <w:sz w:val="24"/>
              </w:rPr>
            </w:pPr>
            <w:r>
              <w:rPr>
                <w:sz w:val="24"/>
              </w:rPr>
              <w:t>NO.</w:t>
            </w:r>
          </w:p>
        </w:tc>
        <w:tc>
          <w:tcPr>
            <w:tcW w:w="4328" w:type="dxa"/>
          </w:tcPr>
          <w:p w14:paraId="3C7FBCEC" w14:textId="77777777" w:rsidR="00DD703A" w:rsidRDefault="00DD703A" w:rsidP="004D37CC">
            <w:pPr>
              <w:pStyle w:val="TableParagraph"/>
              <w:spacing w:before="4"/>
              <w:ind w:left="0"/>
              <w:rPr>
                <w:sz w:val="31"/>
              </w:rPr>
            </w:pPr>
          </w:p>
          <w:p w14:paraId="0B7F800E" w14:textId="77777777" w:rsidR="00DD703A" w:rsidRDefault="00DD703A" w:rsidP="004D37CC">
            <w:pPr>
              <w:pStyle w:val="TableParagraph"/>
              <w:spacing w:before="0"/>
              <w:ind w:left="1000"/>
              <w:rPr>
                <w:sz w:val="24"/>
              </w:rPr>
            </w:pPr>
            <w:r>
              <w:rPr>
                <w:sz w:val="24"/>
              </w:rPr>
              <w:t>PMA No. 8 Tahun 2018</w:t>
            </w:r>
          </w:p>
        </w:tc>
        <w:tc>
          <w:tcPr>
            <w:tcW w:w="1566" w:type="dxa"/>
          </w:tcPr>
          <w:p w14:paraId="35605627" w14:textId="77777777" w:rsidR="00DD703A" w:rsidRDefault="00DD703A" w:rsidP="004D37CC">
            <w:pPr>
              <w:pStyle w:val="TableParagraph"/>
              <w:spacing w:before="121" w:line="357" w:lineRule="auto"/>
              <w:ind w:left="109" w:right="91" w:firstLine="185"/>
              <w:rPr>
                <w:sz w:val="24"/>
              </w:rPr>
            </w:pPr>
            <w:r>
              <w:rPr>
                <w:sz w:val="24"/>
              </w:rPr>
              <w:t>PT. Tanur</w:t>
            </w:r>
            <w:r>
              <w:rPr>
                <w:spacing w:val="1"/>
                <w:sz w:val="24"/>
              </w:rPr>
              <w:t xml:space="preserve"> </w:t>
            </w:r>
            <w:r>
              <w:rPr>
                <w:spacing w:val="-1"/>
                <w:sz w:val="24"/>
              </w:rPr>
              <w:t>Muthmainnah</w:t>
            </w:r>
          </w:p>
        </w:tc>
      </w:tr>
      <w:tr w:rsidR="00DD703A" w14:paraId="7CB7511B" w14:textId="77777777" w:rsidTr="004D37CC">
        <w:trPr>
          <w:trHeight w:val="2070"/>
        </w:trPr>
        <w:tc>
          <w:tcPr>
            <w:tcW w:w="680" w:type="dxa"/>
          </w:tcPr>
          <w:p w14:paraId="699BEBF0" w14:textId="77777777" w:rsidR="00DD703A" w:rsidRDefault="00DD703A" w:rsidP="004D37CC">
            <w:pPr>
              <w:pStyle w:val="TableParagraph"/>
              <w:rPr>
                <w:sz w:val="24"/>
              </w:rPr>
            </w:pPr>
            <w:r>
              <w:rPr>
                <w:sz w:val="24"/>
              </w:rPr>
              <w:t>(1)</w:t>
            </w:r>
          </w:p>
        </w:tc>
        <w:tc>
          <w:tcPr>
            <w:tcW w:w="4328" w:type="dxa"/>
          </w:tcPr>
          <w:p w14:paraId="1DB7545F" w14:textId="77777777" w:rsidR="00DD703A" w:rsidRDefault="00DD703A" w:rsidP="004D37CC">
            <w:pPr>
              <w:pStyle w:val="TableParagraph"/>
              <w:tabs>
                <w:tab w:val="left" w:pos="1735"/>
                <w:tab w:val="left" w:pos="3489"/>
              </w:tabs>
              <w:spacing w:line="360" w:lineRule="auto"/>
              <w:ind w:right="102"/>
              <w:jc w:val="both"/>
              <w:rPr>
                <w:sz w:val="24"/>
              </w:rPr>
            </w:pPr>
            <w:r>
              <w:rPr>
                <w:sz w:val="24"/>
              </w:rPr>
              <w:t>Pelayanan</w:t>
            </w:r>
            <w:r>
              <w:rPr>
                <w:sz w:val="24"/>
              </w:rPr>
              <w:tab/>
              <w:t>transportasi</w:t>
            </w:r>
            <w:r>
              <w:rPr>
                <w:sz w:val="24"/>
              </w:rPr>
              <w:tab/>
              <w:t>Jemaah</w:t>
            </w:r>
            <w:r>
              <w:rPr>
                <w:spacing w:val="-58"/>
                <w:sz w:val="24"/>
              </w:rPr>
              <w:t xml:space="preserve"> </w:t>
            </w:r>
            <w:r>
              <w:rPr>
                <w:sz w:val="24"/>
              </w:rPr>
              <w:t>sebagaimana</w:t>
            </w:r>
            <w:r>
              <w:rPr>
                <w:spacing w:val="1"/>
                <w:sz w:val="24"/>
              </w:rPr>
              <w:t xml:space="preserve"> </w:t>
            </w:r>
            <w:r>
              <w:rPr>
                <w:sz w:val="24"/>
              </w:rPr>
              <w:t>dimaksud</w:t>
            </w:r>
            <w:r>
              <w:rPr>
                <w:spacing w:val="1"/>
                <w:sz w:val="24"/>
              </w:rPr>
              <w:t xml:space="preserve"> </w:t>
            </w:r>
            <w:r>
              <w:rPr>
                <w:sz w:val="24"/>
              </w:rPr>
              <w:t>dalam</w:t>
            </w:r>
            <w:r>
              <w:rPr>
                <w:spacing w:val="1"/>
                <w:sz w:val="24"/>
              </w:rPr>
              <w:t xml:space="preserve"> </w:t>
            </w:r>
            <w:r>
              <w:rPr>
                <w:sz w:val="24"/>
              </w:rPr>
              <w:t>Pasal</w:t>
            </w:r>
            <w:r>
              <w:rPr>
                <w:spacing w:val="1"/>
                <w:sz w:val="24"/>
              </w:rPr>
              <w:t xml:space="preserve"> </w:t>
            </w:r>
            <w:r>
              <w:rPr>
                <w:sz w:val="24"/>
              </w:rPr>
              <w:t>13</w:t>
            </w:r>
            <w:r>
              <w:rPr>
                <w:spacing w:val="1"/>
                <w:sz w:val="24"/>
              </w:rPr>
              <w:t xml:space="preserve"> </w:t>
            </w:r>
            <w:r>
              <w:rPr>
                <w:sz w:val="24"/>
              </w:rPr>
              <w:t>huruf</w:t>
            </w:r>
            <w:r>
              <w:rPr>
                <w:spacing w:val="1"/>
                <w:sz w:val="24"/>
              </w:rPr>
              <w:t xml:space="preserve"> </w:t>
            </w:r>
            <w:r>
              <w:rPr>
                <w:sz w:val="24"/>
              </w:rPr>
              <w:t>b</w:t>
            </w:r>
            <w:r>
              <w:rPr>
                <w:spacing w:val="1"/>
                <w:sz w:val="24"/>
              </w:rPr>
              <w:t xml:space="preserve"> </w:t>
            </w:r>
            <w:r>
              <w:rPr>
                <w:sz w:val="24"/>
              </w:rPr>
              <w:t>dilakukan</w:t>
            </w:r>
            <w:r>
              <w:rPr>
                <w:spacing w:val="1"/>
                <w:sz w:val="24"/>
              </w:rPr>
              <w:t xml:space="preserve"> </w:t>
            </w:r>
            <w:r>
              <w:rPr>
                <w:sz w:val="24"/>
              </w:rPr>
              <w:t>oleh</w:t>
            </w:r>
            <w:r>
              <w:rPr>
                <w:spacing w:val="1"/>
                <w:sz w:val="24"/>
              </w:rPr>
              <w:t xml:space="preserve"> </w:t>
            </w:r>
            <w:r>
              <w:rPr>
                <w:sz w:val="24"/>
              </w:rPr>
              <w:t>PPIU</w:t>
            </w:r>
            <w:r>
              <w:rPr>
                <w:spacing w:val="1"/>
                <w:sz w:val="24"/>
              </w:rPr>
              <w:t xml:space="preserve"> </w:t>
            </w:r>
            <w:r>
              <w:rPr>
                <w:sz w:val="24"/>
              </w:rPr>
              <w:t>meliputi</w:t>
            </w:r>
            <w:r>
              <w:rPr>
                <w:spacing w:val="1"/>
                <w:sz w:val="24"/>
              </w:rPr>
              <w:t xml:space="preserve"> </w:t>
            </w:r>
            <w:r>
              <w:rPr>
                <w:sz w:val="24"/>
              </w:rPr>
              <w:t>pelayanan</w:t>
            </w:r>
            <w:r>
              <w:rPr>
                <w:spacing w:val="27"/>
                <w:sz w:val="24"/>
              </w:rPr>
              <w:t xml:space="preserve"> </w:t>
            </w:r>
            <w:r>
              <w:rPr>
                <w:sz w:val="24"/>
              </w:rPr>
              <w:t>pemberangkatan</w:t>
            </w:r>
            <w:r>
              <w:rPr>
                <w:spacing w:val="27"/>
                <w:sz w:val="24"/>
              </w:rPr>
              <w:t xml:space="preserve"> </w:t>
            </w:r>
            <w:r>
              <w:rPr>
                <w:sz w:val="24"/>
              </w:rPr>
              <w:t>ke</w:t>
            </w:r>
            <w:r>
              <w:rPr>
                <w:spacing w:val="26"/>
                <w:sz w:val="24"/>
              </w:rPr>
              <w:t xml:space="preserve"> </w:t>
            </w:r>
            <w:r>
              <w:rPr>
                <w:sz w:val="24"/>
              </w:rPr>
              <w:t>dan</w:t>
            </w:r>
            <w:r>
              <w:rPr>
                <w:spacing w:val="27"/>
                <w:sz w:val="24"/>
              </w:rPr>
              <w:t xml:space="preserve"> </w:t>
            </w:r>
            <w:r>
              <w:rPr>
                <w:sz w:val="24"/>
              </w:rPr>
              <w:t>dari</w:t>
            </w:r>
          </w:p>
          <w:p w14:paraId="1D2C6F7F" w14:textId="77777777" w:rsidR="00DD703A" w:rsidRDefault="00DD703A" w:rsidP="004D37CC">
            <w:pPr>
              <w:pStyle w:val="TableParagraph"/>
              <w:spacing w:before="0" w:line="276" w:lineRule="exact"/>
              <w:jc w:val="both"/>
              <w:rPr>
                <w:sz w:val="24"/>
              </w:rPr>
            </w:pPr>
            <w:r>
              <w:rPr>
                <w:sz w:val="24"/>
              </w:rPr>
              <w:t>Arab</w:t>
            </w:r>
            <w:r>
              <w:rPr>
                <w:spacing w:val="-2"/>
                <w:sz w:val="24"/>
              </w:rPr>
              <w:t xml:space="preserve"> </w:t>
            </w:r>
            <w:r>
              <w:rPr>
                <w:sz w:val="24"/>
              </w:rPr>
              <w:t>Saudi</w:t>
            </w:r>
            <w:r>
              <w:rPr>
                <w:spacing w:val="-3"/>
                <w:sz w:val="24"/>
              </w:rPr>
              <w:t xml:space="preserve"> </w:t>
            </w:r>
            <w:r>
              <w:rPr>
                <w:sz w:val="24"/>
              </w:rPr>
              <w:t>dan</w:t>
            </w:r>
            <w:r>
              <w:rPr>
                <w:spacing w:val="-2"/>
                <w:sz w:val="24"/>
              </w:rPr>
              <w:t xml:space="preserve"> </w:t>
            </w:r>
            <w:r>
              <w:rPr>
                <w:sz w:val="24"/>
              </w:rPr>
              <w:t>selama</w:t>
            </w:r>
            <w:r>
              <w:rPr>
                <w:spacing w:val="-3"/>
                <w:sz w:val="24"/>
              </w:rPr>
              <w:t xml:space="preserve"> </w:t>
            </w:r>
            <w:r>
              <w:rPr>
                <w:sz w:val="24"/>
              </w:rPr>
              <w:t>di</w:t>
            </w:r>
            <w:r>
              <w:rPr>
                <w:spacing w:val="-3"/>
                <w:sz w:val="24"/>
              </w:rPr>
              <w:t xml:space="preserve"> </w:t>
            </w:r>
            <w:r>
              <w:rPr>
                <w:sz w:val="24"/>
              </w:rPr>
              <w:t>Arab</w:t>
            </w:r>
            <w:r>
              <w:rPr>
                <w:spacing w:val="-2"/>
                <w:sz w:val="24"/>
              </w:rPr>
              <w:t xml:space="preserve"> </w:t>
            </w:r>
            <w:r>
              <w:rPr>
                <w:sz w:val="24"/>
              </w:rPr>
              <w:t>Saudi.</w:t>
            </w:r>
          </w:p>
        </w:tc>
        <w:tc>
          <w:tcPr>
            <w:tcW w:w="1566" w:type="dxa"/>
          </w:tcPr>
          <w:p w14:paraId="4CBE0A57" w14:textId="77777777" w:rsidR="00DD703A" w:rsidRDefault="00DD703A" w:rsidP="004D37CC">
            <w:pPr>
              <w:pStyle w:val="TableParagraph"/>
              <w:spacing w:before="0"/>
              <w:ind w:left="0"/>
              <w:rPr>
                <w:sz w:val="28"/>
              </w:rPr>
            </w:pPr>
          </w:p>
          <w:p w14:paraId="319F9614" w14:textId="77777777" w:rsidR="00DD703A" w:rsidRDefault="00DD703A" w:rsidP="004D37CC">
            <w:pPr>
              <w:pStyle w:val="TableParagraph"/>
              <w:spacing w:before="6"/>
              <w:ind w:left="0"/>
              <w:rPr>
                <w:sz w:val="34"/>
              </w:rPr>
            </w:pPr>
          </w:p>
          <w:p w14:paraId="524D5B60" w14:textId="77777777" w:rsidR="00DD703A" w:rsidRDefault="00DD703A" w:rsidP="004D37CC">
            <w:pPr>
              <w:pStyle w:val="TableParagraph"/>
              <w:spacing w:before="0"/>
              <w:ind w:left="0" w:right="707"/>
              <w:jc w:val="right"/>
              <w:rPr>
                <w:rFonts w:ascii="Symbol" w:hAnsi="Symbol"/>
                <w:sz w:val="24"/>
              </w:rPr>
            </w:pPr>
            <w:r>
              <w:rPr>
                <w:rFonts w:ascii="Symbol" w:hAnsi="Symbol"/>
                <w:sz w:val="24"/>
              </w:rPr>
              <w:t></w:t>
            </w:r>
          </w:p>
        </w:tc>
      </w:tr>
      <w:tr w:rsidR="00DD703A" w14:paraId="7D0C04B1" w14:textId="77777777" w:rsidTr="004D37CC">
        <w:trPr>
          <w:trHeight w:val="2070"/>
        </w:trPr>
        <w:tc>
          <w:tcPr>
            <w:tcW w:w="680" w:type="dxa"/>
          </w:tcPr>
          <w:p w14:paraId="1FAF73D8" w14:textId="77777777" w:rsidR="00DD703A" w:rsidRDefault="00DD703A" w:rsidP="004D37CC">
            <w:pPr>
              <w:pStyle w:val="TableParagraph"/>
              <w:rPr>
                <w:sz w:val="24"/>
              </w:rPr>
            </w:pPr>
            <w:r>
              <w:rPr>
                <w:sz w:val="24"/>
              </w:rPr>
              <w:lastRenderedPageBreak/>
              <w:t>(2)</w:t>
            </w:r>
          </w:p>
        </w:tc>
        <w:tc>
          <w:tcPr>
            <w:tcW w:w="4328" w:type="dxa"/>
          </w:tcPr>
          <w:p w14:paraId="28FBE2D6" w14:textId="77777777" w:rsidR="00DD703A" w:rsidRDefault="00DD703A" w:rsidP="004D37CC">
            <w:pPr>
              <w:pStyle w:val="TableParagraph"/>
              <w:spacing w:line="360" w:lineRule="auto"/>
              <w:ind w:right="106"/>
              <w:jc w:val="both"/>
              <w:rPr>
                <w:sz w:val="24"/>
              </w:rPr>
            </w:pPr>
            <w:r>
              <w:rPr>
                <w:sz w:val="24"/>
              </w:rPr>
              <w:t>Pemberangkatan ke dan dari Arab Saudi</w:t>
            </w:r>
            <w:r>
              <w:rPr>
                <w:spacing w:val="1"/>
                <w:sz w:val="24"/>
              </w:rPr>
              <w:t xml:space="preserve"> </w:t>
            </w:r>
            <w:r>
              <w:rPr>
                <w:sz w:val="24"/>
              </w:rPr>
              <w:t>sebagaimana</w:t>
            </w:r>
            <w:r>
              <w:rPr>
                <w:spacing w:val="1"/>
                <w:sz w:val="24"/>
              </w:rPr>
              <w:t xml:space="preserve"> </w:t>
            </w:r>
            <w:r>
              <w:rPr>
                <w:sz w:val="24"/>
              </w:rPr>
              <w:t>dimaksud</w:t>
            </w:r>
            <w:r>
              <w:rPr>
                <w:spacing w:val="1"/>
                <w:sz w:val="24"/>
              </w:rPr>
              <w:t xml:space="preserve"> </w:t>
            </w:r>
            <w:r>
              <w:rPr>
                <w:sz w:val="24"/>
              </w:rPr>
              <w:t>pada</w:t>
            </w:r>
            <w:r>
              <w:rPr>
                <w:spacing w:val="1"/>
                <w:sz w:val="24"/>
              </w:rPr>
              <w:t xml:space="preserve"> </w:t>
            </w:r>
            <w:r>
              <w:rPr>
                <w:sz w:val="24"/>
              </w:rPr>
              <w:t>ayat</w:t>
            </w:r>
            <w:r>
              <w:rPr>
                <w:spacing w:val="1"/>
                <w:sz w:val="24"/>
              </w:rPr>
              <w:t xml:space="preserve"> </w:t>
            </w:r>
            <w:r>
              <w:rPr>
                <w:sz w:val="24"/>
              </w:rPr>
              <w:t>(1)</w:t>
            </w:r>
            <w:r>
              <w:rPr>
                <w:spacing w:val="1"/>
                <w:sz w:val="24"/>
              </w:rPr>
              <w:t xml:space="preserve"> </w:t>
            </w:r>
            <w:r>
              <w:rPr>
                <w:sz w:val="24"/>
              </w:rPr>
              <w:t>dilaksanakan</w:t>
            </w:r>
            <w:r>
              <w:rPr>
                <w:spacing w:val="1"/>
                <w:sz w:val="24"/>
              </w:rPr>
              <w:t xml:space="preserve"> </w:t>
            </w:r>
            <w:r>
              <w:rPr>
                <w:sz w:val="24"/>
              </w:rPr>
              <w:t>oleh</w:t>
            </w:r>
            <w:r>
              <w:rPr>
                <w:spacing w:val="1"/>
                <w:sz w:val="24"/>
              </w:rPr>
              <w:t xml:space="preserve"> </w:t>
            </w:r>
            <w:r>
              <w:rPr>
                <w:sz w:val="24"/>
              </w:rPr>
              <w:t>PPIU</w:t>
            </w:r>
            <w:r>
              <w:rPr>
                <w:spacing w:val="1"/>
                <w:sz w:val="24"/>
              </w:rPr>
              <w:t xml:space="preserve"> </w:t>
            </w:r>
            <w:r>
              <w:rPr>
                <w:sz w:val="24"/>
              </w:rPr>
              <w:t>sesuai</w:t>
            </w:r>
            <w:r>
              <w:rPr>
                <w:spacing w:val="1"/>
                <w:sz w:val="24"/>
              </w:rPr>
              <w:t xml:space="preserve"> </w:t>
            </w:r>
            <w:r>
              <w:rPr>
                <w:sz w:val="24"/>
              </w:rPr>
              <w:t>dengan</w:t>
            </w:r>
            <w:r>
              <w:rPr>
                <w:spacing w:val="1"/>
                <w:sz w:val="24"/>
              </w:rPr>
              <w:t xml:space="preserve"> </w:t>
            </w:r>
            <w:r>
              <w:rPr>
                <w:sz w:val="24"/>
              </w:rPr>
              <w:t>jadwal</w:t>
            </w:r>
            <w:r>
              <w:rPr>
                <w:spacing w:val="9"/>
                <w:sz w:val="24"/>
              </w:rPr>
              <w:t xml:space="preserve"> </w:t>
            </w:r>
            <w:r>
              <w:rPr>
                <w:sz w:val="24"/>
              </w:rPr>
              <w:t>yang</w:t>
            </w:r>
            <w:r>
              <w:rPr>
                <w:spacing w:val="16"/>
                <w:sz w:val="24"/>
              </w:rPr>
              <w:t xml:space="preserve"> </w:t>
            </w:r>
            <w:r>
              <w:rPr>
                <w:sz w:val="24"/>
              </w:rPr>
              <w:t>tertera</w:t>
            </w:r>
            <w:r>
              <w:rPr>
                <w:spacing w:val="10"/>
                <w:sz w:val="24"/>
              </w:rPr>
              <w:t xml:space="preserve"> </w:t>
            </w:r>
            <w:r>
              <w:rPr>
                <w:sz w:val="24"/>
              </w:rPr>
              <w:t>dalam</w:t>
            </w:r>
            <w:r>
              <w:rPr>
                <w:spacing w:val="10"/>
                <w:sz w:val="24"/>
              </w:rPr>
              <w:t xml:space="preserve"> </w:t>
            </w:r>
            <w:r>
              <w:rPr>
                <w:sz w:val="24"/>
              </w:rPr>
              <w:t>perjanjian</w:t>
            </w:r>
            <w:r>
              <w:rPr>
                <w:spacing w:val="11"/>
                <w:sz w:val="24"/>
              </w:rPr>
              <w:t xml:space="preserve"> </w:t>
            </w:r>
            <w:r>
              <w:rPr>
                <w:sz w:val="24"/>
              </w:rPr>
              <w:t>yang</w:t>
            </w:r>
          </w:p>
          <w:p w14:paraId="6239FC83" w14:textId="77777777" w:rsidR="00DD703A" w:rsidRDefault="00DD703A" w:rsidP="004D37CC">
            <w:pPr>
              <w:pStyle w:val="TableParagraph"/>
              <w:spacing w:before="0" w:line="276" w:lineRule="exact"/>
              <w:jc w:val="both"/>
              <w:rPr>
                <w:sz w:val="24"/>
              </w:rPr>
            </w:pPr>
            <w:r>
              <w:rPr>
                <w:sz w:val="24"/>
              </w:rPr>
              <w:t>telah</w:t>
            </w:r>
            <w:r>
              <w:rPr>
                <w:spacing w:val="-5"/>
                <w:sz w:val="24"/>
              </w:rPr>
              <w:t xml:space="preserve"> </w:t>
            </w:r>
            <w:r>
              <w:rPr>
                <w:sz w:val="24"/>
              </w:rPr>
              <w:t>disepakati</w:t>
            </w:r>
            <w:r>
              <w:rPr>
                <w:spacing w:val="-5"/>
                <w:sz w:val="24"/>
              </w:rPr>
              <w:t xml:space="preserve"> </w:t>
            </w:r>
            <w:r>
              <w:rPr>
                <w:sz w:val="24"/>
              </w:rPr>
              <w:t>dengan</w:t>
            </w:r>
            <w:r>
              <w:rPr>
                <w:spacing w:val="-1"/>
                <w:sz w:val="24"/>
              </w:rPr>
              <w:t xml:space="preserve"> </w:t>
            </w:r>
            <w:r>
              <w:rPr>
                <w:sz w:val="24"/>
              </w:rPr>
              <w:t>calon jemaah.</w:t>
            </w:r>
          </w:p>
        </w:tc>
        <w:tc>
          <w:tcPr>
            <w:tcW w:w="1566" w:type="dxa"/>
          </w:tcPr>
          <w:p w14:paraId="65992672" w14:textId="77777777" w:rsidR="00DD703A" w:rsidRDefault="00DD703A" w:rsidP="004D37CC">
            <w:pPr>
              <w:pStyle w:val="TableParagraph"/>
              <w:spacing w:before="0"/>
              <w:ind w:left="0"/>
              <w:rPr>
                <w:sz w:val="28"/>
              </w:rPr>
            </w:pPr>
          </w:p>
          <w:p w14:paraId="3F64E318" w14:textId="77777777" w:rsidR="00DD703A" w:rsidRDefault="00DD703A" w:rsidP="004D37CC">
            <w:pPr>
              <w:pStyle w:val="TableParagraph"/>
              <w:spacing w:before="5"/>
              <w:ind w:left="0"/>
              <w:rPr>
                <w:sz w:val="34"/>
              </w:rPr>
            </w:pPr>
          </w:p>
          <w:p w14:paraId="1C68D6FA" w14:textId="77777777" w:rsidR="00DD703A" w:rsidRDefault="00DD703A" w:rsidP="004D37CC">
            <w:pPr>
              <w:pStyle w:val="TableParagraph"/>
              <w:spacing w:before="0"/>
              <w:ind w:left="0" w:right="707"/>
              <w:jc w:val="right"/>
              <w:rPr>
                <w:rFonts w:ascii="Symbol" w:hAnsi="Symbol"/>
                <w:sz w:val="24"/>
              </w:rPr>
            </w:pPr>
            <w:r>
              <w:rPr>
                <w:rFonts w:ascii="Symbol" w:hAnsi="Symbol"/>
                <w:sz w:val="24"/>
              </w:rPr>
              <w:t></w:t>
            </w:r>
          </w:p>
        </w:tc>
      </w:tr>
      <w:tr w:rsidR="00DD703A" w14:paraId="717B5E4A" w14:textId="77777777" w:rsidTr="004D37CC">
        <w:trPr>
          <w:trHeight w:val="1655"/>
        </w:trPr>
        <w:tc>
          <w:tcPr>
            <w:tcW w:w="680" w:type="dxa"/>
          </w:tcPr>
          <w:p w14:paraId="511CEC44" w14:textId="77777777" w:rsidR="00DD703A" w:rsidRDefault="00DD703A" w:rsidP="004D37CC">
            <w:pPr>
              <w:pStyle w:val="TableParagraph"/>
              <w:rPr>
                <w:sz w:val="24"/>
              </w:rPr>
            </w:pPr>
            <w:r>
              <w:rPr>
                <w:sz w:val="24"/>
              </w:rPr>
              <w:t>(3)</w:t>
            </w:r>
          </w:p>
        </w:tc>
        <w:tc>
          <w:tcPr>
            <w:tcW w:w="4328" w:type="dxa"/>
          </w:tcPr>
          <w:p w14:paraId="5DA0D12E" w14:textId="77777777" w:rsidR="00DD703A" w:rsidRDefault="00DD703A" w:rsidP="004D37CC">
            <w:pPr>
              <w:pStyle w:val="TableParagraph"/>
              <w:spacing w:line="360" w:lineRule="auto"/>
              <w:ind w:right="103"/>
              <w:jc w:val="both"/>
              <w:rPr>
                <w:sz w:val="24"/>
              </w:rPr>
            </w:pPr>
            <w:r>
              <w:rPr>
                <w:sz w:val="24"/>
              </w:rPr>
              <w:t>Jadwal pemberangkatan ke dan dari Arab</w:t>
            </w:r>
            <w:r>
              <w:rPr>
                <w:spacing w:val="1"/>
                <w:sz w:val="24"/>
              </w:rPr>
              <w:t xml:space="preserve"> </w:t>
            </w:r>
            <w:r>
              <w:rPr>
                <w:sz w:val="24"/>
              </w:rPr>
              <w:t>Saudi</w:t>
            </w:r>
            <w:r>
              <w:rPr>
                <w:spacing w:val="-15"/>
                <w:sz w:val="24"/>
              </w:rPr>
              <w:t xml:space="preserve"> </w:t>
            </w:r>
            <w:r>
              <w:rPr>
                <w:sz w:val="24"/>
              </w:rPr>
              <w:t>sebagaimana</w:t>
            </w:r>
            <w:r>
              <w:rPr>
                <w:spacing w:val="-9"/>
                <w:sz w:val="24"/>
              </w:rPr>
              <w:t xml:space="preserve"> </w:t>
            </w:r>
            <w:r>
              <w:rPr>
                <w:sz w:val="24"/>
              </w:rPr>
              <w:t>dimaksud</w:t>
            </w:r>
            <w:r>
              <w:rPr>
                <w:spacing w:val="-14"/>
                <w:sz w:val="24"/>
              </w:rPr>
              <w:t xml:space="preserve"> </w:t>
            </w:r>
            <w:r>
              <w:rPr>
                <w:sz w:val="24"/>
              </w:rPr>
              <w:t>pada</w:t>
            </w:r>
            <w:r>
              <w:rPr>
                <w:spacing w:val="-9"/>
                <w:sz w:val="24"/>
              </w:rPr>
              <w:t xml:space="preserve"> </w:t>
            </w:r>
            <w:r>
              <w:rPr>
                <w:sz w:val="24"/>
              </w:rPr>
              <w:t>ayat</w:t>
            </w:r>
            <w:r>
              <w:rPr>
                <w:spacing w:val="-15"/>
                <w:sz w:val="24"/>
              </w:rPr>
              <w:t xml:space="preserve"> </w:t>
            </w:r>
            <w:r>
              <w:rPr>
                <w:sz w:val="24"/>
              </w:rPr>
              <w:t>(2)</w:t>
            </w:r>
            <w:r>
              <w:rPr>
                <w:spacing w:val="-57"/>
                <w:sz w:val="24"/>
              </w:rPr>
              <w:t xml:space="preserve"> </w:t>
            </w:r>
            <w:r>
              <w:rPr>
                <w:sz w:val="24"/>
              </w:rPr>
              <w:t>dibuktikan</w:t>
            </w:r>
            <w:r>
              <w:rPr>
                <w:spacing w:val="2"/>
                <w:sz w:val="24"/>
              </w:rPr>
              <w:t xml:space="preserve"> </w:t>
            </w:r>
            <w:r>
              <w:rPr>
                <w:sz w:val="24"/>
              </w:rPr>
              <w:t>dengan</w:t>
            </w:r>
            <w:r>
              <w:rPr>
                <w:spacing w:val="2"/>
                <w:sz w:val="24"/>
              </w:rPr>
              <w:t xml:space="preserve"> </w:t>
            </w:r>
            <w:r>
              <w:rPr>
                <w:sz w:val="24"/>
              </w:rPr>
              <w:t>tiket</w:t>
            </w:r>
            <w:r>
              <w:rPr>
                <w:spacing w:val="1"/>
                <w:sz w:val="24"/>
              </w:rPr>
              <w:t xml:space="preserve"> </w:t>
            </w:r>
            <w:r>
              <w:rPr>
                <w:sz w:val="24"/>
              </w:rPr>
              <w:t>pesawat</w:t>
            </w:r>
            <w:r>
              <w:rPr>
                <w:spacing w:val="1"/>
                <w:sz w:val="24"/>
              </w:rPr>
              <w:t xml:space="preserve"> </w:t>
            </w:r>
            <w:r>
              <w:rPr>
                <w:sz w:val="24"/>
              </w:rPr>
              <w:t>ke</w:t>
            </w:r>
            <w:r>
              <w:rPr>
                <w:spacing w:val="1"/>
                <w:sz w:val="24"/>
              </w:rPr>
              <w:t xml:space="preserve"> </w:t>
            </w:r>
            <w:r>
              <w:rPr>
                <w:sz w:val="24"/>
              </w:rPr>
              <w:t>dan</w:t>
            </w:r>
          </w:p>
          <w:p w14:paraId="7D85C1CD" w14:textId="77777777" w:rsidR="00DD703A" w:rsidRDefault="00DD703A" w:rsidP="004D37CC">
            <w:pPr>
              <w:pStyle w:val="TableParagraph"/>
              <w:spacing w:before="0" w:line="275" w:lineRule="exact"/>
              <w:jc w:val="both"/>
              <w:rPr>
                <w:sz w:val="24"/>
              </w:rPr>
            </w:pPr>
            <w:r>
              <w:rPr>
                <w:sz w:val="24"/>
              </w:rPr>
              <w:t>dari</w:t>
            </w:r>
            <w:r>
              <w:rPr>
                <w:spacing w:val="-4"/>
                <w:sz w:val="24"/>
              </w:rPr>
              <w:t xml:space="preserve"> </w:t>
            </w:r>
            <w:r>
              <w:rPr>
                <w:sz w:val="24"/>
              </w:rPr>
              <w:t>Arab</w:t>
            </w:r>
            <w:r>
              <w:rPr>
                <w:spacing w:val="-2"/>
                <w:sz w:val="24"/>
              </w:rPr>
              <w:t xml:space="preserve"> </w:t>
            </w:r>
            <w:r>
              <w:rPr>
                <w:sz w:val="24"/>
              </w:rPr>
              <w:t>Saudi.</w:t>
            </w:r>
          </w:p>
        </w:tc>
        <w:tc>
          <w:tcPr>
            <w:tcW w:w="1566" w:type="dxa"/>
          </w:tcPr>
          <w:p w14:paraId="0F68CB7D" w14:textId="77777777" w:rsidR="00DD703A" w:rsidRDefault="00DD703A" w:rsidP="004D37CC">
            <w:pPr>
              <w:pStyle w:val="TableParagraph"/>
              <w:spacing w:before="0"/>
              <w:ind w:left="0"/>
              <w:rPr>
                <w:sz w:val="28"/>
              </w:rPr>
            </w:pPr>
          </w:p>
          <w:p w14:paraId="4253312F" w14:textId="77777777" w:rsidR="00DD703A" w:rsidRDefault="00DD703A" w:rsidP="004D37CC">
            <w:pPr>
              <w:pStyle w:val="TableParagraph"/>
              <w:ind w:left="0"/>
              <w:rPr>
                <w:sz w:val="24"/>
              </w:rPr>
            </w:pPr>
          </w:p>
          <w:p w14:paraId="0C92A973" w14:textId="77777777" w:rsidR="00DD703A" w:rsidRDefault="00DD703A" w:rsidP="004D37CC">
            <w:pPr>
              <w:pStyle w:val="TableParagraph"/>
              <w:spacing w:before="0"/>
              <w:ind w:left="0" w:right="707"/>
              <w:jc w:val="right"/>
              <w:rPr>
                <w:rFonts w:ascii="Symbol" w:hAnsi="Symbol"/>
                <w:sz w:val="24"/>
              </w:rPr>
            </w:pPr>
            <w:r>
              <w:rPr>
                <w:rFonts w:ascii="Symbol" w:hAnsi="Symbol"/>
                <w:sz w:val="24"/>
              </w:rPr>
              <w:t></w:t>
            </w:r>
          </w:p>
        </w:tc>
      </w:tr>
      <w:tr w:rsidR="00DD703A" w14:paraId="581EE084" w14:textId="77777777" w:rsidTr="00DD703A">
        <w:trPr>
          <w:trHeight w:val="1655"/>
        </w:trPr>
        <w:tc>
          <w:tcPr>
            <w:tcW w:w="680" w:type="dxa"/>
            <w:tcBorders>
              <w:top w:val="single" w:sz="4" w:space="0" w:color="000000"/>
              <w:left w:val="single" w:sz="4" w:space="0" w:color="000000"/>
              <w:bottom w:val="single" w:sz="4" w:space="0" w:color="000000"/>
              <w:right w:val="single" w:sz="4" w:space="0" w:color="000000"/>
            </w:tcBorders>
          </w:tcPr>
          <w:p w14:paraId="7FD4A3A0" w14:textId="77777777" w:rsidR="00DD703A" w:rsidRDefault="00DD703A" w:rsidP="004D37CC">
            <w:pPr>
              <w:pStyle w:val="TableParagraph"/>
              <w:rPr>
                <w:sz w:val="24"/>
              </w:rPr>
            </w:pPr>
            <w:r>
              <w:rPr>
                <w:sz w:val="24"/>
              </w:rPr>
              <w:t>(4)</w:t>
            </w:r>
          </w:p>
        </w:tc>
        <w:tc>
          <w:tcPr>
            <w:tcW w:w="4328" w:type="dxa"/>
            <w:tcBorders>
              <w:top w:val="single" w:sz="4" w:space="0" w:color="000000"/>
              <w:left w:val="single" w:sz="4" w:space="0" w:color="000000"/>
              <w:bottom w:val="single" w:sz="4" w:space="0" w:color="000000"/>
              <w:right w:val="single" w:sz="4" w:space="0" w:color="000000"/>
            </w:tcBorders>
          </w:tcPr>
          <w:p w14:paraId="1B9632C1" w14:textId="77777777" w:rsidR="00DD703A" w:rsidRDefault="00DD703A" w:rsidP="00DD703A">
            <w:pPr>
              <w:pStyle w:val="TableParagraph"/>
              <w:spacing w:line="360" w:lineRule="auto"/>
              <w:ind w:right="103"/>
              <w:jc w:val="both"/>
              <w:rPr>
                <w:sz w:val="24"/>
              </w:rPr>
            </w:pPr>
            <w:r>
              <w:rPr>
                <w:sz w:val="24"/>
              </w:rPr>
              <w:t>Transportasi sebagaimana dimaksud pada</w:t>
            </w:r>
            <w:r w:rsidRPr="00DD703A">
              <w:rPr>
                <w:sz w:val="24"/>
              </w:rPr>
              <w:t xml:space="preserve"> </w:t>
            </w:r>
            <w:r>
              <w:rPr>
                <w:sz w:val="24"/>
              </w:rPr>
              <w:t>ayat</w:t>
            </w:r>
            <w:r w:rsidRPr="00DD703A">
              <w:rPr>
                <w:sz w:val="24"/>
              </w:rPr>
              <w:t xml:space="preserve"> </w:t>
            </w:r>
            <w:r>
              <w:rPr>
                <w:sz w:val="24"/>
              </w:rPr>
              <w:t>(1)</w:t>
            </w:r>
            <w:r w:rsidRPr="00DD703A">
              <w:rPr>
                <w:sz w:val="24"/>
              </w:rPr>
              <w:t xml:space="preserve"> </w:t>
            </w:r>
            <w:r>
              <w:rPr>
                <w:sz w:val="24"/>
              </w:rPr>
              <w:t>meliputi</w:t>
            </w:r>
            <w:r w:rsidRPr="00DD703A">
              <w:rPr>
                <w:sz w:val="24"/>
              </w:rPr>
              <w:t xml:space="preserve"> </w:t>
            </w:r>
            <w:r>
              <w:rPr>
                <w:sz w:val="24"/>
              </w:rPr>
              <w:t>transportasi</w:t>
            </w:r>
            <w:r w:rsidRPr="00DD703A">
              <w:rPr>
                <w:sz w:val="24"/>
              </w:rPr>
              <w:t xml:space="preserve"> </w:t>
            </w:r>
            <w:r>
              <w:rPr>
                <w:sz w:val="24"/>
              </w:rPr>
              <w:t>udara</w:t>
            </w:r>
            <w:r w:rsidRPr="00DD703A">
              <w:rPr>
                <w:sz w:val="24"/>
              </w:rPr>
              <w:t xml:space="preserve"> </w:t>
            </w:r>
            <w:r>
              <w:rPr>
                <w:sz w:val="24"/>
              </w:rPr>
              <w:t>dari</w:t>
            </w:r>
            <w:r w:rsidRPr="00DD703A">
              <w:rPr>
                <w:sz w:val="24"/>
              </w:rPr>
              <w:t xml:space="preserve"> </w:t>
            </w:r>
            <w:r>
              <w:rPr>
                <w:sz w:val="24"/>
              </w:rPr>
              <w:t>Indonesia</w:t>
            </w:r>
            <w:r w:rsidRPr="00DD703A">
              <w:rPr>
                <w:sz w:val="24"/>
              </w:rPr>
              <w:t xml:space="preserve"> </w:t>
            </w:r>
            <w:r>
              <w:rPr>
                <w:sz w:val="24"/>
              </w:rPr>
              <w:t>ke</w:t>
            </w:r>
            <w:r w:rsidRPr="00DD703A">
              <w:rPr>
                <w:sz w:val="24"/>
              </w:rPr>
              <w:t xml:space="preserve"> </w:t>
            </w:r>
            <w:r>
              <w:rPr>
                <w:sz w:val="24"/>
              </w:rPr>
              <w:t>Arab</w:t>
            </w:r>
            <w:r w:rsidRPr="00DD703A">
              <w:rPr>
                <w:sz w:val="24"/>
              </w:rPr>
              <w:t xml:space="preserve"> </w:t>
            </w:r>
            <w:r>
              <w:rPr>
                <w:sz w:val="24"/>
              </w:rPr>
              <w:t>Saudi</w:t>
            </w:r>
            <w:r w:rsidRPr="00DD703A">
              <w:rPr>
                <w:sz w:val="24"/>
              </w:rPr>
              <w:t xml:space="preserve"> </w:t>
            </w:r>
            <w:r>
              <w:rPr>
                <w:sz w:val="24"/>
              </w:rPr>
              <w:t>dan</w:t>
            </w:r>
            <w:r w:rsidRPr="00DD703A">
              <w:rPr>
                <w:sz w:val="24"/>
              </w:rPr>
              <w:t xml:space="preserve"> </w:t>
            </w:r>
            <w:r>
              <w:rPr>
                <w:sz w:val="24"/>
              </w:rPr>
              <w:t>dari</w:t>
            </w:r>
            <w:r w:rsidRPr="00DD703A">
              <w:rPr>
                <w:sz w:val="24"/>
              </w:rPr>
              <w:t xml:space="preserve"> </w:t>
            </w:r>
            <w:r>
              <w:rPr>
                <w:sz w:val="24"/>
              </w:rPr>
              <w:t>Arab</w:t>
            </w:r>
            <w:r w:rsidRPr="00DD703A">
              <w:rPr>
                <w:sz w:val="24"/>
              </w:rPr>
              <w:t xml:space="preserve"> </w:t>
            </w:r>
            <w:r>
              <w:rPr>
                <w:sz w:val="24"/>
              </w:rPr>
              <w:t>Saudi</w:t>
            </w:r>
            <w:r w:rsidRPr="00DD703A">
              <w:rPr>
                <w:sz w:val="24"/>
              </w:rPr>
              <w:t xml:space="preserve"> </w:t>
            </w:r>
            <w:r>
              <w:rPr>
                <w:sz w:val="24"/>
              </w:rPr>
              <w:t>ke</w:t>
            </w:r>
            <w:r w:rsidRPr="00DD703A">
              <w:rPr>
                <w:sz w:val="24"/>
              </w:rPr>
              <w:t xml:space="preserve"> </w:t>
            </w:r>
            <w:r>
              <w:rPr>
                <w:sz w:val="24"/>
              </w:rPr>
              <w:t>Indonesia,</w:t>
            </w:r>
            <w:r w:rsidRPr="00DD703A">
              <w:rPr>
                <w:sz w:val="24"/>
              </w:rPr>
              <w:t xml:space="preserve"> </w:t>
            </w:r>
            <w:r>
              <w:rPr>
                <w:sz w:val="24"/>
              </w:rPr>
              <w:t>serta</w:t>
            </w:r>
            <w:r w:rsidRPr="00DD703A">
              <w:rPr>
                <w:sz w:val="24"/>
              </w:rPr>
              <w:t xml:space="preserve"> </w:t>
            </w:r>
            <w:r>
              <w:rPr>
                <w:sz w:val="24"/>
              </w:rPr>
              <w:t>transportasi</w:t>
            </w:r>
            <w:r w:rsidRPr="00DD703A">
              <w:rPr>
                <w:sz w:val="24"/>
              </w:rPr>
              <w:t xml:space="preserve"> </w:t>
            </w:r>
            <w:r>
              <w:rPr>
                <w:sz w:val="24"/>
              </w:rPr>
              <w:t>darat</w:t>
            </w:r>
          </w:p>
          <w:p w14:paraId="6C25D2E1" w14:textId="77777777" w:rsidR="00DD703A" w:rsidRDefault="00DD703A" w:rsidP="00DD703A">
            <w:pPr>
              <w:pStyle w:val="TableParagraph"/>
              <w:spacing w:line="360" w:lineRule="auto"/>
              <w:ind w:right="103"/>
              <w:jc w:val="both"/>
              <w:rPr>
                <w:sz w:val="24"/>
              </w:rPr>
            </w:pPr>
            <w:r>
              <w:rPr>
                <w:sz w:val="24"/>
              </w:rPr>
              <w:t>atau</w:t>
            </w:r>
            <w:r w:rsidRPr="00DD703A">
              <w:rPr>
                <w:sz w:val="24"/>
              </w:rPr>
              <w:t xml:space="preserve"> </w:t>
            </w:r>
            <w:r>
              <w:rPr>
                <w:sz w:val="24"/>
              </w:rPr>
              <w:t>udara</w:t>
            </w:r>
            <w:r w:rsidRPr="00DD703A">
              <w:rPr>
                <w:sz w:val="24"/>
              </w:rPr>
              <w:t xml:space="preserve"> </w:t>
            </w:r>
            <w:r>
              <w:rPr>
                <w:sz w:val="24"/>
              </w:rPr>
              <w:t>selama</w:t>
            </w:r>
            <w:r w:rsidRPr="00DD703A">
              <w:rPr>
                <w:sz w:val="24"/>
              </w:rPr>
              <w:t xml:space="preserve"> </w:t>
            </w:r>
            <w:r>
              <w:rPr>
                <w:sz w:val="24"/>
              </w:rPr>
              <w:t>di</w:t>
            </w:r>
            <w:r w:rsidRPr="00DD703A">
              <w:rPr>
                <w:sz w:val="24"/>
              </w:rPr>
              <w:t xml:space="preserve"> </w:t>
            </w:r>
            <w:r>
              <w:rPr>
                <w:sz w:val="24"/>
              </w:rPr>
              <w:t>Arab</w:t>
            </w:r>
            <w:r w:rsidRPr="00DD703A">
              <w:rPr>
                <w:sz w:val="24"/>
              </w:rPr>
              <w:t xml:space="preserve"> </w:t>
            </w:r>
            <w:r>
              <w:rPr>
                <w:sz w:val="24"/>
              </w:rPr>
              <w:t>Saudi.</w:t>
            </w:r>
          </w:p>
        </w:tc>
        <w:tc>
          <w:tcPr>
            <w:tcW w:w="1566" w:type="dxa"/>
            <w:tcBorders>
              <w:top w:val="single" w:sz="4" w:space="0" w:color="000000"/>
              <w:left w:val="single" w:sz="4" w:space="0" w:color="000000"/>
              <w:bottom w:val="single" w:sz="4" w:space="0" w:color="000000"/>
              <w:right w:val="single" w:sz="4" w:space="0" w:color="000000"/>
            </w:tcBorders>
          </w:tcPr>
          <w:p w14:paraId="0217E77F" w14:textId="77777777" w:rsidR="00DD703A" w:rsidRDefault="00DD703A" w:rsidP="004D37CC">
            <w:pPr>
              <w:pStyle w:val="TableParagraph"/>
              <w:spacing w:before="0"/>
              <w:ind w:left="0"/>
              <w:rPr>
                <w:sz w:val="28"/>
              </w:rPr>
            </w:pPr>
          </w:p>
          <w:p w14:paraId="6A189A06" w14:textId="77777777" w:rsidR="00DD703A" w:rsidRPr="00DD703A" w:rsidRDefault="00DD703A" w:rsidP="00DD703A">
            <w:pPr>
              <w:pStyle w:val="TableParagraph"/>
              <w:spacing w:before="0"/>
              <w:ind w:left="0"/>
              <w:rPr>
                <w:sz w:val="28"/>
              </w:rPr>
            </w:pPr>
          </w:p>
          <w:p w14:paraId="4CD9BC70" w14:textId="730E5019" w:rsidR="00DD703A" w:rsidRPr="00DD703A" w:rsidRDefault="00DD703A" w:rsidP="00DD703A">
            <w:pPr>
              <w:pStyle w:val="TableParagraph"/>
              <w:spacing w:before="0"/>
              <w:ind w:left="0"/>
              <w:jc w:val="center"/>
              <w:rPr>
                <w:sz w:val="28"/>
              </w:rPr>
            </w:pPr>
            <w:r>
              <w:rPr>
                <w:rFonts w:ascii="Symbol" w:hAnsi="Symbol"/>
                <w:sz w:val="24"/>
              </w:rPr>
              <w:t></w:t>
            </w:r>
          </w:p>
        </w:tc>
      </w:tr>
      <w:tr w:rsidR="00DD703A" w14:paraId="1557A332" w14:textId="77777777" w:rsidTr="00DD703A">
        <w:trPr>
          <w:trHeight w:val="1655"/>
        </w:trPr>
        <w:tc>
          <w:tcPr>
            <w:tcW w:w="680" w:type="dxa"/>
            <w:tcBorders>
              <w:top w:val="single" w:sz="4" w:space="0" w:color="000000"/>
              <w:left w:val="single" w:sz="4" w:space="0" w:color="000000"/>
              <w:bottom w:val="single" w:sz="4" w:space="0" w:color="000000"/>
              <w:right w:val="single" w:sz="4" w:space="0" w:color="000000"/>
            </w:tcBorders>
          </w:tcPr>
          <w:p w14:paraId="3397FAE6" w14:textId="77777777" w:rsidR="00DD703A" w:rsidRDefault="00DD703A" w:rsidP="004D37CC">
            <w:pPr>
              <w:pStyle w:val="TableParagraph"/>
              <w:rPr>
                <w:sz w:val="24"/>
              </w:rPr>
            </w:pPr>
            <w:r>
              <w:rPr>
                <w:sz w:val="24"/>
              </w:rPr>
              <w:t>(5)</w:t>
            </w:r>
          </w:p>
        </w:tc>
        <w:tc>
          <w:tcPr>
            <w:tcW w:w="4328" w:type="dxa"/>
            <w:tcBorders>
              <w:top w:val="single" w:sz="4" w:space="0" w:color="000000"/>
              <w:left w:val="single" w:sz="4" w:space="0" w:color="000000"/>
              <w:bottom w:val="single" w:sz="4" w:space="0" w:color="000000"/>
              <w:right w:val="single" w:sz="4" w:space="0" w:color="000000"/>
            </w:tcBorders>
          </w:tcPr>
          <w:p w14:paraId="68812650" w14:textId="77777777" w:rsidR="00DD703A" w:rsidRDefault="00DD703A" w:rsidP="00DD703A">
            <w:pPr>
              <w:pStyle w:val="TableParagraph"/>
              <w:spacing w:line="360" w:lineRule="auto"/>
              <w:ind w:right="103"/>
              <w:jc w:val="both"/>
              <w:rPr>
                <w:sz w:val="24"/>
              </w:rPr>
            </w:pPr>
            <w:r>
              <w:rPr>
                <w:sz w:val="24"/>
              </w:rPr>
              <w:t>Transportasi udara dari Indonesia ke Arab</w:t>
            </w:r>
            <w:r w:rsidRPr="00DD703A">
              <w:rPr>
                <w:sz w:val="24"/>
              </w:rPr>
              <w:t xml:space="preserve"> </w:t>
            </w:r>
            <w:r>
              <w:rPr>
                <w:sz w:val="24"/>
              </w:rPr>
              <w:t>Saudi dan dari Arab Saudi ke Indonesia</w:t>
            </w:r>
            <w:r w:rsidRPr="00DD703A">
              <w:rPr>
                <w:sz w:val="24"/>
              </w:rPr>
              <w:t xml:space="preserve"> </w:t>
            </w:r>
            <w:r>
              <w:rPr>
                <w:sz w:val="24"/>
              </w:rPr>
              <w:t>sebagaimana</w:t>
            </w:r>
            <w:r w:rsidRPr="00DD703A">
              <w:rPr>
                <w:sz w:val="24"/>
              </w:rPr>
              <w:t xml:space="preserve"> </w:t>
            </w:r>
            <w:r>
              <w:rPr>
                <w:sz w:val="24"/>
              </w:rPr>
              <w:t>dimaksud</w:t>
            </w:r>
            <w:r w:rsidRPr="00DD703A">
              <w:rPr>
                <w:sz w:val="24"/>
              </w:rPr>
              <w:t xml:space="preserve"> </w:t>
            </w:r>
            <w:r>
              <w:rPr>
                <w:sz w:val="24"/>
              </w:rPr>
              <w:t>pada</w:t>
            </w:r>
            <w:r w:rsidRPr="00DD703A">
              <w:rPr>
                <w:sz w:val="24"/>
              </w:rPr>
              <w:t xml:space="preserve"> </w:t>
            </w:r>
            <w:r>
              <w:rPr>
                <w:sz w:val="24"/>
              </w:rPr>
              <w:t>ayat</w:t>
            </w:r>
            <w:r w:rsidRPr="00DD703A">
              <w:rPr>
                <w:sz w:val="24"/>
              </w:rPr>
              <w:t xml:space="preserve"> </w:t>
            </w:r>
            <w:r>
              <w:rPr>
                <w:sz w:val="24"/>
              </w:rPr>
              <w:t>(4)</w:t>
            </w:r>
            <w:r w:rsidRPr="00DD703A">
              <w:rPr>
                <w:sz w:val="24"/>
              </w:rPr>
              <w:t xml:space="preserve"> </w:t>
            </w:r>
            <w:r>
              <w:rPr>
                <w:sz w:val="24"/>
              </w:rPr>
              <w:t>paling banyak 1 (satu) kali transit dengan</w:t>
            </w:r>
            <w:r w:rsidRPr="00DD703A">
              <w:rPr>
                <w:sz w:val="24"/>
              </w:rPr>
              <w:t xml:space="preserve"> </w:t>
            </w:r>
            <w:r>
              <w:rPr>
                <w:sz w:val="24"/>
              </w:rPr>
              <w:t>menggunakan penerbangan langsung atau</w:t>
            </w:r>
            <w:r w:rsidRPr="00DD703A">
              <w:rPr>
                <w:sz w:val="24"/>
              </w:rPr>
              <w:t xml:space="preserve"> </w:t>
            </w:r>
            <w:r>
              <w:rPr>
                <w:sz w:val="24"/>
              </w:rPr>
              <w:t>paling banyak 1 (satu) kali transit dengan</w:t>
            </w:r>
            <w:r w:rsidRPr="00DD703A">
              <w:rPr>
                <w:sz w:val="24"/>
              </w:rPr>
              <w:t xml:space="preserve"> </w:t>
            </w:r>
            <w:r>
              <w:rPr>
                <w:sz w:val="24"/>
              </w:rPr>
              <w:t>paling</w:t>
            </w:r>
            <w:r w:rsidRPr="00DD703A">
              <w:rPr>
                <w:sz w:val="24"/>
              </w:rPr>
              <w:t xml:space="preserve"> </w:t>
            </w:r>
            <w:r>
              <w:rPr>
                <w:sz w:val="24"/>
              </w:rPr>
              <w:t>banyak</w:t>
            </w:r>
            <w:r w:rsidRPr="00DD703A">
              <w:rPr>
                <w:sz w:val="24"/>
              </w:rPr>
              <w:t xml:space="preserve"> </w:t>
            </w:r>
            <w:r>
              <w:rPr>
                <w:sz w:val="24"/>
              </w:rPr>
              <w:t>2</w:t>
            </w:r>
            <w:r w:rsidRPr="00DD703A">
              <w:rPr>
                <w:sz w:val="24"/>
              </w:rPr>
              <w:t xml:space="preserve"> </w:t>
            </w:r>
            <w:r>
              <w:rPr>
                <w:sz w:val="24"/>
              </w:rPr>
              <w:t>(dua)</w:t>
            </w:r>
            <w:r w:rsidRPr="00DD703A">
              <w:rPr>
                <w:sz w:val="24"/>
              </w:rPr>
              <w:t xml:space="preserve"> </w:t>
            </w:r>
            <w:r>
              <w:rPr>
                <w:sz w:val="24"/>
              </w:rPr>
              <w:t>maskapai</w:t>
            </w:r>
          </w:p>
          <w:p w14:paraId="3DA7C652" w14:textId="77777777" w:rsidR="00DD703A" w:rsidRDefault="00DD703A" w:rsidP="00DD703A">
            <w:pPr>
              <w:pStyle w:val="TableParagraph"/>
              <w:spacing w:line="360" w:lineRule="auto"/>
              <w:ind w:right="103"/>
              <w:jc w:val="both"/>
              <w:rPr>
                <w:sz w:val="24"/>
              </w:rPr>
            </w:pPr>
            <w:r>
              <w:rPr>
                <w:sz w:val="24"/>
              </w:rPr>
              <w:t>penerbangan.</w:t>
            </w:r>
          </w:p>
        </w:tc>
        <w:tc>
          <w:tcPr>
            <w:tcW w:w="1566" w:type="dxa"/>
            <w:tcBorders>
              <w:top w:val="single" w:sz="4" w:space="0" w:color="000000"/>
              <w:left w:val="single" w:sz="4" w:space="0" w:color="000000"/>
              <w:bottom w:val="single" w:sz="4" w:space="0" w:color="000000"/>
              <w:right w:val="single" w:sz="4" w:space="0" w:color="000000"/>
            </w:tcBorders>
          </w:tcPr>
          <w:p w14:paraId="687009E9" w14:textId="77777777" w:rsidR="00DD703A" w:rsidRDefault="00DD703A" w:rsidP="004D37CC">
            <w:pPr>
              <w:pStyle w:val="TableParagraph"/>
              <w:spacing w:before="0"/>
              <w:ind w:left="0"/>
              <w:rPr>
                <w:sz w:val="28"/>
              </w:rPr>
            </w:pPr>
          </w:p>
          <w:p w14:paraId="2D390C7B" w14:textId="77777777" w:rsidR="00DD703A" w:rsidRDefault="00DD703A" w:rsidP="004D37CC">
            <w:pPr>
              <w:pStyle w:val="TableParagraph"/>
              <w:spacing w:before="0"/>
              <w:ind w:left="0"/>
              <w:rPr>
                <w:sz w:val="28"/>
              </w:rPr>
            </w:pPr>
          </w:p>
          <w:p w14:paraId="00A0A68D" w14:textId="77777777" w:rsidR="00DD703A" w:rsidRDefault="00DD703A" w:rsidP="004D37CC">
            <w:pPr>
              <w:pStyle w:val="TableParagraph"/>
              <w:spacing w:before="0"/>
              <w:ind w:left="0"/>
              <w:rPr>
                <w:sz w:val="28"/>
              </w:rPr>
            </w:pPr>
          </w:p>
          <w:p w14:paraId="2E2216DC" w14:textId="77777777" w:rsidR="00DD703A" w:rsidRPr="00DD703A" w:rsidRDefault="00DD703A" w:rsidP="00DD703A">
            <w:pPr>
              <w:pStyle w:val="TableParagraph"/>
              <w:spacing w:before="0"/>
              <w:ind w:left="0"/>
              <w:rPr>
                <w:sz w:val="28"/>
              </w:rPr>
            </w:pPr>
          </w:p>
          <w:p w14:paraId="6CD3D322" w14:textId="0044BE57" w:rsidR="00DD703A" w:rsidRPr="00DD703A" w:rsidRDefault="00DD703A" w:rsidP="00DD703A">
            <w:pPr>
              <w:pStyle w:val="TableParagraph"/>
              <w:spacing w:before="0"/>
              <w:ind w:left="0"/>
              <w:jc w:val="center"/>
              <w:rPr>
                <w:sz w:val="28"/>
              </w:rPr>
            </w:pPr>
            <w:r>
              <w:rPr>
                <w:rFonts w:ascii="Symbol" w:hAnsi="Symbol"/>
                <w:sz w:val="24"/>
              </w:rPr>
              <w:t></w:t>
            </w:r>
          </w:p>
        </w:tc>
      </w:tr>
      <w:tr w:rsidR="00DD703A" w14:paraId="3131AAE4" w14:textId="77777777" w:rsidTr="00DD703A">
        <w:trPr>
          <w:trHeight w:val="1655"/>
        </w:trPr>
        <w:tc>
          <w:tcPr>
            <w:tcW w:w="680" w:type="dxa"/>
            <w:tcBorders>
              <w:top w:val="single" w:sz="4" w:space="0" w:color="000000"/>
              <w:left w:val="single" w:sz="4" w:space="0" w:color="000000"/>
              <w:bottom w:val="single" w:sz="4" w:space="0" w:color="000000"/>
              <w:right w:val="single" w:sz="4" w:space="0" w:color="000000"/>
            </w:tcBorders>
          </w:tcPr>
          <w:p w14:paraId="5E1C7D52" w14:textId="1821151D" w:rsidR="00DD703A" w:rsidRDefault="00DD703A" w:rsidP="004D37CC">
            <w:pPr>
              <w:pStyle w:val="TableParagraph"/>
              <w:rPr>
                <w:sz w:val="24"/>
              </w:rPr>
            </w:pPr>
            <w:r>
              <w:rPr>
                <w:sz w:val="24"/>
              </w:rPr>
              <w:lastRenderedPageBreak/>
              <w:t>(</w:t>
            </w:r>
            <w:r>
              <w:rPr>
                <w:sz w:val="24"/>
                <w:lang w:val="en-US"/>
              </w:rPr>
              <w:t>6</w:t>
            </w:r>
            <w:r>
              <w:rPr>
                <w:sz w:val="24"/>
              </w:rPr>
              <w:t>)</w:t>
            </w:r>
          </w:p>
        </w:tc>
        <w:tc>
          <w:tcPr>
            <w:tcW w:w="4328" w:type="dxa"/>
            <w:tcBorders>
              <w:top w:val="single" w:sz="4" w:space="0" w:color="000000"/>
              <w:left w:val="single" w:sz="4" w:space="0" w:color="000000"/>
              <w:bottom w:val="single" w:sz="4" w:space="0" w:color="000000"/>
              <w:right w:val="single" w:sz="4" w:space="0" w:color="000000"/>
            </w:tcBorders>
          </w:tcPr>
          <w:p w14:paraId="0600898F" w14:textId="77777777" w:rsidR="00DD703A" w:rsidRDefault="00DD703A" w:rsidP="00DD703A">
            <w:pPr>
              <w:pStyle w:val="TableParagraph"/>
              <w:spacing w:line="360" w:lineRule="auto"/>
              <w:ind w:right="103"/>
              <w:jc w:val="both"/>
              <w:rPr>
                <w:sz w:val="24"/>
              </w:rPr>
            </w:pPr>
            <w:r>
              <w:rPr>
                <w:sz w:val="24"/>
              </w:rPr>
              <w:t>Transportasi darat selama di Arab Saudi</w:t>
            </w:r>
            <w:r w:rsidRPr="00DD703A">
              <w:rPr>
                <w:sz w:val="24"/>
              </w:rPr>
              <w:t xml:space="preserve"> </w:t>
            </w:r>
            <w:r>
              <w:rPr>
                <w:sz w:val="24"/>
              </w:rPr>
              <w:t>sebagaimana</w:t>
            </w:r>
            <w:r w:rsidRPr="00DD703A">
              <w:rPr>
                <w:sz w:val="24"/>
              </w:rPr>
              <w:t xml:space="preserve"> </w:t>
            </w:r>
            <w:r>
              <w:rPr>
                <w:sz w:val="24"/>
              </w:rPr>
              <w:t>dimaksud</w:t>
            </w:r>
            <w:r w:rsidRPr="00DD703A">
              <w:rPr>
                <w:sz w:val="24"/>
              </w:rPr>
              <w:t xml:space="preserve"> </w:t>
            </w:r>
            <w:r>
              <w:rPr>
                <w:sz w:val="24"/>
              </w:rPr>
              <w:t>pada</w:t>
            </w:r>
            <w:r w:rsidRPr="00DD703A">
              <w:rPr>
                <w:sz w:val="24"/>
              </w:rPr>
              <w:t xml:space="preserve"> </w:t>
            </w:r>
            <w:r>
              <w:rPr>
                <w:sz w:val="24"/>
              </w:rPr>
              <w:t>ayat</w:t>
            </w:r>
            <w:r w:rsidRPr="00DD703A">
              <w:rPr>
                <w:sz w:val="24"/>
              </w:rPr>
              <w:t xml:space="preserve"> </w:t>
            </w:r>
            <w:r>
              <w:rPr>
                <w:sz w:val="24"/>
              </w:rPr>
              <w:t>(4)</w:t>
            </w:r>
            <w:r w:rsidRPr="00DD703A">
              <w:rPr>
                <w:sz w:val="24"/>
              </w:rPr>
              <w:t xml:space="preserve"> </w:t>
            </w:r>
            <w:r>
              <w:rPr>
                <w:sz w:val="24"/>
              </w:rPr>
              <w:t>wajib</w:t>
            </w:r>
            <w:r w:rsidRPr="00DD703A">
              <w:rPr>
                <w:sz w:val="24"/>
              </w:rPr>
              <w:t xml:space="preserve"> </w:t>
            </w:r>
            <w:r>
              <w:rPr>
                <w:sz w:val="24"/>
              </w:rPr>
              <w:t>menggunakan</w:t>
            </w:r>
            <w:r w:rsidRPr="00DD703A">
              <w:rPr>
                <w:sz w:val="24"/>
              </w:rPr>
              <w:t xml:space="preserve"> </w:t>
            </w:r>
            <w:r>
              <w:rPr>
                <w:sz w:val="24"/>
              </w:rPr>
              <w:t>kendaraan</w:t>
            </w:r>
            <w:r w:rsidRPr="00DD703A">
              <w:rPr>
                <w:sz w:val="24"/>
              </w:rPr>
              <w:t xml:space="preserve"> </w:t>
            </w:r>
            <w:r>
              <w:rPr>
                <w:sz w:val="24"/>
              </w:rPr>
              <w:t>yang</w:t>
            </w:r>
            <w:r w:rsidRPr="00DD703A">
              <w:rPr>
                <w:sz w:val="24"/>
              </w:rPr>
              <w:t xml:space="preserve"> </w:t>
            </w:r>
            <w:r>
              <w:rPr>
                <w:sz w:val="24"/>
              </w:rPr>
              <w:t>layak</w:t>
            </w:r>
            <w:r w:rsidRPr="00DD703A">
              <w:rPr>
                <w:sz w:val="24"/>
              </w:rPr>
              <w:t xml:space="preserve"> </w:t>
            </w:r>
            <w:r>
              <w:rPr>
                <w:sz w:val="24"/>
              </w:rPr>
              <w:t>dan</w:t>
            </w:r>
          </w:p>
          <w:p w14:paraId="5DA9F376" w14:textId="77777777" w:rsidR="00DD703A" w:rsidRDefault="00DD703A" w:rsidP="00DD703A">
            <w:pPr>
              <w:pStyle w:val="TableParagraph"/>
              <w:spacing w:line="360" w:lineRule="auto"/>
              <w:ind w:right="103"/>
              <w:jc w:val="both"/>
              <w:rPr>
                <w:sz w:val="24"/>
              </w:rPr>
            </w:pPr>
            <w:r>
              <w:rPr>
                <w:sz w:val="24"/>
              </w:rPr>
              <w:t>nyaman.</w:t>
            </w:r>
          </w:p>
        </w:tc>
        <w:tc>
          <w:tcPr>
            <w:tcW w:w="1566" w:type="dxa"/>
            <w:tcBorders>
              <w:top w:val="single" w:sz="4" w:space="0" w:color="000000"/>
              <w:left w:val="single" w:sz="4" w:space="0" w:color="000000"/>
              <w:bottom w:val="single" w:sz="4" w:space="0" w:color="000000"/>
              <w:right w:val="single" w:sz="4" w:space="0" w:color="000000"/>
            </w:tcBorders>
          </w:tcPr>
          <w:p w14:paraId="5BEDDEC4" w14:textId="77777777" w:rsidR="00DD703A" w:rsidRDefault="00DD703A" w:rsidP="004D37CC">
            <w:pPr>
              <w:pStyle w:val="TableParagraph"/>
              <w:spacing w:before="0"/>
              <w:ind w:left="0"/>
              <w:rPr>
                <w:sz w:val="28"/>
              </w:rPr>
            </w:pPr>
          </w:p>
          <w:p w14:paraId="4F87EA6E" w14:textId="77777777" w:rsidR="00DD703A" w:rsidRPr="00DD703A" w:rsidRDefault="00DD703A" w:rsidP="00DD703A">
            <w:pPr>
              <w:pStyle w:val="TableParagraph"/>
              <w:spacing w:before="0"/>
              <w:ind w:left="0"/>
              <w:rPr>
                <w:sz w:val="28"/>
              </w:rPr>
            </w:pPr>
          </w:p>
          <w:p w14:paraId="2C396703" w14:textId="0009D389" w:rsidR="00DD703A" w:rsidRPr="00DD703A" w:rsidRDefault="00DD703A" w:rsidP="00DD703A">
            <w:pPr>
              <w:pStyle w:val="TableParagraph"/>
              <w:spacing w:before="0"/>
              <w:ind w:left="0"/>
              <w:jc w:val="center"/>
              <w:rPr>
                <w:sz w:val="28"/>
              </w:rPr>
            </w:pPr>
            <w:r>
              <w:rPr>
                <w:rFonts w:ascii="Symbol" w:hAnsi="Symbol"/>
                <w:sz w:val="24"/>
              </w:rPr>
              <w:t></w:t>
            </w:r>
          </w:p>
        </w:tc>
      </w:tr>
      <w:tr w:rsidR="00DD703A" w14:paraId="0E59D7CD" w14:textId="77777777" w:rsidTr="00DD703A">
        <w:trPr>
          <w:trHeight w:val="1655"/>
        </w:trPr>
        <w:tc>
          <w:tcPr>
            <w:tcW w:w="680" w:type="dxa"/>
            <w:tcBorders>
              <w:top w:val="single" w:sz="4" w:space="0" w:color="000000"/>
              <w:left w:val="single" w:sz="4" w:space="0" w:color="000000"/>
              <w:bottom w:val="single" w:sz="4" w:space="0" w:color="000000"/>
              <w:right w:val="single" w:sz="4" w:space="0" w:color="000000"/>
            </w:tcBorders>
          </w:tcPr>
          <w:p w14:paraId="5975CDA2" w14:textId="3040C21A" w:rsidR="00DD703A" w:rsidRDefault="00DD703A" w:rsidP="004D37CC">
            <w:pPr>
              <w:pStyle w:val="TableParagraph"/>
              <w:rPr>
                <w:sz w:val="24"/>
              </w:rPr>
            </w:pPr>
            <w:r>
              <w:rPr>
                <w:sz w:val="24"/>
              </w:rPr>
              <w:t>(</w:t>
            </w:r>
            <w:r>
              <w:rPr>
                <w:sz w:val="24"/>
                <w:lang w:val="en-US"/>
              </w:rPr>
              <w:t>7</w:t>
            </w:r>
            <w:r>
              <w:rPr>
                <w:sz w:val="24"/>
              </w:rPr>
              <w:t xml:space="preserve">) </w:t>
            </w:r>
          </w:p>
        </w:tc>
        <w:tc>
          <w:tcPr>
            <w:tcW w:w="4328" w:type="dxa"/>
            <w:tcBorders>
              <w:top w:val="single" w:sz="4" w:space="0" w:color="000000"/>
              <w:left w:val="single" w:sz="4" w:space="0" w:color="000000"/>
              <w:bottom w:val="single" w:sz="4" w:space="0" w:color="000000"/>
              <w:right w:val="single" w:sz="4" w:space="0" w:color="000000"/>
            </w:tcBorders>
          </w:tcPr>
          <w:p w14:paraId="175EB3C5" w14:textId="77777777" w:rsidR="00DD703A" w:rsidRDefault="00DD703A" w:rsidP="00DD703A">
            <w:pPr>
              <w:pStyle w:val="TableParagraph"/>
              <w:spacing w:line="360" w:lineRule="auto"/>
              <w:ind w:right="103"/>
              <w:jc w:val="both"/>
              <w:rPr>
                <w:sz w:val="24"/>
              </w:rPr>
            </w:pPr>
            <w:r>
              <w:rPr>
                <w:sz w:val="24"/>
              </w:rPr>
              <w:t>Usia</w:t>
            </w:r>
            <w:r w:rsidRPr="00DD703A">
              <w:rPr>
                <w:sz w:val="24"/>
              </w:rPr>
              <w:t xml:space="preserve"> </w:t>
            </w:r>
            <w:r>
              <w:rPr>
                <w:sz w:val="24"/>
              </w:rPr>
              <w:t>bus</w:t>
            </w:r>
            <w:r w:rsidRPr="00DD703A">
              <w:rPr>
                <w:sz w:val="24"/>
              </w:rPr>
              <w:t xml:space="preserve"> </w:t>
            </w:r>
            <w:r>
              <w:rPr>
                <w:sz w:val="24"/>
              </w:rPr>
              <w:t>paling</w:t>
            </w:r>
            <w:r w:rsidRPr="00DD703A">
              <w:rPr>
                <w:sz w:val="24"/>
              </w:rPr>
              <w:t xml:space="preserve"> </w:t>
            </w:r>
            <w:r>
              <w:rPr>
                <w:sz w:val="24"/>
              </w:rPr>
              <w:t>lama</w:t>
            </w:r>
            <w:r w:rsidRPr="00DD703A">
              <w:rPr>
                <w:sz w:val="24"/>
              </w:rPr>
              <w:t xml:space="preserve"> </w:t>
            </w:r>
            <w:r>
              <w:rPr>
                <w:sz w:val="24"/>
              </w:rPr>
              <w:t>5</w:t>
            </w:r>
            <w:r w:rsidRPr="00DD703A">
              <w:rPr>
                <w:sz w:val="24"/>
              </w:rPr>
              <w:t xml:space="preserve"> </w:t>
            </w:r>
            <w:r>
              <w:rPr>
                <w:sz w:val="24"/>
              </w:rPr>
              <w:t>(lima)</w:t>
            </w:r>
            <w:r w:rsidRPr="00DD703A">
              <w:rPr>
                <w:sz w:val="24"/>
              </w:rPr>
              <w:t xml:space="preserve"> </w:t>
            </w:r>
            <w:r>
              <w:rPr>
                <w:sz w:val="24"/>
              </w:rPr>
              <w:t>tahun;</w:t>
            </w:r>
          </w:p>
        </w:tc>
        <w:tc>
          <w:tcPr>
            <w:tcW w:w="1566" w:type="dxa"/>
            <w:tcBorders>
              <w:top w:val="single" w:sz="4" w:space="0" w:color="000000"/>
              <w:left w:val="single" w:sz="4" w:space="0" w:color="000000"/>
              <w:bottom w:val="single" w:sz="4" w:space="0" w:color="000000"/>
              <w:right w:val="single" w:sz="4" w:space="0" w:color="000000"/>
            </w:tcBorders>
          </w:tcPr>
          <w:p w14:paraId="27233FF8" w14:textId="1B233428" w:rsidR="00DD703A" w:rsidRPr="00DD703A" w:rsidRDefault="00DD703A" w:rsidP="00DD703A">
            <w:pPr>
              <w:pStyle w:val="TableParagraph"/>
              <w:spacing w:before="0"/>
              <w:ind w:left="0"/>
              <w:jc w:val="center"/>
              <w:rPr>
                <w:sz w:val="28"/>
              </w:rPr>
            </w:pPr>
            <w:r>
              <w:rPr>
                <w:rFonts w:ascii="Symbol" w:hAnsi="Symbol"/>
                <w:sz w:val="24"/>
              </w:rPr>
              <w:t></w:t>
            </w:r>
          </w:p>
        </w:tc>
      </w:tr>
      <w:tr w:rsidR="00DD703A" w14:paraId="30F538E8" w14:textId="77777777" w:rsidTr="00DD703A">
        <w:trPr>
          <w:trHeight w:val="1655"/>
        </w:trPr>
        <w:tc>
          <w:tcPr>
            <w:tcW w:w="680" w:type="dxa"/>
            <w:tcBorders>
              <w:top w:val="single" w:sz="4" w:space="0" w:color="000000"/>
              <w:left w:val="single" w:sz="4" w:space="0" w:color="000000"/>
              <w:bottom w:val="single" w:sz="4" w:space="0" w:color="000000"/>
              <w:right w:val="single" w:sz="4" w:space="0" w:color="000000"/>
            </w:tcBorders>
          </w:tcPr>
          <w:p w14:paraId="27B88A9F" w14:textId="14E50014" w:rsidR="00DD703A" w:rsidRDefault="00DD703A" w:rsidP="004D37CC">
            <w:pPr>
              <w:pStyle w:val="TableParagraph"/>
              <w:rPr>
                <w:sz w:val="24"/>
              </w:rPr>
            </w:pPr>
            <w:r>
              <w:rPr>
                <w:sz w:val="24"/>
              </w:rPr>
              <w:t>(</w:t>
            </w:r>
            <w:r>
              <w:rPr>
                <w:sz w:val="24"/>
                <w:lang w:val="en-US"/>
              </w:rPr>
              <w:t>8</w:t>
            </w:r>
            <w:r>
              <w:rPr>
                <w:sz w:val="24"/>
              </w:rPr>
              <w:t xml:space="preserve">) </w:t>
            </w:r>
          </w:p>
        </w:tc>
        <w:tc>
          <w:tcPr>
            <w:tcW w:w="4328" w:type="dxa"/>
            <w:tcBorders>
              <w:top w:val="single" w:sz="4" w:space="0" w:color="000000"/>
              <w:left w:val="single" w:sz="4" w:space="0" w:color="000000"/>
              <w:bottom w:val="single" w:sz="4" w:space="0" w:color="000000"/>
              <w:right w:val="single" w:sz="4" w:space="0" w:color="000000"/>
            </w:tcBorders>
          </w:tcPr>
          <w:p w14:paraId="6DAAC39C" w14:textId="77777777" w:rsidR="00DD703A" w:rsidRDefault="00DD703A" w:rsidP="00DD703A">
            <w:pPr>
              <w:pStyle w:val="TableParagraph"/>
              <w:spacing w:line="360" w:lineRule="auto"/>
              <w:ind w:right="103"/>
              <w:jc w:val="both"/>
              <w:rPr>
                <w:sz w:val="24"/>
              </w:rPr>
            </w:pPr>
            <w:r>
              <w:rPr>
                <w:sz w:val="24"/>
              </w:rPr>
              <w:t>Kapasitas</w:t>
            </w:r>
            <w:r w:rsidRPr="00DD703A">
              <w:rPr>
                <w:sz w:val="24"/>
              </w:rPr>
              <w:t xml:space="preserve"> </w:t>
            </w:r>
            <w:r>
              <w:rPr>
                <w:sz w:val="24"/>
              </w:rPr>
              <w:t>bus</w:t>
            </w:r>
            <w:r w:rsidRPr="00DD703A">
              <w:rPr>
                <w:sz w:val="24"/>
              </w:rPr>
              <w:t xml:space="preserve"> </w:t>
            </w:r>
            <w:r>
              <w:rPr>
                <w:sz w:val="24"/>
              </w:rPr>
              <w:t>paling</w:t>
            </w:r>
            <w:r w:rsidRPr="00DD703A">
              <w:rPr>
                <w:sz w:val="24"/>
              </w:rPr>
              <w:t xml:space="preserve"> </w:t>
            </w:r>
            <w:r>
              <w:rPr>
                <w:sz w:val="24"/>
              </w:rPr>
              <w:t>banyak</w:t>
            </w:r>
            <w:r w:rsidRPr="00DD703A">
              <w:rPr>
                <w:sz w:val="24"/>
              </w:rPr>
              <w:t xml:space="preserve"> </w:t>
            </w:r>
            <w:r>
              <w:rPr>
                <w:sz w:val="24"/>
              </w:rPr>
              <w:t>50</w:t>
            </w:r>
            <w:r w:rsidRPr="00DD703A">
              <w:rPr>
                <w:sz w:val="24"/>
              </w:rPr>
              <w:t xml:space="preserve"> </w:t>
            </w:r>
            <w:r>
              <w:rPr>
                <w:sz w:val="24"/>
              </w:rPr>
              <w:t>(lima</w:t>
            </w:r>
            <w:r w:rsidRPr="00DD703A">
              <w:rPr>
                <w:sz w:val="24"/>
              </w:rPr>
              <w:t xml:space="preserve"> </w:t>
            </w:r>
            <w:r>
              <w:rPr>
                <w:sz w:val="24"/>
              </w:rPr>
              <w:t>puluh)</w:t>
            </w:r>
            <w:r w:rsidRPr="00DD703A">
              <w:rPr>
                <w:sz w:val="24"/>
              </w:rPr>
              <w:t xml:space="preserve"> </w:t>
            </w:r>
            <w:r>
              <w:rPr>
                <w:sz w:val="24"/>
              </w:rPr>
              <w:t>seat/bus;</w:t>
            </w:r>
          </w:p>
        </w:tc>
        <w:tc>
          <w:tcPr>
            <w:tcW w:w="1566" w:type="dxa"/>
            <w:tcBorders>
              <w:top w:val="single" w:sz="4" w:space="0" w:color="000000"/>
              <w:left w:val="single" w:sz="4" w:space="0" w:color="000000"/>
              <w:bottom w:val="single" w:sz="4" w:space="0" w:color="000000"/>
              <w:right w:val="single" w:sz="4" w:space="0" w:color="000000"/>
            </w:tcBorders>
          </w:tcPr>
          <w:p w14:paraId="4B1F2D4F" w14:textId="77777777" w:rsidR="00DD703A" w:rsidRPr="00DD703A" w:rsidRDefault="00DD703A" w:rsidP="00DD703A">
            <w:pPr>
              <w:pStyle w:val="TableParagraph"/>
              <w:spacing w:before="0"/>
              <w:ind w:left="0"/>
              <w:rPr>
                <w:sz w:val="28"/>
              </w:rPr>
            </w:pPr>
          </w:p>
          <w:p w14:paraId="061A106F" w14:textId="51601C6C" w:rsidR="00DD703A" w:rsidRPr="00DD703A" w:rsidRDefault="00DD703A" w:rsidP="00DD703A">
            <w:pPr>
              <w:pStyle w:val="TableParagraph"/>
              <w:spacing w:before="0"/>
              <w:ind w:left="0"/>
              <w:jc w:val="center"/>
              <w:rPr>
                <w:sz w:val="28"/>
              </w:rPr>
            </w:pPr>
            <w:r>
              <w:rPr>
                <w:rFonts w:ascii="Symbol" w:hAnsi="Symbol"/>
                <w:sz w:val="24"/>
              </w:rPr>
              <w:t></w:t>
            </w:r>
          </w:p>
        </w:tc>
      </w:tr>
      <w:tr w:rsidR="00DD703A" w14:paraId="2355028F" w14:textId="77777777" w:rsidTr="00DD703A">
        <w:trPr>
          <w:trHeight w:val="1655"/>
        </w:trPr>
        <w:tc>
          <w:tcPr>
            <w:tcW w:w="680" w:type="dxa"/>
            <w:tcBorders>
              <w:top w:val="single" w:sz="4" w:space="0" w:color="000000"/>
              <w:left w:val="single" w:sz="4" w:space="0" w:color="000000"/>
              <w:bottom w:val="single" w:sz="4" w:space="0" w:color="000000"/>
              <w:right w:val="single" w:sz="4" w:space="0" w:color="000000"/>
            </w:tcBorders>
          </w:tcPr>
          <w:p w14:paraId="6019CA0D" w14:textId="3F633A2F" w:rsidR="00DD703A" w:rsidRDefault="00DD703A" w:rsidP="004D37CC">
            <w:pPr>
              <w:pStyle w:val="TableParagraph"/>
              <w:rPr>
                <w:sz w:val="24"/>
              </w:rPr>
            </w:pPr>
            <w:r>
              <w:rPr>
                <w:sz w:val="24"/>
              </w:rPr>
              <w:t xml:space="preserve">(9) </w:t>
            </w:r>
          </w:p>
        </w:tc>
        <w:tc>
          <w:tcPr>
            <w:tcW w:w="4328" w:type="dxa"/>
            <w:tcBorders>
              <w:top w:val="single" w:sz="4" w:space="0" w:color="000000"/>
              <w:left w:val="single" w:sz="4" w:space="0" w:color="000000"/>
              <w:bottom w:val="single" w:sz="4" w:space="0" w:color="000000"/>
              <w:right w:val="single" w:sz="4" w:space="0" w:color="000000"/>
            </w:tcBorders>
          </w:tcPr>
          <w:p w14:paraId="58692F62" w14:textId="77777777" w:rsidR="00DD703A" w:rsidRDefault="00DD703A" w:rsidP="00DD703A">
            <w:pPr>
              <w:pStyle w:val="TableParagraph"/>
              <w:spacing w:line="360" w:lineRule="auto"/>
              <w:ind w:right="103"/>
              <w:jc w:val="both"/>
              <w:rPr>
                <w:sz w:val="24"/>
              </w:rPr>
            </w:pPr>
            <w:r>
              <w:rPr>
                <w:sz w:val="24"/>
              </w:rPr>
              <w:t>memiliki air condition, sabuk pengaman,</w:t>
            </w:r>
            <w:r w:rsidRPr="00DD703A">
              <w:rPr>
                <w:sz w:val="24"/>
              </w:rPr>
              <w:t xml:space="preserve"> </w:t>
            </w:r>
            <w:r>
              <w:rPr>
                <w:sz w:val="24"/>
              </w:rPr>
              <w:t>tombol</w:t>
            </w:r>
            <w:r w:rsidRPr="00DD703A">
              <w:rPr>
                <w:sz w:val="24"/>
              </w:rPr>
              <w:t xml:space="preserve"> </w:t>
            </w:r>
            <w:r>
              <w:rPr>
                <w:sz w:val="24"/>
              </w:rPr>
              <w:t>manual</w:t>
            </w:r>
            <w:r w:rsidRPr="00DD703A">
              <w:rPr>
                <w:sz w:val="24"/>
              </w:rPr>
              <w:t xml:space="preserve"> </w:t>
            </w:r>
            <w:r>
              <w:rPr>
                <w:sz w:val="24"/>
              </w:rPr>
              <w:t>darurat</w:t>
            </w:r>
            <w:r w:rsidRPr="00DD703A">
              <w:rPr>
                <w:sz w:val="24"/>
              </w:rPr>
              <w:t xml:space="preserve"> </w:t>
            </w:r>
            <w:r>
              <w:rPr>
                <w:sz w:val="24"/>
              </w:rPr>
              <w:t>pembuka</w:t>
            </w:r>
            <w:r w:rsidRPr="00DD703A">
              <w:rPr>
                <w:sz w:val="24"/>
              </w:rPr>
              <w:t xml:space="preserve"> </w:t>
            </w:r>
            <w:r>
              <w:rPr>
                <w:sz w:val="24"/>
              </w:rPr>
              <w:t>pintu,</w:t>
            </w:r>
            <w:r w:rsidRPr="00DD703A">
              <w:rPr>
                <w:sz w:val="24"/>
              </w:rPr>
              <w:t xml:space="preserve"> </w:t>
            </w:r>
            <w:r>
              <w:rPr>
                <w:sz w:val="24"/>
              </w:rPr>
              <w:t>alat</w:t>
            </w:r>
            <w:r w:rsidRPr="00DD703A">
              <w:rPr>
                <w:sz w:val="24"/>
              </w:rPr>
              <w:t xml:space="preserve"> </w:t>
            </w:r>
            <w:r>
              <w:rPr>
                <w:sz w:val="24"/>
              </w:rPr>
              <w:t>pemecah kaca, alat pemadam kebakaran,</w:t>
            </w:r>
            <w:r w:rsidRPr="00DD703A">
              <w:rPr>
                <w:sz w:val="24"/>
              </w:rPr>
              <w:t xml:space="preserve"> </w:t>
            </w:r>
            <w:r>
              <w:rPr>
                <w:sz w:val="24"/>
              </w:rPr>
              <w:t>bagasi</w:t>
            </w:r>
            <w:r w:rsidRPr="00DD703A">
              <w:rPr>
                <w:sz w:val="24"/>
              </w:rPr>
              <w:t xml:space="preserve"> </w:t>
            </w:r>
            <w:r>
              <w:rPr>
                <w:sz w:val="24"/>
              </w:rPr>
              <w:t>yang</w:t>
            </w:r>
            <w:r w:rsidRPr="00DD703A">
              <w:rPr>
                <w:sz w:val="24"/>
              </w:rPr>
              <w:t xml:space="preserve"> </w:t>
            </w:r>
            <w:r>
              <w:rPr>
                <w:sz w:val="24"/>
              </w:rPr>
              <w:t>terletak</w:t>
            </w:r>
            <w:r w:rsidRPr="00DD703A">
              <w:rPr>
                <w:sz w:val="24"/>
              </w:rPr>
              <w:t xml:space="preserve"> </w:t>
            </w:r>
            <w:r>
              <w:rPr>
                <w:sz w:val="24"/>
              </w:rPr>
              <w:t>di</w:t>
            </w:r>
            <w:r w:rsidRPr="00DD703A">
              <w:rPr>
                <w:sz w:val="24"/>
              </w:rPr>
              <w:t xml:space="preserve"> </w:t>
            </w:r>
            <w:r>
              <w:rPr>
                <w:sz w:val="24"/>
              </w:rPr>
              <w:t>bawah,</w:t>
            </w:r>
            <w:r w:rsidRPr="00DD703A">
              <w:rPr>
                <w:sz w:val="24"/>
              </w:rPr>
              <w:t xml:space="preserve"> </w:t>
            </w:r>
            <w:r>
              <w:rPr>
                <w:sz w:val="24"/>
              </w:rPr>
              <w:t>ban</w:t>
            </w:r>
            <w:r w:rsidRPr="00DD703A">
              <w:rPr>
                <w:sz w:val="24"/>
              </w:rPr>
              <w:t xml:space="preserve"> </w:t>
            </w:r>
            <w:r>
              <w:rPr>
                <w:sz w:val="24"/>
              </w:rPr>
              <w:t>cadangan</w:t>
            </w:r>
            <w:r w:rsidRPr="00DD703A">
              <w:rPr>
                <w:sz w:val="24"/>
              </w:rPr>
              <w:t xml:space="preserve"> </w:t>
            </w:r>
            <w:r>
              <w:rPr>
                <w:sz w:val="24"/>
              </w:rPr>
              <w:t>atau</w:t>
            </w:r>
            <w:r w:rsidRPr="00DD703A">
              <w:rPr>
                <w:sz w:val="24"/>
              </w:rPr>
              <w:t xml:space="preserve"> </w:t>
            </w:r>
            <w:r>
              <w:rPr>
                <w:sz w:val="24"/>
              </w:rPr>
              <w:t>ban</w:t>
            </w:r>
            <w:r w:rsidRPr="00DD703A">
              <w:rPr>
                <w:sz w:val="24"/>
              </w:rPr>
              <w:t xml:space="preserve"> </w:t>
            </w:r>
            <w:r>
              <w:rPr>
                <w:sz w:val="24"/>
              </w:rPr>
              <w:t>anti</w:t>
            </w:r>
            <w:r w:rsidRPr="00DD703A">
              <w:rPr>
                <w:sz w:val="24"/>
              </w:rPr>
              <w:t xml:space="preserve"> </w:t>
            </w:r>
            <w:r>
              <w:rPr>
                <w:sz w:val="24"/>
              </w:rPr>
              <w:t>bocor,</w:t>
            </w:r>
            <w:r w:rsidRPr="00DD703A">
              <w:rPr>
                <w:sz w:val="24"/>
              </w:rPr>
              <w:t xml:space="preserve"> </w:t>
            </w:r>
            <w:r>
              <w:rPr>
                <w:sz w:val="24"/>
              </w:rPr>
              <w:t>kotak</w:t>
            </w:r>
            <w:r w:rsidRPr="00DD703A">
              <w:rPr>
                <w:sz w:val="24"/>
              </w:rPr>
              <w:t xml:space="preserve"> </w:t>
            </w:r>
            <w:r>
              <w:rPr>
                <w:sz w:val="24"/>
              </w:rPr>
              <w:t>pertolongan</w:t>
            </w:r>
            <w:r w:rsidRPr="00DD703A">
              <w:rPr>
                <w:sz w:val="24"/>
              </w:rPr>
              <w:t xml:space="preserve"> </w:t>
            </w:r>
            <w:r>
              <w:rPr>
                <w:sz w:val="24"/>
              </w:rPr>
              <w:t>pertama</w:t>
            </w:r>
            <w:r w:rsidRPr="00DD703A">
              <w:rPr>
                <w:sz w:val="24"/>
              </w:rPr>
              <w:t xml:space="preserve"> </w:t>
            </w:r>
            <w:r>
              <w:rPr>
                <w:sz w:val="24"/>
              </w:rPr>
              <w:t>pada</w:t>
            </w:r>
            <w:r w:rsidRPr="00DD703A">
              <w:rPr>
                <w:sz w:val="24"/>
              </w:rPr>
              <w:t xml:space="preserve"> </w:t>
            </w:r>
            <w:r>
              <w:rPr>
                <w:sz w:val="24"/>
              </w:rPr>
              <w:t>kecelakaan</w:t>
            </w:r>
            <w:r w:rsidRPr="00DD703A">
              <w:rPr>
                <w:sz w:val="24"/>
              </w:rPr>
              <w:t xml:space="preserve"> </w:t>
            </w:r>
            <w:r>
              <w:rPr>
                <w:sz w:val="24"/>
              </w:rPr>
              <w:t>lengkap</w:t>
            </w:r>
            <w:r w:rsidRPr="00DD703A">
              <w:rPr>
                <w:sz w:val="24"/>
              </w:rPr>
              <w:t xml:space="preserve"> </w:t>
            </w:r>
            <w:r>
              <w:rPr>
                <w:sz w:val="24"/>
              </w:rPr>
              <w:t>dengan</w:t>
            </w:r>
            <w:r w:rsidRPr="00DD703A">
              <w:rPr>
                <w:sz w:val="24"/>
              </w:rPr>
              <w:t xml:space="preserve"> </w:t>
            </w:r>
            <w:r>
              <w:rPr>
                <w:sz w:val="24"/>
              </w:rPr>
              <w:t>obat-obatan,</w:t>
            </w:r>
            <w:r w:rsidRPr="00DD703A">
              <w:rPr>
                <w:sz w:val="24"/>
              </w:rPr>
              <w:t xml:space="preserve"> </w:t>
            </w:r>
            <w:r>
              <w:rPr>
                <w:sz w:val="24"/>
              </w:rPr>
              <w:t>pengeras</w:t>
            </w:r>
            <w:r w:rsidRPr="00DD703A">
              <w:rPr>
                <w:sz w:val="24"/>
              </w:rPr>
              <w:t xml:space="preserve"> </w:t>
            </w:r>
            <w:r>
              <w:rPr>
                <w:sz w:val="24"/>
              </w:rPr>
              <w:t>suara, toilet, dan kulkas seluruhnya dalam</w:t>
            </w:r>
            <w:r w:rsidRPr="00DD703A">
              <w:rPr>
                <w:sz w:val="24"/>
              </w:rPr>
              <w:t xml:space="preserve"> </w:t>
            </w:r>
            <w:r>
              <w:rPr>
                <w:sz w:val="24"/>
              </w:rPr>
              <w:t>kondisi</w:t>
            </w:r>
            <w:r w:rsidRPr="00DD703A">
              <w:rPr>
                <w:sz w:val="24"/>
              </w:rPr>
              <w:t xml:space="preserve"> </w:t>
            </w:r>
            <w:r>
              <w:rPr>
                <w:sz w:val="24"/>
              </w:rPr>
              <w:t>baik dan berfungsi.</w:t>
            </w:r>
          </w:p>
        </w:tc>
        <w:tc>
          <w:tcPr>
            <w:tcW w:w="1566" w:type="dxa"/>
            <w:tcBorders>
              <w:top w:val="single" w:sz="4" w:space="0" w:color="000000"/>
              <w:left w:val="single" w:sz="4" w:space="0" w:color="000000"/>
              <w:bottom w:val="single" w:sz="4" w:space="0" w:color="000000"/>
              <w:right w:val="single" w:sz="4" w:space="0" w:color="000000"/>
            </w:tcBorders>
          </w:tcPr>
          <w:p w14:paraId="564BBA90" w14:textId="77777777" w:rsidR="00DD703A" w:rsidRDefault="00DD703A" w:rsidP="004D37CC">
            <w:pPr>
              <w:pStyle w:val="TableParagraph"/>
              <w:spacing w:before="0"/>
              <w:ind w:left="0"/>
              <w:rPr>
                <w:sz w:val="28"/>
              </w:rPr>
            </w:pPr>
          </w:p>
          <w:p w14:paraId="3240F8BC" w14:textId="77777777" w:rsidR="00DD703A" w:rsidRDefault="00DD703A" w:rsidP="004D37CC">
            <w:pPr>
              <w:pStyle w:val="TableParagraph"/>
              <w:spacing w:before="0"/>
              <w:ind w:left="0"/>
              <w:rPr>
                <w:sz w:val="28"/>
              </w:rPr>
            </w:pPr>
          </w:p>
          <w:p w14:paraId="019316A6" w14:textId="77777777" w:rsidR="00DD703A" w:rsidRDefault="00DD703A" w:rsidP="004D37CC">
            <w:pPr>
              <w:pStyle w:val="TableParagraph"/>
              <w:spacing w:before="0"/>
              <w:ind w:left="0"/>
              <w:rPr>
                <w:sz w:val="28"/>
              </w:rPr>
            </w:pPr>
          </w:p>
          <w:p w14:paraId="02D88353" w14:textId="77777777" w:rsidR="00DD703A" w:rsidRDefault="00DD703A" w:rsidP="004D37CC">
            <w:pPr>
              <w:pStyle w:val="TableParagraph"/>
              <w:spacing w:before="0"/>
              <w:ind w:left="0"/>
              <w:rPr>
                <w:sz w:val="28"/>
              </w:rPr>
            </w:pPr>
          </w:p>
          <w:p w14:paraId="4732B04A" w14:textId="77777777" w:rsidR="00DD703A" w:rsidRPr="00DD703A" w:rsidRDefault="00DD703A" w:rsidP="004D37CC">
            <w:pPr>
              <w:pStyle w:val="TableParagraph"/>
              <w:spacing w:before="0"/>
              <w:ind w:left="0"/>
              <w:rPr>
                <w:sz w:val="28"/>
              </w:rPr>
            </w:pPr>
          </w:p>
          <w:p w14:paraId="7EA1E181" w14:textId="2F181D75" w:rsidR="00DD703A" w:rsidRPr="00DD703A" w:rsidRDefault="00DD703A" w:rsidP="00DD703A">
            <w:pPr>
              <w:pStyle w:val="TableParagraph"/>
              <w:spacing w:before="0"/>
              <w:ind w:left="0"/>
              <w:jc w:val="center"/>
              <w:rPr>
                <w:sz w:val="28"/>
              </w:rPr>
            </w:pPr>
            <w:r>
              <w:rPr>
                <w:rFonts w:ascii="Symbol" w:hAnsi="Symbol"/>
                <w:sz w:val="24"/>
              </w:rPr>
              <w:t></w:t>
            </w:r>
          </w:p>
        </w:tc>
      </w:tr>
      <w:tr w:rsidR="00DD703A" w14:paraId="26DD52F0" w14:textId="77777777" w:rsidTr="00DD703A">
        <w:trPr>
          <w:trHeight w:val="1655"/>
        </w:trPr>
        <w:tc>
          <w:tcPr>
            <w:tcW w:w="680" w:type="dxa"/>
            <w:tcBorders>
              <w:top w:val="single" w:sz="4" w:space="0" w:color="000000"/>
              <w:left w:val="single" w:sz="4" w:space="0" w:color="000000"/>
              <w:bottom w:val="single" w:sz="4" w:space="0" w:color="000000"/>
              <w:right w:val="single" w:sz="4" w:space="0" w:color="000000"/>
            </w:tcBorders>
          </w:tcPr>
          <w:p w14:paraId="0F4FE29F" w14:textId="77777777" w:rsidR="00DD703A" w:rsidRDefault="00DD703A" w:rsidP="00DD703A">
            <w:pPr>
              <w:pStyle w:val="TableParagraph"/>
              <w:rPr>
                <w:sz w:val="24"/>
              </w:rPr>
            </w:pPr>
            <w:r>
              <w:rPr>
                <w:sz w:val="24"/>
              </w:rPr>
              <w:lastRenderedPageBreak/>
              <w:t>(10)</w:t>
            </w:r>
          </w:p>
        </w:tc>
        <w:tc>
          <w:tcPr>
            <w:tcW w:w="4328" w:type="dxa"/>
            <w:tcBorders>
              <w:top w:val="single" w:sz="4" w:space="0" w:color="000000"/>
              <w:left w:val="single" w:sz="4" w:space="0" w:color="000000"/>
              <w:bottom w:val="single" w:sz="4" w:space="0" w:color="000000"/>
              <w:right w:val="single" w:sz="4" w:space="0" w:color="000000"/>
            </w:tcBorders>
          </w:tcPr>
          <w:p w14:paraId="06B5A9DC" w14:textId="77777777" w:rsidR="00DD703A" w:rsidRDefault="00DD703A" w:rsidP="00DD703A">
            <w:pPr>
              <w:pStyle w:val="TableParagraph"/>
              <w:spacing w:line="360" w:lineRule="auto"/>
              <w:ind w:right="103"/>
              <w:jc w:val="both"/>
              <w:rPr>
                <w:sz w:val="24"/>
              </w:rPr>
            </w:pPr>
            <w:r>
              <w:rPr>
                <w:sz w:val="24"/>
              </w:rPr>
              <w:t>PPIU</w:t>
            </w:r>
            <w:r w:rsidRPr="00DD703A">
              <w:rPr>
                <w:sz w:val="24"/>
              </w:rPr>
              <w:t xml:space="preserve"> </w:t>
            </w:r>
            <w:r>
              <w:rPr>
                <w:sz w:val="24"/>
              </w:rPr>
              <w:t>wajib</w:t>
            </w:r>
            <w:r w:rsidRPr="00DD703A">
              <w:rPr>
                <w:sz w:val="24"/>
              </w:rPr>
              <w:t xml:space="preserve"> </w:t>
            </w:r>
            <w:r>
              <w:rPr>
                <w:sz w:val="24"/>
              </w:rPr>
              <w:t>menyediakan</w:t>
            </w:r>
            <w:r w:rsidRPr="00DD703A">
              <w:rPr>
                <w:sz w:val="24"/>
              </w:rPr>
              <w:t xml:space="preserve"> </w:t>
            </w:r>
            <w:r>
              <w:rPr>
                <w:sz w:val="24"/>
              </w:rPr>
              <w:t>sarana</w:t>
            </w:r>
            <w:r w:rsidRPr="00DD703A">
              <w:rPr>
                <w:sz w:val="24"/>
              </w:rPr>
              <w:t xml:space="preserve"> transportasi bagi Jemaah </w:t>
            </w:r>
            <w:r>
              <w:rPr>
                <w:sz w:val="24"/>
              </w:rPr>
              <w:t>yang</w:t>
            </w:r>
            <w:r w:rsidRPr="00DD703A">
              <w:rPr>
                <w:sz w:val="24"/>
              </w:rPr>
              <w:t xml:space="preserve"> </w:t>
            </w:r>
            <w:r>
              <w:rPr>
                <w:sz w:val="24"/>
              </w:rPr>
              <w:t>aman,</w:t>
            </w:r>
            <w:r w:rsidRPr="00DD703A">
              <w:rPr>
                <w:sz w:val="24"/>
              </w:rPr>
              <w:t xml:space="preserve"> </w:t>
            </w:r>
            <w:r>
              <w:rPr>
                <w:sz w:val="24"/>
              </w:rPr>
              <w:t>layak,</w:t>
            </w:r>
            <w:r w:rsidRPr="00DD703A">
              <w:rPr>
                <w:sz w:val="24"/>
              </w:rPr>
              <w:t xml:space="preserve"> </w:t>
            </w:r>
            <w:r>
              <w:rPr>
                <w:sz w:val="24"/>
              </w:rPr>
              <w:t>dan</w:t>
            </w:r>
            <w:r w:rsidRPr="00DD703A">
              <w:rPr>
                <w:sz w:val="24"/>
              </w:rPr>
              <w:t xml:space="preserve"> </w:t>
            </w:r>
            <w:r>
              <w:rPr>
                <w:sz w:val="24"/>
              </w:rPr>
              <w:t>nyaman</w:t>
            </w:r>
            <w:r w:rsidRPr="00DD703A">
              <w:rPr>
                <w:sz w:val="24"/>
              </w:rPr>
              <w:t xml:space="preserve"> </w:t>
            </w:r>
            <w:r>
              <w:rPr>
                <w:sz w:val="24"/>
              </w:rPr>
              <w:t>sesuai</w:t>
            </w:r>
            <w:r w:rsidRPr="00DD703A">
              <w:rPr>
                <w:sz w:val="24"/>
              </w:rPr>
              <w:t xml:space="preserve"> </w:t>
            </w:r>
            <w:r>
              <w:rPr>
                <w:sz w:val="24"/>
              </w:rPr>
              <w:t>dengan</w:t>
            </w:r>
            <w:r w:rsidRPr="00DD703A">
              <w:rPr>
                <w:sz w:val="24"/>
              </w:rPr>
              <w:t xml:space="preserve"> </w:t>
            </w:r>
            <w:r>
              <w:rPr>
                <w:sz w:val="24"/>
              </w:rPr>
              <w:t>perjanjian</w:t>
            </w:r>
            <w:r w:rsidRPr="00DD703A">
              <w:rPr>
                <w:sz w:val="24"/>
              </w:rPr>
              <w:t xml:space="preserve"> </w:t>
            </w:r>
            <w:r>
              <w:rPr>
                <w:sz w:val="24"/>
              </w:rPr>
              <w:t>yang</w:t>
            </w:r>
            <w:r w:rsidRPr="00DD703A">
              <w:rPr>
                <w:sz w:val="24"/>
              </w:rPr>
              <w:t xml:space="preserve"> </w:t>
            </w:r>
            <w:r>
              <w:rPr>
                <w:sz w:val="24"/>
              </w:rPr>
              <w:t>disepakati.</w:t>
            </w:r>
          </w:p>
        </w:tc>
        <w:tc>
          <w:tcPr>
            <w:tcW w:w="1566" w:type="dxa"/>
            <w:tcBorders>
              <w:top w:val="single" w:sz="4" w:space="0" w:color="000000"/>
              <w:left w:val="single" w:sz="4" w:space="0" w:color="000000"/>
              <w:bottom w:val="single" w:sz="4" w:space="0" w:color="000000"/>
              <w:right w:val="single" w:sz="4" w:space="0" w:color="000000"/>
            </w:tcBorders>
          </w:tcPr>
          <w:p w14:paraId="024203F7" w14:textId="77777777" w:rsidR="00DD703A" w:rsidRDefault="00DD703A" w:rsidP="004D37CC">
            <w:pPr>
              <w:pStyle w:val="TableParagraph"/>
              <w:spacing w:before="0"/>
              <w:ind w:left="0"/>
              <w:rPr>
                <w:sz w:val="28"/>
              </w:rPr>
            </w:pPr>
          </w:p>
          <w:p w14:paraId="399EC032" w14:textId="77777777" w:rsidR="00DD703A" w:rsidRPr="00DD703A" w:rsidRDefault="00DD703A" w:rsidP="00DD703A">
            <w:pPr>
              <w:pStyle w:val="TableParagraph"/>
              <w:spacing w:before="0"/>
              <w:ind w:left="0"/>
              <w:rPr>
                <w:sz w:val="28"/>
              </w:rPr>
            </w:pPr>
          </w:p>
          <w:p w14:paraId="1A40111D" w14:textId="612FCA57" w:rsidR="00DD703A" w:rsidRPr="00DD703A" w:rsidRDefault="00DD703A" w:rsidP="00DD703A">
            <w:pPr>
              <w:pStyle w:val="TableParagraph"/>
              <w:spacing w:before="0"/>
              <w:ind w:left="0"/>
              <w:jc w:val="center"/>
              <w:rPr>
                <w:sz w:val="28"/>
              </w:rPr>
            </w:pPr>
            <w:r>
              <w:rPr>
                <w:rFonts w:ascii="Symbol" w:hAnsi="Symbol"/>
                <w:sz w:val="24"/>
              </w:rPr>
              <w:t></w:t>
            </w:r>
          </w:p>
        </w:tc>
      </w:tr>
    </w:tbl>
    <w:p w14:paraId="450E735C" w14:textId="2773A9FA" w:rsidR="00DD703A" w:rsidRDefault="00DD703A" w:rsidP="00FA6283">
      <w:pPr>
        <w:pStyle w:val="Jurnal21HeadingPENDAHULUANdll"/>
        <w:spacing w:before="0" w:after="0"/>
        <w:ind w:left="360"/>
        <w:jc w:val="both"/>
        <w:rPr>
          <w:rFonts w:ascii="Times New Roman" w:hAnsi="Times New Roman"/>
          <w:b w:val="0"/>
          <w:bCs w:val="0"/>
          <w:lang w:val="id-ID"/>
        </w:rPr>
      </w:pPr>
      <w:r w:rsidRPr="00DD703A">
        <w:rPr>
          <w:rFonts w:ascii="Times New Roman" w:hAnsi="Times New Roman"/>
          <w:b w:val="0"/>
          <w:bCs w:val="0"/>
          <w:lang w:val="id-ID"/>
        </w:rPr>
        <w:t>Tabel 5.1: Tabel Ceklis Kesesuaian Transportasi</w:t>
      </w:r>
    </w:p>
    <w:p w14:paraId="1B4CA4A7" w14:textId="6655636C" w:rsidR="00751837" w:rsidRDefault="00751837" w:rsidP="00FA6283">
      <w:pPr>
        <w:pStyle w:val="Jurnal21HeadingPENDAHULUANdll"/>
        <w:spacing w:before="0" w:after="0"/>
        <w:ind w:left="360"/>
        <w:jc w:val="both"/>
        <w:rPr>
          <w:rFonts w:ascii="Times New Roman" w:hAnsi="Times New Roman"/>
          <w:b w:val="0"/>
          <w:bCs w:val="0"/>
          <w:lang w:val="id-ID"/>
        </w:rPr>
      </w:pPr>
    </w:p>
    <w:p w14:paraId="450BE153" w14:textId="5D431949" w:rsidR="00751837" w:rsidRPr="00751837" w:rsidRDefault="00751837" w:rsidP="000159BC">
      <w:pPr>
        <w:pStyle w:val="Jurnal21HeadingPENDAHULUANdll"/>
        <w:numPr>
          <w:ilvl w:val="0"/>
          <w:numId w:val="40"/>
        </w:numPr>
        <w:spacing w:before="0" w:after="0"/>
        <w:ind w:left="360"/>
        <w:jc w:val="both"/>
        <w:rPr>
          <w:rFonts w:ascii="Times New Roman" w:hAnsi="Times New Roman"/>
          <w:lang w:val="id-ID"/>
        </w:rPr>
      </w:pPr>
      <w:r w:rsidRPr="00751837">
        <w:rPr>
          <w:rFonts w:ascii="Times New Roman" w:hAnsi="Times New Roman"/>
          <w:lang w:val="id-ID"/>
        </w:rPr>
        <w:t>Analisis Evaluasi Pelayanan Transportasi dan Akomodasi dalam Meningkatkan Kepuasan Jamaah Umrah pada PT. Tanur Muthmainnah</w:t>
      </w:r>
    </w:p>
    <w:p w14:paraId="6CC5BB5F" w14:textId="63BCAC6C" w:rsidR="00751837" w:rsidRPr="00751837" w:rsidRDefault="00751837" w:rsidP="000159BC">
      <w:pPr>
        <w:pStyle w:val="Jurnal21HeadingPENDAHULUANdll"/>
        <w:spacing w:before="0" w:after="0"/>
        <w:ind w:left="360"/>
        <w:jc w:val="both"/>
        <w:rPr>
          <w:rFonts w:ascii="Times New Roman" w:hAnsi="Times New Roman"/>
          <w:b w:val="0"/>
          <w:bCs w:val="0"/>
          <w:lang w:val="id-ID"/>
        </w:rPr>
      </w:pPr>
      <w:r w:rsidRPr="00751837">
        <w:rPr>
          <w:rFonts w:ascii="Times New Roman" w:hAnsi="Times New Roman"/>
          <w:b w:val="0"/>
          <w:bCs w:val="0"/>
          <w:lang w:val="id-ID"/>
        </w:rPr>
        <w:t>Evaluasi pada pelayanan transportasi dan akomodasi pada suatu penyelenggara jasa sangatlah penting, karena pelayanan jasa sangat erat keterkaitannya dengan evaluasi, demi meningkatkan kualitas pelayanan pada perusahaan. Ketika perusahaan selalu mengevaluasi kinerja mereka, maka tingkat kepuasan konsumen akan meningkat, dan dapat memperoleh dampak postif bagi perusahaan. Tujuan evaluasi adalah untuk mengetahui apa yang harus dipertahankan, apa yang harus dihindarkan, apa yang harus ditinggalkan, dan apa yang harus ditingkatkan guna memberikan pelayanan yang maksimal.</w:t>
      </w:r>
    </w:p>
    <w:p w14:paraId="78B21083" w14:textId="77777777" w:rsidR="00751837" w:rsidRPr="00751837" w:rsidRDefault="00751837" w:rsidP="000159BC">
      <w:pPr>
        <w:pStyle w:val="Jurnal21HeadingPENDAHULUANdll"/>
        <w:spacing w:before="0" w:after="0"/>
        <w:ind w:left="360"/>
        <w:jc w:val="both"/>
        <w:rPr>
          <w:rFonts w:ascii="Times New Roman" w:hAnsi="Times New Roman"/>
          <w:b w:val="0"/>
          <w:bCs w:val="0"/>
          <w:lang w:val="id-ID"/>
        </w:rPr>
      </w:pPr>
      <w:r w:rsidRPr="00751837">
        <w:rPr>
          <w:rFonts w:ascii="Times New Roman" w:hAnsi="Times New Roman"/>
          <w:b w:val="0"/>
          <w:bCs w:val="0"/>
          <w:lang w:val="id-ID"/>
        </w:rPr>
        <w:t>Dalam pelayanan transportasi dan akomodasi pada PT. Tanur Muthmainnah Jakarta Barat, terdapat empat faktor tentang apa yang harus dipertahankan, apa yang harus dihindarkan, apa yang harus ditinggalkan, dan apa yang harus ditingkatkan sehingga PT. Tanur Muthmainnah mendapat nilai kepuasan jamaah khususnya dibidang umrah. Oleh karena itu, penulis akan menjabarkannya dalam empat metode analisis, yakni strengths (kekuatan), weakness (kelemahan), opportunities (peluang), threats (ancaman) yang kita kenal sebagai Analisis SWOT, Analisis SWOT adalah metode analisis perencanaan strategis yang digunakan untuk memonitor dan mengevaluasi lingkungan perusahaan baik lingkungan eksternal dan internal untuk suatu tujuan bisnis tertentu.</w:t>
      </w:r>
    </w:p>
    <w:p w14:paraId="62306C19" w14:textId="4208B047" w:rsidR="00751837" w:rsidRPr="00751837" w:rsidRDefault="00751837" w:rsidP="000159BC">
      <w:pPr>
        <w:pStyle w:val="Jurnal21HeadingPENDAHULUANdll"/>
        <w:numPr>
          <w:ilvl w:val="1"/>
          <w:numId w:val="43"/>
        </w:numPr>
        <w:spacing w:before="0" w:after="0"/>
        <w:ind w:left="720"/>
        <w:jc w:val="both"/>
        <w:rPr>
          <w:rFonts w:ascii="Times New Roman" w:hAnsi="Times New Roman"/>
          <w:b w:val="0"/>
          <w:bCs w:val="0"/>
          <w:lang w:val="id-ID"/>
        </w:rPr>
      </w:pPr>
      <w:r w:rsidRPr="00751837">
        <w:rPr>
          <w:rFonts w:ascii="Times New Roman" w:hAnsi="Times New Roman"/>
          <w:b w:val="0"/>
          <w:bCs w:val="0"/>
          <w:lang w:val="id-ID"/>
        </w:rPr>
        <w:t>Strengths (Kekuatan)</w:t>
      </w:r>
    </w:p>
    <w:p w14:paraId="76AFD452" w14:textId="77777777" w:rsidR="00751837" w:rsidRPr="00751837" w:rsidRDefault="00751837" w:rsidP="000159BC">
      <w:pPr>
        <w:pStyle w:val="Jurnal21HeadingPENDAHULUANdll"/>
        <w:spacing w:before="0" w:after="0"/>
        <w:ind w:left="720"/>
        <w:jc w:val="both"/>
        <w:rPr>
          <w:rFonts w:ascii="Times New Roman" w:hAnsi="Times New Roman"/>
          <w:b w:val="0"/>
          <w:bCs w:val="0"/>
          <w:lang w:val="id-ID"/>
        </w:rPr>
      </w:pPr>
      <w:r w:rsidRPr="00751837">
        <w:rPr>
          <w:rFonts w:ascii="Times New Roman" w:hAnsi="Times New Roman"/>
          <w:b w:val="0"/>
          <w:bCs w:val="0"/>
          <w:lang w:val="id-ID"/>
        </w:rPr>
        <w:t>Kekuatan atau kelebihan yang dimiliki oleh PT. Tanur Muthmainnah adalah</w:t>
      </w:r>
    </w:p>
    <w:p w14:paraId="52713471" w14:textId="5D60883A" w:rsidR="00751837" w:rsidRPr="00751837" w:rsidRDefault="00751837" w:rsidP="000159BC">
      <w:pPr>
        <w:pStyle w:val="Jurnal21HeadingPENDAHULUANdll"/>
        <w:numPr>
          <w:ilvl w:val="1"/>
          <w:numId w:val="30"/>
        </w:numPr>
        <w:spacing w:before="0" w:after="0"/>
        <w:ind w:left="1080"/>
        <w:jc w:val="both"/>
        <w:rPr>
          <w:rFonts w:ascii="Times New Roman" w:hAnsi="Times New Roman"/>
          <w:b w:val="0"/>
          <w:bCs w:val="0"/>
          <w:lang w:val="id-ID"/>
        </w:rPr>
      </w:pPr>
      <w:r w:rsidRPr="00751837">
        <w:rPr>
          <w:rFonts w:ascii="Times New Roman" w:hAnsi="Times New Roman"/>
          <w:b w:val="0"/>
          <w:bCs w:val="0"/>
          <w:lang w:val="id-ID"/>
        </w:rPr>
        <w:t>Pelayanan Transportasi yang disediakan oleh PT. Tanur</w:t>
      </w:r>
      <w:r w:rsidR="004433BC">
        <w:rPr>
          <w:rFonts w:ascii="Times New Roman" w:hAnsi="Times New Roman"/>
          <w:b w:val="0"/>
          <w:bCs w:val="0"/>
        </w:rPr>
        <w:t xml:space="preserve"> </w:t>
      </w:r>
      <w:r w:rsidRPr="00751837">
        <w:rPr>
          <w:rFonts w:ascii="Times New Roman" w:hAnsi="Times New Roman"/>
          <w:b w:val="0"/>
          <w:bCs w:val="0"/>
          <w:lang w:val="id-ID"/>
        </w:rPr>
        <w:t>Muthmainnah sudah sesuai dengan PMA No. 8 Tahun 2018</w:t>
      </w:r>
    </w:p>
    <w:p w14:paraId="464FECB8" w14:textId="63760565" w:rsidR="00751837" w:rsidRPr="00751837" w:rsidRDefault="00751837" w:rsidP="000159BC">
      <w:pPr>
        <w:pStyle w:val="Jurnal21HeadingPENDAHULUANdll"/>
        <w:spacing w:before="0" w:after="0"/>
        <w:ind w:left="1080" w:firstLine="720"/>
        <w:jc w:val="both"/>
        <w:rPr>
          <w:rFonts w:ascii="Times New Roman" w:hAnsi="Times New Roman"/>
          <w:b w:val="0"/>
          <w:bCs w:val="0"/>
          <w:lang w:val="id-ID"/>
        </w:rPr>
      </w:pPr>
      <w:r w:rsidRPr="00751837">
        <w:rPr>
          <w:rFonts w:ascii="Times New Roman" w:hAnsi="Times New Roman"/>
          <w:b w:val="0"/>
          <w:bCs w:val="0"/>
          <w:lang w:val="id-ID"/>
        </w:rPr>
        <w:lastRenderedPageBreak/>
        <w:t>PT. Tanur Muthmainnah menggunakan pesawat dengan satu tujuan penerbangan, tidak melakukan transit. Fasilitas yang diberikan maskapai kepada jamaah sudah sesuai standar penerbangan, yakni sudah dilengkapi filter atau penyaringan partikel</w:t>
      </w:r>
      <w:r w:rsidR="004433BC">
        <w:rPr>
          <w:rFonts w:ascii="Times New Roman" w:hAnsi="Times New Roman"/>
          <w:b w:val="0"/>
          <w:bCs w:val="0"/>
        </w:rPr>
        <w:t xml:space="preserve"> </w:t>
      </w:r>
      <w:r w:rsidRPr="00751837">
        <w:rPr>
          <w:rFonts w:ascii="Times New Roman" w:hAnsi="Times New Roman"/>
          <w:b w:val="0"/>
          <w:bCs w:val="0"/>
          <w:lang w:val="id-ID"/>
        </w:rPr>
        <w:t>udara HEPA (High Efficiency Particulate Air) HEPA filter bekerja efektif dengan tingkat 99,9+ persen menghilangkan partikel seperti virus, bakteri dan jamur sebelum udara kembali didistribusikan (sirkulasi) ke kabin. Lalu mobil atau bus yang dipakai juga sudah memenuhi standardisasi PMA No. 8 Tahun 2018,</w:t>
      </w:r>
      <w:r w:rsidRPr="00751837">
        <w:rPr>
          <w:rFonts w:ascii="Times New Roman" w:hAnsi="Times New Roman"/>
          <w:b w:val="0"/>
          <w:bCs w:val="0"/>
          <w:lang w:val="id-ID"/>
        </w:rPr>
        <w:tab/>
        <w:t>bersinergi</w:t>
      </w:r>
      <w:r w:rsidRPr="00751837">
        <w:rPr>
          <w:rFonts w:ascii="Times New Roman" w:hAnsi="Times New Roman"/>
          <w:b w:val="0"/>
          <w:bCs w:val="0"/>
          <w:lang w:val="id-ID"/>
        </w:rPr>
        <w:tab/>
        <w:t>dengan</w:t>
      </w:r>
      <w:r w:rsidRPr="00751837">
        <w:rPr>
          <w:rFonts w:ascii="Times New Roman" w:hAnsi="Times New Roman"/>
          <w:b w:val="0"/>
          <w:bCs w:val="0"/>
          <w:lang w:val="id-ID"/>
        </w:rPr>
        <w:tab/>
        <w:t>perusahaan transportasi yang berkompeten seperti PT. Silver Bird, PO. Malika Wisata, dan Daleel Almaalem yang sudah pasti mempunyai SOP yang sesuai.</w:t>
      </w:r>
    </w:p>
    <w:p w14:paraId="033920AB" w14:textId="4D071378" w:rsidR="00751837" w:rsidRPr="00751837" w:rsidRDefault="00751837" w:rsidP="000159BC">
      <w:pPr>
        <w:pStyle w:val="Jurnal21HeadingPENDAHULUANdll"/>
        <w:numPr>
          <w:ilvl w:val="1"/>
          <w:numId w:val="30"/>
        </w:numPr>
        <w:spacing w:before="0" w:after="0"/>
        <w:ind w:left="1080"/>
        <w:jc w:val="both"/>
        <w:rPr>
          <w:rFonts w:ascii="Times New Roman" w:hAnsi="Times New Roman"/>
          <w:b w:val="0"/>
          <w:bCs w:val="0"/>
          <w:lang w:val="id-ID"/>
        </w:rPr>
      </w:pPr>
      <w:r w:rsidRPr="00751837">
        <w:rPr>
          <w:rFonts w:ascii="Times New Roman" w:hAnsi="Times New Roman"/>
          <w:b w:val="0"/>
          <w:bCs w:val="0"/>
          <w:lang w:val="id-ID"/>
        </w:rPr>
        <w:t>Pelayanan Akomodasi yang disediakan oleh PT. Tanur Muthmainnah sudah sesuai dengan PMA No. 8 Tahun 2018</w:t>
      </w:r>
    </w:p>
    <w:p w14:paraId="41A70116" w14:textId="77777777" w:rsidR="00751837" w:rsidRPr="00751837" w:rsidRDefault="00751837" w:rsidP="000159BC">
      <w:pPr>
        <w:pStyle w:val="Jurnal21HeadingPENDAHULUANdll"/>
        <w:spacing w:before="0" w:after="0"/>
        <w:ind w:left="1080" w:firstLine="720"/>
        <w:jc w:val="both"/>
        <w:rPr>
          <w:rFonts w:ascii="Times New Roman" w:hAnsi="Times New Roman"/>
          <w:b w:val="0"/>
          <w:bCs w:val="0"/>
          <w:lang w:val="id-ID"/>
        </w:rPr>
      </w:pPr>
      <w:r w:rsidRPr="00751837">
        <w:rPr>
          <w:rFonts w:ascii="Times New Roman" w:hAnsi="Times New Roman"/>
          <w:b w:val="0"/>
          <w:bCs w:val="0"/>
          <w:lang w:val="id-ID"/>
        </w:rPr>
        <w:t>Hotel yang digunakan oleh PT. Tanur Muthmainnah juga merupakan salah satu hotel terbaik dengan minimal hotel berbintang 4 dan jarak hotel yang kurang dari 500 meter, sehingga sesuai dengan PMA No. 8 Tahun 2018, yakni jarak hotel tidak lebih dari 1000 meter dan hotel minimum berbintang 3.</w:t>
      </w:r>
    </w:p>
    <w:p w14:paraId="3EE16EFA" w14:textId="54B2956D" w:rsidR="00751837" w:rsidRPr="00751837" w:rsidRDefault="00751837" w:rsidP="000159BC">
      <w:pPr>
        <w:pStyle w:val="Jurnal21HeadingPENDAHULUANdll"/>
        <w:numPr>
          <w:ilvl w:val="1"/>
          <w:numId w:val="30"/>
        </w:numPr>
        <w:spacing w:before="0" w:after="0"/>
        <w:ind w:left="1080"/>
        <w:jc w:val="both"/>
        <w:rPr>
          <w:rFonts w:ascii="Times New Roman" w:hAnsi="Times New Roman"/>
          <w:b w:val="0"/>
          <w:bCs w:val="0"/>
          <w:lang w:val="id-ID"/>
        </w:rPr>
      </w:pPr>
      <w:r w:rsidRPr="00751837">
        <w:rPr>
          <w:rFonts w:ascii="Times New Roman" w:hAnsi="Times New Roman"/>
          <w:b w:val="0"/>
          <w:bCs w:val="0"/>
          <w:lang w:val="id-ID"/>
        </w:rPr>
        <w:t>Perhatian Khusus pada Keselamatan Jamaah Dengan bersinergi bersama PT. Silver</w:t>
      </w:r>
    </w:p>
    <w:p w14:paraId="07390F10" w14:textId="642F8E3A" w:rsidR="00751837" w:rsidRPr="00751837" w:rsidRDefault="00751837" w:rsidP="000159BC">
      <w:pPr>
        <w:pStyle w:val="Jurnal21HeadingPENDAHULUANdll"/>
        <w:spacing w:before="0" w:after="0"/>
        <w:ind w:left="1080" w:firstLine="720"/>
        <w:jc w:val="both"/>
        <w:rPr>
          <w:rFonts w:ascii="Times New Roman" w:hAnsi="Times New Roman"/>
          <w:b w:val="0"/>
          <w:bCs w:val="0"/>
          <w:lang w:val="id-ID"/>
        </w:rPr>
      </w:pPr>
      <w:r w:rsidRPr="00751837">
        <w:rPr>
          <w:rFonts w:ascii="Times New Roman" w:hAnsi="Times New Roman"/>
          <w:b w:val="0"/>
          <w:bCs w:val="0"/>
          <w:lang w:val="id-ID"/>
        </w:rPr>
        <w:t>Bird memrepresentasikan keseriusan PT. Tanur Muthmainnah dalam melayani jamaah</w:t>
      </w:r>
      <w:r w:rsidR="004433BC">
        <w:rPr>
          <w:rFonts w:ascii="Times New Roman" w:hAnsi="Times New Roman"/>
          <w:b w:val="0"/>
          <w:bCs w:val="0"/>
        </w:rPr>
        <w:t xml:space="preserve"> </w:t>
      </w:r>
      <w:r w:rsidRPr="00751837">
        <w:rPr>
          <w:rFonts w:ascii="Times New Roman" w:hAnsi="Times New Roman"/>
          <w:b w:val="0"/>
          <w:bCs w:val="0"/>
          <w:lang w:val="id-ID"/>
        </w:rPr>
        <w:t>dan mematuh protokol kesehatan yang telah diatur oleh pemerintah, yang sama-sama kita tahu bahwa menyewa taxi premium jauh lebih mahal daripada menyewa bus untuk mengantar dan menjemput jamaah ke bandara.</w:t>
      </w:r>
    </w:p>
    <w:p w14:paraId="33038446" w14:textId="5F2084A4" w:rsidR="00751837" w:rsidRPr="00751837" w:rsidRDefault="00751837" w:rsidP="000159BC">
      <w:pPr>
        <w:pStyle w:val="Jurnal21HeadingPENDAHULUANdll"/>
        <w:numPr>
          <w:ilvl w:val="1"/>
          <w:numId w:val="30"/>
        </w:numPr>
        <w:spacing w:before="0" w:after="0"/>
        <w:ind w:left="1080"/>
        <w:jc w:val="both"/>
        <w:rPr>
          <w:rFonts w:ascii="Times New Roman" w:hAnsi="Times New Roman"/>
          <w:b w:val="0"/>
          <w:bCs w:val="0"/>
          <w:lang w:val="id-ID"/>
        </w:rPr>
      </w:pPr>
      <w:r w:rsidRPr="00751837">
        <w:rPr>
          <w:rFonts w:ascii="Times New Roman" w:hAnsi="Times New Roman"/>
          <w:b w:val="0"/>
          <w:bCs w:val="0"/>
          <w:lang w:val="id-ID"/>
        </w:rPr>
        <w:t>Mempunyai Petugas atau Executive Syiar Mencapai 7.000 Mujahid Baitullah</w:t>
      </w:r>
    </w:p>
    <w:p w14:paraId="28F63265" w14:textId="77777777" w:rsidR="00751837" w:rsidRPr="00751837" w:rsidRDefault="00751837" w:rsidP="000159BC">
      <w:pPr>
        <w:pStyle w:val="Jurnal21HeadingPENDAHULUANdll"/>
        <w:spacing w:before="0" w:after="0"/>
        <w:ind w:left="1080" w:firstLine="720"/>
        <w:jc w:val="both"/>
        <w:rPr>
          <w:rFonts w:ascii="Times New Roman" w:hAnsi="Times New Roman"/>
          <w:b w:val="0"/>
          <w:bCs w:val="0"/>
          <w:lang w:val="id-ID"/>
        </w:rPr>
      </w:pPr>
      <w:r w:rsidRPr="00751837">
        <w:rPr>
          <w:rFonts w:ascii="Times New Roman" w:hAnsi="Times New Roman"/>
          <w:b w:val="0"/>
          <w:bCs w:val="0"/>
          <w:lang w:val="id-ID"/>
        </w:rPr>
        <w:t>Ini merupakan bentuk keseriusan PT. Tanur Muthmainnah dalam melayani para jamaah, dengan memiliki jumlah petugas yang banyak serta berkualified membuat pelayanan dan bimbingan yang diberikan tidak diragukan lagi. Di Indonesia, PT. Tanur Muthmainnah juga memiliki banyak sekali kantor cabang sehingga dalam proses pelayanannya di tiap daerah dapat lebih mudah ter-handle.</w:t>
      </w:r>
    </w:p>
    <w:p w14:paraId="6502496B" w14:textId="1D5215BD" w:rsidR="00751837" w:rsidRPr="008E5588" w:rsidRDefault="00751837" w:rsidP="000159BC">
      <w:pPr>
        <w:pStyle w:val="Jurnal21HeadingPENDAHULUANdll"/>
        <w:numPr>
          <w:ilvl w:val="1"/>
          <w:numId w:val="30"/>
        </w:numPr>
        <w:spacing w:before="0" w:after="0"/>
        <w:ind w:left="1080"/>
        <w:jc w:val="both"/>
        <w:rPr>
          <w:rFonts w:ascii="Times New Roman" w:hAnsi="Times New Roman"/>
          <w:b w:val="0"/>
          <w:bCs w:val="0"/>
          <w:lang w:val="id-ID"/>
        </w:rPr>
      </w:pPr>
      <w:r w:rsidRPr="00751837">
        <w:rPr>
          <w:rFonts w:ascii="Times New Roman" w:hAnsi="Times New Roman"/>
          <w:b w:val="0"/>
          <w:bCs w:val="0"/>
          <w:lang w:val="id-ID"/>
        </w:rPr>
        <w:t xml:space="preserve">Keberangkatan dan Kepulangan Tepat Waktu. PT. Tanur Muthmainnah menggunakan maskapai Lion Air yang menargetkan </w:t>
      </w:r>
      <w:r w:rsidRPr="00751837">
        <w:rPr>
          <w:rFonts w:ascii="Times New Roman" w:hAnsi="Times New Roman"/>
          <w:b w:val="0"/>
          <w:bCs w:val="0"/>
          <w:lang w:val="id-ID"/>
        </w:rPr>
        <w:lastRenderedPageBreak/>
        <w:t>tingkat kinerja</w:t>
      </w:r>
      <w:r w:rsidRPr="00751837">
        <w:rPr>
          <w:rFonts w:ascii="Times New Roman" w:hAnsi="Times New Roman"/>
          <w:b w:val="0"/>
          <w:bCs w:val="0"/>
          <w:lang w:val="id-ID"/>
        </w:rPr>
        <w:tab/>
        <w:t>ketepatan</w:t>
      </w:r>
      <w:r w:rsidRPr="00751837">
        <w:rPr>
          <w:rFonts w:ascii="Times New Roman" w:hAnsi="Times New Roman"/>
          <w:b w:val="0"/>
          <w:bCs w:val="0"/>
          <w:lang w:val="id-ID"/>
        </w:rPr>
        <w:tab/>
        <w:t>waktu</w:t>
      </w:r>
      <w:r w:rsidRPr="00751837">
        <w:rPr>
          <w:rFonts w:ascii="Times New Roman" w:hAnsi="Times New Roman"/>
          <w:b w:val="0"/>
          <w:bCs w:val="0"/>
          <w:lang w:val="id-ID"/>
        </w:rPr>
        <w:tab/>
        <w:t>(on</w:t>
      </w:r>
      <w:r w:rsidRPr="00751837">
        <w:rPr>
          <w:rFonts w:ascii="Times New Roman" w:hAnsi="Times New Roman"/>
          <w:b w:val="0"/>
          <w:bCs w:val="0"/>
          <w:lang w:val="id-ID"/>
        </w:rPr>
        <w:tab/>
        <w:t>time</w:t>
      </w:r>
      <w:r w:rsidR="008E5588">
        <w:rPr>
          <w:rFonts w:ascii="Times New Roman" w:hAnsi="Times New Roman"/>
          <w:b w:val="0"/>
          <w:bCs w:val="0"/>
        </w:rPr>
        <w:t xml:space="preserve"> </w:t>
      </w:r>
      <w:r w:rsidRPr="00751837">
        <w:rPr>
          <w:rFonts w:ascii="Times New Roman" w:hAnsi="Times New Roman"/>
          <w:b w:val="0"/>
          <w:bCs w:val="0"/>
          <w:lang w:val="id-ID"/>
        </w:rPr>
        <w:t>performance/OTP) rata-rata 92 persen60. Lalu menggunakan mobil atau bus dari perusahaan</w:t>
      </w:r>
      <w:r w:rsidR="008E5588">
        <w:rPr>
          <w:rFonts w:ascii="Times New Roman" w:hAnsi="Times New Roman"/>
          <w:b w:val="0"/>
          <w:bCs w:val="0"/>
        </w:rPr>
        <w:t xml:space="preserve"> </w:t>
      </w:r>
      <w:r w:rsidRPr="008E5588">
        <w:rPr>
          <w:rFonts w:ascii="Times New Roman" w:hAnsi="Times New Roman"/>
          <w:b w:val="0"/>
          <w:bCs w:val="0"/>
          <w:lang w:val="id-ID"/>
        </w:rPr>
        <w:t>yang berkompeten, jadi akan minim trouble</w:t>
      </w:r>
      <w:r w:rsidR="008E5588">
        <w:rPr>
          <w:rFonts w:ascii="Times New Roman" w:hAnsi="Times New Roman"/>
          <w:b w:val="0"/>
          <w:bCs w:val="0"/>
        </w:rPr>
        <w:t xml:space="preserve"> </w:t>
      </w:r>
      <w:r w:rsidRPr="008E5588">
        <w:rPr>
          <w:rFonts w:ascii="Times New Roman" w:hAnsi="Times New Roman"/>
          <w:b w:val="0"/>
          <w:bCs w:val="0"/>
          <w:lang w:val="id-ID"/>
        </w:rPr>
        <w:t>sehingga ketepatan waktu akan terjamin.</w:t>
      </w:r>
    </w:p>
    <w:p w14:paraId="23C78B61" w14:textId="6EA627A3" w:rsidR="00751837" w:rsidRPr="00751837" w:rsidRDefault="00751837" w:rsidP="000159BC">
      <w:pPr>
        <w:pStyle w:val="Jurnal21HeadingPENDAHULUANdll"/>
        <w:numPr>
          <w:ilvl w:val="1"/>
          <w:numId w:val="43"/>
        </w:numPr>
        <w:spacing w:before="0" w:after="0"/>
        <w:ind w:left="720"/>
        <w:jc w:val="both"/>
        <w:rPr>
          <w:rFonts w:ascii="Times New Roman" w:hAnsi="Times New Roman"/>
          <w:b w:val="0"/>
          <w:bCs w:val="0"/>
          <w:lang w:val="id-ID"/>
        </w:rPr>
      </w:pPr>
      <w:r w:rsidRPr="00751837">
        <w:rPr>
          <w:rFonts w:ascii="Times New Roman" w:hAnsi="Times New Roman"/>
          <w:b w:val="0"/>
          <w:bCs w:val="0"/>
          <w:lang w:val="id-ID"/>
        </w:rPr>
        <w:t>Weakness (Kelemahan)</w:t>
      </w:r>
    </w:p>
    <w:p w14:paraId="393AC53B" w14:textId="77777777" w:rsidR="00751837" w:rsidRPr="00751837" w:rsidRDefault="00751837" w:rsidP="000159BC">
      <w:pPr>
        <w:pStyle w:val="Jurnal21HeadingPENDAHULUANdll"/>
        <w:spacing w:before="0" w:after="0"/>
        <w:ind w:left="720" w:firstLine="720"/>
        <w:jc w:val="both"/>
        <w:rPr>
          <w:rFonts w:ascii="Times New Roman" w:hAnsi="Times New Roman"/>
          <w:b w:val="0"/>
          <w:bCs w:val="0"/>
          <w:lang w:val="id-ID"/>
        </w:rPr>
      </w:pPr>
      <w:r w:rsidRPr="00751837">
        <w:rPr>
          <w:rFonts w:ascii="Times New Roman" w:hAnsi="Times New Roman"/>
          <w:b w:val="0"/>
          <w:bCs w:val="0"/>
          <w:lang w:val="id-ID"/>
        </w:rPr>
        <w:t>Berdasarkan dimensi kualitas pelayanan, antara kualitas pelayanan yang diberikan dengan pelayanan yang diinginkan. Maka penulis menimbang beberapa hal terkait keputusan PT. Tanur Muthmainnah dalam memberikan pelayanan Transportasi dan Akomodasi.</w:t>
      </w:r>
    </w:p>
    <w:p w14:paraId="1EAD3CBB" w14:textId="7D9564F5" w:rsidR="00751837" w:rsidRPr="00751837" w:rsidRDefault="00751837" w:rsidP="000159BC">
      <w:pPr>
        <w:pStyle w:val="Jurnal21HeadingPENDAHULUANdll"/>
        <w:numPr>
          <w:ilvl w:val="1"/>
          <w:numId w:val="17"/>
        </w:numPr>
        <w:spacing w:before="0" w:after="0"/>
        <w:ind w:left="990" w:hanging="270"/>
        <w:jc w:val="both"/>
        <w:rPr>
          <w:rFonts w:ascii="Times New Roman" w:hAnsi="Times New Roman"/>
          <w:b w:val="0"/>
          <w:bCs w:val="0"/>
          <w:lang w:val="id-ID"/>
        </w:rPr>
      </w:pPr>
      <w:r w:rsidRPr="00751837">
        <w:rPr>
          <w:rFonts w:ascii="Times New Roman" w:hAnsi="Times New Roman"/>
          <w:b w:val="0"/>
          <w:bCs w:val="0"/>
          <w:lang w:val="id-ID"/>
        </w:rPr>
        <w:t>Transportasi Udara Menggunakan Maskapai Lion Air</w:t>
      </w:r>
    </w:p>
    <w:p w14:paraId="3EF9080A" w14:textId="7A18CAAF" w:rsidR="00751837" w:rsidRPr="00751837" w:rsidRDefault="00751837" w:rsidP="000159BC">
      <w:pPr>
        <w:pStyle w:val="Jurnal21HeadingPENDAHULUANdll"/>
        <w:spacing w:before="0" w:after="0"/>
        <w:ind w:left="990" w:firstLine="720"/>
        <w:jc w:val="both"/>
        <w:rPr>
          <w:rFonts w:ascii="Times New Roman" w:hAnsi="Times New Roman"/>
          <w:b w:val="0"/>
          <w:bCs w:val="0"/>
          <w:lang w:val="id-ID"/>
        </w:rPr>
      </w:pPr>
      <w:r w:rsidRPr="00751837">
        <w:rPr>
          <w:rFonts w:ascii="Times New Roman" w:hAnsi="Times New Roman"/>
          <w:b w:val="0"/>
          <w:bCs w:val="0"/>
          <w:lang w:val="id-ID"/>
        </w:rPr>
        <w:t>Track record pelayanan penerbangan oleh maskapai Lion Air masih kurang baik di citra masyarakat Indonesia, hal ini dengan adanya beberapa kejadian kecelakaan, kualitas transportasi yang sering bermasalah sehingga menyebabkan keterlambatan jadwal penerbangan, tingkat keamanan barang- barang penumpang yang masih rendah (koper dijebol, isi koper hilang, dsbnya) bisa dapat membuat jamaah yang ingin menggunakan jasa PT. Tanur Muthmainnah bisa menghadapi trust issue terhadap kualitas pelayanan transportasi udara yang diberikan oleh pihak maskapai sehingga calon jamaah akan berfikir kembali.</w:t>
      </w:r>
    </w:p>
    <w:p w14:paraId="72B63269" w14:textId="079EF932" w:rsidR="00751837" w:rsidRPr="00751837" w:rsidRDefault="00751837" w:rsidP="000159BC">
      <w:pPr>
        <w:pStyle w:val="Jurnal21HeadingPENDAHULUANdll"/>
        <w:numPr>
          <w:ilvl w:val="1"/>
          <w:numId w:val="17"/>
        </w:numPr>
        <w:spacing w:before="0" w:after="0"/>
        <w:ind w:left="990" w:hanging="270"/>
        <w:jc w:val="both"/>
        <w:rPr>
          <w:rFonts w:ascii="Times New Roman" w:hAnsi="Times New Roman"/>
          <w:b w:val="0"/>
          <w:bCs w:val="0"/>
          <w:lang w:val="id-ID"/>
        </w:rPr>
      </w:pPr>
      <w:r w:rsidRPr="00751837">
        <w:rPr>
          <w:rFonts w:ascii="Times New Roman" w:hAnsi="Times New Roman"/>
          <w:b w:val="0"/>
          <w:bCs w:val="0"/>
          <w:lang w:val="id-ID"/>
        </w:rPr>
        <w:t>Akomodasi Hotel di Madinah</w:t>
      </w:r>
    </w:p>
    <w:p w14:paraId="52B8CA9F" w14:textId="77777777" w:rsidR="00751837" w:rsidRPr="00751837" w:rsidRDefault="00751837" w:rsidP="000159BC">
      <w:pPr>
        <w:pStyle w:val="Jurnal21HeadingPENDAHULUANdll"/>
        <w:spacing w:before="0" w:after="0"/>
        <w:ind w:left="990" w:firstLine="720"/>
        <w:jc w:val="both"/>
        <w:rPr>
          <w:rFonts w:ascii="Times New Roman" w:hAnsi="Times New Roman"/>
          <w:b w:val="0"/>
          <w:bCs w:val="0"/>
          <w:lang w:val="id-ID"/>
        </w:rPr>
      </w:pPr>
      <w:r w:rsidRPr="00751837">
        <w:rPr>
          <w:rFonts w:ascii="Times New Roman" w:hAnsi="Times New Roman"/>
          <w:b w:val="0"/>
          <w:bCs w:val="0"/>
          <w:lang w:val="id-ID"/>
        </w:rPr>
        <w:t>Hotel yang sama persis antara paket Silver dan Gold di Madinah membuat pelayanan yang dirasakan oleh jamaah yang menggunakan paket perjalanan antara Silver dan Gold terasa sama yang kemudian membuat jamaah merasa paket Silver saja sudah cukup.</w:t>
      </w:r>
    </w:p>
    <w:p w14:paraId="164225EF" w14:textId="77777777" w:rsidR="00751837" w:rsidRPr="00751837" w:rsidRDefault="00751837" w:rsidP="000159BC">
      <w:pPr>
        <w:pStyle w:val="Jurnal21HeadingPENDAHULUANdll"/>
        <w:spacing w:before="0" w:after="0"/>
        <w:ind w:left="990" w:firstLine="720"/>
        <w:jc w:val="both"/>
        <w:rPr>
          <w:rFonts w:ascii="Times New Roman" w:hAnsi="Times New Roman"/>
          <w:b w:val="0"/>
          <w:bCs w:val="0"/>
          <w:lang w:val="id-ID"/>
        </w:rPr>
      </w:pPr>
      <w:r w:rsidRPr="00751837">
        <w:rPr>
          <w:rFonts w:ascii="Times New Roman" w:hAnsi="Times New Roman"/>
          <w:b w:val="0"/>
          <w:bCs w:val="0"/>
          <w:lang w:val="id-ID"/>
        </w:rPr>
        <w:t>Penulis menyadari bahwa hal yang penulis jabarkan di atas lebih kepada kategori strategi promosi daripada kualitas pelayanan, namun penulis menimbang bahwa hal ini akan bisa mempengaruhi dari segi, “dimensi kualitas pelayanan” tentang kualitas pelayanan dengan transportasi dan akomodasi yang dipakai. Sehingga pembahasan ini akan berlanjut pada BAB VI bagian saran.</w:t>
      </w:r>
    </w:p>
    <w:p w14:paraId="02B5F215" w14:textId="20AE79BF" w:rsidR="00751837" w:rsidRPr="00751837" w:rsidRDefault="00751837" w:rsidP="000159BC">
      <w:pPr>
        <w:pStyle w:val="Jurnal21HeadingPENDAHULUANdll"/>
        <w:numPr>
          <w:ilvl w:val="1"/>
          <w:numId w:val="43"/>
        </w:numPr>
        <w:spacing w:before="0" w:after="0"/>
        <w:ind w:left="720"/>
        <w:jc w:val="both"/>
        <w:rPr>
          <w:rFonts w:ascii="Times New Roman" w:hAnsi="Times New Roman"/>
          <w:b w:val="0"/>
          <w:bCs w:val="0"/>
          <w:lang w:val="id-ID"/>
        </w:rPr>
      </w:pPr>
      <w:r w:rsidRPr="00751837">
        <w:rPr>
          <w:rFonts w:ascii="Times New Roman" w:hAnsi="Times New Roman"/>
          <w:b w:val="0"/>
          <w:bCs w:val="0"/>
          <w:lang w:val="id-ID"/>
        </w:rPr>
        <w:t>Opportunities (Peluang)</w:t>
      </w:r>
    </w:p>
    <w:p w14:paraId="1914C235" w14:textId="77777777" w:rsidR="00751837" w:rsidRPr="00751837" w:rsidRDefault="00751837" w:rsidP="000159BC">
      <w:pPr>
        <w:pStyle w:val="Jurnal21HeadingPENDAHULUANdll"/>
        <w:spacing w:before="0" w:after="0"/>
        <w:ind w:left="720" w:firstLine="720"/>
        <w:jc w:val="both"/>
        <w:rPr>
          <w:rFonts w:ascii="Times New Roman" w:hAnsi="Times New Roman"/>
          <w:b w:val="0"/>
          <w:bCs w:val="0"/>
          <w:lang w:val="id-ID"/>
        </w:rPr>
      </w:pPr>
      <w:r w:rsidRPr="00751837">
        <w:rPr>
          <w:rFonts w:ascii="Times New Roman" w:hAnsi="Times New Roman"/>
          <w:b w:val="0"/>
          <w:bCs w:val="0"/>
          <w:lang w:val="id-ID"/>
        </w:rPr>
        <w:t xml:space="preserve">Dalam hal pelayanan transportasi dan akomodasi, PT. Tanur Muthmainnah mempunyai peluang dengan kualitas pelayanan yang </w:t>
      </w:r>
      <w:r w:rsidRPr="00751837">
        <w:rPr>
          <w:rFonts w:ascii="Times New Roman" w:hAnsi="Times New Roman"/>
          <w:b w:val="0"/>
          <w:bCs w:val="0"/>
          <w:lang w:val="id-ID"/>
        </w:rPr>
        <w:lastRenderedPageBreak/>
        <w:t>diberikan. Dengan kelebihan PT. Tanur Muthmainnah dalam memperhatikan jamaah dari segi mobil atau bus yang nyaman, membuat para calon jamaah umrah ingin menggunakan jasa PT. Tanur Muthmainnah.</w:t>
      </w:r>
    </w:p>
    <w:p w14:paraId="5C8E58BF" w14:textId="22C35526" w:rsidR="00751837" w:rsidRPr="00751837" w:rsidRDefault="00751837" w:rsidP="000159BC">
      <w:pPr>
        <w:pStyle w:val="Jurnal21HeadingPENDAHULUANdll"/>
        <w:spacing w:before="0" w:after="0"/>
        <w:ind w:left="720" w:firstLine="360"/>
        <w:jc w:val="both"/>
        <w:rPr>
          <w:rFonts w:ascii="Times New Roman" w:hAnsi="Times New Roman"/>
          <w:b w:val="0"/>
          <w:bCs w:val="0"/>
          <w:lang w:val="id-ID"/>
        </w:rPr>
      </w:pPr>
      <w:r w:rsidRPr="00751837">
        <w:rPr>
          <w:rFonts w:ascii="Times New Roman" w:hAnsi="Times New Roman"/>
          <w:b w:val="0"/>
          <w:bCs w:val="0"/>
          <w:lang w:val="id-ID"/>
        </w:rPr>
        <w:t>Pesawat Lion Air yang digunakan oleh PT. Tanur Muthmainnah ini juga bisa menjadi peluang</w:t>
      </w:r>
      <w:r w:rsidR="008E5588">
        <w:rPr>
          <w:rFonts w:ascii="Times New Roman" w:hAnsi="Times New Roman"/>
          <w:b w:val="0"/>
          <w:bCs w:val="0"/>
        </w:rPr>
        <w:t xml:space="preserve"> </w:t>
      </w:r>
      <w:r w:rsidRPr="00751837">
        <w:rPr>
          <w:rFonts w:ascii="Times New Roman" w:hAnsi="Times New Roman"/>
          <w:b w:val="0"/>
          <w:bCs w:val="0"/>
          <w:lang w:val="id-ID"/>
        </w:rPr>
        <w:t>tergantung bagaimana pihak maskapai yang memberikan pelayanan, jika pelayanannya benar sesuai tagline, “premium service” maka akan menjadi peluang. Karena kualitas pelayanan transportasi dan akomodasi yang diberikan pihak maskapai maupun hotel juga dapat mempengaruhi kualitas pelayanan PT. Tanur Muthmainnah.</w:t>
      </w:r>
    </w:p>
    <w:p w14:paraId="5BEF7485" w14:textId="40FCEB33" w:rsidR="00751837" w:rsidRPr="00751837" w:rsidRDefault="00751837" w:rsidP="000159BC">
      <w:pPr>
        <w:pStyle w:val="Jurnal21HeadingPENDAHULUANdll"/>
        <w:numPr>
          <w:ilvl w:val="1"/>
          <w:numId w:val="43"/>
        </w:numPr>
        <w:spacing w:before="0" w:after="0"/>
        <w:ind w:left="720"/>
        <w:jc w:val="both"/>
        <w:rPr>
          <w:rFonts w:ascii="Times New Roman" w:hAnsi="Times New Roman"/>
          <w:b w:val="0"/>
          <w:bCs w:val="0"/>
          <w:lang w:val="id-ID"/>
        </w:rPr>
      </w:pPr>
      <w:r w:rsidRPr="00751837">
        <w:rPr>
          <w:rFonts w:ascii="Times New Roman" w:hAnsi="Times New Roman"/>
          <w:b w:val="0"/>
          <w:bCs w:val="0"/>
          <w:lang w:val="id-ID"/>
        </w:rPr>
        <w:t>Threats (Ancaman)</w:t>
      </w:r>
    </w:p>
    <w:p w14:paraId="74D40E62" w14:textId="0C560A0E" w:rsidR="00751837" w:rsidRPr="00270E1B" w:rsidRDefault="00751837" w:rsidP="000159BC">
      <w:pPr>
        <w:pStyle w:val="Jurnal21HeadingPENDAHULUANdll"/>
        <w:spacing w:before="0" w:after="0"/>
        <w:ind w:left="720" w:firstLine="720"/>
        <w:jc w:val="both"/>
        <w:rPr>
          <w:rFonts w:ascii="Times New Roman" w:hAnsi="Times New Roman"/>
          <w:b w:val="0"/>
          <w:bCs w:val="0"/>
          <w:lang w:val="id-ID"/>
        </w:rPr>
      </w:pPr>
      <w:r w:rsidRPr="00751837">
        <w:rPr>
          <w:rFonts w:ascii="Times New Roman" w:hAnsi="Times New Roman"/>
          <w:b w:val="0"/>
          <w:bCs w:val="0"/>
          <w:lang w:val="id-ID"/>
        </w:rPr>
        <w:t>Pelayanan maskapai Lion Air juga bisa menjadi ancamana PT. Tanur Muthmainnah. Karena dalam hal melayani jamaah umrah, maskapai Lion Air masih terbilang muda sehingga baik buruknya kualitas pelayanan Lion Air akan mempengaruhi kualitas pelayanan PT. Tanur Muthmainnah di bidang Transportasi. Dan untuk pelayanan yang diberikan oleh PT. Tanur Muthmainnah juga hampir sama telah dilakukan oleh perusahaan travel lain, jadi harus menemukan inovasi-inovasi baru yang dapat meningkatkan kualitas pelayanan demi kepuasan jamaah.</w:t>
      </w:r>
    </w:p>
    <w:p w14:paraId="65EBEBB4" w14:textId="77777777" w:rsidR="00D06EA9" w:rsidRDefault="00AE1895" w:rsidP="000159BC">
      <w:pPr>
        <w:pStyle w:val="Jurnal21HeadingPENDAHULUANdll"/>
        <w:spacing w:after="0"/>
        <w:rPr>
          <w:rFonts w:ascii="Times New Roman" w:hAnsi="Times New Roman"/>
          <w:lang w:val="id-ID"/>
        </w:rPr>
      </w:pPr>
      <w:r>
        <w:rPr>
          <w:rFonts w:ascii="Times New Roman" w:hAnsi="Times New Roman"/>
          <w:lang w:val="id-ID"/>
        </w:rPr>
        <w:t>SIMPULAN</w:t>
      </w:r>
    </w:p>
    <w:p w14:paraId="53D97EE9" w14:textId="4F140A04" w:rsidR="00E67142" w:rsidRPr="00E67142" w:rsidRDefault="00E67142" w:rsidP="00E67142">
      <w:pPr>
        <w:pStyle w:val="Jurnal23BodyArtikelParagraf1"/>
        <w:spacing w:before="0"/>
        <w:rPr>
          <w:rFonts w:ascii="Times New Roman" w:hAnsi="Times New Roman"/>
          <w:szCs w:val="24"/>
        </w:rPr>
      </w:pPr>
      <w:r w:rsidRPr="00E67142">
        <w:rPr>
          <w:rFonts w:ascii="Times New Roman" w:hAnsi="Times New Roman"/>
          <w:szCs w:val="24"/>
        </w:rPr>
        <w:t>Berdasarkan penelitian yang dilakukan oleh penulis pada PT. Tanur Muthmainnah tentang evaluasi standardisasi pelayanan transportasi dan akomodasi jamaah umrah, maka penulis menyimpulkan:</w:t>
      </w:r>
    </w:p>
    <w:p w14:paraId="59E68DEE" w14:textId="5D3B8AC5" w:rsidR="00E67142" w:rsidRPr="00E67142" w:rsidRDefault="00E67142" w:rsidP="00E67142">
      <w:pPr>
        <w:pStyle w:val="Jurnal23BodyArtikelParagraf1"/>
        <w:numPr>
          <w:ilvl w:val="2"/>
          <w:numId w:val="45"/>
        </w:numPr>
        <w:spacing w:before="0"/>
        <w:ind w:left="180"/>
        <w:rPr>
          <w:rFonts w:ascii="Times New Roman" w:hAnsi="Times New Roman"/>
          <w:szCs w:val="24"/>
        </w:rPr>
      </w:pPr>
      <w:r w:rsidRPr="00E67142">
        <w:rPr>
          <w:rFonts w:ascii="Times New Roman" w:hAnsi="Times New Roman"/>
          <w:szCs w:val="24"/>
        </w:rPr>
        <w:t>Pelayanan Transportasi dan Akomodasi yang diberikan oleh PT. Tanur Muthmainnah kepada para jamaah umrah sudah sesuai dengan Peraturan Menteri Agama (PMA) No. 8 Tahun 2018.</w:t>
      </w:r>
    </w:p>
    <w:p w14:paraId="7CDFC2C4" w14:textId="7794D17B" w:rsidR="00E67142" w:rsidRPr="00E67142" w:rsidRDefault="00E67142" w:rsidP="00E67142">
      <w:pPr>
        <w:pStyle w:val="Jurnal23BodyArtikelParagraf1"/>
        <w:numPr>
          <w:ilvl w:val="2"/>
          <w:numId w:val="45"/>
        </w:numPr>
        <w:spacing w:before="0"/>
        <w:ind w:left="180"/>
        <w:rPr>
          <w:rFonts w:ascii="Times New Roman" w:hAnsi="Times New Roman"/>
          <w:szCs w:val="24"/>
        </w:rPr>
      </w:pPr>
      <w:r w:rsidRPr="00E67142">
        <w:rPr>
          <w:rFonts w:ascii="Times New Roman" w:hAnsi="Times New Roman"/>
          <w:szCs w:val="24"/>
        </w:rPr>
        <w:t>PT. Tanur Muthmainnah memiliki kelebihan berupa kualitas keamanan pelayanan transportasi dan akomodasi pada para jamah.</w:t>
      </w:r>
    </w:p>
    <w:p w14:paraId="2F3FDB34" w14:textId="23355033" w:rsidR="00E67142" w:rsidRPr="00E67142" w:rsidRDefault="00E67142" w:rsidP="00E67142">
      <w:pPr>
        <w:pStyle w:val="Jurnal23BodyArtikelParagraf1"/>
        <w:numPr>
          <w:ilvl w:val="2"/>
          <w:numId w:val="45"/>
        </w:numPr>
        <w:spacing w:before="0"/>
        <w:ind w:left="180"/>
        <w:rPr>
          <w:rFonts w:ascii="Times New Roman" w:hAnsi="Times New Roman"/>
          <w:szCs w:val="24"/>
        </w:rPr>
      </w:pPr>
      <w:r w:rsidRPr="00E67142">
        <w:rPr>
          <w:rFonts w:ascii="Times New Roman" w:hAnsi="Times New Roman"/>
          <w:szCs w:val="24"/>
        </w:rPr>
        <w:t>Kelemahan PT. Tanur Muthmainnah hanya pada penggunaan transportasi udara Lion Air, karena Lion Air masih terbilang baru di dalam dunia penerbangan jamaah umrah, dan stigma masyarakat Indonesia tentang Lion Air masih kurang baik karena sering mendapati beberapa masalah.</w:t>
      </w:r>
    </w:p>
    <w:p w14:paraId="726BA963" w14:textId="4F527963" w:rsidR="00E67142" w:rsidRPr="00E67142" w:rsidRDefault="00E67142" w:rsidP="00E67142">
      <w:pPr>
        <w:pStyle w:val="Jurnal23BodyArtikelParagraf1"/>
        <w:numPr>
          <w:ilvl w:val="2"/>
          <w:numId w:val="45"/>
        </w:numPr>
        <w:spacing w:before="0"/>
        <w:ind w:left="180"/>
        <w:rPr>
          <w:rFonts w:ascii="Times New Roman" w:hAnsi="Times New Roman"/>
          <w:szCs w:val="24"/>
        </w:rPr>
      </w:pPr>
      <w:r w:rsidRPr="00E67142">
        <w:rPr>
          <w:rFonts w:ascii="Times New Roman" w:hAnsi="Times New Roman"/>
          <w:szCs w:val="24"/>
        </w:rPr>
        <w:t xml:space="preserve">Peluang yang didapat Tanur berupa kualitas pelayanannya sehingga dapat menambah nilai kepuasan jamaah dan bisa menarik jamaah lainnya. Apalagi </w:t>
      </w:r>
      <w:r w:rsidRPr="00E67142">
        <w:rPr>
          <w:rFonts w:ascii="Times New Roman" w:hAnsi="Times New Roman"/>
          <w:szCs w:val="24"/>
        </w:rPr>
        <w:lastRenderedPageBreak/>
        <w:t>kalau ternyata Lion Air mampu konsisten memberikan layanan terbaik, otomatis banyak jamaah</w:t>
      </w:r>
    </w:p>
    <w:p w14:paraId="1A7467D4" w14:textId="2A07A208" w:rsidR="00D06EA9" w:rsidRDefault="00E67142" w:rsidP="00E67142">
      <w:pPr>
        <w:pStyle w:val="Jurnal23BodyArtikelParagraf1"/>
        <w:numPr>
          <w:ilvl w:val="2"/>
          <w:numId w:val="45"/>
        </w:numPr>
        <w:spacing w:before="0"/>
        <w:ind w:left="180"/>
        <w:rPr>
          <w:rFonts w:ascii="Times New Roman" w:hAnsi="Times New Roman"/>
          <w:szCs w:val="24"/>
        </w:rPr>
      </w:pPr>
      <w:r w:rsidRPr="00E67142">
        <w:rPr>
          <w:rFonts w:ascii="Times New Roman" w:hAnsi="Times New Roman"/>
          <w:szCs w:val="24"/>
        </w:rPr>
        <w:t>Ancamannya adalah apabila Lion Air tidak bisa menjaga kekonsistenannya dalam melayani jamaah umrah dibidang transportasi udara, maka akan berdampak buruk juga pada kualitas pelayanan PT. Tanur Muthmainnah.</w:t>
      </w:r>
    </w:p>
    <w:p w14:paraId="7EBFFC97" w14:textId="77777777" w:rsidR="00D06EA9" w:rsidRDefault="00AE1895" w:rsidP="005660FF">
      <w:pPr>
        <w:pStyle w:val="Jurnal21HeadingPENDAHULUANdll"/>
        <w:ind w:firstLine="50"/>
        <w:rPr>
          <w:rFonts w:ascii="Times New Roman" w:hAnsi="Times New Roman"/>
          <w:lang w:val="id-ID"/>
        </w:rPr>
      </w:pPr>
      <w:r>
        <w:rPr>
          <w:rFonts w:ascii="Times New Roman" w:hAnsi="Times New Roman"/>
        </w:rPr>
        <w:t>DAFTAR PUSTAKA</w:t>
      </w:r>
      <w:r>
        <w:rPr>
          <w:rFonts w:ascii="Times New Roman" w:hAnsi="Times New Roman"/>
          <w:lang w:val="id-ID"/>
        </w:rPr>
        <w:t xml:space="preserve"> </w:t>
      </w:r>
    </w:p>
    <w:p w14:paraId="1E3F42E4"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Adi Isbandi Rukminto, </w:t>
      </w:r>
      <w:r w:rsidRPr="007E5849">
        <w:rPr>
          <w:rFonts w:ascii="Times New Roman" w:hAnsi="Times New Roman"/>
          <w:i/>
          <w:iCs/>
          <w:sz w:val="24"/>
          <w:szCs w:val="24"/>
        </w:rPr>
        <w:t>“Intervensi Komunitas &amp; Pengembangan Masyarakat sebagai Upaya Pemberdayaan Masyarakat”,</w:t>
      </w:r>
      <w:r w:rsidRPr="008D3FF9">
        <w:rPr>
          <w:rFonts w:ascii="Times New Roman" w:hAnsi="Times New Roman"/>
          <w:sz w:val="24"/>
          <w:szCs w:val="24"/>
        </w:rPr>
        <w:t xml:space="preserve"> (Jakarta : Rajagrafindo Persada, 2008.).</w:t>
      </w:r>
    </w:p>
    <w:p w14:paraId="7BF5EEB4"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Agustanico Dwi Muryadi, </w:t>
      </w:r>
      <w:r w:rsidRPr="007E5849">
        <w:rPr>
          <w:rFonts w:ascii="Times New Roman" w:hAnsi="Times New Roman"/>
          <w:i/>
          <w:iCs/>
          <w:sz w:val="24"/>
          <w:szCs w:val="24"/>
        </w:rPr>
        <w:t>“Model Evaluasi Program Dalam Penelitian Evaluasi”, Universitas Tunas Pembangunan,</w:t>
      </w:r>
      <w:r w:rsidRPr="008D3FF9">
        <w:rPr>
          <w:rFonts w:ascii="Times New Roman" w:hAnsi="Times New Roman"/>
          <w:sz w:val="24"/>
          <w:szCs w:val="24"/>
        </w:rPr>
        <w:t xml:space="preserve"> (Surakarta: Jurnal Ilmiah, Januari 2017)</w:t>
      </w:r>
    </w:p>
    <w:p w14:paraId="24D37357"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Ahmad Thib Raya dan Siti Musdah Mulia, </w:t>
      </w:r>
      <w:r w:rsidRPr="007E5849">
        <w:rPr>
          <w:rFonts w:ascii="Times New Roman" w:hAnsi="Times New Roman"/>
          <w:i/>
          <w:iCs/>
          <w:sz w:val="24"/>
          <w:szCs w:val="24"/>
        </w:rPr>
        <w:t>“Menyelami Seluk Beluk Ibadah dalam Islam”</w:t>
      </w:r>
      <w:r w:rsidRPr="008D3FF9">
        <w:rPr>
          <w:rFonts w:ascii="Times New Roman" w:hAnsi="Times New Roman"/>
          <w:sz w:val="24"/>
          <w:szCs w:val="24"/>
        </w:rPr>
        <w:t>, (Jakarta: Prenada Media, 2003).</w:t>
      </w:r>
    </w:p>
    <w:p w14:paraId="1D65F1A0" w14:textId="74C9F3E1"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Al-Habsi, M Baqir, </w:t>
      </w:r>
      <w:r w:rsidRPr="007E5849">
        <w:rPr>
          <w:rFonts w:ascii="Times New Roman" w:hAnsi="Times New Roman"/>
          <w:i/>
          <w:iCs/>
          <w:sz w:val="24"/>
          <w:szCs w:val="24"/>
        </w:rPr>
        <w:t>“Fikih Praktis”,</w:t>
      </w:r>
      <w:r w:rsidRPr="008D3FF9">
        <w:rPr>
          <w:rFonts w:ascii="Times New Roman" w:hAnsi="Times New Roman"/>
          <w:sz w:val="24"/>
          <w:szCs w:val="24"/>
        </w:rPr>
        <w:t xml:space="preserve"> (Bandung: Mizan, 1999)</w:t>
      </w:r>
    </w:p>
    <w:p w14:paraId="6AF33D98"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Andriansyah, </w:t>
      </w:r>
      <w:r w:rsidRPr="007E5849">
        <w:rPr>
          <w:rFonts w:ascii="Times New Roman" w:hAnsi="Times New Roman"/>
          <w:i/>
          <w:iCs/>
          <w:sz w:val="24"/>
          <w:szCs w:val="24"/>
        </w:rPr>
        <w:t>“Manajemen Transportasi Dalam Kajian Dan Teori”,</w:t>
      </w:r>
      <w:r w:rsidRPr="008D3FF9">
        <w:rPr>
          <w:rFonts w:ascii="Times New Roman" w:hAnsi="Times New Roman"/>
          <w:sz w:val="24"/>
          <w:szCs w:val="24"/>
        </w:rPr>
        <w:t xml:space="preserve"> (Jakarta Pusat : Fakultas Ilmu Sosial dan Ilmu Politik Universitas Prof. Dr. Moestopo Beragama, 2015)</w:t>
      </w:r>
    </w:p>
    <w:p w14:paraId="108EF273"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Badudu,Sultan, J.S. Mohhamad Zain, </w:t>
      </w:r>
      <w:r w:rsidRPr="007E5849">
        <w:rPr>
          <w:rFonts w:ascii="Times New Roman" w:hAnsi="Times New Roman"/>
          <w:i/>
          <w:iCs/>
          <w:sz w:val="24"/>
          <w:szCs w:val="24"/>
        </w:rPr>
        <w:t>“Kamus Besar Bahasa Indonesia”,</w:t>
      </w:r>
      <w:r w:rsidRPr="008D3FF9">
        <w:rPr>
          <w:rFonts w:ascii="Times New Roman" w:hAnsi="Times New Roman"/>
          <w:sz w:val="24"/>
          <w:szCs w:val="24"/>
        </w:rPr>
        <w:t xml:space="preserve"> (Jakarta: Pustaka Sinar Harapan 2001)</w:t>
      </w:r>
    </w:p>
    <w:p w14:paraId="56F7CD90"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Departemen Agama RI, </w:t>
      </w:r>
      <w:r w:rsidRPr="007E5849">
        <w:rPr>
          <w:rFonts w:ascii="Times New Roman" w:hAnsi="Times New Roman"/>
          <w:i/>
          <w:iCs/>
          <w:sz w:val="24"/>
          <w:szCs w:val="24"/>
        </w:rPr>
        <w:t>“Bimbingan Manasik Haji”,</w:t>
      </w:r>
      <w:r w:rsidRPr="008D3FF9">
        <w:rPr>
          <w:rFonts w:ascii="Times New Roman" w:hAnsi="Times New Roman"/>
          <w:sz w:val="24"/>
          <w:szCs w:val="24"/>
        </w:rPr>
        <w:t xml:space="preserve"> Direktorat Jenderal Bimbingan Masyarakat dan Penyelenggaraan Haji (Jakarta, 2006)</w:t>
      </w:r>
    </w:p>
    <w:p w14:paraId="7B95F875"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Edi Mulyono dan Harun Abu Rofi’I, </w:t>
      </w:r>
      <w:r w:rsidRPr="007E5849">
        <w:rPr>
          <w:rFonts w:ascii="Times New Roman" w:hAnsi="Times New Roman"/>
          <w:i/>
          <w:iCs/>
          <w:sz w:val="24"/>
          <w:szCs w:val="24"/>
        </w:rPr>
        <w:t>“Buku Lengkap dan Praktis Haji &amp; Umroh”,</w:t>
      </w:r>
      <w:r w:rsidRPr="008D3FF9">
        <w:rPr>
          <w:rFonts w:ascii="Times New Roman" w:hAnsi="Times New Roman"/>
          <w:sz w:val="24"/>
          <w:szCs w:val="24"/>
        </w:rPr>
        <w:t xml:space="preserve"> (Yogyakarta : BENING, 2010 ).</w:t>
      </w:r>
    </w:p>
    <w:p w14:paraId="4AE3861A"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Fandy Tjiptono, </w:t>
      </w:r>
      <w:r w:rsidRPr="007E5849">
        <w:rPr>
          <w:rFonts w:ascii="Times New Roman" w:hAnsi="Times New Roman"/>
          <w:i/>
          <w:iCs/>
          <w:sz w:val="24"/>
          <w:szCs w:val="24"/>
        </w:rPr>
        <w:t>“Prinsip-prinsip Total Quality Service”,</w:t>
      </w:r>
      <w:r w:rsidRPr="008D3FF9">
        <w:rPr>
          <w:rFonts w:ascii="Times New Roman" w:hAnsi="Times New Roman"/>
          <w:sz w:val="24"/>
          <w:szCs w:val="24"/>
        </w:rPr>
        <w:t xml:space="preserve"> (Yogyakarta: C.V Andi Offset, 2005).</w:t>
      </w:r>
    </w:p>
    <w:p w14:paraId="159C78C0"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Fandy Tjiptono, </w:t>
      </w:r>
      <w:r w:rsidRPr="007E5849">
        <w:rPr>
          <w:rFonts w:ascii="Times New Roman" w:hAnsi="Times New Roman"/>
          <w:i/>
          <w:iCs/>
          <w:sz w:val="24"/>
          <w:szCs w:val="24"/>
        </w:rPr>
        <w:t>“Strategi Bisnis”</w:t>
      </w:r>
      <w:r w:rsidRPr="008D3FF9">
        <w:rPr>
          <w:rFonts w:ascii="Times New Roman" w:hAnsi="Times New Roman"/>
          <w:sz w:val="24"/>
          <w:szCs w:val="24"/>
        </w:rPr>
        <w:t xml:space="preserve"> ( Yogyakarta: ANDI, 2005).</w:t>
      </w:r>
    </w:p>
    <w:p w14:paraId="2ED12768" w14:textId="77777777" w:rsidR="008D3FF9" w:rsidRPr="008D3FF9" w:rsidRDefault="008D3FF9" w:rsidP="008D3FF9">
      <w:pPr>
        <w:spacing w:before="0" w:line="240" w:lineRule="auto"/>
        <w:ind w:left="900" w:hanging="850"/>
        <w:jc w:val="both"/>
        <w:rPr>
          <w:rFonts w:ascii="Times New Roman" w:hAnsi="Times New Roman"/>
          <w:sz w:val="24"/>
          <w:szCs w:val="24"/>
        </w:rPr>
      </w:pPr>
    </w:p>
    <w:p w14:paraId="28E18977"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Farida Yusuf Tayibnapis, </w:t>
      </w:r>
      <w:r w:rsidRPr="007E5849">
        <w:rPr>
          <w:rFonts w:ascii="Times New Roman" w:hAnsi="Times New Roman"/>
          <w:i/>
          <w:iCs/>
          <w:sz w:val="24"/>
          <w:szCs w:val="24"/>
        </w:rPr>
        <w:t>Evaluasi Program,</w:t>
      </w:r>
      <w:r w:rsidRPr="008D3FF9">
        <w:rPr>
          <w:rFonts w:ascii="Times New Roman" w:hAnsi="Times New Roman"/>
          <w:sz w:val="24"/>
          <w:szCs w:val="24"/>
        </w:rPr>
        <w:t xml:space="preserve"> (Jakarta: PT. Rineka Cipta, 2000).</w:t>
      </w:r>
    </w:p>
    <w:p w14:paraId="6F63550C"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Firman B. Aji dan S. Martin, </w:t>
      </w:r>
      <w:r w:rsidRPr="007E5849">
        <w:rPr>
          <w:rFonts w:ascii="Times New Roman" w:hAnsi="Times New Roman"/>
          <w:i/>
          <w:iCs/>
          <w:sz w:val="24"/>
          <w:szCs w:val="24"/>
        </w:rPr>
        <w:t>“Perencanaan dan Evaluasi”,</w:t>
      </w:r>
      <w:r w:rsidRPr="008D3FF9">
        <w:rPr>
          <w:rFonts w:ascii="Times New Roman" w:hAnsi="Times New Roman"/>
          <w:sz w:val="24"/>
          <w:szCs w:val="24"/>
        </w:rPr>
        <w:t xml:space="preserve"> (Jakarta:Aksara, 1990),.</w:t>
      </w:r>
    </w:p>
    <w:p w14:paraId="50C29DC0"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Gito Supriyadi, </w:t>
      </w:r>
      <w:r w:rsidRPr="007E5849">
        <w:rPr>
          <w:rFonts w:ascii="Times New Roman" w:hAnsi="Times New Roman"/>
          <w:i/>
          <w:iCs/>
          <w:sz w:val="24"/>
          <w:szCs w:val="24"/>
        </w:rPr>
        <w:t>"Pengantar teknik evaluasi pembelajaran."</w:t>
      </w:r>
      <w:r w:rsidRPr="008D3FF9">
        <w:rPr>
          <w:rFonts w:ascii="Times New Roman" w:hAnsi="Times New Roman"/>
          <w:sz w:val="24"/>
          <w:szCs w:val="24"/>
        </w:rPr>
        <w:t xml:space="preserve"> (Malang : Inti Media, 2011).</w:t>
      </w:r>
    </w:p>
    <w:p w14:paraId="552ABA45"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lastRenderedPageBreak/>
        <w:t xml:space="preserve">H.D. Sudjana, </w:t>
      </w:r>
      <w:r w:rsidRPr="007E5849">
        <w:rPr>
          <w:rFonts w:ascii="Times New Roman" w:hAnsi="Times New Roman"/>
          <w:i/>
          <w:iCs/>
          <w:sz w:val="24"/>
          <w:szCs w:val="24"/>
        </w:rPr>
        <w:t>“Manajemen Program Pendidikan Luar Sekolah dan Pengembangan Sumber Daya Manusia”,</w:t>
      </w:r>
      <w:r w:rsidRPr="008D3FF9">
        <w:rPr>
          <w:rFonts w:ascii="Times New Roman" w:hAnsi="Times New Roman"/>
          <w:sz w:val="24"/>
          <w:szCs w:val="24"/>
        </w:rPr>
        <w:t xml:space="preserve"> (Bandung: Falah Production, 2000).</w:t>
      </w:r>
    </w:p>
    <w:p w14:paraId="6338DC01"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Hadari Nawawi</w:t>
      </w:r>
      <w:r w:rsidRPr="007E5849">
        <w:rPr>
          <w:rFonts w:ascii="Times New Roman" w:hAnsi="Times New Roman"/>
          <w:i/>
          <w:iCs/>
          <w:sz w:val="24"/>
          <w:szCs w:val="24"/>
        </w:rPr>
        <w:t>, “Metode Penelitian Bidang Sosial”,</w:t>
      </w:r>
      <w:r w:rsidRPr="008D3FF9">
        <w:rPr>
          <w:rFonts w:ascii="Times New Roman" w:hAnsi="Times New Roman"/>
          <w:sz w:val="24"/>
          <w:szCs w:val="24"/>
        </w:rPr>
        <w:t xml:space="preserve"> (Yogyakarta : Gadjah Mada University Press, 2011).</w:t>
      </w:r>
    </w:p>
    <w:p w14:paraId="74A33E0E" w14:textId="10D4C25E"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Hamid Rizal</w:t>
      </w:r>
      <w:r w:rsidRPr="007E5849">
        <w:rPr>
          <w:rFonts w:ascii="Times New Roman" w:hAnsi="Times New Roman"/>
          <w:i/>
          <w:iCs/>
          <w:sz w:val="24"/>
          <w:szCs w:val="24"/>
        </w:rPr>
        <w:t>, “Buku Pintar Agama Islam”,</w:t>
      </w:r>
      <w:r w:rsidRPr="008D3FF9">
        <w:rPr>
          <w:rFonts w:ascii="Times New Roman" w:hAnsi="Times New Roman"/>
          <w:sz w:val="24"/>
          <w:szCs w:val="24"/>
        </w:rPr>
        <w:t xml:space="preserve"> (Jakarta: Penerbit Lembaga Pengajaran/Kajian dan Konsultasi Agama Islam, 2010).</w:t>
      </w:r>
    </w:p>
    <w:p w14:paraId="078C5399"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Ismail Nurdin dan Sri Hartati, </w:t>
      </w:r>
      <w:r w:rsidRPr="007E5849">
        <w:rPr>
          <w:rFonts w:ascii="Times New Roman" w:hAnsi="Times New Roman"/>
          <w:i/>
          <w:iCs/>
          <w:sz w:val="24"/>
          <w:szCs w:val="24"/>
        </w:rPr>
        <w:t>“Metodologi Penelitian Sosial”,</w:t>
      </w:r>
      <w:r w:rsidRPr="008D3FF9">
        <w:rPr>
          <w:rFonts w:ascii="Times New Roman" w:hAnsi="Times New Roman"/>
          <w:sz w:val="24"/>
          <w:szCs w:val="24"/>
        </w:rPr>
        <w:t xml:space="preserve"> (Surabaya : Media Sahabat Cendikia, 2019).</w:t>
      </w:r>
    </w:p>
    <w:p w14:paraId="2D6FC463"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Iwan Gayuh</w:t>
      </w:r>
      <w:r w:rsidRPr="007E5849">
        <w:rPr>
          <w:rFonts w:ascii="Times New Roman" w:hAnsi="Times New Roman"/>
          <w:i/>
          <w:iCs/>
          <w:sz w:val="24"/>
          <w:szCs w:val="24"/>
        </w:rPr>
        <w:t>, “Buku Pintar Haji dan Umrah”,</w:t>
      </w:r>
      <w:r w:rsidRPr="008D3FF9">
        <w:rPr>
          <w:rFonts w:ascii="Times New Roman" w:hAnsi="Times New Roman"/>
          <w:sz w:val="24"/>
          <w:szCs w:val="24"/>
        </w:rPr>
        <w:t xml:space="preserve"> (Jakarta: Pustaka Warga Negara, 1999).</w:t>
      </w:r>
    </w:p>
    <w:p w14:paraId="33CDDF76"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Moenir, A.S, </w:t>
      </w:r>
      <w:r w:rsidRPr="007E5849">
        <w:rPr>
          <w:rFonts w:ascii="Times New Roman" w:hAnsi="Times New Roman"/>
          <w:i/>
          <w:iCs/>
          <w:sz w:val="24"/>
          <w:szCs w:val="24"/>
        </w:rPr>
        <w:t>“Manajemen Pelayanan Umum di Indonesia”,</w:t>
      </w:r>
      <w:r w:rsidRPr="008D3FF9">
        <w:rPr>
          <w:rFonts w:ascii="Times New Roman" w:hAnsi="Times New Roman"/>
          <w:sz w:val="24"/>
          <w:szCs w:val="24"/>
        </w:rPr>
        <w:t xml:space="preserve"> (Bekasi: PT.Bumi Aksara:2006).</w:t>
      </w:r>
    </w:p>
    <w:p w14:paraId="7C026F01"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Moh. Nafi’, </w:t>
      </w:r>
      <w:r w:rsidRPr="007E5849">
        <w:rPr>
          <w:rFonts w:ascii="Times New Roman" w:hAnsi="Times New Roman"/>
          <w:i/>
          <w:iCs/>
          <w:sz w:val="24"/>
          <w:szCs w:val="24"/>
        </w:rPr>
        <w:t>“Haji Dan Umroh Sebuah Cermin Hidup”,</w:t>
      </w:r>
      <w:r w:rsidRPr="008D3FF9">
        <w:rPr>
          <w:rFonts w:ascii="Times New Roman" w:hAnsi="Times New Roman"/>
          <w:sz w:val="24"/>
          <w:szCs w:val="24"/>
        </w:rPr>
        <w:t xml:space="preserve"> (Jakarta: Erlangga. 2015)</w:t>
      </w:r>
    </w:p>
    <w:p w14:paraId="046981F6"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Nanang Fattah. </w:t>
      </w:r>
      <w:r w:rsidRPr="007E5849">
        <w:rPr>
          <w:rFonts w:ascii="Times New Roman" w:hAnsi="Times New Roman"/>
          <w:i/>
          <w:iCs/>
          <w:sz w:val="24"/>
          <w:szCs w:val="24"/>
        </w:rPr>
        <w:t>“Landasan Manajemen Pendidikan”.</w:t>
      </w:r>
      <w:r w:rsidRPr="008D3FF9">
        <w:rPr>
          <w:rFonts w:ascii="Times New Roman" w:hAnsi="Times New Roman"/>
          <w:sz w:val="24"/>
          <w:szCs w:val="24"/>
        </w:rPr>
        <w:t xml:space="preserve"> (Bandung : Remaja Rosdakarya, 2004).</w:t>
      </w:r>
    </w:p>
    <w:p w14:paraId="5EAB72F0"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Peraturan Menteri Agama (PMA) No. 8 Tahun 2018, Tentang Penyelenggaaraan Perjalanan Ibadah Umrah.</w:t>
      </w:r>
    </w:p>
    <w:p w14:paraId="26A46EAF"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Purwanggono Bambang, dkk. </w:t>
      </w:r>
      <w:r w:rsidRPr="007E5849">
        <w:rPr>
          <w:rFonts w:ascii="Times New Roman" w:hAnsi="Times New Roman"/>
          <w:i/>
          <w:iCs/>
          <w:sz w:val="24"/>
          <w:szCs w:val="24"/>
        </w:rPr>
        <w:t>“Pengantar Standardisasi”,</w:t>
      </w:r>
      <w:r w:rsidRPr="008D3FF9">
        <w:rPr>
          <w:rFonts w:ascii="Times New Roman" w:hAnsi="Times New Roman"/>
          <w:sz w:val="24"/>
          <w:szCs w:val="24"/>
        </w:rPr>
        <w:t xml:space="preserve"> (Jakarta: Badan Standarisasi Nasional, 2009).</w:t>
      </w:r>
    </w:p>
    <w:p w14:paraId="19D79D0C" w14:textId="5219D222"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Ratminto dan Atik Septi Winarsih, </w:t>
      </w:r>
      <w:r w:rsidRPr="007E5849">
        <w:rPr>
          <w:rFonts w:ascii="Times New Roman" w:hAnsi="Times New Roman"/>
          <w:i/>
          <w:iCs/>
          <w:sz w:val="24"/>
          <w:szCs w:val="24"/>
        </w:rPr>
        <w:t>“Manajamen Pelayanan”,</w:t>
      </w:r>
      <w:r w:rsidRPr="008D3FF9">
        <w:rPr>
          <w:rFonts w:ascii="Times New Roman" w:hAnsi="Times New Roman"/>
          <w:sz w:val="24"/>
          <w:szCs w:val="24"/>
        </w:rPr>
        <w:t xml:space="preserve"> (Yogyakarta: Pustaka Pelajar, 2005).</w:t>
      </w:r>
    </w:p>
    <w:p w14:paraId="7FB09E43"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Riant Nugroho, </w:t>
      </w:r>
      <w:r w:rsidRPr="007E5849">
        <w:rPr>
          <w:rFonts w:ascii="Times New Roman" w:hAnsi="Times New Roman"/>
          <w:i/>
          <w:iCs/>
          <w:sz w:val="24"/>
          <w:szCs w:val="24"/>
        </w:rPr>
        <w:t>“Public policy”,</w:t>
      </w:r>
      <w:r w:rsidRPr="008D3FF9">
        <w:rPr>
          <w:rFonts w:ascii="Times New Roman" w:hAnsi="Times New Roman"/>
          <w:sz w:val="24"/>
          <w:szCs w:val="24"/>
        </w:rPr>
        <w:t xml:space="preserve"> (Jakarta : Elex Media Komputindo, 2009).</w:t>
      </w:r>
    </w:p>
    <w:p w14:paraId="35B4666E"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Sali dan Syahrum, </w:t>
      </w:r>
      <w:r w:rsidRPr="007E5849">
        <w:rPr>
          <w:rFonts w:ascii="Times New Roman" w:hAnsi="Times New Roman"/>
          <w:i/>
          <w:iCs/>
          <w:sz w:val="24"/>
          <w:szCs w:val="24"/>
        </w:rPr>
        <w:t>“Metodologi Penelitian Kualitatif”,</w:t>
      </w:r>
      <w:r w:rsidRPr="008D3FF9">
        <w:rPr>
          <w:rFonts w:ascii="Times New Roman" w:hAnsi="Times New Roman"/>
          <w:sz w:val="24"/>
          <w:szCs w:val="24"/>
        </w:rPr>
        <w:t xml:space="preserve"> (Bandung : Citra Pustaka Media, 2012).</w:t>
      </w:r>
    </w:p>
    <w:p w14:paraId="64CA47A0"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Sugiyono, </w:t>
      </w:r>
      <w:r w:rsidRPr="007E5849">
        <w:rPr>
          <w:rFonts w:ascii="Times New Roman" w:hAnsi="Times New Roman"/>
          <w:i/>
          <w:iCs/>
          <w:sz w:val="24"/>
          <w:szCs w:val="24"/>
        </w:rPr>
        <w:t>“Metode Penelitian Manajemen”,</w:t>
      </w:r>
      <w:r w:rsidRPr="008D3FF9">
        <w:rPr>
          <w:rFonts w:ascii="Times New Roman" w:hAnsi="Times New Roman"/>
          <w:sz w:val="24"/>
          <w:szCs w:val="24"/>
        </w:rPr>
        <w:t xml:space="preserve"> (Bandung: Alfabeta, 2014).</w:t>
      </w:r>
    </w:p>
    <w:p w14:paraId="63F2BAF1"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Suharsimi</w:t>
      </w:r>
      <w:r w:rsidRPr="008D3FF9">
        <w:rPr>
          <w:rFonts w:ascii="Times New Roman" w:hAnsi="Times New Roman"/>
          <w:sz w:val="24"/>
          <w:szCs w:val="24"/>
        </w:rPr>
        <w:tab/>
        <w:t>Arikunto,</w:t>
      </w:r>
      <w:r w:rsidRPr="008D3FF9">
        <w:rPr>
          <w:rFonts w:ascii="Times New Roman" w:hAnsi="Times New Roman"/>
          <w:sz w:val="24"/>
          <w:szCs w:val="24"/>
        </w:rPr>
        <w:tab/>
      </w:r>
      <w:r w:rsidRPr="007E5849">
        <w:rPr>
          <w:rFonts w:ascii="Times New Roman" w:hAnsi="Times New Roman"/>
          <w:i/>
          <w:iCs/>
          <w:sz w:val="24"/>
          <w:szCs w:val="24"/>
        </w:rPr>
        <w:t>“Prosedur</w:t>
      </w:r>
      <w:r w:rsidRPr="007E5849">
        <w:rPr>
          <w:rFonts w:ascii="Times New Roman" w:hAnsi="Times New Roman"/>
          <w:i/>
          <w:iCs/>
          <w:sz w:val="24"/>
          <w:szCs w:val="24"/>
        </w:rPr>
        <w:tab/>
        <w:t>Penelitian</w:t>
      </w:r>
      <w:r w:rsidRPr="007E5849">
        <w:rPr>
          <w:rFonts w:ascii="Times New Roman" w:hAnsi="Times New Roman"/>
          <w:i/>
          <w:iCs/>
          <w:sz w:val="24"/>
          <w:szCs w:val="24"/>
        </w:rPr>
        <w:tab/>
        <w:t>Suatu</w:t>
      </w:r>
      <w:r w:rsidRPr="007E5849">
        <w:rPr>
          <w:rFonts w:ascii="Times New Roman" w:hAnsi="Times New Roman"/>
          <w:i/>
          <w:iCs/>
          <w:sz w:val="24"/>
          <w:szCs w:val="24"/>
        </w:rPr>
        <w:tab/>
        <w:t>Pendekatan Praktek”,</w:t>
      </w:r>
      <w:r w:rsidRPr="008D3FF9">
        <w:rPr>
          <w:rFonts w:ascii="Times New Roman" w:hAnsi="Times New Roman"/>
          <w:sz w:val="24"/>
          <w:szCs w:val="24"/>
        </w:rPr>
        <w:t xml:space="preserve"> (Jakarta : PT. Rineka Cipta, 2004).</w:t>
      </w:r>
    </w:p>
    <w:p w14:paraId="71FA8A5C"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Sunardi Nur</w:t>
      </w:r>
      <w:r w:rsidRPr="007E5849">
        <w:rPr>
          <w:rFonts w:ascii="Times New Roman" w:hAnsi="Times New Roman"/>
          <w:i/>
          <w:iCs/>
          <w:sz w:val="24"/>
          <w:szCs w:val="24"/>
        </w:rPr>
        <w:t>, “Metode Penelitian Suatu Pendekatan Proposal”,</w:t>
      </w:r>
      <w:r w:rsidRPr="008D3FF9">
        <w:rPr>
          <w:rFonts w:ascii="Times New Roman" w:hAnsi="Times New Roman"/>
          <w:sz w:val="24"/>
          <w:szCs w:val="24"/>
        </w:rPr>
        <w:t xml:space="preserve"> (Jakarta : Bumi Askar, 2011).</w:t>
      </w:r>
    </w:p>
    <w:p w14:paraId="339AF152"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W. Gulo, </w:t>
      </w:r>
      <w:r w:rsidRPr="007E5849">
        <w:rPr>
          <w:rFonts w:ascii="Times New Roman" w:hAnsi="Times New Roman"/>
          <w:i/>
          <w:iCs/>
          <w:sz w:val="24"/>
          <w:szCs w:val="24"/>
        </w:rPr>
        <w:t>“Metodologi Penelitian”,</w:t>
      </w:r>
      <w:r w:rsidRPr="008D3FF9">
        <w:rPr>
          <w:rFonts w:ascii="Times New Roman" w:hAnsi="Times New Roman"/>
          <w:sz w:val="24"/>
          <w:szCs w:val="24"/>
        </w:rPr>
        <w:t xml:space="preserve"> (Jakarta : Gramedia Widiasarana Indonesia, 2001).</w:t>
      </w:r>
    </w:p>
    <w:p w14:paraId="5A28A10B"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Wahyu Ilah dan M. Munir. </w:t>
      </w:r>
      <w:r w:rsidRPr="007E5849">
        <w:rPr>
          <w:rFonts w:ascii="Times New Roman" w:hAnsi="Times New Roman"/>
          <w:i/>
          <w:iCs/>
          <w:sz w:val="24"/>
          <w:szCs w:val="24"/>
        </w:rPr>
        <w:t>“Manajemen Dakwah”.</w:t>
      </w:r>
      <w:r w:rsidRPr="008D3FF9">
        <w:rPr>
          <w:rFonts w:ascii="Times New Roman" w:hAnsi="Times New Roman"/>
          <w:sz w:val="24"/>
          <w:szCs w:val="24"/>
        </w:rPr>
        <w:t xml:space="preserve"> (Jakarta: Kencana Kamus Besar Bahasa Indonesia, 2006).</w:t>
      </w:r>
    </w:p>
    <w:p w14:paraId="63B6FD0F"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Warpani. S, </w:t>
      </w:r>
      <w:r w:rsidRPr="007E5849">
        <w:rPr>
          <w:rFonts w:ascii="Times New Roman" w:hAnsi="Times New Roman"/>
          <w:i/>
          <w:iCs/>
          <w:sz w:val="24"/>
          <w:szCs w:val="24"/>
        </w:rPr>
        <w:t>“Pengelolaan Lalu Lintas dan Angkutan Jalan”,</w:t>
      </w:r>
      <w:r w:rsidRPr="008D3FF9">
        <w:rPr>
          <w:rFonts w:ascii="Times New Roman" w:hAnsi="Times New Roman"/>
          <w:sz w:val="24"/>
          <w:szCs w:val="24"/>
        </w:rPr>
        <w:t xml:space="preserve"> (Bandung: Institut Teknologi Bandung, 2002).</w:t>
      </w:r>
    </w:p>
    <w:p w14:paraId="7E170F06" w14:textId="77777777"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lastRenderedPageBreak/>
        <w:t xml:space="preserve">Widjarnako, Arizal, </w:t>
      </w:r>
      <w:r w:rsidRPr="00DE1F10">
        <w:rPr>
          <w:rFonts w:ascii="Times New Roman" w:hAnsi="Times New Roman"/>
          <w:i/>
          <w:iCs/>
          <w:sz w:val="24"/>
          <w:szCs w:val="24"/>
        </w:rPr>
        <w:t xml:space="preserve">“Tuntunan Praktisi Haji dan Umrah”, </w:t>
      </w:r>
      <w:r w:rsidRPr="008D3FF9">
        <w:rPr>
          <w:rFonts w:ascii="Times New Roman" w:hAnsi="Times New Roman"/>
          <w:sz w:val="24"/>
          <w:szCs w:val="24"/>
        </w:rPr>
        <w:t>(Jakarta: Palinggam, 1995).</w:t>
      </w:r>
    </w:p>
    <w:p w14:paraId="52155984" w14:textId="0C08A5D1" w:rsidR="008D3FF9" w:rsidRPr="008D3FF9" w:rsidRDefault="008D3FF9" w:rsidP="007E584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Wirawan, “Profesi Dan Standar Evaluasi”, (Jakarta:Uhamka Press, 2004).</w:t>
      </w:r>
    </w:p>
    <w:p w14:paraId="6A8BD99B" w14:textId="03FFD344" w:rsidR="008D3FF9" w:rsidRPr="008D3FF9" w:rsidRDefault="008D3FF9" w:rsidP="008D3FF9">
      <w:pPr>
        <w:spacing w:before="0" w:line="240" w:lineRule="auto"/>
        <w:ind w:left="900" w:hanging="850"/>
        <w:jc w:val="both"/>
        <w:rPr>
          <w:rFonts w:ascii="Times New Roman" w:hAnsi="Times New Roman"/>
          <w:sz w:val="24"/>
          <w:szCs w:val="24"/>
        </w:rPr>
      </w:pPr>
      <w:r w:rsidRPr="008D3FF9">
        <w:rPr>
          <w:rFonts w:ascii="Times New Roman" w:hAnsi="Times New Roman"/>
          <w:sz w:val="24"/>
          <w:szCs w:val="24"/>
        </w:rPr>
        <w:t xml:space="preserve">Zurnial. Z, </w:t>
      </w:r>
      <w:r w:rsidRPr="007E5849">
        <w:rPr>
          <w:rFonts w:ascii="Times New Roman" w:hAnsi="Times New Roman"/>
          <w:i/>
          <w:iCs/>
          <w:sz w:val="24"/>
          <w:szCs w:val="24"/>
        </w:rPr>
        <w:t>“Fiqh Ibadah”,</w:t>
      </w:r>
      <w:r w:rsidRPr="008D3FF9">
        <w:rPr>
          <w:rFonts w:ascii="Times New Roman" w:hAnsi="Times New Roman"/>
          <w:sz w:val="24"/>
          <w:szCs w:val="24"/>
        </w:rPr>
        <w:t xml:space="preserve"> (Jakarta: Lembaga Penelitian Universitas Islam Negeri, 2008).</w:t>
      </w:r>
    </w:p>
    <w:p w14:paraId="5EEE029C" w14:textId="5C496A39" w:rsidR="00D06EA9" w:rsidRDefault="00D06EA9" w:rsidP="008D3FF9">
      <w:pPr>
        <w:spacing w:before="0" w:line="240" w:lineRule="auto"/>
        <w:ind w:left="900" w:hanging="850"/>
        <w:jc w:val="both"/>
        <w:rPr>
          <w:rFonts w:ascii="Times New Roman" w:hAnsi="Times New Roman"/>
          <w:sz w:val="24"/>
          <w:szCs w:val="24"/>
        </w:rPr>
      </w:pPr>
    </w:p>
    <w:sectPr w:rsidR="00D06EA9" w:rsidSect="007A6596">
      <w:headerReference w:type="even" r:id="rId8"/>
      <w:headerReference w:type="default" r:id="rId9"/>
      <w:footerReference w:type="even" r:id="rId10"/>
      <w:footerReference w:type="default" r:id="rId11"/>
      <w:headerReference w:type="first" r:id="rId12"/>
      <w:footerReference w:type="first" r:id="rId13"/>
      <w:pgSz w:w="10319" w:h="14572" w:code="13"/>
      <w:pgMar w:top="992" w:right="1701" w:bottom="1418" w:left="1134" w:header="941" w:footer="1321" w:gutter="0"/>
      <w:pgNumType w:start="23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A630" w14:textId="77777777" w:rsidR="001D5073" w:rsidRDefault="001D5073">
      <w:pPr>
        <w:spacing w:before="0" w:line="240" w:lineRule="auto"/>
      </w:pPr>
      <w:r>
        <w:separator/>
      </w:r>
    </w:p>
  </w:endnote>
  <w:endnote w:type="continuationSeparator" w:id="0">
    <w:p w14:paraId="5FA7312C" w14:textId="77777777" w:rsidR="001D5073" w:rsidRDefault="001D507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720" w:type="dxa"/>
      <w:tblInd w:w="46" w:type="dxa"/>
      <w:tblLook w:val="04A0" w:firstRow="1" w:lastRow="0" w:firstColumn="1" w:lastColumn="0" w:noHBand="0" w:noVBand="1"/>
    </w:tblPr>
    <w:tblGrid>
      <w:gridCol w:w="687"/>
      <w:gridCol w:w="7033"/>
    </w:tblGrid>
    <w:tr w:rsidR="00D06EA9" w14:paraId="3ED6DF87" w14:textId="77777777">
      <w:trPr>
        <w:trHeight w:val="276"/>
      </w:trPr>
      <w:tc>
        <w:tcPr>
          <w:tcW w:w="687" w:type="dxa"/>
          <w:shd w:val="clear" w:color="auto" w:fill="auto"/>
        </w:tcPr>
        <w:p w14:paraId="206BD661" w14:textId="77777777" w:rsidR="00D06EA9" w:rsidRDefault="00AE1895">
          <w:pPr>
            <w:spacing w:line="240" w:lineRule="auto"/>
            <w:ind w:left="-50" w:right="57"/>
            <w:rPr>
              <w:rFonts w:cs="Calibri"/>
              <w:color w:val="000000"/>
              <w:sz w:val="18"/>
              <w:szCs w:val="18"/>
            </w:rPr>
          </w:pPr>
          <w:r>
            <w:rPr>
              <w:rFonts w:ascii="Garamond" w:hAnsi="Garamond" w:cs="Calibri"/>
              <w:sz w:val="18"/>
              <w:szCs w:val="18"/>
            </w:rPr>
            <w:fldChar w:fldCharType="begin"/>
          </w:r>
          <w:r>
            <w:rPr>
              <w:rFonts w:ascii="Garamond" w:hAnsi="Garamond" w:cs="Calibri"/>
              <w:sz w:val="18"/>
              <w:szCs w:val="18"/>
            </w:rPr>
            <w:instrText xml:space="preserve"> PAGE   \* MERGEFORMAT </w:instrText>
          </w:r>
          <w:r>
            <w:rPr>
              <w:rFonts w:ascii="Garamond" w:hAnsi="Garamond" w:cs="Calibri"/>
              <w:sz w:val="18"/>
              <w:szCs w:val="18"/>
            </w:rPr>
            <w:fldChar w:fldCharType="separate"/>
          </w:r>
          <w:r w:rsidR="00DA03C3">
            <w:rPr>
              <w:rFonts w:ascii="Garamond" w:hAnsi="Garamond" w:cs="Calibri"/>
              <w:noProof/>
              <w:sz w:val="18"/>
              <w:szCs w:val="18"/>
            </w:rPr>
            <w:t>252</w:t>
          </w:r>
          <w:r>
            <w:rPr>
              <w:rFonts w:ascii="Garamond" w:hAnsi="Garamond" w:cs="Calibri"/>
              <w:noProof/>
              <w:sz w:val="18"/>
              <w:szCs w:val="18"/>
            </w:rPr>
            <w:fldChar w:fldCharType="end"/>
          </w:r>
        </w:p>
      </w:tc>
      <w:tc>
        <w:tcPr>
          <w:tcW w:w="7033" w:type="dxa"/>
          <w:shd w:val="clear" w:color="auto" w:fill="auto"/>
        </w:tcPr>
        <w:p w14:paraId="640C16E3" w14:textId="22FB5A8A" w:rsidR="00D06EA9" w:rsidRPr="007C28A0" w:rsidRDefault="00AE1895" w:rsidP="007C28A0">
          <w:pPr>
            <w:spacing w:line="240" w:lineRule="auto"/>
            <w:ind w:left="-154"/>
            <w:rPr>
              <w:rFonts w:ascii="Garamond" w:hAnsi="Garamond" w:cs="Calibri"/>
              <w:b/>
              <w:bCs/>
              <w:i/>
              <w:iCs/>
              <w:color w:val="000000"/>
              <w:sz w:val="18"/>
              <w:szCs w:val="18"/>
              <w:lang w:val="en-US"/>
            </w:rPr>
          </w:pPr>
          <w:r>
            <w:rPr>
              <w:rFonts w:ascii="Times New Roman" w:hAnsi="Times New Roman"/>
              <w:iCs/>
              <w:sz w:val="20"/>
              <w:szCs w:val="20"/>
              <w:lang w:val="en-US"/>
            </w:rPr>
            <w:t xml:space="preserve">‖‖ </w:t>
          </w:r>
          <w:proofErr w:type="spellStart"/>
          <w:r>
            <w:rPr>
              <w:rFonts w:ascii="Times New Roman" w:hAnsi="Times New Roman"/>
              <w:iCs/>
              <w:sz w:val="20"/>
              <w:szCs w:val="20"/>
              <w:lang w:val="en-US"/>
            </w:rPr>
            <w:t>Jurnal</w:t>
          </w:r>
          <w:proofErr w:type="spellEnd"/>
          <w:r>
            <w:rPr>
              <w:rFonts w:ascii="Times New Roman" w:hAnsi="Times New Roman"/>
              <w:iCs/>
              <w:sz w:val="20"/>
              <w:szCs w:val="20"/>
              <w:lang w:val="en-US"/>
            </w:rPr>
            <w:t xml:space="preserve"> </w:t>
          </w:r>
          <w:proofErr w:type="spellStart"/>
          <w:r>
            <w:rPr>
              <w:rFonts w:ascii="Times New Roman" w:hAnsi="Times New Roman"/>
              <w:iCs/>
              <w:sz w:val="20"/>
              <w:szCs w:val="20"/>
              <w:lang w:val="en-US"/>
            </w:rPr>
            <w:t>Manajemen</w:t>
          </w:r>
          <w:proofErr w:type="spellEnd"/>
          <w:r>
            <w:rPr>
              <w:rFonts w:ascii="Times New Roman" w:hAnsi="Times New Roman"/>
              <w:iCs/>
              <w:sz w:val="20"/>
              <w:szCs w:val="20"/>
              <w:lang w:val="en-US"/>
            </w:rPr>
            <w:t xml:space="preserve"> </w:t>
          </w:r>
          <w:proofErr w:type="spellStart"/>
          <w:r>
            <w:rPr>
              <w:rFonts w:ascii="Times New Roman" w:hAnsi="Times New Roman"/>
              <w:iCs/>
              <w:sz w:val="20"/>
              <w:szCs w:val="20"/>
              <w:lang w:val="en-US"/>
            </w:rPr>
            <w:t>Dakwah</w:t>
          </w:r>
          <w:proofErr w:type="spellEnd"/>
          <w:r>
            <w:rPr>
              <w:rFonts w:ascii="Times New Roman" w:hAnsi="Times New Roman"/>
              <w:iCs/>
              <w:sz w:val="20"/>
              <w:szCs w:val="20"/>
              <w:lang w:val="en-US"/>
            </w:rPr>
            <w:t xml:space="preserve">                                                   </w:t>
          </w:r>
          <w:r>
            <w:rPr>
              <w:rFonts w:ascii="Garamond" w:hAnsi="Garamond"/>
              <w:sz w:val="18"/>
              <w:szCs w:val="18"/>
            </w:rPr>
            <w:t>Vol. 1</w:t>
          </w:r>
          <w:r w:rsidR="00DE5C50">
            <w:rPr>
              <w:rFonts w:ascii="Garamond" w:hAnsi="Garamond"/>
              <w:sz w:val="18"/>
              <w:szCs w:val="18"/>
              <w:lang w:val="en-US"/>
            </w:rPr>
            <w:t>1</w:t>
          </w:r>
          <w:r>
            <w:rPr>
              <w:rFonts w:ascii="Garamond" w:hAnsi="Garamond"/>
              <w:sz w:val="18"/>
              <w:szCs w:val="18"/>
            </w:rPr>
            <w:t xml:space="preserve"> No. 2 </w:t>
          </w:r>
          <w:r>
            <w:rPr>
              <w:rFonts w:ascii="Garamond" w:eastAsia="Batang" w:hAnsi="Garamond" w:cs="Georgia"/>
              <w:sz w:val="18"/>
              <w:szCs w:val="18"/>
            </w:rPr>
            <w:t>(202</w:t>
          </w:r>
          <w:r w:rsidR="00DE5C50">
            <w:rPr>
              <w:rFonts w:ascii="Garamond" w:eastAsia="Batang" w:hAnsi="Garamond" w:cs="Georgia"/>
              <w:sz w:val="18"/>
              <w:szCs w:val="18"/>
              <w:lang w:val="en-US"/>
            </w:rPr>
            <w:t>3</w:t>
          </w:r>
          <w:r w:rsidR="007C28A0">
            <w:rPr>
              <w:rFonts w:ascii="Garamond" w:hAnsi="Garamond"/>
              <w:sz w:val="18"/>
              <w:szCs w:val="18"/>
            </w:rPr>
            <w:t xml:space="preserve">) </w:t>
          </w:r>
          <w:r w:rsidR="007A6596" w:rsidRPr="007A6596">
            <w:rPr>
              <w:rFonts w:ascii="Garamond" w:hAnsi="Garamond"/>
              <w:sz w:val="18"/>
              <w:szCs w:val="18"/>
            </w:rPr>
            <w:t xml:space="preserve">239-277                                          </w:t>
          </w:r>
        </w:p>
      </w:tc>
    </w:tr>
  </w:tbl>
  <w:p w14:paraId="544A0872" w14:textId="77777777" w:rsidR="00D06EA9" w:rsidRDefault="00D06EA9">
    <w:pPr>
      <w:pStyle w:val="Footer"/>
    </w:pPr>
  </w:p>
  <w:p w14:paraId="5053573B" w14:textId="77777777" w:rsidR="009D4041" w:rsidRDefault="009D404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1" w:type="dxa"/>
      <w:tblLook w:val="04A0" w:firstRow="1" w:lastRow="0" w:firstColumn="1" w:lastColumn="0" w:noHBand="0" w:noVBand="1"/>
    </w:tblPr>
    <w:tblGrid>
      <w:gridCol w:w="7054"/>
      <w:gridCol w:w="817"/>
    </w:tblGrid>
    <w:tr w:rsidR="00D06EA9" w14:paraId="08406E32" w14:textId="77777777">
      <w:trPr>
        <w:trHeight w:val="297"/>
      </w:trPr>
      <w:tc>
        <w:tcPr>
          <w:tcW w:w="7054" w:type="dxa"/>
          <w:shd w:val="clear" w:color="auto" w:fill="auto"/>
        </w:tcPr>
        <w:p w14:paraId="3697F1D8" w14:textId="335D30C6" w:rsidR="00D06EA9" w:rsidRDefault="00AE1895" w:rsidP="007C28A0">
          <w:pPr>
            <w:spacing w:line="240" w:lineRule="auto"/>
            <w:rPr>
              <w:rFonts w:ascii="Times New Roman" w:hAnsi="Times New Roman"/>
              <w:color w:val="000000"/>
              <w:sz w:val="20"/>
              <w:szCs w:val="20"/>
            </w:rPr>
          </w:pPr>
          <w:r>
            <w:rPr>
              <w:rFonts w:ascii="Times New Roman" w:hAnsi="Times New Roman"/>
              <w:sz w:val="20"/>
              <w:szCs w:val="20"/>
            </w:rPr>
            <w:t>Vol. 1</w:t>
          </w:r>
          <w:r w:rsidR="00A714DA">
            <w:rPr>
              <w:rFonts w:ascii="Times New Roman" w:hAnsi="Times New Roman"/>
              <w:sz w:val="20"/>
              <w:szCs w:val="20"/>
              <w:lang w:val="en-US"/>
            </w:rPr>
            <w:t>1</w:t>
          </w:r>
          <w:r>
            <w:rPr>
              <w:rFonts w:ascii="Times New Roman" w:hAnsi="Times New Roman"/>
              <w:sz w:val="20"/>
              <w:szCs w:val="20"/>
            </w:rPr>
            <w:t xml:space="preserve"> No. </w:t>
          </w:r>
          <w:r>
            <w:rPr>
              <w:rFonts w:ascii="Times New Roman" w:hAnsi="Times New Roman"/>
              <w:sz w:val="20"/>
              <w:szCs w:val="20"/>
            </w:rPr>
            <w:t>2 (202</w:t>
          </w:r>
          <w:r w:rsidR="00A714DA">
            <w:rPr>
              <w:rFonts w:ascii="Times New Roman" w:hAnsi="Times New Roman"/>
              <w:sz w:val="20"/>
              <w:szCs w:val="20"/>
              <w:lang w:val="en-US"/>
            </w:rPr>
            <w:t>3</w:t>
          </w:r>
          <w:r>
            <w:rPr>
              <w:rFonts w:ascii="Times New Roman" w:hAnsi="Times New Roman"/>
              <w:sz w:val="20"/>
              <w:szCs w:val="20"/>
            </w:rPr>
            <w:t xml:space="preserve">) </w:t>
          </w:r>
          <w:r w:rsidR="007A6596">
            <w:rPr>
              <w:rFonts w:ascii="Times New Roman" w:hAnsi="Times New Roman"/>
              <w:sz w:val="20"/>
              <w:szCs w:val="20"/>
              <w:lang w:val="en-US"/>
            </w:rPr>
            <w:t>239</w:t>
          </w:r>
          <w:r>
            <w:rPr>
              <w:rFonts w:ascii="Times New Roman" w:hAnsi="Times New Roman"/>
              <w:sz w:val="20"/>
              <w:szCs w:val="20"/>
            </w:rPr>
            <w:t>-</w:t>
          </w:r>
          <w:r w:rsidR="007A6596">
            <w:rPr>
              <w:rFonts w:ascii="Times New Roman" w:hAnsi="Times New Roman"/>
              <w:sz w:val="20"/>
              <w:szCs w:val="20"/>
              <w:lang w:val="en-US"/>
            </w:rPr>
            <w:t>277</w:t>
          </w:r>
          <w:r>
            <w:rPr>
              <w:rFonts w:ascii="Times New Roman" w:hAnsi="Times New Roman"/>
              <w:b/>
              <w:bCs/>
              <w:iCs/>
              <w:sz w:val="20"/>
              <w:szCs w:val="20"/>
              <w:lang w:val="en-US"/>
            </w:rPr>
            <w:t xml:space="preserve">                                          </w:t>
          </w:r>
          <w:proofErr w:type="spellStart"/>
          <w:r>
            <w:rPr>
              <w:rFonts w:ascii="Times New Roman" w:hAnsi="Times New Roman"/>
              <w:iCs/>
              <w:sz w:val="20"/>
              <w:szCs w:val="20"/>
              <w:lang w:val="en-US"/>
            </w:rPr>
            <w:t>Jurnal</w:t>
          </w:r>
          <w:proofErr w:type="spellEnd"/>
          <w:r>
            <w:rPr>
              <w:rFonts w:ascii="Times New Roman" w:hAnsi="Times New Roman"/>
              <w:iCs/>
              <w:sz w:val="20"/>
              <w:szCs w:val="20"/>
              <w:lang w:val="en-US"/>
            </w:rPr>
            <w:t xml:space="preserve"> </w:t>
          </w:r>
          <w:proofErr w:type="spellStart"/>
          <w:r>
            <w:rPr>
              <w:rFonts w:ascii="Times New Roman" w:hAnsi="Times New Roman"/>
              <w:iCs/>
              <w:sz w:val="20"/>
              <w:szCs w:val="20"/>
              <w:lang w:val="en-US"/>
            </w:rPr>
            <w:t>Manajemen</w:t>
          </w:r>
          <w:proofErr w:type="spellEnd"/>
          <w:r>
            <w:rPr>
              <w:rFonts w:ascii="Times New Roman" w:hAnsi="Times New Roman"/>
              <w:iCs/>
              <w:sz w:val="20"/>
              <w:szCs w:val="20"/>
              <w:lang w:val="en-US"/>
            </w:rPr>
            <w:t xml:space="preserve"> </w:t>
          </w:r>
          <w:proofErr w:type="spellStart"/>
          <w:r>
            <w:rPr>
              <w:rFonts w:ascii="Times New Roman" w:hAnsi="Times New Roman"/>
              <w:iCs/>
              <w:sz w:val="20"/>
              <w:szCs w:val="20"/>
              <w:lang w:val="en-US"/>
            </w:rPr>
            <w:t>Dakwah</w:t>
          </w:r>
          <w:proofErr w:type="spellEnd"/>
          <w:r>
            <w:rPr>
              <w:rFonts w:ascii="Times New Roman" w:hAnsi="Times New Roman"/>
              <w:iCs/>
              <w:sz w:val="20"/>
              <w:szCs w:val="20"/>
              <w:lang w:val="en-US"/>
            </w:rPr>
            <w:t xml:space="preserve"> ‖</w:t>
          </w:r>
        </w:p>
      </w:tc>
      <w:tc>
        <w:tcPr>
          <w:tcW w:w="817" w:type="dxa"/>
          <w:shd w:val="clear" w:color="auto" w:fill="auto"/>
        </w:tcPr>
        <w:p w14:paraId="7E25B93E" w14:textId="77777777" w:rsidR="00D06EA9" w:rsidRDefault="00AE1895">
          <w:pPr>
            <w:spacing w:line="240" w:lineRule="auto"/>
            <w:ind w:right="57"/>
            <w:jc w:val="right"/>
            <w:rPr>
              <w:rFonts w:ascii="Times New Roman" w:hAnsi="Times New Roman"/>
              <w:b/>
              <w:bCs/>
              <w:i/>
              <w:iCs/>
              <w:color w:val="000000"/>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DA03C3">
            <w:rPr>
              <w:rFonts w:ascii="Times New Roman" w:hAnsi="Times New Roman"/>
              <w:noProof/>
              <w:sz w:val="20"/>
              <w:szCs w:val="20"/>
            </w:rPr>
            <w:t>251</w:t>
          </w:r>
          <w:r>
            <w:rPr>
              <w:rFonts w:ascii="Times New Roman" w:hAnsi="Times New Roman"/>
              <w:noProof/>
              <w:sz w:val="20"/>
              <w:szCs w:val="20"/>
            </w:rPr>
            <w:fldChar w:fldCharType="end"/>
          </w:r>
        </w:p>
      </w:tc>
    </w:tr>
  </w:tbl>
  <w:p w14:paraId="2AD03295" w14:textId="77777777" w:rsidR="00D06EA9" w:rsidRDefault="00AE1895">
    <w:pPr>
      <w:pStyle w:val="Footer"/>
      <w:rPr>
        <w:rFonts w:ascii="Times New Roman" w:hAnsi="Times New Roman"/>
      </w:rPr>
    </w:pPr>
    <w:r>
      <w:rPr>
        <w:rFonts w:ascii="Times New Roman" w:hAnsi="Times New Roman"/>
        <w:noProof/>
        <w:lang w:val="en-US" w:eastAsia="en-US"/>
      </w:rPr>
      <mc:AlternateContent>
        <mc:Choice Requires="wps">
          <w:drawing>
            <wp:anchor distT="0" distB="0" distL="0" distR="0" simplePos="0" relativeHeight="3" behindDoc="0" locked="0" layoutInCell="1" allowOverlap="1" wp14:anchorId="2E61ED95" wp14:editId="7DE43189">
              <wp:simplePos x="0" y="0"/>
              <wp:positionH relativeFrom="column">
                <wp:posOffset>-108585</wp:posOffset>
              </wp:positionH>
              <wp:positionV relativeFrom="paragraph">
                <wp:posOffset>347980</wp:posOffset>
              </wp:positionV>
              <wp:extent cx="4909185" cy="228600"/>
              <wp:effectExtent l="0" t="0" r="0" b="0"/>
              <wp:wrapNone/>
              <wp:docPr id="409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9185" cy="228600"/>
                      </a:xfrm>
                      <a:prstGeom prst="rect">
                        <a:avLst/>
                      </a:prstGeom>
                      <a:solidFill>
                        <a:srgbClr val="FFFFFF"/>
                      </a:solidFill>
                      <a:ln>
                        <a:noFill/>
                      </a:ln>
                    </wps:spPr>
                    <wps:txbx>
                      <w:txbxContent>
                        <w:p w14:paraId="41DEB7DB" w14:textId="77777777" w:rsidR="00D06EA9" w:rsidRDefault="00D06EA9">
                          <w:pPr>
                            <w:rPr>
                              <w:rFonts w:ascii="Garamond" w:hAnsi="Garamond"/>
                              <w:b/>
                              <w:bCs/>
                              <w:i/>
                              <w:iCs/>
                              <w:color w:val="000000"/>
                              <w:sz w:val="18"/>
                              <w:szCs w:val="18"/>
                            </w:rPr>
                          </w:pPr>
                        </w:p>
                        <w:p w14:paraId="184031DD" w14:textId="77777777" w:rsidR="00D06EA9" w:rsidRDefault="00D06EA9">
                          <w:pPr>
                            <w:ind w:left="-142"/>
                            <w:rPr>
                              <w:sz w:val="18"/>
                              <w:szCs w:val="18"/>
                            </w:rPr>
                          </w:pPr>
                        </w:p>
                        <w:p w14:paraId="71C5B4F0" w14:textId="77777777" w:rsidR="00D06EA9" w:rsidRDefault="00D06EA9">
                          <w:pPr>
                            <w:rPr>
                              <w:sz w:val="18"/>
                              <w:szCs w:val="18"/>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E61ED95" id="Text Box 28" o:spid="_x0000_s1026" style="position:absolute;margin-left:-8.55pt;margin-top:27.4pt;width:386.55pt;height:18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" stroked="f">
              <v:textbox>
                <w:txbxContent>
                  <w:p w14:paraId="41DEB7DB" w14:textId="77777777" w:rsidR="00D06EA9" w:rsidRDefault="00D06EA9">
                    <w:pPr>
                      <w:rPr>
                        <w:rFonts w:ascii="Garamond" w:hAnsi="Garamond"/>
                        <w:b/>
                        <w:bCs/>
                        <w:i/>
                        <w:iCs/>
                        <w:color w:val="000000"/>
                        <w:sz w:val="18"/>
                        <w:szCs w:val="18"/>
                      </w:rPr>
                    </w:pPr>
                  </w:p>
                  <w:p w14:paraId="184031DD" w14:textId="77777777" w:rsidR="00D06EA9" w:rsidRDefault="00D06EA9">
                    <w:pPr>
                      <w:ind w:left="-142"/>
                      <w:rPr>
                        <w:sz w:val="18"/>
                        <w:szCs w:val="18"/>
                      </w:rPr>
                    </w:pPr>
                  </w:p>
                  <w:p w14:paraId="71C5B4F0" w14:textId="77777777" w:rsidR="00D06EA9" w:rsidRDefault="00D06EA9">
                    <w:pPr>
                      <w:rPr>
                        <w:sz w:val="18"/>
                        <w:szCs w:val="18"/>
                      </w:rPr>
                    </w:pPr>
                  </w:p>
                </w:txbxContent>
              </v:textbox>
            </v:rect>
          </w:pict>
        </mc:Fallback>
      </mc:AlternateContent>
    </w:r>
  </w:p>
  <w:p w14:paraId="356BD3B5" w14:textId="77777777" w:rsidR="009D4041" w:rsidRDefault="009D404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621" w:type="dxa"/>
      <w:tblLook w:val="04A0" w:firstRow="1" w:lastRow="0" w:firstColumn="1" w:lastColumn="0" w:noHBand="0" w:noVBand="1"/>
    </w:tblPr>
    <w:tblGrid>
      <w:gridCol w:w="7054"/>
      <w:gridCol w:w="567"/>
    </w:tblGrid>
    <w:tr w:rsidR="00D06EA9" w14:paraId="05652134" w14:textId="77777777">
      <w:trPr>
        <w:trHeight w:val="297"/>
      </w:trPr>
      <w:tc>
        <w:tcPr>
          <w:tcW w:w="7054" w:type="dxa"/>
          <w:shd w:val="clear" w:color="auto" w:fill="auto"/>
        </w:tcPr>
        <w:p w14:paraId="7465BDCF" w14:textId="1739C17F" w:rsidR="00D06EA9" w:rsidRDefault="00AE1895">
          <w:pPr>
            <w:pStyle w:val="Footer"/>
            <w:ind w:left="-109"/>
            <w:rPr>
              <w:rFonts w:ascii="Times New Roman" w:hAnsi="Times New Roman"/>
            </w:rPr>
          </w:pPr>
          <w:proofErr w:type="spellStart"/>
          <w:r>
            <w:rPr>
              <w:rFonts w:ascii="Times New Roman" w:hAnsi="Times New Roman"/>
              <w:lang w:val="en-US"/>
            </w:rPr>
            <w:t>Diterima</w:t>
          </w:r>
          <w:proofErr w:type="spellEnd"/>
          <w:r>
            <w:rPr>
              <w:rFonts w:ascii="Times New Roman" w:hAnsi="Times New Roman"/>
            </w:rPr>
            <w:t xml:space="preserve">: </w:t>
          </w:r>
          <w:r w:rsidR="00327D21">
            <w:rPr>
              <w:rFonts w:ascii="Times New Roman" w:hAnsi="Times New Roman"/>
              <w:lang w:val="en-US"/>
            </w:rPr>
            <w:t>Juli 202</w:t>
          </w:r>
          <w:r w:rsidR="008C7EA9">
            <w:rPr>
              <w:rFonts w:ascii="Times New Roman" w:hAnsi="Times New Roman"/>
              <w:lang w:val="en-US"/>
            </w:rPr>
            <w:t>3</w:t>
          </w:r>
          <w:r w:rsidR="00327D21">
            <w:rPr>
              <w:rFonts w:ascii="Times New Roman" w:hAnsi="Times New Roman"/>
            </w:rPr>
            <w:t>. Di</w:t>
          </w:r>
          <w:proofErr w:type="spellStart"/>
          <w:r w:rsidR="00327D21">
            <w:rPr>
              <w:rFonts w:ascii="Times New Roman" w:hAnsi="Times New Roman"/>
              <w:lang w:val="en-US"/>
            </w:rPr>
            <w:t>setujui</w:t>
          </w:r>
          <w:proofErr w:type="spellEnd"/>
          <w:r w:rsidR="00327D21">
            <w:rPr>
              <w:rFonts w:ascii="Times New Roman" w:hAnsi="Times New Roman"/>
              <w:lang w:val="en-US"/>
            </w:rPr>
            <w:t>:</w:t>
          </w:r>
          <w:r w:rsidR="00327D21">
            <w:rPr>
              <w:rFonts w:ascii="Times New Roman" w:hAnsi="Times New Roman"/>
            </w:rPr>
            <w:t xml:space="preserve"> </w:t>
          </w:r>
          <w:r w:rsidR="00327D21">
            <w:rPr>
              <w:rFonts w:ascii="Times New Roman" w:hAnsi="Times New Roman"/>
              <w:lang w:val="en-US"/>
            </w:rPr>
            <w:t>September 202</w:t>
          </w:r>
          <w:r w:rsidR="008C7EA9">
            <w:rPr>
              <w:rFonts w:ascii="Times New Roman" w:hAnsi="Times New Roman"/>
              <w:lang w:val="en-US"/>
            </w:rPr>
            <w:t>3</w:t>
          </w:r>
          <w:r w:rsidR="00327D21">
            <w:rPr>
              <w:rFonts w:ascii="Times New Roman" w:hAnsi="Times New Roman"/>
            </w:rPr>
            <w:t>. D</w:t>
          </w:r>
          <w:proofErr w:type="spellStart"/>
          <w:r w:rsidR="00327D21">
            <w:rPr>
              <w:rFonts w:ascii="Times New Roman" w:hAnsi="Times New Roman"/>
              <w:lang w:val="en-US"/>
            </w:rPr>
            <w:t>ipublikasikan</w:t>
          </w:r>
          <w:proofErr w:type="spellEnd"/>
          <w:r w:rsidR="00327D21">
            <w:rPr>
              <w:rFonts w:ascii="Times New Roman" w:hAnsi="Times New Roman"/>
              <w:lang w:val="en-US"/>
            </w:rPr>
            <w:t>:</w:t>
          </w:r>
          <w:r w:rsidR="00327D21">
            <w:rPr>
              <w:rFonts w:ascii="Times New Roman" w:hAnsi="Times New Roman"/>
            </w:rPr>
            <w:t xml:space="preserve"> </w:t>
          </w:r>
          <w:proofErr w:type="spellStart"/>
          <w:r w:rsidR="00327D21">
            <w:rPr>
              <w:rFonts w:ascii="Times New Roman" w:hAnsi="Times New Roman"/>
              <w:lang w:val="en-US"/>
            </w:rPr>
            <w:t>Desember</w:t>
          </w:r>
          <w:proofErr w:type="spellEnd"/>
          <w:r w:rsidR="00327D21">
            <w:rPr>
              <w:rFonts w:ascii="Times New Roman" w:hAnsi="Times New Roman"/>
              <w:lang w:val="en-US"/>
            </w:rPr>
            <w:t xml:space="preserve"> 202</w:t>
          </w:r>
          <w:r w:rsidR="008C7EA9">
            <w:rPr>
              <w:rFonts w:ascii="Times New Roman" w:hAnsi="Times New Roman"/>
              <w:lang w:val="en-US"/>
            </w:rPr>
            <w:t>3</w:t>
          </w:r>
        </w:p>
      </w:tc>
      <w:tc>
        <w:tcPr>
          <w:tcW w:w="567" w:type="dxa"/>
          <w:shd w:val="clear" w:color="auto" w:fill="auto"/>
        </w:tcPr>
        <w:p w14:paraId="7E2FA8A1" w14:textId="77777777" w:rsidR="00D06EA9" w:rsidRDefault="00AE1895">
          <w:pPr>
            <w:spacing w:line="240" w:lineRule="auto"/>
            <w:ind w:right="-57"/>
            <w:jc w:val="right"/>
            <w:rPr>
              <w:rFonts w:ascii="Garamond" w:hAnsi="Garamond" w:cs="Calibri"/>
              <w:b/>
              <w:bCs/>
              <w:i/>
              <w:iCs/>
              <w:color w:val="000000"/>
              <w:sz w:val="18"/>
              <w:szCs w:val="18"/>
            </w:rPr>
          </w:pPr>
          <w:r>
            <w:rPr>
              <w:rFonts w:ascii="Garamond" w:hAnsi="Garamond" w:cs="Calibri"/>
              <w:sz w:val="18"/>
              <w:szCs w:val="18"/>
            </w:rPr>
            <w:fldChar w:fldCharType="begin"/>
          </w:r>
          <w:r>
            <w:rPr>
              <w:rFonts w:ascii="Garamond" w:hAnsi="Garamond" w:cs="Calibri"/>
              <w:sz w:val="18"/>
              <w:szCs w:val="18"/>
            </w:rPr>
            <w:instrText xml:space="preserve"> PAGE   \* MERGEFORMAT </w:instrText>
          </w:r>
          <w:r>
            <w:rPr>
              <w:rFonts w:ascii="Garamond" w:hAnsi="Garamond" w:cs="Calibri"/>
              <w:sz w:val="18"/>
              <w:szCs w:val="18"/>
            </w:rPr>
            <w:fldChar w:fldCharType="separate"/>
          </w:r>
          <w:r w:rsidR="00DA03C3">
            <w:rPr>
              <w:rFonts w:ascii="Garamond" w:hAnsi="Garamond" w:cs="Calibri"/>
              <w:noProof/>
              <w:sz w:val="18"/>
              <w:szCs w:val="18"/>
            </w:rPr>
            <w:t>222</w:t>
          </w:r>
          <w:r>
            <w:rPr>
              <w:rFonts w:ascii="Garamond" w:hAnsi="Garamond" w:cs="Calibri"/>
              <w:noProof/>
              <w:sz w:val="18"/>
              <w:szCs w:val="18"/>
            </w:rPr>
            <w:fldChar w:fldCharType="end"/>
          </w:r>
        </w:p>
      </w:tc>
    </w:tr>
  </w:tbl>
  <w:p w14:paraId="13B76CFC" w14:textId="77777777" w:rsidR="00D06EA9" w:rsidRDefault="00AE1895">
    <w:pPr>
      <w:pStyle w:val="Footer"/>
    </w:pPr>
    <w:r>
      <w:rPr>
        <w:rFonts w:ascii="Garamond" w:hAnsi="Garamond"/>
        <w:noProof/>
        <w:sz w:val="18"/>
        <w:szCs w:val="18"/>
        <w:lang w:val="en-US" w:eastAsia="en-US"/>
      </w:rPr>
      <mc:AlternateContent>
        <mc:Choice Requires="wps">
          <w:drawing>
            <wp:anchor distT="0" distB="0" distL="0" distR="0" simplePos="0" relativeHeight="2" behindDoc="0" locked="0" layoutInCell="1" allowOverlap="1" wp14:anchorId="123AC475" wp14:editId="738F6BA2">
              <wp:simplePos x="0" y="0"/>
              <wp:positionH relativeFrom="column">
                <wp:posOffset>-108585</wp:posOffset>
              </wp:positionH>
              <wp:positionV relativeFrom="paragraph">
                <wp:posOffset>347980</wp:posOffset>
              </wp:positionV>
              <wp:extent cx="4909185" cy="228600"/>
              <wp:effectExtent l="0" t="0" r="0" b="0"/>
              <wp:wrapNone/>
              <wp:docPr id="409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09185" cy="228600"/>
                      </a:xfrm>
                      <a:prstGeom prst="rect">
                        <a:avLst/>
                      </a:prstGeom>
                      <a:solidFill>
                        <a:srgbClr val="FFFFFF"/>
                      </a:solidFill>
                      <a:ln>
                        <a:noFill/>
                      </a:ln>
                    </wps:spPr>
                    <wps:txbx>
                      <w:txbxContent>
                        <w:p w14:paraId="060584C5" w14:textId="77777777" w:rsidR="00D06EA9" w:rsidRDefault="00D06EA9">
                          <w:pPr>
                            <w:rPr>
                              <w:rFonts w:ascii="Garamond" w:hAnsi="Garamond"/>
                              <w:b/>
                              <w:bCs/>
                              <w:i/>
                              <w:iCs/>
                              <w:color w:val="000000"/>
                              <w:sz w:val="18"/>
                              <w:szCs w:val="18"/>
                            </w:rPr>
                          </w:pPr>
                        </w:p>
                        <w:p w14:paraId="1CC32C12" w14:textId="77777777" w:rsidR="00D06EA9" w:rsidRDefault="00D06EA9">
                          <w:pPr>
                            <w:ind w:left="-142"/>
                            <w:rPr>
                              <w:sz w:val="18"/>
                              <w:szCs w:val="18"/>
                            </w:rPr>
                          </w:pPr>
                        </w:p>
                        <w:p w14:paraId="067E725A" w14:textId="77777777" w:rsidR="00D06EA9" w:rsidRDefault="00D06EA9">
                          <w:pPr>
                            <w:rPr>
                              <w:sz w:val="18"/>
                              <w:szCs w:val="18"/>
                            </w:rPr>
                          </w:pP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3AC475" id="Text Box 17" o:spid="_x0000_s1028" style="position:absolute;margin-left:-8.55pt;margin-top:27.4pt;width:386.55pt;height:18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" stroked="f">
              <v:textbox>
                <w:txbxContent>
                  <w:p w14:paraId="060584C5" w14:textId="77777777" w:rsidR="00D06EA9" w:rsidRDefault="00D06EA9">
                    <w:pPr>
                      <w:rPr>
                        <w:rFonts w:ascii="Garamond" w:hAnsi="Garamond"/>
                        <w:b/>
                        <w:bCs/>
                        <w:i/>
                        <w:iCs/>
                        <w:color w:val="000000"/>
                        <w:sz w:val="18"/>
                        <w:szCs w:val="18"/>
                      </w:rPr>
                    </w:pPr>
                  </w:p>
                  <w:p w14:paraId="1CC32C12" w14:textId="77777777" w:rsidR="00D06EA9" w:rsidRDefault="00D06EA9">
                    <w:pPr>
                      <w:ind w:left="-142"/>
                      <w:rPr>
                        <w:sz w:val="18"/>
                        <w:szCs w:val="18"/>
                      </w:rPr>
                    </w:pPr>
                  </w:p>
                  <w:p w14:paraId="067E725A" w14:textId="77777777" w:rsidR="00D06EA9" w:rsidRDefault="00D06EA9">
                    <w:pPr>
                      <w:rPr>
                        <w:sz w:val="18"/>
                        <w:szCs w:val="18"/>
                      </w:rPr>
                    </w:pPr>
                  </w:p>
                </w:txbxContent>
              </v:textbox>
            </v:rect>
          </w:pict>
        </mc:Fallback>
      </mc:AlternateContent>
    </w:r>
  </w:p>
  <w:p w14:paraId="6761C599" w14:textId="77777777" w:rsidR="009D4041" w:rsidRDefault="009D40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01BBF" w14:textId="77777777" w:rsidR="001D5073" w:rsidRDefault="001D5073">
      <w:pPr>
        <w:spacing w:before="0" w:line="240" w:lineRule="auto"/>
      </w:pPr>
      <w:r>
        <w:separator/>
      </w:r>
    </w:p>
  </w:footnote>
  <w:footnote w:type="continuationSeparator" w:id="0">
    <w:p w14:paraId="7E624722" w14:textId="77777777" w:rsidR="001D5073" w:rsidRDefault="001D5073">
      <w:pPr>
        <w:spacing w:before="0" w:line="240" w:lineRule="auto"/>
      </w:pPr>
      <w:r>
        <w:continuationSeparator/>
      </w:r>
    </w:p>
  </w:footnote>
  <w:footnote w:id="1">
    <w:p w14:paraId="055F0231" w14:textId="66D83E00" w:rsidR="00C04C73" w:rsidRPr="00347E36" w:rsidRDefault="00C04C73">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Gito Supriyadi, </w:t>
      </w:r>
      <w:r w:rsidRPr="00347E36">
        <w:rPr>
          <w:rFonts w:ascii="Times New Roman" w:hAnsi="Times New Roman" w:cs="Times New Roman"/>
          <w:i/>
          <w:iCs/>
        </w:rPr>
        <w:t>"Pengantar teknik evaluasi pembelajaran."</w:t>
      </w:r>
      <w:r w:rsidRPr="00347E36">
        <w:rPr>
          <w:rFonts w:ascii="Times New Roman" w:hAnsi="Times New Roman" w:cs="Times New Roman"/>
        </w:rPr>
        <w:t xml:space="preserve"> (</w:t>
      </w:r>
      <w:proofErr w:type="gramStart"/>
      <w:r w:rsidRPr="00347E36">
        <w:rPr>
          <w:rFonts w:ascii="Times New Roman" w:hAnsi="Times New Roman" w:cs="Times New Roman"/>
        </w:rPr>
        <w:t>Malang :</w:t>
      </w:r>
      <w:proofErr w:type="gramEnd"/>
      <w:r w:rsidRPr="00347E36">
        <w:rPr>
          <w:rFonts w:ascii="Times New Roman" w:hAnsi="Times New Roman" w:cs="Times New Roman"/>
        </w:rPr>
        <w:t xml:space="preserve"> Inti Media, 2011), Hal. 1.</w:t>
      </w:r>
    </w:p>
  </w:footnote>
  <w:footnote w:id="2">
    <w:p w14:paraId="3110ECCF" w14:textId="35BBB79F" w:rsidR="00BD597A" w:rsidRPr="00347E36" w:rsidRDefault="00BD597A">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Agustanico Dwi Muryadi, “</w:t>
      </w:r>
      <w:r w:rsidRPr="00347E36">
        <w:rPr>
          <w:rFonts w:ascii="Times New Roman" w:hAnsi="Times New Roman" w:cs="Times New Roman"/>
          <w:i/>
          <w:iCs/>
        </w:rPr>
        <w:t>Model Evaluasi Program Dalam Penelitian Evaluasi”,</w:t>
      </w:r>
      <w:r w:rsidRPr="00347E36">
        <w:rPr>
          <w:rFonts w:ascii="Times New Roman" w:hAnsi="Times New Roman" w:cs="Times New Roman"/>
        </w:rPr>
        <w:t xml:space="preserve"> Universitas Tunas Pembangunan, (Surakarta: Jurnal Ilmiah, Januari 2017), Hal. 3.</w:t>
      </w:r>
    </w:p>
  </w:footnote>
  <w:footnote w:id="3">
    <w:p w14:paraId="3FFF539C" w14:textId="77777777" w:rsidR="00CD6B45" w:rsidRPr="00347E36" w:rsidRDefault="00CD6B45" w:rsidP="00CD6B45">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Suharsimi Arikunto, </w:t>
      </w:r>
      <w:r w:rsidRPr="00347E36">
        <w:rPr>
          <w:rFonts w:ascii="Times New Roman" w:hAnsi="Times New Roman" w:cs="Times New Roman"/>
          <w:i/>
          <w:iCs/>
        </w:rPr>
        <w:t>“Prosedur Penelitian Suatu Pendekatan Praktek”,</w:t>
      </w:r>
      <w:r w:rsidRPr="00347E36">
        <w:rPr>
          <w:rFonts w:ascii="Times New Roman" w:hAnsi="Times New Roman" w:cs="Times New Roman"/>
        </w:rPr>
        <w:t xml:space="preserve"> (Jakarta</w:t>
      </w:r>
    </w:p>
    <w:p w14:paraId="4CA97496" w14:textId="41376DCD" w:rsidR="00CD6B45" w:rsidRPr="00347E36" w:rsidRDefault="00CD6B45" w:rsidP="00CD6B45">
      <w:pPr>
        <w:pStyle w:val="FootnoteText"/>
        <w:rPr>
          <w:rFonts w:ascii="Times New Roman" w:hAnsi="Times New Roman" w:cs="Times New Roman"/>
        </w:rPr>
      </w:pPr>
      <w:r w:rsidRPr="00347E36">
        <w:rPr>
          <w:rFonts w:ascii="Times New Roman" w:hAnsi="Times New Roman" w:cs="Times New Roman"/>
        </w:rPr>
        <w:t>: PT. Rineka Cipta, 2004), Hal. 5.</w:t>
      </w:r>
    </w:p>
  </w:footnote>
  <w:footnote w:id="4">
    <w:p w14:paraId="02102A46" w14:textId="77777777" w:rsidR="00CD6B45" w:rsidRPr="00347E36" w:rsidRDefault="00CD6B45" w:rsidP="00CD6B45">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Suharsimi Arikunto</w:t>
      </w:r>
      <w:r w:rsidRPr="00347E36">
        <w:rPr>
          <w:rFonts w:ascii="Times New Roman" w:hAnsi="Times New Roman" w:cs="Times New Roman"/>
          <w:i/>
          <w:iCs/>
        </w:rPr>
        <w:t>, “Prosedur Penelitian Suatu Pendekatan Praktek”,</w:t>
      </w:r>
      <w:r w:rsidRPr="00347E36">
        <w:rPr>
          <w:rFonts w:ascii="Times New Roman" w:hAnsi="Times New Roman" w:cs="Times New Roman"/>
        </w:rPr>
        <w:t xml:space="preserve"> (Jakarta</w:t>
      </w:r>
    </w:p>
    <w:p w14:paraId="1FB0982A" w14:textId="413277C7" w:rsidR="00CD6B45" w:rsidRPr="00347E36" w:rsidRDefault="00CD6B45" w:rsidP="00CD6B45">
      <w:pPr>
        <w:pStyle w:val="FootnoteText"/>
        <w:rPr>
          <w:rFonts w:ascii="Times New Roman" w:hAnsi="Times New Roman" w:cs="Times New Roman"/>
        </w:rPr>
      </w:pPr>
      <w:r w:rsidRPr="00347E36">
        <w:rPr>
          <w:rFonts w:ascii="Times New Roman" w:hAnsi="Times New Roman" w:cs="Times New Roman"/>
        </w:rPr>
        <w:t>: PT. Rineka Cipta, 2004), Hal. 5.</w:t>
      </w:r>
    </w:p>
  </w:footnote>
  <w:footnote w:id="5">
    <w:p w14:paraId="25072186" w14:textId="4C1457A5" w:rsidR="00CD6B45" w:rsidRPr="00347E36" w:rsidRDefault="00CD6B45">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H.D. Sudjana, </w:t>
      </w:r>
      <w:r w:rsidRPr="00347E36">
        <w:rPr>
          <w:rFonts w:ascii="Times New Roman" w:hAnsi="Times New Roman" w:cs="Times New Roman"/>
          <w:i/>
          <w:iCs/>
        </w:rPr>
        <w:t>“Manajemen Program Pendidikan Luar Sekolah dan Pengembangan Sumber Daya Manusia”</w:t>
      </w:r>
      <w:r w:rsidRPr="00347E36">
        <w:rPr>
          <w:rFonts w:ascii="Times New Roman" w:hAnsi="Times New Roman" w:cs="Times New Roman"/>
        </w:rPr>
        <w:t>, (Bandung: Falah Production, 2000), Hal. 283.</w:t>
      </w:r>
    </w:p>
  </w:footnote>
  <w:footnote w:id="6">
    <w:p w14:paraId="18A84A01" w14:textId="79FFED4D" w:rsidR="005C46D2" w:rsidRPr="00347E36" w:rsidRDefault="005C46D2">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Firman B. Aji dan S. Martin, </w:t>
      </w:r>
      <w:r w:rsidRPr="00347E36">
        <w:rPr>
          <w:rFonts w:ascii="Times New Roman" w:hAnsi="Times New Roman" w:cs="Times New Roman"/>
          <w:i/>
          <w:iCs/>
        </w:rPr>
        <w:t>“Perencanaan dan Evaluasi”,</w:t>
      </w:r>
      <w:r w:rsidRPr="00347E36">
        <w:rPr>
          <w:rFonts w:ascii="Times New Roman" w:hAnsi="Times New Roman" w:cs="Times New Roman"/>
        </w:rPr>
        <w:t xml:space="preserve"> (</w:t>
      </w:r>
      <w:proofErr w:type="gramStart"/>
      <w:r w:rsidRPr="00347E36">
        <w:rPr>
          <w:rFonts w:ascii="Times New Roman" w:hAnsi="Times New Roman" w:cs="Times New Roman"/>
        </w:rPr>
        <w:t>Jakarta:Aksara</w:t>
      </w:r>
      <w:proofErr w:type="gramEnd"/>
      <w:r w:rsidRPr="00347E36">
        <w:rPr>
          <w:rFonts w:ascii="Times New Roman" w:hAnsi="Times New Roman" w:cs="Times New Roman"/>
        </w:rPr>
        <w:t>, 1990), Hal. 30.</w:t>
      </w:r>
    </w:p>
  </w:footnote>
  <w:footnote w:id="7">
    <w:p w14:paraId="25042D82" w14:textId="41BAEA19" w:rsidR="0051467A" w:rsidRPr="00347E36" w:rsidRDefault="0051467A">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Farida Yusuf Tayibnapis</w:t>
      </w:r>
      <w:r w:rsidRPr="00347E36">
        <w:rPr>
          <w:rFonts w:ascii="Times New Roman" w:hAnsi="Times New Roman" w:cs="Times New Roman"/>
          <w:i/>
          <w:iCs/>
        </w:rPr>
        <w:t>, Evaluasi Program,</w:t>
      </w:r>
      <w:r w:rsidRPr="00347E36">
        <w:rPr>
          <w:rFonts w:ascii="Times New Roman" w:hAnsi="Times New Roman" w:cs="Times New Roman"/>
        </w:rPr>
        <w:t xml:space="preserve"> (Jakarta: PT. Rineka Cipta, 2000), Hal. 14.</w:t>
      </w:r>
    </w:p>
  </w:footnote>
  <w:footnote w:id="8">
    <w:p w14:paraId="16C3B362" w14:textId="09239341" w:rsidR="00F938A0" w:rsidRPr="00347E36" w:rsidRDefault="00F938A0">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Nanang Fattah. </w:t>
      </w:r>
      <w:r w:rsidRPr="00347E36">
        <w:rPr>
          <w:rFonts w:ascii="Times New Roman" w:hAnsi="Times New Roman" w:cs="Times New Roman"/>
          <w:i/>
          <w:iCs/>
        </w:rPr>
        <w:t>“Landasan Manajemen Pendidikan”.</w:t>
      </w:r>
      <w:r w:rsidRPr="00347E36">
        <w:rPr>
          <w:rFonts w:ascii="Times New Roman" w:hAnsi="Times New Roman" w:cs="Times New Roman"/>
        </w:rPr>
        <w:t xml:space="preserve"> (</w:t>
      </w:r>
      <w:proofErr w:type="gramStart"/>
      <w:r w:rsidRPr="00347E36">
        <w:rPr>
          <w:rFonts w:ascii="Times New Roman" w:hAnsi="Times New Roman" w:cs="Times New Roman"/>
        </w:rPr>
        <w:t>Bandung :</w:t>
      </w:r>
      <w:proofErr w:type="gramEnd"/>
      <w:r w:rsidRPr="00347E36">
        <w:rPr>
          <w:rFonts w:ascii="Times New Roman" w:hAnsi="Times New Roman" w:cs="Times New Roman"/>
        </w:rPr>
        <w:t xml:space="preserve"> Remaja Rosdakarya, 2004), Hal. 43.</w:t>
      </w:r>
    </w:p>
  </w:footnote>
  <w:footnote w:id="9">
    <w:p w14:paraId="6C438EDD" w14:textId="00E7096E" w:rsidR="00F938A0" w:rsidRPr="00347E36" w:rsidRDefault="00F938A0">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Dikutip dari https://www.brilio.net/wow/pengertian-evaluasi-manfaat-tujuan- dan-tahapannya-220317m.html, pada 20 Juli 2022, Jam 15.34</w:t>
      </w:r>
    </w:p>
  </w:footnote>
  <w:footnote w:id="10">
    <w:p w14:paraId="5EF018B1" w14:textId="64593D9E" w:rsidR="00580838" w:rsidRPr="00347E36" w:rsidRDefault="00580838">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Adi Isbandi Rukminto, </w:t>
      </w:r>
      <w:r w:rsidRPr="00347E36">
        <w:rPr>
          <w:rFonts w:ascii="Times New Roman" w:hAnsi="Times New Roman" w:cs="Times New Roman"/>
          <w:i/>
          <w:iCs/>
        </w:rPr>
        <w:t>“Intervensi Komunitas &amp; Pengembangan Masyarakat sebagai Upaya Pemberdayaan Masyarakat”,</w:t>
      </w:r>
      <w:r w:rsidRPr="00347E36">
        <w:rPr>
          <w:rFonts w:ascii="Times New Roman" w:hAnsi="Times New Roman" w:cs="Times New Roman"/>
        </w:rPr>
        <w:t xml:space="preserve"> (</w:t>
      </w:r>
      <w:proofErr w:type="gramStart"/>
      <w:r w:rsidRPr="00347E36">
        <w:rPr>
          <w:rFonts w:ascii="Times New Roman" w:hAnsi="Times New Roman" w:cs="Times New Roman"/>
        </w:rPr>
        <w:t>Jakarta :</w:t>
      </w:r>
      <w:proofErr w:type="gramEnd"/>
      <w:r w:rsidRPr="00347E36">
        <w:rPr>
          <w:rFonts w:ascii="Times New Roman" w:hAnsi="Times New Roman" w:cs="Times New Roman"/>
        </w:rPr>
        <w:t xml:space="preserve"> Rajagrafindo Persada, 2008.), Hal. 186.</w:t>
      </w:r>
    </w:p>
  </w:footnote>
  <w:footnote w:id="11">
    <w:p w14:paraId="3EAA725C" w14:textId="77777777" w:rsidR="00C331DC" w:rsidRPr="00347E36" w:rsidRDefault="00C331DC" w:rsidP="00C331DC">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Purwanggono Bambang, dkk. </w:t>
      </w:r>
      <w:r w:rsidRPr="00347E36">
        <w:rPr>
          <w:rFonts w:ascii="Times New Roman" w:hAnsi="Times New Roman" w:cs="Times New Roman"/>
          <w:i/>
          <w:iCs/>
        </w:rPr>
        <w:t>“Pengantar Standardisasi”,</w:t>
      </w:r>
      <w:r w:rsidRPr="00347E36">
        <w:rPr>
          <w:rFonts w:ascii="Times New Roman" w:hAnsi="Times New Roman" w:cs="Times New Roman"/>
        </w:rPr>
        <w:t xml:space="preserve"> (Jakarta: Badan</w:t>
      </w:r>
    </w:p>
    <w:p w14:paraId="0D2C8AEA" w14:textId="2BF1F61C" w:rsidR="00C331DC" w:rsidRPr="00347E36" w:rsidRDefault="00C331DC" w:rsidP="00C331DC">
      <w:pPr>
        <w:pStyle w:val="FootnoteText"/>
        <w:rPr>
          <w:rFonts w:ascii="Times New Roman" w:hAnsi="Times New Roman" w:cs="Times New Roman"/>
        </w:rPr>
      </w:pPr>
      <w:r w:rsidRPr="00347E36">
        <w:rPr>
          <w:rFonts w:ascii="Times New Roman" w:hAnsi="Times New Roman" w:cs="Times New Roman"/>
        </w:rPr>
        <w:t>Standarisasi Nasional, 2009), Hal. 4.</w:t>
      </w:r>
    </w:p>
  </w:footnote>
  <w:footnote w:id="12">
    <w:p w14:paraId="519A756B" w14:textId="77777777" w:rsidR="00933482" w:rsidRPr="00347E36" w:rsidRDefault="00933482" w:rsidP="00933482">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Purwanggono Bambang, dkk. </w:t>
      </w:r>
      <w:r w:rsidRPr="00180EA6">
        <w:rPr>
          <w:rFonts w:ascii="Times New Roman" w:hAnsi="Times New Roman" w:cs="Times New Roman"/>
          <w:i/>
          <w:iCs/>
        </w:rPr>
        <w:t>“Pengantar Standardisasi”,</w:t>
      </w:r>
      <w:r w:rsidRPr="00347E36">
        <w:rPr>
          <w:rFonts w:ascii="Times New Roman" w:hAnsi="Times New Roman" w:cs="Times New Roman"/>
        </w:rPr>
        <w:t xml:space="preserve"> (Jakarta: Badan</w:t>
      </w:r>
    </w:p>
    <w:p w14:paraId="7E0FE86F" w14:textId="2D9777CB" w:rsidR="00933482" w:rsidRPr="00347E36" w:rsidRDefault="00933482" w:rsidP="00933482">
      <w:pPr>
        <w:pStyle w:val="FootnoteText"/>
        <w:rPr>
          <w:rFonts w:ascii="Times New Roman" w:hAnsi="Times New Roman" w:cs="Times New Roman"/>
        </w:rPr>
      </w:pPr>
      <w:r w:rsidRPr="00347E36">
        <w:rPr>
          <w:rFonts w:ascii="Times New Roman" w:hAnsi="Times New Roman" w:cs="Times New Roman"/>
        </w:rPr>
        <w:t>Standarisasi Nasional, 2009), Hal. 4.</w:t>
      </w:r>
    </w:p>
  </w:footnote>
  <w:footnote w:id="13">
    <w:p w14:paraId="4AAC56D9" w14:textId="77777777" w:rsidR="000C5BA6" w:rsidRPr="00347E36" w:rsidRDefault="000C5BA6" w:rsidP="000C5BA6">
      <w:pPr>
        <w:pStyle w:val="FootnoteText"/>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Purwanggono Bambang, dkk. </w:t>
      </w:r>
      <w:r w:rsidRPr="00347E36">
        <w:rPr>
          <w:rFonts w:ascii="Times New Roman" w:hAnsi="Times New Roman" w:cs="Times New Roman"/>
          <w:i/>
          <w:iCs/>
        </w:rPr>
        <w:t xml:space="preserve">“Pengantar Standardisasi”, </w:t>
      </w:r>
      <w:r w:rsidRPr="00347E36">
        <w:rPr>
          <w:rFonts w:ascii="Times New Roman" w:hAnsi="Times New Roman" w:cs="Times New Roman"/>
        </w:rPr>
        <w:t>(Jakarta: Badan</w:t>
      </w:r>
    </w:p>
    <w:p w14:paraId="38670ED1" w14:textId="7EE07BA2" w:rsidR="000C5BA6" w:rsidRPr="00347E36" w:rsidRDefault="000C5BA6" w:rsidP="000C5BA6">
      <w:pPr>
        <w:pStyle w:val="FootnoteText"/>
        <w:rPr>
          <w:rFonts w:ascii="Times New Roman" w:hAnsi="Times New Roman" w:cs="Times New Roman"/>
        </w:rPr>
      </w:pPr>
      <w:r w:rsidRPr="00347E36">
        <w:rPr>
          <w:rFonts w:ascii="Times New Roman" w:hAnsi="Times New Roman" w:cs="Times New Roman"/>
        </w:rPr>
        <w:t>Standarisasi Nasional, 2009), Hal. 5.</w:t>
      </w:r>
    </w:p>
  </w:footnote>
  <w:footnote w:id="14">
    <w:p w14:paraId="3804E11F" w14:textId="77777777" w:rsidR="000629B3" w:rsidRPr="00347E36" w:rsidRDefault="000629B3" w:rsidP="000629B3">
      <w:pPr>
        <w:pStyle w:val="FootnoteText"/>
        <w:ind w:firstLine="709"/>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w:t>
      </w:r>
      <w:hyperlink r:id="rId1" w:history="1">
        <w:r w:rsidRPr="00347E36">
          <w:rPr>
            <w:rStyle w:val="Hyperlink"/>
            <w:rFonts w:ascii="Times New Roman" w:hAnsi="Times New Roman"/>
          </w:rPr>
          <w:t>https://kbbi.kemdikbud.go.id/entri/Pelayanan</w:t>
        </w:r>
      </w:hyperlink>
      <w:r w:rsidRPr="00347E36">
        <w:rPr>
          <w:rFonts w:ascii="Times New Roman" w:hAnsi="Times New Roman" w:cs="Times New Roman"/>
        </w:rPr>
        <w:t>, diakses pada hari Senin tanggal 27 September 2021 pukul 16.00 WIB.</w:t>
      </w:r>
    </w:p>
  </w:footnote>
  <w:footnote w:id="15">
    <w:p w14:paraId="2E3D2FF7" w14:textId="77777777" w:rsidR="000629B3" w:rsidRPr="00347E36" w:rsidRDefault="000629B3" w:rsidP="000629B3">
      <w:pPr>
        <w:pStyle w:val="FootnoteText"/>
        <w:ind w:firstLine="709"/>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Ratminto dan Atik Septi Winarsih, </w:t>
      </w:r>
      <w:r w:rsidRPr="00347E36">
        <w:rPr>
          <w:rFonts w:ascii="Times New Roman" w:hAnsi="Times New Roman" w:cs="Times New Roman"/>
          <w:i/>
          <w:iCs/>
        </w:rPr>
        <w:t>Manajemen Pelayanan</w:t>
      </w:r>
      <w:r w:rsidRPr="00347E36">
        <w:rPr>
          <w:rFonts w:ascii="Times New Roman" w:hAnsi="Times New Roman" w:cs="Times New Roman"/>
        </w:rPr>
        <w:t>, (Yogyakarta: Pustaka Pelajar, 2010), h. 28</w:t>
      </w:r>
    </w:p>
  </w:footnote>
  <w:footnote w:id="16">
    <w:p w14:paraId="7C65D811" w14:textId="77777777" w:rsidR="000629B3" w:rsidRPr="00347E36" w:rsidRDefault="000629B3" w:rsidP="000629B3">
      <w:pPr>
        <w:pStyle w:val="FootnoteText"/>
        <w:ind w:firstLine="709"/>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AS Moenir, </w:t>
      </w:r>
      <w:r w:rsidRPr="00347E36">
        <w:rPr>
          <w:rFonts w:ascii="Times New Roman" w:hAnsi="Times New Roman" w:cs="Times New Roman"/>
          <w:i/>
          <w:iCs/>
        </w:rPr>
        <w:t>Manajemen Pelayanan Umum di Indonesia</w:t>
      </w:r>
      <w:r w:rsidRPr="00347E36">
        <w:rPr>
          <w:rFonts w:ascii="Times New Roman" w:hAnsi="Times New Roman" w:cs="Times New Roman"/>
        </w:rPr>
        <w:t xml:space="preserve"> (Jakarta: Bumi Aksara, 2000), h. 17</w:t>
      </w:r>
    </w:p>
  </w:footnote>
  <w:footnote w:id="17">
    <w:p w14:paraId="6A1EED00" w14:textId="77777777" w:rsidR="000629B3" w:rsidRPr="00347E36" w:rsidRDefault="000629B3" w:rsidP="000629B3">
      <w:pPr>
        <w:pStyle w:val="FootnoteText"/>
        <w:ind w:firstLine="709"/>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Atep Adya Brata, </w:t>
      </w:r>
      <w:r w:rsidRPr="00347E36">
        <w:rPr>
          <w:rFonts w:ascii="Times New Roman" w:hAnsi="Times New Roman" w:cs="Times New Roman"/>
          <w:i/>
          <w:iCs/>
        </w:rPr>
        <w:t>Bisnis dan Hukum Perdata</w:t>
      </w:r>
      <w:r w:rsidRPr="00347E36">
        <w:rPr>
          <w:rFonts w:ascii="Times New Roman" w:hAnsi="Times New Roman" w:cs="Times New Roman"/>
        </w:rPr>
        <w:t>, (Bandung: Amirco, 1999), h. 448</w:t>
      </w:r>
    </w:p>
  </w:footnote>
  <w:footnote w:id="18">
    <w:p w14:paraId="3F76F756" w14:textId="77777777" w:rsidR="000629B3" w:rsidRPr="00347E36" w:rsidRDefault="000629B3" w:rsidP="000629B3">
      <w:pPr>
        <w:pStyle w:val="FootnoteText"/>
        <w:ind w:firstLine="709"/>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Philip Kotler dan Kevin Lane Keller, </w:t>
      </w:r>
      <w:r w:rsidRPr="00347E36">
        <w:rPr>
          <w:rFonts w:ascii="Times New Roman" w:hAnsi="Times New Roman" w:cs="Times New Roman"/>
          <w:i/>
          <w:iCs/>
        </w:rPr>
        <w:t>Manajemen Pemasaran</w:t>
      </w:r>
      <w:r w:rsidRPr="00347E36">
        <w:rPr>
          <w:rFonts w:ascii="Times New Roman" w:hAnsi="Times New Roman" w:cs="Times New Roman"/>
        </w:rPr>
        <w:t xml:space="preserve"> </w:t>
      </w:r>
      <w:r w:rsidRPr="00347E36">
        <w:rPr>
          <w:rFonts w:ascii="Times New Roman" w:hAnsi="Times New Roman" w:cs="Times New Roman"/>
          <w:i/>
          <w:iCs/>
        </w:rPr>
        <w:t>Jilid 2</w:t>
      </w:r>
      <w:r w:rsidRPr="00347E36">
        <w:rPr>
          <w:rFonts w:ascii="Times New Roman" w:hAnsi="Times New Roman" w:cs="Times New Roman"/>
        </w:rPr>
        <w:t>, (Jakarta: Erlangga, 2010), h. 37</w:t>
      </w:r>
    </w:p>
  </w:footnote>
  <w:footnote w:id="19">
    <w:p w14:paraId="51FB6C04" w14:textId="77777777" w:rsidR="000629B3" w:rsidRPr="00347E36" w:rsidRDefault="000629B3" w:rsidP="000629B3">
      <w:pPr>
        <w:pStyle w:val="FootnoteText"/>
        <w:ind w:firstLine="709"/>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Philip Kotler dan Kevin Lane Keller, </w:t>
      </w:r>
      <w:r w:rsidRPr="00347E36">
        <w:rPr>
          <w:rFonts w:ascii="Times New Roman" w:hAnsi="Times New Roman" w:cs="Times New Roman"/>
          <w:i/>
          <w:iCs/>
        </w:rPr>
        <w:t>Manajemen Pemasaran</w:t>
      </w:r>
      <w:r w:rsidRPr="00347E36">
        <w:rPr>
          <w:rFonts w:ascii="Times New Roman" w:hAnsi="Times New Roman" w:cs="Times New Roman"/>
        </w:rPr>
        <w:t>, (Jakarta: Indeks Kelompok Gramedia, 2010), h. 464</w:t>
      </w:r>
    </w:p>
  </w:footnote>
  <w:footnote w:id="20">
    <w:p w14:paraId="356BC420" w14:textId="77777777" w:rsidR="000629B3" w:rsidRPr="00347E36" w:rsidRDefault="000629B3" w:rsidP="000629B3">
      <w:pPr>
        <w:pStyle w:val="FootnoteText"/>
        <w:ind w:firstLine="851"/>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Philip Kotler dan Kevin Lane Keller, </w:t>
      </w:r>
      <w:r w:rsidRPr="00347E36">
        <w:rPr>
          <w:rFonts w:ascii="Times New Roman" w:hAnsi="Times New Roman" w:cs="Times New Roman"/>
          <w:i/>
          <w:iCs/>
        </w:rPr>
        <w:t>Manajemen Pemasaran</w:t>
      </w:r>
      <w:r w:rsidRPr="00347E36">
        <w:rPr>
          <w:rFonts w:ascii="Times New Roman" w:hAnsi="Times New Roman" w:cs="Times New Roman"/>
        </w:rPr>
        <w:t>, (Jakarta: Indeks Kelompok Gramedia, 2010), h. 467.</w:t>
      </w:r>
    </w:p>
  </w:footnote>
  <w:footnote w:id="21">
    <w:p w14:paraId="024FBDF8" w14:textId="77777777" w:rsidR="000629B3" w:rsidRPr="00347E36" w:rsidRDefault="000629B3" w:rsidP="000629B3">
      <w:pPr>
        <w:pStyle w:val="FootnoteText"/>
        <w:ind w:firstLine="851"/>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Ismayanti </w:t>
      </w:r>
      <w:proofErr w:type="gramStart"/>
      <w:r w:rsidRPr="00347E36">
        <w:rPr>
          <w:rFonts w:ascii="Times New Roman" w:hAnsi="Times New Roman" w:cs="Times New Roman"/>
        </w:rPr>
        <w:t>dan  Annisa</w:t>
      </w:r>
      <w:proofErr w:type="gramEnd"/>
      <w:r w:rsidRPr="00347E36">
        <w:rPr>
          <w:rFonts w:ascii="Times New Roman" w:hAnsi="Times New Roman" w:cs="Times New Roman"/>
        </w:rPr>
        <w:t xml:space="preserve"> Nurul Aini Firdaus, </w:t>
      </w:r>
      <w:r w:rsidRPr="00347E36">
        <w:rPr>
          <w:rFonts w:ascii="Times New Roman" w:hAnsi="Times New Roman" w:cs="Times New Roman"/>
          <w:i/>
          <w:iCs/>
        </w:rPr>
        <w:t>Modul Pelayanan Publik Digital: Pelatihan Kepemimpinan Pengawas</w:t>
      </w:r>
      <w:r w:rsidRPr="00347E36">
        <w:rPr>
          <w:rFonts w:ascii="Times New Roman" w:hAnsi="Times New Roman" w:cs="Times New Roman"/>
        </w:rPr>
        <w:t xml:space="preserve"> (Jakarta Lembaga Administrasi Negara, 2019), h. 8</w:t>
      </w:r>
    </w:p>
  </w:footnote>
  <w:footnote w:id="22">
    <w:p w14:paraId="48378B5D" w14:textId="77777777" w:rsidR="000629B3" w:rsidRPr="00347E36" w:rsidRDefault="000629B3" w:rsidP="000629B3">
      <w:pPr>
        <w:pStyle w:val="FootnoteText"/>
        <w:ind w:firstLine="709"/>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Rambat Rupiyoadi, </w:t>
      </w:r>
      <w:r w:rsidRPr="00347E36">
        <w:rPr>
          <w:rFonts w:ascii="Times New Roman" w:hAnsi="Times New Roman" w:cs="Times New Roman"/>
          <w:i/>
          <w:iCs/>
        </w:rPr>
        <w:t>Manajemen Pemasaran Jasa. Teory dan Praktek</w:t>
      </w:r>
      <w:r w:rsidRPr="00347E36">
        <w:rPr>
          <w:rFonts w:ascii="Times New Roman" w:hAnsi="Times New Roman" w:cs="Times New Roman"/>
        </w:rPr>
        <w:t>, (Jakarta: Salemba Empat, 2001), h. 148</w:t>
      </w:r>
    </w:p>
  </w:footnote>
  <w:footnote w:id="23">
    <w:p w14:paraId="15EA5870" w14:textId="77777777" w:rsidR="000629B3" w:rsidRPr="00347E36" w:rsidRDefault="000629B3" w:rsidP="000629B3">
      <w:pPr>
        <w:pStyle w:val="FootnoteText"/>
        <w:ind w:firstLine="567"/>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Aviliani dan wilfirdus, </w:t>
      </w:r>
      <w:r w:rsidRPr="00347E36">
        <w:rPr>
          <w:rFonts w:ascii="Times New Roman" w:hAnsi="Times New Roman" w:cs="Times New Roman"/>
          <w:i/>
          <w:iCs/>
        </w:rPr>
        <w:t>Membangun Kepuasan Pelanggan Melalui Kualitas Pelayanan</w:t>
      </w:r>
      <w:r w:rsidRPr="00347E36">
        <w:rPr>
          <w:rFonts w:ascii="Times New Roman" w:hAnsi="Times New Roman" w:cs="Times New Roman"/>
        </w:rPr>
        <w:t>, h. 10-11</w:t>
      </w:r>
    </w:p>
  </w:footnote>
  <w:footnote w:id="24">
    <w:p w14:paraId="5A4F8F83" w14:textId="77777777" w:rsidR="000629B3" w:rsidRPr="00347E36" w:rsidRDefault="000629B3" w:rsidP="000629B3">
      <w:pPr>
        <w:pStyle w:val="FootnoteText"/>
        <w:ind w:firstLine="567"/>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Kasmir, </w:t>
      </w:r>
      <w:r w:rsidRPr="00347E36">
        <w:rPr>
          <w:rFonts w:ascii="Times New Roman" w:hAnsi="Times New Roman" w:cs="Times New Roman"/>
          <w:i/>
          <w:iCs/>
        </w:rPr>
        <w:t>Etika Customer Service</w:t>
      </w:r>
      <w:r w:rsidRPr="00347E36">
        <w:rPr>
          <w:rFonts w:ascii="Times New Roman" w:hAnsi="Times New Roman" w:cs="Times New Roman"/>
        </w:rPr>
        <w:t>, (Jakarta: PT Raja Grafindo Persada, 2005), h. 182</w:t>
      </w:r>
    </w:p>
  </w:footnote>
  <w:footnote w:id="25">
    <w:p w14:paraId="394171BA" w14:textId="77777777" w:rsidR="000629B3" w:rsidRPr="00347E36" w:rsidRDefault="000629B3" w:rsidP="000629B3">
      <w:pPr>
        <w:pStyle w:val="FootnoteText"/>
        <w:ind w:firstLine="709"/>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Kasmir, </w:t>
      </w:r>
      <w:r w:rsidRPr="00347E36">
        <w:rPr>
          <w:rFonts w:ascii="Times New Roman" w:hAnsi="Times New Roman" w:cs="Times New Roman"/>
          <w:i/>
          <w:iCs/>
        </w:rPr>
        <w:t>Etika Customer Service</w:t>
      </w:r>
      <w:r w:rsidRPr="00347E36">
        <w:rPr>
          <w:rFonts w:ascii="Times New Roman" w:hAnsi="Times New Roman" w:cs="Times New Roman"/>
        </w:rPr>
        <w:t>, (Jakarta: PT Raja Grafindo Persada, 2005), h. 184</w:t>
      </w:r>
    </w:p>
  </w:footnote>
  <w:footnote w:id="26">
    <w:p w14:paraId="1EB4BDF2" w14:textId="77777777" w:rsidR="000629B3" w:rsidRPr="00347E36" w:rsidRDefault="000629B3" w:rsidP="000629B3">
      <w:pPr>
        <w:pStyle w:val="FootnoteText"/>
        <w:ind w:firstLine="851"/>
        <w:rPr>
          <w:rFonts w:ascii="Times New Roman" w:hAnsi="Times New Roman" w:cs="Times New Roman"/>
        </w:rPr>
      </w:pPr>
      <w:r w:rsidRPr="00347E36">
        <w:rPr>
          <w:rStyle w:val="FootnoteReference"/>
          <w:rFonts w:ascii="Times New Roman" w:hAnsi="Times New Roman" w:cs="Times New Roman"/>
        </w:rPr>
        <w:footnoteRef/>
      </w:r>
      <w:r w:rsidRPr="00347E36">
        <w:rPr>
          <w:rFonts w:ascii="Times New Roman" w:hAnsi="Times New Roman" w:cs="Times New Roman"/>
        </w:rPr>
        <w:t xml:space="preserve"> Kasmir, </w:t>
      </w:r>
      <w:r w:rsidRPr="00347E36">
        <w:rPr>
          <w:rFonts w:ascii="Times New Roman" w:hAnsi="Times New Roman" w:cs="Times New Roman"/>
          <w:i/>
          <w:iCs/>
        </w:rPr>
        <w:t>Etika Customer Service</w:t>
      </w:r>
      <w:r w:rsidRPr="00347E36">
        <w:rPr>
          <w:rFonts w:ascii="Times New Roman" w:hAnsi="Times New Roman" w:cs="Times New Roman"/>
        </w:rPr>
        <w:t>, (Jakarta: PT Raja Grafindo Persada, 2005), h. 186</w:t>
      </w:r>
    </w:p>
  </w:footnote>
  <w:footnote w:id="27">
    <w:p w14:paraId="4F94F7F9" w14:textId="31E27EDC" w:rsidR="00D57A26" w:rsidRDefault="00D57A26">
      <w:pPr>
        <w:pStyle w:val="FootnoteText"/>
      </w:pPr>
      <w:r>
        <w:rPr>
          <w:rStyle w:val="FootnoteReference"/>
        </w:rPr>
        <w:footnoteRef/>
      </w:r>
      <w:r>
        <w:t xml:space="preserve"> </w:t>
      </w:r>
      <w:r w:rsidRPr="00D57A26">
        <w:t xml:space="preserve">Andriansyah, </w:t>
      </w:r>
      <w:r w:rsidRPr="00D57A26">
        <w:rPr>
          <w:i/>
          <w:iCs/>
        </w:rPr>
        <w:t>“Manajemen Transportasi Dalam Kajian Dan Teori”,</w:t>
      </w:r>
      <w:r w:rsidRPr="00D57A26">
        <w:t xml:space="preserve"> (Jakarta Pusat: Fakultas Ilmu Sosial dan Ilmu Politik Universitas Prof. Dr. Moestopo Beragama, </w:t>
      </w:r>
      <w:proofErr w:type="gramStart"/>
      <w:r w:rsidRPr="00D57A26">
        <w:t>2015 )</w:t>
      </w:r>
      <w:proofErr w:type="gramEnd"/>
      <w:r w:rsidRPr="00D57A26">
        <w:t>, Hal. 3.</w:t>
      </w:r>
    </w:p>
  </w:footnote>
  <w:footnote w:id="28">
    <w:p w14:paraId="16DD7B5E" w14:textId="75277EE3" w:rsidR="00D57A26" w:rsidRDefault="00D57A26">
      <w:pPr>
        <w:pStyle w:val="FootnoteText"/>
      </w:pPr>
      <w:r>
        <w:rPr>
          <w:rStyle w:val="FootnoteReference"/>
        </w:rPr>
        <w:footnoteRef/>
      </w:r>
      <w:r>
        <w:t xml:space="preserve"> </w:t>
      </w:r>
      <w:r w:rsidRPr="00D57A26">
        <w:t>Andriansyah, “</w:t>
      </w:r>
      <w:r w:rsidRPr="00D57A26">
        <w:rPr>
          <w:i/>
          <w:iCs/>
        </w:rPr>
        <w:t>Manajemen Transportasi Dalam Kajian Dan Teori”,</w:t>
      </w:r>
      <w:r w:rsidRPr="00D57A26">
        <w:t xml:space="preserve"> (Jakarta Pusat: Fakultas Ilmu Sosial dan Ilmu Politik Universitas Prof. Dr. Moestopo Beragama, </w:t>
      </w:r>
      <w:proofErr w:type="gramStart"/>
      <w:r w:rsidRPr="00D57A26">
        <w:t>2015 )</w:t>
      </w:r>
      <w:proofErr w:type="gramEnd"/>
      <w:r w:rsidRPr="00D57A26">
        <w:t>, Hal. 3.</w:t>
      </w:r>
    </w:p>
  </w:footnote>
  <w:footnote w:id="29">
    <w:p w14:paraId="665AC3D2" w14:textId="09AED773" w:rsidR="00D57A26" w:rsidRDefault="00D57A26">
      <w:pPr>
        <w:pStyle w:val="FootnoteText"/>
      </w:pPr>
      <w:r>
        <w:rPr>
          <w:rStyle w:val="FootnoteReference"/>
        </w:rPr>
        <w:footnoteRef/>
      </w:r>
      <w:r>
        <w:t xml:space="preserve"> </w:t>
      </w:r>
      <w:r w:rsidRPr="00D57A26">
        <w:t xml:space="preserve">Warpani. S, </w:t>
      </w:r>
      <w:r w:rsidRPr="00D57A26">
        <w:rPr>
          <w:i/>
          <w:iCs/>
        </w:rPr>
        <w:t xml:space="preserve">“Pengelolaan Lalu Lintas dan Angkutan Jalan”, </w:t>
      </w:r>
      <w:r w:rsidRPr="00D57A26">
        <w:t>(Bandung: Institut Teknologi Bandung, 2002), Hal. 171.</w:t>
      </w:r>
    </w:p>
  </w:footnote>
  <w:footnote w:id="30">
    <w:p w14:paraId="1636542D" w14:textId="0C8F7DD5" w:rsidR="00FB6242" w:rsidRDefault="00FB6242">
      <w:pPr>
        <w:pStyle w:val="FootnoteText"/>
      </w:pPr>
      <w:r>
        <w:rPr>
          <w:rStyle w:val="FootnoteReference"/>
        </w:rPr>
        <w:footnoteRef/>
      </w:r>
      <w:r>
        <w:t xml:space="preserve"> </w:t>
      </w:r>
      <w:r w:rsidRPr="00FB6242">
        <w:t xml:space="preserve">Andriansyah, </w:t>
      </w:r>
      <w:r w:rsidRPr="00FB6242">
        <w:rPr>
          <w:i/>
          <w:iCs/>
        </w:rPr>
        <w:t>“Manajemen Transportasi Dalam Kajian Dan Teori”,</w:t>
      </w:r>
      <w:r w:rsidRPr="00FB6242">
        <w:t xml:space="preserve"> (Jakarta Pusat: Fakultas Ilmu Sosial dan Ilmu Politik Universitas Prof. Dr. Moestopo Beragama, </w:t>
      </w:r>
      <w:proofErr w:type="gramStart"/>
      <w:r w:rsidRPr="00FB6242">
        <w:t>2015 )</w:t>
      </w:r>
      <w:proofErr w:type="gramEnd"/>
      <w:r w:rsidRPr="00FB6242">
        <w:t>, Hal. 3.</w:t>
      </w:r>
    </w:p>
  </w:footnote>
  <w:footnote w:id="31">
    <w:p w14:paraId="3856CC41" w14:textId="3D503DED" w:rsidR="00815124" w:rsidRDefault="00815124">
      <w:pPr>
        <w:pStyle w:val="FootnoteText"/>
      </w:pPr>
      <w:r>
        <w:rPr>
          <w:rStyle w:val="FootnoteReference"/>
        </w:rPr>
        <w:footnoteRef/>
      </w:r>
      <w:r>
        <w:t xml:space="preserve"> </w:t>
      </w:r>
      <w:r w:rsidRPr="00815124">
        <w:t>https://smktag.sch.id/read/23/akomodasi-perhotelan diakses pada 22 Juli 2022, jam 02.35</w:t>
      </w:r>
    </w:p>
  </w:footnote>
  <w:footnote w:id="32">
    <w:p w14:paraId="4FFEF3F1" w14:textId="77DA54B8" w:rsidR="00EB3664" w:rsidRDefault="00EB3664">
      <w:pPr>
        <w:pStyle w:val="FootnoteText"/>
      </w:pPr>
      <w:r>
        <w:rPr>
          <w:rStyle w:val="FootnoteReference"/>
        </w:rPr>
        <w:footnoteRef/>
      </w:r>
      <w:r>
        <w:t xml:space="preserve"> </w:t>
      </w:r>
      <w:r w:rsidRPr="00EB3664">
        <w:t>Hamid Rizal</w:t>
      </w:r>
      <w:r w:rsidRPr="00EB3664">
        <w:rPr>
          <w:i/>
          <w:iCs/>
        </w:rPr>
        <w:t>, “Buku Pintar Agama Islam”,</w:t>
      </w:r>
      <w:r w:rsidRPr="00EB3664">
        <w:t xml:space="preserve"> (Jakarta: Penerbit Lembaga Pengajaran/Kajian dan Konsultasi Agama Islam, 2010), Hal. 306.</w:t>
      </w:r>
    </w:p>
  </w:footnote>
  <w:footnote w:id="33">
    <w:p w14:paraId="6F1B59D8" w14:textId="506FF8F8" w:rsidR="009869E5" w:rsidRDefault="009869E5">
      <w:pPr>
        <w:pStyle w:val="FootnoteText"/>
      </w:pPr>
      <w:r>
        <w:rPr>
          <w:rStyle w:val="FootnoteReference"/>
        </w:rPr>
        <w:footnoteRef/>
      </w:r>
      <w:r>
        <w:t xml:space="preserve"> </w:t>
      </w:r>
      <w:r w:rsidRPr="009869E5">
        <w:t>Edi Mulyono dan Harun Abu Rofi’I, “Buku Lengkap dan Praktis Haji &amp; Umroh”, (</w:t>
      </w:r>
      <w:proofErr w:type="gramStart"/>
      <w:r w:rsidRPr="009869E5">
        <w:t>Yogyakarta :</w:t>
      </w:r>
      <w:proofErr w:type="gramEnd"/>
      <w:r w:rsidRPr="009869E5">
        <w:t xml:space="preserve"> BENING, 2010 ), Hal. 23.</w:t>
      </w:r>
    </w:p>
  </w:footnote>
  <w:footnote w:id="34">
    <w:p w14:paraId="17C07DAF" w14:textId="0D571604" w:rsidR="009869E5" w:rsidRDefault="009869E5">
      <w:pPr>
        <w:pStyle w:val="FootnoteText"/>
      </w:pPr>
      <w:r>
        <w:rPr>
          <w:rStyle w:val="FootnoteReference"/>
        </w:rPr>
        <w:footnoteRef/>
      </w:r>
      <w:r>
        <w:t xml:space="preserve"> </w:t>
      </w:r>
      <w:r w:rsidRPr="009869E5">
        <w:t>Al-Habsi, M Baqir, “Fikih Praktis”, (Bandung: Mizan, 1999), Hal. 377.</w:t>
      </w:r>
    </w:p>
  </w:footnote>
  <w:footnote w:id="35">
    <w:p w14:paraId="6403312D" w14:textId="68E72DA1" w:rsidR="009869E5" w:rsidRDefault="009869E5">
      <w:pPr>
        <w:pStyle w:val="FootnoteText"/>
      </w:pPr>
      <w:r>
        <w:rPr>
          <w:rStyle w:val="FootnoteReference"/>
        </w:rPr>
        <w:footnoteRef/>
      </w:r>
      <w:r>
        <w:t xml:space="preserve"> </w:t>
      </w:r>
      <w:r w:rsidRPr="009869E5">
        <w:t>Moh. Nafi’, “Haji Dan Umroh Sebuah Cermin Hidup”, (Jakarta: Erlangga. 2015). Hal. 136.</w:t>
      </w:r>
    </w:p>
  </w:footnote>
  <w:footnote w:id="36">
    <w:p w14:paraId="46828254" w14:textId="14D968FB" w:rsidR="00C1402D" w:rsidRDefault="00C1402D">
      <w:pPr>
        <w:pStyle w:val="FootnoteText"/>
      </w:pPr>
      <w:r>
        <w:rPr>
          <w:rStyle w:val="FootnoteReference"/>
        </w:rPr>
        <w:footnoteRef/>
      </w:r>
      <w:r>
        <w:t xml:space="preserve"> </w:t>
      </w:r>
      <w:r w:rsidRPr="00C1402D">
        <w:t>Ahmad Thib Raya dan Siti Musdah Mulia, “Menyelami Seluk Beluk Ibadah dalam Islam”, (Jakarta: Prenada Media, 2003), Hal. 290.</w:t>
      </w:r>
    </w:p>
  </w:footnote>
  <w:footnote w:id="37">
    <w:p w14:paraId="12CD56E3" w14:textId="34287299" w:rsidR="00C1402D" w:rsidRDefault="00C1402D">
      <w:pPr>
        <w:pStyle w:val="FootnoteText"/>
      </w:pPr>
      <w:r>
        <w:rPr>
          <w:rStyle w:val="FootnoteReference"/>
        </w:rPr>
        <w:footnoteRef/>
      </w:r>
      <w:r>
        <w:t xml:space="preserve"> </w:t>
      </w:r>
      <w:r w:rsidRPr="00C1402D">
        <w:t>Departemen Agama RI, “Bimbingan Manasik Haji”, Direktorat Jenderal Bimbingan Masyarakat dan Penyelenggaraan Haji (Jakarta, 2006)</w:t>
      </w:r>
    </w:p>
  </w:footnote>
  <w:footnote w:id="38">
    <w:p w14:paraId="32824283" w14:textId="729B2B00" w:rsidR="00701A7B" w:rsidRDefault="00701A7B">
      <w:pPr>
        <w:pStyle w:val="FootnoteText"/>
      </w:pPr>
      <w:r>
        <w:rPr>
          <w:rStyle w:val="FootnoteReference"/>
        </w:rPr>
        <w:footnoteRef/>
      </w:r>
      <w:r>
        <w:t xml:space="preserve"> </w:t>
      </w:r>
      <w:r w:rsidRPr="00701A7B">
        <w:t>Departemen Agama RI, “Bimbingan Manasik Haji”, 2006</w:t>
      </w:r>
    </w:p>
  </w:footnote>
  <w:footnote w:id="39">
    <w:p w14:paraId="6F9FA356" w14:textId="75046B4F" w:rsidR="00D9332B" w:rsidRDefault="00D9332B">
      <w:pPr>
        <w:pStyle w:val="FootnoteText"/>
      </w:pPr>
      <w:r>
        <w:rPr>
          <w:rStyle w:val="FootnoteReference"/>
        </w:rPr>
        <w:footnoteRef/>
      </w:r>
      <w:r>
        <w:t xml:space="preserve"> </w:t>
      </w:r>
      <w:r w:rsidRPr="00D9332B">
        <w:t>Peraturan Menteri Agama (PMA) No. 8 Tahun 2018, Tentang Penyelenggaaraan Perjalanan Ibadah Umrah, Hal. 9-11.</w:t>
      </w:r>
    </w:p>
  </w:footnote>
  <w:footnote w:id="40">
    <w:p w14:paraId="24C5C198" w14:textId="505EBFC2" w:rsidR="00A914A4" w:rsidRDefault="00A914A4">
      <w:pPr>
        <w:pStyle w:val="FootnoteText"/>
      </w:pPr>
      <w:r>
        <w:rPr>
          <w:rStyle w:val="FootnoteReference"/>
        </w:rPr>
        <w:footnoteRef/>
      </w:r>
      <w:r>
        <w:t xml:space="preserve"> </w:t>
      </w:r>
      <w:r w:rsidRPr="00A914A4">
        <w:t>Peraturan Menteri Agama (PMA) No. 8 Tahun 2018, Tentang Penyelenggaaraan Perjalanan Ibadah Umrah, Hal. 11-12.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CB5C" w14:textId="4B00094A" w:rsidR="009D4041" w:rsidRDefault="00FF225B">
    <w:pPr>
      <w:rPr>
        <w:rFonts w:ascii="Times New Roman" w:hAnsi="Times New Roman"/>
        <w:iCs/>
        <w:sz w:val="18"/>
        <w:szCs w:val="18"/>
        <w:lang w:val="en-US"/>
      </w:rPr>
    </w:pPr>
    <w:r w:rsidRPr="00FF225B">
      <w:rPr>
        <w:rFonts w:ascii="Times New Roman" w:hAnsi="Times New Roman"/>
        <w:iCs/>
        <w:sz w:val="18"/>
        <w:szCs w:val="18"/>
        <w:lang w:val="en-US"/>
      </w:rPr>
      <w:t xml:space="preserve">Abdul Hafiz, Muhammad </w:t>
    </w:r>
    <w:proofErr w:type="spellStart"/>
    <w:r w:rsidRPr="00FF225B">
      <w:rPr>
        <w:rFonts w:ascii="Times New Roman" w:hAnsi="Times New Roman"/>
        <w:iCs/>
        <w:sz w:val="18"/>
        <w:szCs w:val="18"/>
        <w:lang w:val="en-US"/>
      </w:rPr>
      <w:t>Faiz</w:t>
    </w:r>
    <w:proofErr w:type="spellEnd"/>
    <w:r w:rsidRPr="00FF225B">
      <w:rPr>
        <w:rFonts w:ascii="Times New Roman" w:hAnsi="Times New Roman"/>
        <w:iCs/>
        <w:sz w:val="18"/>
        <w:szCs w:val="18"/>
        <w:lang w:val="en-US"/>
      </w:rPr>
      <w:t xml:space="preserve"> </w:t>
    </w:r>
    <w:proofErr w:type="spellStart"/>
    <w:r w:rsidRPr="00FF225B">
      <w:rPr>
        <w:rFonts w:ascii="Times New Roman" w:hAnsi="Times New Roman"/>
        <w:iCs/>
        <w:sz w:val="18"/>
        <w:szCs w:val="18"/>
        <w:lang w:val="en-US"/>
      </w:rPr>
      <w:t>Imamuddin</w:t>
    </w:r>
    <w:proofErr w:type="spellEnd"/>
    <w:r w:rsidRPr="00FF225B">
      <w:rPr>
        <w:rFonts w:ascii="Times New Roman" w:hAnsi="Times New Roman"/>
        <w:iCs/>
        <w:sz w:val="18"/>
        <w:szCs w:val="18"/>
        <w:lang w:val="en-US"/>
      </w:rPr>
      <w:t xml:space="preserve">, </w:t>
    </w:r>
    <w:proofErr w:type="spellStart"/>
    <w:r w:rsidRPr="00FF225B">
      <w:rPr>
        <w:rFonts w:ascii="Times New Roman" w:hAnsi="Times New Roman"/>
        <w:iCs/>
        <w:sz w:val="18"/>
        <w:szCs w:val="18"/>
        <w:lang w:val="en-US"/>
      </w:rPr>
      <w:t>Rasya</w:t>
    </w:r>
    <w:proofErr w:type="spellEnd"/>
    <w:r w:rsidRPr="00FF225B">
      <w:rPr>
        <w:rFonts w:ascii="Times New Roman" w:hAnsi="Times New Roman"/>
        <w:iCs/>
        <w:sz w:val="18"/>
        <w:szCs w:val="18"/>
        <w:lang w:val="en-US"/>
      </w:rPr>
      <w:t xml:space="preserve"> Ahmad Nizar, </w:t>
    </w:r>
    <w:proofErr w:type="spellStart"/>
    <w:r w:rsidRPr="00FF225B">
      <w:rPr>
        <w:rFonts w:ascii="Times New Roman" w:hAnsi="Times New Roman"/>
        <w:iCs/>
        <w:sz w:val="18"/>
        <w:szCs w:val="18"/>
        <w:lang w:val="en-US"/>
      </w:rPr>
      <w:t>Iffah</w:t>
    </w:r>
    <w:proofErr w:type="spellEnd"/>
    <w:r w:rsidRPr="00FF225B">
      <w:rPr>
        <w:rFonts w:ascii="Times New Roman" w:hAnsi="Times New Roman"/>
        <w:iCs/>
        <w:sz w:val="18"/>
        <w:szCs w:val="18"/>
        <w:lang w:val="en-US"/>
      </w:rPr>
      <w:t xml:space="preserve"> Khofifah</w:t>
    </w:r>
  </w:p>
  <w:p w14:paraId="5B71290F" w14:textId="77777777" w:rsidR="00FF225B" w:rsidRDefault="00FF22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DA75" w14:textId="3D7FD1E1" w:rsidR="00D06EA9" w:rsidRDefault="00AE1895">
    <w:pPr>
      <w:pStyle w:val="Jurnal11Judul"/>
      <w:jc w:val="right"/>
      <w:rPr>
        <w:b w:val="0"/>
        <w:bCs w:val="0"/>
        <w:sz w:val="16"/>
        <w:szCs w:val="16"/>
      </w:rPr>
    </w:pPr>
    <w:r>
      <w:rPr>
        <w:b w:val="0"/>
        <w:bCs w:val="0"/>
        <w:sz w:val="28"/>
      </w:rPr>
      <w:t xml:space="preserve"> </w:t>
    </w:r>
    <w:r w:rsidR="008C7EA9" w:rsidRPr="008C7EA9">
      <w:rPr>
        <w:b w:val="0"/>
        <w:bCs w:val="0"/>
        <w:sz w:val="16"/>
        <w:szCs w:val="16"/>
      </w:rPr>
      <w:t xml:space="preserve">Standardisasi Pelayanan Transportasi </w:t>
    </w:r>
    <w:r w:rsidR="008C7EA9">
      <w:rPr>
        <w:b w:val="0"/>
        <w:bCs w:val="0"/>
        <w:sz w:val="16"/>
        <w:szCs w:val="16"/>
        <w:lang w:val="en-US"/>
      </w:rPr>
      <w:t>d</w:t>
    </w:r>
    <w:r w:rsidR="008C7EA9" w:rsidRPr="008C7EA9">
      <w:rPr>
        <w:b w:val="0"/>
        <w:bCs w:val="0"/>
        <w:sz w:val="16"/>
        <w:szCs w:val="16"/>
      </w:rPr>
      <w:t xml:space="preserve">an Akomodasi </w:t>
    </w:r>
    <w:r w:rsidR="008C7EA9">
      <w:rPr>
        <w:b w:val="0"/>
        <w:bCs w:val="0"/>
        <w:sz w:val="16"/>
        <w:szCs w:val="16"/>
        <w:lang w:val="en-US"/>
      </w:rPr>
      <w:t>d</w:t>
    </w:r>
    <w:r w:rsidR="008C7EA9" w:rsidRPr="008C7EA9">
      <w:rPr>
        <w:b w:val="0"/>
        <w:bCs w:val="0"/>
        <w:sz w:val="16"/>
        <w:szCs w:val="16"/>
      </w:rPr>
      <w:t xml:space="preserve">alam Meningkatkan Kepuasan Jamaah Umrah </w:t>
    </w:r>
    <w:r w:rsidR="008C7EA9">
      <w:rPr>
        <w:b w:val="0"/>
        <w:bCs w:val="0"/>
        <w:sz w:val="16"/>
        <w:szCs w:val="16"/>
        <w:lang w:val="en-US"/>
      </w:rPr>
      <w:t>p</w:t>
    </w:r>
    <w:r w:rsidR="008C7EA9" w:rsidRPr="008C7EA9">
      <w:rPr>
        <w:b w:val="0"/>
        <w:bCs w:val="0"/>
        <w:sz w:val="16"/>
        <w:szCs w:val="16"/>
      </w:rPr>
      <w:t xml:space="preserve">ada </w:t>
    </w:r>
    <w:r w:rsidR="008C7EA9">
      <w:rPr>
        <w:b w:val="0"/>
        <w:bCs w:val="0"/>
        <w:sz w:val="16"/>
        <w:szCs w:val="16"/>
        <w:lang w:val="en-US"/>
      </w:rPr>
      <w:t>PT</w:t>
    </w:r>
    <w:r w:rsidR="008C7EA9" w:rsidRPr="008C7EA9">
      <w:rPr>
        <w:b w:val="0"/>
        <w:bCs w:val="0"/>
        <w:sz w:val="16"/>
        <w:szCs w:val="16"/>
      </w:rPr>
      <w:t>. Tanur Muthmainnah Jakarta Barat</w:t>
    </w:r>
  </w:p>
  <w:p w14:paraId="2E5E9C49" w14:textId="77777777" w:rsidR="00D06EA9" w:rsidRDefault="00D06EA9">
    <w:pPr>
      <w:pStyle w:val="Jurnal26HeaderJudulArtikel"/>
    </w:pPr>
  </w:p>
  <w:p w14:paraId="20CCD733" w14:textId="77777777" w:rsidR="009D4041" w:rsidRDefault="009D404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C24AD" w14:textId="77777777" w:rsidR="00D06EA9" w:rsidRDefault="00AE1895">
    <w:pPr>
      <w:pStyle w:val="Header"/>
      <w:rPr>
        <w:rFonts w:ascii="Times New Roman" w:hAnsi="Times New Roman"/>
        <w:lang w:val="en-US"/>
      </w:rPr>
    </w:pPr>
    <w:r>
      <w:rPr>
        <w:rFonts w:ascii="Times New Roman" w:hAnsi="Times New Roman"/>
        <w:noProof/>
        <w:lang w:val="en-US" w:eastAsia="en-US"/>
      </w:rPr>
      <mc:AlternateContent>
        <mc:Choice Requires="wps">
          <w:drawing>
            <wp:anchor distT="0" distB="0" distL="0" distR="0" simplePos="0" relativeHeight="4" behindDoc="0" locked="0" layoutInCell="1" allowOverlap="1" wp14:anchorId="364D4EC1" wp14:editId="4ED310DD">
              <wp:simplePos x="0" y="0"/>
              <wp:positionH relativeFrom="column">
                <wp:posOffset>840739</wp:posOffset>
              </wp:positionH>
              <wp:positionV relativeFrom="paragraph">
                <wp:posOffset>-536719</wp:posOffset>
              </wp:positionV>
              <wp:extent cx="3898900" cy="1224399"/>
              <wp:effectExtent l="0" t="0" r="6350" b="0"/>
              <wp:wrapNone/>
              <wp:docPr id="40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8900" cy="1224399"/>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D06EA9" w14:paraId="29A93966" w14:textId="77777777">
                            <w:trPr>
                              <w:trHeight w:val="868"/>
                            </w:trPr>
                            <w:tc>
                              <w:tcPr>
                                <w:tcW w:w="6272" w:type="dxa"/>
                                <w:shd w:val="clear" w:color="auto" w:fill="auto"/>
                              </w:tcPr>
                              <w:p w14:paraId="541B9AC4" w14:textId="77777777" w:rsidR="00D06EA9" w:rsidRDefault="00AE1895">
                                <w:pPr>
                                  <w:pStyle w:val="Header"/>
                                  <w:spacing w:before="60"/>
                                  <w:jc w:val="right"/>
                                  <w:rPr>
                                    <w:rFonts w:ascii="Times New Roman" w:hAnsi="Times New Roman"/>
                                    <w:b/>
                                    <w:bCs/>
                                  </w:rPr>
                                </w:pPr>
                                <w:r>
                                  <w:rPr>
                                    <w:rFonts w:ascii="Times New Roman" w:hAnsi="Times New Roman"/>
                                    <w:b/>
                                    <w:bCs/>
                                  </w:rPr>
                                  <w:t xml:space="preserve">Jurnal Manajemen Dakwah </w:t>
                                </w:r>
                              </w:p>
                              <w:p w14:paraId="420D292B" w14:textId="5299FC20" w:rsidR="00D06EA9" w:rsidRPr="007A6596" w:rsidRDefault="00AE1895">
                                <w:pPr>
                                  <w:pStyle w:val="Header"/>
                                  <w:spacing w:before="0"/>
                                  <w:jc w:val="right"/>
                                  <w:rPr>
                                    <w:rFonts w:ascii="Times New Roman" w:hAnsi="Times New Roman"/>
                                    <w:lang w:val="en-US"/>
                                  </w:rPr>
                                </w:pPr>
                                <w:r>
                                  <w:rPr>
                                    <w:rFonts w:ascii="Times New Roman" w:hAnsi="Times New Roman"/>
                                  </w:rPr>
                                  <w:t xml:space="preserve">Volume </w:t>
                                </w:r>
                                <w:r>
                                  <w:rPr>
                                    <w:rFonts w:ascii="Times New Roman" w:hAnsi="Times New Roman"/>
                                    <w:lang w:val="en-US"/>
                                  </w:rPr>
                                  <w:t>1</w:t>
                                </w:r>
                                <w:r w:rsidR="005D30C2">
                                  <w:rPr>
                                    <w:rFonts w:ascii="Times New Roman" w:hAnsi="Times New Roman"/>
                                    <w:lang w:val="en-US"/>
                                  </w:rPr>
                                  <w:t>1</w:t>
                                </w:r>
                                <w:r>
                                  <w:rPr>
                                    <w:rFonts w:ascii="Times New Roman" w:hAnsi="Times New Roman"/>
                                  </w:rPr>
                                  <w:t xml:space="preserve">, Nomor </w:t>
                                </w:r>
                                <w:r>
                                  <w:rPr>
                                    <w:rFonts w:ascii="Times New Roman" w:hAnsi="Times New Roman"/>
                                    <w:lang w:val="en-US"/>
                                  </w:rPr>
                                  <w:t>2</w:t>
                                </w:r>
                                <w:r>
                                  <w:rPr>
                                    <w:rFonts w:ascii="Times New Roman" w:hAnsi="Times New Roman"/>
                                  </w:rPr>
                                  <w:t xml:space="preserve">, </w:t>
                                </w:r>
                                <w:r>
                                  <w:rPr>
                                    <w:rFonts w:ascii="Times New Roman" w:hAnsi="Times New Roman"/>
                                    <w:lang w:val="en-US"/>
                                  </w:rPr>
                                  <w:t>202</w:t>
                                </w:r>
                                <w:r w:rsidR="005D30C2">
                                  <w:rPr>
                                    <w:rFonts w:ascii="Times New Roman" w:hAnsi="Times New Roman"/>
                                    <w:lang w:val="en-US"/>
                                  </w:rPr>
                                  <w:t>3</w:t>
                                </w:r>
                                <w:r w:rsidR="007C28A0">
                                  <w:rPr>
                                    <w:rFonts w:ascii="Times New Roman" w:hAnsi="Times New Roman"/>
                                  </w:rPr>
                                  <w:t xml:space="preserve">, </w:t>
                                </w:r>
                                <w:r w:rsidR="007A6596">
                                  <w:rPr>
                                    <w:rFonts w:ascii="Times New Roman" w:hAnsi="Times New Roman"/>
                                    <w:lang w:val="en-US"/>
                                  </w:rPr>
                                  <w:t>239</w:t>
                                </w:r>
                                <w:r w:rsidR="007C28A0">
                                  <w:rPr>
                                    <w:rFonts w:ascii="Times New Roman" w:hAnsi="Times New Roman"/>
                                  </w:rPr>
                                  <w:t>-</w:t>
                                </w:r>
                                <w:r w:rsidR="007A6596">
                                  <w:rPr>
                                    <w:rFonts w:ascii="Times New Roman" w:hAnsi="Times New Roman"/>
                                    <w:lang w:val="en-US"/>
                                  </w:rPr>
                                  <w:t>277</w:t>
                                </w:r>
                              </w:p>
                              <w:p w14:paraId="0DF139E8" w14:textId="77777777" w:rsidR="00D06EA9" w:rsidRDefault="00AE1895">
                                <w:pPr>
                                  <w:pStyle w:val="Header"/>
                                  <w:spacing w:before="0"/>
                                  <w:jc w:val="right"/>
                                  <w:rPr>
                                    <w:rFonts w:ascii="Times New Roman" w:hAnsi="Times New Roman"/>
                                  </w:rPr>
                                </w:pPr>
                                <w:r>
                                  <w:rPr>
                                    <w:rFonts w:ascii="Times New Roman" w:hAnsi="Times New Roman"/>
                                  </w:rPr>
                                  <w:t>Prodi Manajmen Dakwah</w:t>
                                </w:r>
                              </w:p>
                              <w:p w14:paraId="7A47203E" w14:textId="77777777" w:rsidR="00D06EA9" w:rsidRDefault="00AE1895">
                                <w:pPr>
                                  <w:pStyle w:val="Header"/>
                                  <w:spacing w:before="0"/>
                                  <w:jc w:val="right"/>
                                  <w:rPr>
                                    <w:rFonts w:ascii="Times New Roman" w:hAnsi="Times New Roman"/>
                                  </w:rPr>
                                </w:pPr>
                                <w:r>
                                  <w:rPr>
                                    <w:rFonts w:ascii="Times New Roman" w:hAnsi="Times New Roman"/>
                                  </w:rPr>
                                  <w:t>Fakultas Dakwah dan Ilmu Komunikasi, UIN Syarif Hidayatullah Jakarta</w:t>
                                </w:r>
                              </w:p>
                              <w:p w14:paraId="15ACD5C0" w14:textId="77777777" w:rsidR="00D06EA9" w:rsidRDefault="001D5073">
                                <w:pPr>
                                  <w:pStyle w:val="Header"/>
                                  <w:spacing w:before="0"/>
                                  <w:jc w:val="right"/>
                                  <w:rPr>
                                    <w:rStyle w:val="Hyperlink"/>
                                    <w:rFonts w:ascii="Times New Roman" w:hAnsi="Times New Roman"/>
                                    <w:color w:val="000000"/>
                                    <w:u w:val="none"/>
                                  </w:rPr>
                                </w:pPr>
                                <w:hyperlink r:id="rId1" w:history="1">
                                  <w:r w:rsidR="00AE1895">
                                    <w:rPr>
                                      <w:rStyle w:val="Hyperlink"/>
                                      <w:rFonts w:ascii="Times New Roman" w:hAnsi="Times New Roman"/>
                                    </w:rPr>
                                    <w:t>http://journal.uinjkt.ac.id/index.php/jmd</w:t>
                                  </w:r>
                                </w:hyperlink>
                              </w:p>
                              <w:p w14:paraId="2290D788" w14:textId="77777777" w:rsidR="00D06EA9" w:rsidRDefault="00AE1895">
                                <w:pPr>
                                  <w:pStyle w:val="Header"/>
                                  <w:spacing w:before="0"/>
                                  <w:jc w:val="right"/>
                                  <w:rPr>
                                    <w:rFonts w:ascii="Times New Roman" w:hAnsi="Times New Roman"/>
                                    <w:lang w:val="en-US"/>
                                  </w:rPr>
                                </w:pPr>
                                <w:r>
                                  <w:rPr>
                                    <w:rFonts w:ascii="Times New Roman" w:hAnsi="Times New Roman"/>
                                    <w:color w:val="222222"/>
                                    <w:shd w:val="clear" w:color="auto" w:fill="FFFFFF"/>
                                  </w:rPr>
                                  <w:t xml:space="preserve"> </w:t>
                                </w:r>
                                <w:r>
                                  <w:rPr>
                                    <w:rFonts w:ascii="Times New Roman" w:hAnsi="Times New Roman"/>
                                    <w:color w:val="333333"/>
                                    <w:shd w:val="clear" w:color="auto" w:fill="FFFFFF"/>
                                  </w:rPr>
                                  <w:t>p-ISSN: 2338-3992, e-ISSN:2797-9849.</w:t>
                                </w:r>
                              </w:p>
                            </w:tc>
                          </w:tr>
                        </w:tbl>
                        <w:p w14:paraId="5C0BD259" w14:textId="77777777" w:rsidR="00D06EA9" w:rsidRDefault="00D06EA9">
                          <w:pPr>
                            <w:spacing w:before="0" w:line="240" w:lineRule="auto"/>
                            <w:ind w:right="-77"/>
                            <w:jc w:val="right"/>
                            <w:rPr>
                              <w:rFonts w:ascii="Times New Roman" w:hAnsi="Times New Roman"/>
                              <w:sz w:val="20"/>
                              <w:szCs w:val="20"/>
                            </w:rPr>
                          </w:pPr>
                        </w:p>
                      </w:txbxContent>
                    </wps:txbx>
                    <wps:bodyPr vert="horz" wrap="square" lIns="91440" tIns="45720" rIns="91440" bIns="45720" anchor="t" upright="1">
                      <a:prstTxWarp prst="textNoShape">
                        <a:avLst/>
                      </a:prstTxWarp>
                      <a:noAutofit/>
                    </wps:bodyPr>
                  </wps:wsp>
                </a:graphicData>
              </a:graphic>
              <wp14:sizeRelV relativeFrom="margin">
                <wp14:pctHeight>0</wp14:pctHeight>
              </wp14:sizeRelV>
            </wp:anchor>
          </w:drawing>
        </mc:Choice>
        <mc:Fallback>
          <w:pict>
            <v:rect w14:anchorId="364D4EC1" id="Text Box 9" o:spid="_x0000_s1027" style="position:absolute;margin-left:66.2pt;margin-top:-42.25pt;width:307pt;height:96.4pt;z-index: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D06EA9" w14:paraId="29A93966" w14:textId="77777777">
                      <w:trPr>
                        <w:trHeight w:val="868"/>
                      </w:trPr>
                      <w:tc>
                        <w:tcPr>
                          <w:tcW w:w="6272" w:type="dxa"/>
                          <w:shd w:val="clear" w:color="auto" w:fill="auto"/>
                        </w:tcPr>
                        <w:p w14:paraId="541B9AC4" w14:textId="77777777" w:rsidR="00D06EA9" w:rsidRDefault="00AE1895">
                          <w:pPr>
                            <w:pStyle w:val="Header"/>
                            <w:spacing w:before="60"/>
                            <w:jc w:val="right"/>
                            <w:rPr>
                              <w:rFonts w:ascii="Times New Roman" w:hAnsi="Times New Roman"/>
                              <w:b/>
                              <w:bCs/>
                            </w:rPr>
                          </w:pPr>
                          <w:r>
                            <w:rPr>
                              <w:rFonts w:ascii="Times New Roman" w:hAnsi="Times New Roman"/>
                              <w:b/>
                              <w:bCs/>
                            </w:rPr>
                            <w:t xml:space="preserve">Jurnal Manajemen Dakwah </w:t>
                          </w:r>
                        </w:p>
                        <w:p w14:paraId="420D292B" w14:textId="5299FC20" w:rsidR="00D06EA9" w:rsidRPr="007A6596" w:rsidRDefault="00AE1895">
                          <w:pPr>
                            <w:pStyle w:val="Header"/>
                            <w:spacing w:before="0"/>
                            <w:jc w:val="right"/>
                            <w:rPr>
                              <w:rFonts w:ascii="Times New Roman" w:hAnsi="Times New Roman"/>
                              <w:lang w:val="en-US"/>
                            </w:rPr>
                          </w:pPr>
                          <w:r>
                            <w:rPr>
                              <w:rFonts w:ascii="Times New Roman" w:hAnsi="Times New Roman"/>
                            </w:rPr>
                            <w:t xml:space="preserve">Volume </w:t>
                          </w:r>
                          <w:r>
                            <w:rPr>
                              <w:rFonts w:ascii="Times New Roman" w:hAnsi="Times New Roman"/>
                              <w:lang w:val="en-US"/>
                            </w:rPr>
                            <w:t>1</w:t>
                          </w:r>
                          <w:r w:rsidR="005D30C2">
                            <w:rPr>
                              <w:rFonts w:ascii="Times New Roman" w:hAnsi="Times New Roman"/>
                              <w:lang w:val="en-US"/>
                            </w:rPr>
                            <w:t>1</w:t>
                          </w:r>
                          <w:r>
                            <w:rPr>
                              <w:rFonts w:ascii="Times New Roman" w:hAnsi="Times New Roman"/>
                            </w:rPr>
                            <w:t xml:space="preserve">, Nomor </w:t>
                          </w:r>
                          <w:r>
                            <w:rPr>
                              <w:rFonts w:ascii="Times New Roman" w:hAnsi="Times New Roman"/>
                              <w:lang w:val="en-US"/>
                            </w:rPr>
                            <w:t>2</w:t>
                          </w:r>
                          <w:r>
                            <w:rPr>
                              <w:rFonts w:ascii="Times New Roman" w:hAnsi="Times New Roman"/>
                            </w:rPr>
                            <w:t xml:space="preserve">, </w:t>
                          </w:r>
                          <w:r>
                            <w:rPr>
                              <w:rFonts w:ascii="Times New Roman" w:hAnsi="Times New Roman"/>
                              <w:lang w:val="en-US"/>
                            </w:rPr>
                            <w:t>202</w:t>
                          </w:r>
                          <w:r w:rsidR="005D30C2">
                            <w:rPr>
                              <w:rFonts w:ascii="Times New Roman" w:hAnsi="Times New Roman"/>
                              <w:lang w:val="en-US"/>
                            </w:rPr>
                            <w:t>3</w:t>
                          </w:r>
                          <w:r w:rsidR="007C28A0">
                            <w:rPr>
                              <w:rFonts w:ascii="Times New Roman" w:hAnsi="Times New Roman"/>
                            </w:rPr>
                            <w:t xml:space="preserve">, </w:t>
                          </w:r>
                          <w:r w:rsidR="007A6596">
                            <w:rPr>
                              <w:rFonts w:ascii="Times New Roman" w:hAnsi="Times New Roman"/>
                              <w:lang w:val="en-US"/>
                            </w:rPr>
                            <w:t>239</w:t>
                          </w:r>
                          <w:r w:rsidR="007C28A0">
                            <w:rPr>
                              <w:rFonts w:ascii="Times New Roman" w:hAnsi="Times New Roman"/>
                            </w:rPr>
                            <w:t>-</w:t>
                          </w:r>
                          <w:r w:rsidR="007A6596">
                            <w:rPr>
                              <w:rFonts w:ascii="Times New Roman" w:hAnsi="Times New Roman"/>
                              <w:lang w:val="en-US"/>
                            </w:rPr>
                            <w:t>277</w:t>
                          </w:r>
                        </w:p>
                        <w:p w14:paraId="0DF139E8" w14:textId="77777777" w:rsidR="00D06EA9" w:rsidRDefault="00AE1895">
                          <w:pPr>
                            <w:pStyle w:val="Header"/>
                            <w:spacing w:before="0"/>
                            <w:jc w:val="right"/>
                            <w:rPr>
                              <w:rFonts w:ascii="Times New Roman" w:hAnsi="Times New Roman"/>
                            </w:rPr>
                          </w:pPr>
                          <w:r>
                            <w:rPr>
                              <w:rFonts w:ascii="Times New Roman" w:hAnsi="Times New Roman"/>
                            </w:rPr>
                            <w:t>Prodi Manajmen Dakwah</w:t>
                          </w:r>
                        </w:p>
                        <w:p w14:paraId="7A47203E" w14:textId="77777777" w:rsidR="00D06EA9" w:rsidRDefault="00AE1895">
                          <w:pPr>
                            <w:pStyle w:val="Header"/>
                            <w:spacing w:before="0"/>
                            <w:jc w:val="right"/>
                            <w:rPr>
                              <w:rFonts w:ascii="Times New Roman" w:hAnsi="Times New Roman"/>
                            </w:rPr>
                          </w:pPr>
                          <w:r>
                            <w:rPr>
                              <w:rFonts w:ascii="Times New Roman" w:hAnsi="Times New Roman"/>
                            </w:rPr>
                            <w:t>Fakultas Dakwah dan Ilmu Komunikasi, UIN Syarif Hidayatullah Jakarta</w:t>
                          </w:r>
                        </w:p>
                        <w:p w14:paraId="15ACD5C0" w14:textId="77777777" w:rsidR="00D06EA9" w:rsidRDefault="001D5073">
                          <w:pPr>
                            <w:pStyle w:val="Header"/>
                            <w:spacing w:before="0"/>
                            <w:jc w:val="right"/>
                            <w:rPr>
                              <w:rStyle w:val="Hyperlink"/>
                              <w:rFonts w:ascii="Times New Roman" w:hAnsi="Times New Roman"/>
                              <w:color w:val="000000"/>
                              <w:u w:val="none"/>
                            </w:rPr>
                          </w:pPr>
                          <w:hyperlink r:id="rId2" w:history="1">
                            <w:r w:rsidR="00AE1895">
                              <w:rPr>
                                <w:rStyle w:val="Hyperlink"/>
                                <w:rFonts w:ascii="Times New Roman" w:hAnsi="Times New Roman"/>
                              </w:rPr>
                              <w:t>http://journal.uinjkt.ac.id/index.php/jmd</w:t>
                            </w:r>
                          </w:hyperlink>
                        </w:p>
                        <w:p w14:paraId="2290D788" w14:textId="77777777" w:rsidR="00D06EA9" w:rsidRDefault="00AE1895">
                          <w:pPr>
                            <w:pStyle w:val="Header"/>
                            <w:spacing w:before="0"/>
                            <w:jc w:val="right"/>
                            <w:rPr>
                              <w:rFonts w:ascii="Times New Roman" w:hAnsi="Times New Roman"/>
                              <w:lang w:val="en-US"/>
                            </w:rPr>
                          </w:pPr>
                          <w:r>
                            <w:rPr>
                              <w:rFonts w:ascii="Times New Roman" w:hAnsi="Times New Roman"/>
                              <w:color w:val="222222"/>
                              <w:shd w:val="clear" w:color="auto" w:fill="FFFFFF"/>
                            </w:rPr>
                            <w:t xml:space="preserve"> </w:t>
                          </w:r>
                          <w:r>
                            <w:rPr>
                              <w:rFonts w:ascii="Times New Roman" w:hAnsi="Times New Roman"/>
                              <w:color w:val="333333"/>
                              <w:shd w:val="clear" w:color="auto" w:fill="FFFFFF"/>
                            </w:rPr>
                            <w:t>p-ISSN: 2338-3992, e-ISSN:2797-9849.</w:t>
                          </w:r>
                        </w:p>
                      </w:tc>
                    </w:tr>
                  </w:tbl>
                  <w:p w14:paraId="5C0BD259" w14:textId="77777777" w:rsidR="00D06EA9" w:rsidRDefault="00D06EA9">
                    <w:pPr>
                      <w:spacing w:before="0" w:line="240" w:lineRule="auto"/>
                      <w:ind w:right="-77"/>
                      <w:jc w:val="right"/>
                      <w:rPr>
                        <w:rFonts w:ascii="Times New Roman" w:hAnsi="Times New Roman"/>
                        <w:sz w:val="20"/>
                        <w:szCs w:val="20"/>
                      </w:rPr>
                    </w:pPr>
                  </w:p>
                </w:txbxContent>
              </v:textbox>
            </v:rect>
          </w:pict>
        </mc:Fallback>
      </mc:AlternateContent>
    </w:r>
  </w:p>
  <w:p w14:paraId="08E7DF69" w14:textId="77777777" w:rsidR="00D06EA9" w:rsidRDefault="00D06EA9">
    <w:pPr>
      <w:pStyle w:val="Header"/>
      <w:rPr>
        <w:rFonts w:ascii="Times New Roman" w:hAnsi="Times New Roman"/>
        <w:lang w:val="en-US"/>
      </w:rPr>
    </w:pPr>
  </w:p>
  <w:p w14:paraId="42727B76" w14:textId="77777777" w:rsidR="00D06EA9" w:rsidRDefault="00D06EA9">
    <w:pPr>
      <w:pStyle w:val="Header"/>
      <w:rPr>
        <w:rFonts w:ascii="Times New Roman" w:hAnsi="Times New Roman"/>
        <w:lang w:val="en-US"/>
      </w:rPr>
    </w:pPr>
  </w:p>
  <w:p w14:paraId="2C866683" w14:textId="77777777" w:rsidR="009D4041" w:rsidRDefault="009D40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A55A0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6"/>
    <w:multiLevelType w:val="hybridMultilevel"/>
    <w:tmpl w:val="7B96AA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0000009"/>
    <w:multiLevelType w:val="hybridMultilevel"/>
    <w:tmpl w:val="BBEE51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47FCF088">
      <w:start w:val="1"/>
      <w:numFmt w:val="decimal"/>
      <w:lvlText w:val="%3)"/>
      <w:lvlJc w:val="left"/>
      <w:pPr>
        <w:ind w:left="3570" w:hanging="87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000000B"/>
    <w:multiLevelType w:val="hybridMultilevel"/>
    <w:tmpl w:val="48F67BE2"/>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0000000E"/>
    <w:multiLevelType w:val="hybridMultilevel"/>
    <w:tmpl w:val="EC7A8F5C"/>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0000010"/>
    <w:multiLevelType w:val="hybridMultilevel"/>
    <w:tmpl w:val="D8C216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0000014"/>
    <w:multiLevelType w:val="hybridMultilevel"/>
    <w:tmpl w:val="6244549A"/>
    <w:lvl w:ilvl="0" w:tplc="04090019">
      <w:start w:val="1"/>
      <w:numFmt w:val="lowerLetter"/>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00000016"/>
    <w:multiLevelType w:val="hybridMultilevel"/>
    <w:tmpl w:val="C9F414DE"/>
    <w:lvl w:ilvl="0" w:tplc="A0F420B2">
      <w:start w:val="3"/>
      <w:numFmt w:val="upperLetter"/>
      <w:pStyle w:val="BABII"/>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17"/>
    <w:multiLevelType w:val="hybridMultilevel"/>
    <w:tmpl w:val="11D8D6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000001A"/>
    <w:multiLevelType w:val="hybridMultilevel"/>
    <w:tmpl w:val="3CC6CB76"/>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0000001C"/>
    <w:multiLevelType w:val="hybridMultilevel"/>
    <w:tmpl w:val="54B2BB4E"/>
    <w:lvl w:ilvl="0" w:tplc="4B6831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0000020"/>
    <w:multiLevelType w:val="hybridMultilevel"/>
    <w:tmpl w:val="D61207C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0000021"/>
    <w:multiLevelType w:val="hybridMultilevel"/>
    <w:tmpl w:val="0DC49762"/>
    <w:lvl w:ilvl="0" w:tplc="28F8FFC0">
      <w:start w:val="1"/>
      <w:numFmt w:val="upperLetter"/>
      <w:pStyle w:val="BABV"/>
      <w:lvlText w:val="%1."/>
      <w:lvlJc w:val="left"/>
      <w:pPr>
        <w:ind w:left="720" w:hanging="360"/>
      </w:pPr>
    </w:lvl>
    <w:lvl w:ilvl="1" w:tplc="293EA4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18E40F4"/>
    <w:multiLevelType w:val="hybridMultilevel"/>
    <w:tmpl w:val="4B0A22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7026E5"/>
    <w:multiLevelType w:val="hybridMultilevel"/>
    <w:tmpl w:val="CF1AB630"/>
    <w:lvl w:ilvl="0" w:tplc="04090011">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15" w15:restartNumberingAfterBreak="0">
    <w:nsid w:val="051114C2"/>
    <w:multiLevelType w:val="hybridMultilevel"/>
    <w:tmpl w:val="19A2E5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6D7E6E"/>
    <w:multiLevelType w:val="hybridMultilevel"/>
    <w:tmpl w:val="A08CC848"/>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EFB8FC20">
      <w:start w:val="1"/>
      <w:numFmt w:val="decimal"/>
      <w:lvlText w:val="%3."/>
      <w:lvlJc w:val="left"/>
      <w:pPr>
        <w:ind w:left="3267" w:hanging="72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0EAD43FE"/>
    <w:multiLevelType w:val="hybridMultilevel"/>
    <w:tmpl w:val="68C2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3C7B2E"/>
    <w:multiLevelType w:val="hybridMultilevel"/>
    <w:tmpl w:val="F1BC456A"/>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8482D16A">
      <w:start w:val="1"/>
      <w:numFmt w:val="decimal"/>
      <w:lvlText w:val="%3."/>
      <w:lvlJc w:val="left"/>
      <w:pPr>
        <w:ind w:left="3960" w:hanging="360"/>
      </w:pPr>
      <w:rPr>
        <w:rFonts w:hint="default"/>
      </w:r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19A633AD"/>
    <w:multiLevelType w:val="hybridMultilevel"/>
    <w:tmpl w:val="7062F038"/>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9DB1F53"/>
    <w:multiLevelType w:val="hybridMultilevel"/>
    <w:tmpl w:val="BC48A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23783F"/>
    <w:multiLevelType w:val="hybridMultilevel"/>
    <w:tmpl w:val="513AB420"/>
    <w:lvl w:ilvl="0" w:tplc="B936F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6A3A5D"/>
    <w:multiLevelType w:val="hybridMultilevel"/>
    <w:tmpl w:val="C4BCFF30"/>
    <w:lvl w:ilvl="0" w:tplc="04090011">
      <w:start w:val="1"/>
      <w:numFmt w:val="decimal"/>
      <w:lvlText w:val="%1)"/>
      <w:lvlJc w:val="left"/>
      <w:pPr>
        <w:ind w:left="1287" w:hanging="360"/>
      </w:pPr>
    </w:lvl>
    <w:lvl w:ilvl="1" w:tplc="77F20B70">
      <w:start w:val="1"/>
      <w:numFmt w:val="decimal"/>
      <w:lvlText w:val="%2."/>
      <w:lvlJc w:val="left"/>
      <w:pPr>
        <w:ind w:left="2007" w:hanging="360"/>
      </w:pPr>
      <w:rPr>
        <w:rFonts w:hint="default"/>
      </w:r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207614F5"/>
    <w:multiLevelType w:val="hybridMultilevel"/>
    <w:tmpl w:val="39F01E8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20FE5C98"/>
    <w:multiLevelType w:val="hybridMultilevel"/>
    <w:tmpl w:val="094622AE"/>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217C408A"/>
    <w:multiLevelType w:val="hybridMultilevel"/>
    <w:tmpl w:val="7176274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23CD3266"/>
    <w:multiLevelType w:val="hybridMultilevel"/>
    <w:tmpl w:val="F648F44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B54CBFB2">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25294E7E"/>
    <w:multiLevelType w:val="hybridMultilevel"/>
    <w:tmpl w:val="0DCA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5FF67FB"/>
    <w:multiLevelType w:val="hybridMultilevel"/>
    <w:tmpl w:val="42B8EF8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A62094CA">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281A2049"/>
    <w:multiLevelType w:val="hybridMultilevel"/>
    <w:tmpl w:val="876EF3E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0" w15:restartNumberingAfterBreak="0">
    <w:nsid w:val="2AF10EB3"/>
    <w:multiLevelType w:val="hybridMultilevel"/>
    <w:tmpl w:val="37540F06"/>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2B0F2984"/>
    <w:multiLevelType w:val="hybridMultilevel"/>
    <w:tmpl w:val="45AEA6EA"/>
    <w:lvl w:ilvl="0" w:tplc="67D4BDC8">
      <w:start w:val="4"/>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807BEA"/>
    <w:multiLevelType w:val="hybridMultilevel"/>
    <w:tmpl w:val="F7225B98"/>
    <w:lvl w:ilvl="0" w:tplc="04090011">
      <w:start w:val="1"/>
      <w:numFmt w:val="decimal"/>
      <w:lvlText w:val="%1)"/>
      <w:lvlJc w:val="left"/>
      <w:pPr>
        <w:ind w:left="720" w:hanging="360"/>
      </w:pPr>
    </w:lvl>
    <w:lvl w:ilvl="1" w:tplc="449A5C94">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05737F2"/>
    <w:multiLevelType w:val="hybridMultilevel"/>
    <w:tmpl w:val="428417EA"/>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D258338A">
      <w:start w:val="1"/>
      <w:numFmt w:val="decimal"/>
      <w:lvlText w:val="%3."/>
      <w:lvlJc w:val="left"/>
      <w:pPr>
        <w:ind w:left="2907" w:hanging="360"/>
      </w:pPr>
      <w:rPr>
        <w:rFonts w:hint="default"/>
      </w:r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3236799A"/>
    <w:multiLevelType w:val="hybridMultilevel"/>
    <w:tmpl w:val="AF2835D2"/>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3F2E5480">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57A479F"/>
    <w:multiLevelType w:val="hybridMultilevel"/>
    <w:tmpl w:val="A54CC360"/>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37085E46"/>
    <w:multiLevelType w:val="hybridMultilevel"/>
    <w:tmpl w:val="DA7420C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38375C95"/>
    <w:multiLevelType w:val="hybridMultilevel"/>
    <w:tmpl w:val="EE80426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38780E96"/>
    <w:multiLevelType w:val="hybridMultilevel"/>
    <w:tmpl w:val="A0DA4884"/>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1">
      <w:start w:val="1"/>
      <w:numFmt w:val="decimal"/>
      <w:lvlText w:val="%3)"/>
      <w:lvlJc w:val="lef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9" w15:restartNumberingAfterBreak="0">
    <w:nsid w:val="47BC4517"/>
    <w:multiLevelType w:val="hybridMultilevel"/>
    <w:tmpl w:val="F7FAF596"/>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2C705138">
      <w:start w:val="1"/>
      <w:numFmt w:val="decimal"/>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632E3AB6"/>
    <w:multiLevelType w:val="hybridMultilevel"/>
    <w:tmpl w:val="1D12B8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860B5E"/>
    <w:multiLevelType w:val="hybridMultilevel"/>
    <w:tmpl w:val="67A0F022"/>
    <w:lvl w:ilvl="0" w:tplc="1D4AE208">
      <w:start w:val="3"/>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6B2949"/>
    <w:multiLevelType w:val="hybridMultilevel"/>
    <w:tmpl w:val="B358C4C4"/>
    <w:lvl w:ilvl="0" w:tplc="6180ED06">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B6B7C54"/>
    <w:multiLevelType w:val="hybridMultilevel"/>
    <w:tmpl w:val="ED56AE8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4" w15:restartNumberingAfterBreak="0">
    <w:nsid w:val="7B803524"/>
    <w:multiLevelType w:val="hybridMultilevel"/>
    <w:tmpl w:val="3DBEF8D0"/>
    <w:lvl w:ilvl="0" w:tplc="EE9A11F2">
      <w:start w:val="3"/>
      <w:numFmt w:val="lowerLetter"/>
      <w:lvlText w:val="%1."/>
      <w:lvlJc w:val="left"/>
      <w:pPr>
        <w:ind w:left="200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5"/>
  </w:num>
  <w:num w:numId="5">
    <w:abstractNumId w:val="8"/>
  </w:num>
  <w:num w:numId="6">
    <w:abstractNumId w:val="2"/>
  </w:num>
  <w:num w:numId="7">
    <w:abstractNumId w:val="6"/>
  </w:num>
  <w:num w:numId="8">
    <w:abstractNumId w:val="1"/>
  </w:num>
  <w:num w:numId="9">
    <w:abstractNumId w:val="3"/>
  </w:num>
  <w:num w:numId="10">
    <w:abstractNumId w:val="0"/>
  </w:num>
  <w:num w:numId="11">
    <w:abstractNumId w:val="11"/>
  </w:num>
  <w:num w:numId="12">
    <w:abstractNumId w:val="4"/>
  </w:num>
  <w:num w:numId="13">
    <w:abstractNumId w:val="9"/>
  </w:num>
  <w:num w:numId="14">
    <w:abstractNumId w:val="14"/>
  </w:num>
  <w:num w:numId="15">
    <w:abstractNumId w:val="27"/>
  </w:num>
  <w:num w:numId="16">
    <w:abstractNumId w:val="40"/>
  </w:num>
  <w:num w:numId="17">
    <w:abstractNumId w:val="32"/>
  </w:num>
  <w:num w:numId="18">
    <w:abstractNumId w:val="28"/>
  </w:num>
  <w:num w:numId="19">
    <w:abstractNumId w:val="33"/>
  </w:num>
  <w:num w:numId="20">
    <w:abstractNumId w:val="26"/>
  </w:num>
  <w:num w:numId="21">
    <w:abstractNumId w:val="43"/>
  </w:num>
  <w:num w:numId="22">
    <w:abstractNumId w:val="18"/>
  </w:num>
  <w:num w:numId="23">
    <w:abstractNumId w:val="31"/>
  </w:num>
  <w:num w:numId="24">
    <w:abstractNumId w:val="34"/>
  </w:num>
  <w:num w:numId="25">
    <w:abstractNumId w:val="44"/>
  </w:num>
  <w:num w:numId="26">
    <w:abstractNumId w:val="42"/>
  </w:num>
  <w:num w:numId="27">
    <w:abstractNumId w:val="38"/>
  </w:num>
  <w:num w:numId="28">
    <w:abstractNumId w:val="30"/>
  </w:num>
  <w:num w:numId="29">
    <w:abstractNumId w:val="23"/>
  </w:num>
  <w:num w:numId="30">
    <w:abstractNumId w:val="16"/>
  </w:num>
  <w:num w:numId="31">
    <w:abstractNumId w:val="41"/>
  </w:num>
  <w:num w:numId="32">
    <w:abstractNumId w:val="39"/>
  </w:num>
  <w:num w:numId="33">
    <w:abstractNumId w:val="29"/>
  </w:num>
  <w:num w:numId="34">
    <w:abstractNumId w:val="35"/>
  </w:num>
  <w:num w:numId="35">
    <w:abstractNumId w:val="37"/>
  </w:num>
  <w:num w:numId="36">
    <w:abstractNumId w:val="24"/>
  </w:num>
  <w:num w:numId="37">
    <w:abstractNumId w:val="25"/>
  </w:num>
  <w:num w:numId="38">
    <w:abstractNumId w:val="36"/>
  </w:num>
  <w:num w:numId="39">
    <w:abstractNumId w:val="22"/>
  </w:num>
  <w:num w:numId="40">
    <w:abstractNumId w:val="13"/>
  </w:num>
  <w:num w:numId="41">
    <w:abstractNumId w:val="21"/>
  </w:num>
  <w:num w:numId="42">
    <w:abstractNumId w:val="15"/>
  </w:num>
  <w:num w:numId="43">
    <w:abstractNumId w:val="19"/>
  </w:num>
  <w:num w:numId="44">
    <w:abstractNumId w:val="17"/>
  </w:num>
  <w:num w:numId="45">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hideSpellingError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A9"/>
    <w:rsid w:val="0000289E"/>
    <w:rsid w:val="000159BC"/>
    <w:rsid w:val="000629B3"/>
    <w:rsid w:val="000C5BA6"/>
    <w:rsid w:val="00114E85"/>
    <w:rsid w:val="00161389"/>
    <w:rsid w:val="001716C4"/>
    <w:rsid w:val="00180EA6"/>
    <w:rsid w:val="00183D99"/>
    <w:rsid w:val="001973C9"/>
    <w:rsid w:val="001C7B10"/>
    <w:rsid w:val="001D5073"/>
    <w:rsid w:val="00242506"/>
    <w:rsid w:val="00270E1B"/>
    <w:rsid w:val="00302261"/>
    <w:rsid w:val="00327D21"/>
    <w:rsid w:val="00347E36"/>
    <w:rsid w:val="00382E9B"/>
    <w:rsid w:val="00385FD6"/>
    <w:rsid w:val="003B125B"/>
    <w:rsid w:val="003B1D2C"/>
    <w:rsid w:val="003C67B6"/>
    <w:rsid w:val="003F4AA4"/>
    <w:rsid w:val="00426604"/>
    <w:rsid w:val="0043422E"/>
    <w:rsid w:val="004433BC"/>
    <w:rsid w:val="00466677"/>
    <w:rsid w:val="0048709D"/>
    <w:rsid w:val="0049470E"/>
    <w:rsid w:val="004B57F2"/>
    <w:rsid w:val="004E4C58"/>
    <w:rsid w:val="0051467A"/>
    <w:rsid w:val="00544CAF"/>
    <w:rsid w:val="005660FF"/>
    <w:rsid w:val="00572289"/>
    <w:rsid w:val="00580838"/>
    <w:rsid w:val="005C310B"/>
    <w:rsid w:val="005C46D2"/>
    <w:rsid w:val="005C71BA"/>
    <w:rsid w:val="005D30C2"/>
    <w:rsid w:val="00605447"/>
    <w:rsid w:val="006335FB"/>
    <w:rsid w:val="006D3AF4"/>
    <w:rsid w:val="00701A7B"/>
    <w:rsid w:val="007373A1"/>
    <w:rsid w:val="00751837"/>
    <w:rsid w:val="007832A9"/>
    <w:rsid w:val="007A6596"/>
    <w:rsid w:val="007C28A0"/>
    <w:rsid w:val="007E5849"/>
    <w:rsid w:val="00815124"/>
    <w:rsid w:val="00875A72"/>
    <w:rsid w:val="008C7EA9"/>
    <w:rsid w:val="008D0A04"/>
    <w:rsid w:val="008D3FF9"/>
    <w:rsid w:val="008E5588"/>
    <w:rsid w:val="00933482"/>
    <w:rsid w:val="00962B3C"/>
    <w:rsid w:val="009869E5"/>
    <w:rsid w:val="00990D8D"/>
    <w:rsid w:val="009B0FD9"/>
    <w:rsid w:val="009C467D"/>
    <w:rsid w:val="009D4041"/>
    <w:rsid w:val="009E7C04"/>
    <w:rsid w:val="00A15D0B"/>
    <w:rsid w:val="00A50DE6"/>
    <w:rsid w:val="00A714DA"/>
    <w:rsid w:val="00A914A4"/>
    <w:rsid w:val="00AE1895"/>
    <w:rsid w:val="00AE7C22"/>
    <w:rsid w:val="00B45D5B"/>
    <w:rsid w:val="00B73091"/>
    <w:rsid w:val="00BD597A"/>
    <w:rsid w:val="00C04C73"/>
    <w:rsid w:val="00C1402D"/>
    <w:rsid w:val="00C331DC"/>
    <w:rsid w:val="00C534FA"/>
    <w:rsid w:val="00C543BB"/>
    <w:rsid w:val="00C92D5C"/>
    <w:rsid w:val="00CD2251"/>
    <w:rsid w:val="00CD601D"/>
    <w:rsid w:val="00CD6B45"/>
    <w:rsid w:val="00D06EA9"/>
    <w:rsid w:val="00D1778C"/>
    <w:rsid w:val="00D43376"/>
    <w:rsid w:val="00D57A26"/>
    <w:rsid w:val="00D67FFB"/>
    <w:rsid w:val="00D7469C"/>
    <w:rsid w:val="00D929F1"/>
    <w:rsid w:val="00D9332B"/>
    <w:rsid w:val="00DA03C3"/>
    <w:rsid w:val="00DD703A"/>
    <w:rsid w:val="00DE1F10"/>
    <w:rsid w:val="00DE5C50"/>
    <w:rsid w:val="00E043C2"/>
    <w:rsid w:val="00E67142"/>
    <w:rsid w:val="00E67736"/>
    <w:rsid w:val="00EB3664"/>
    <w:rsid w:val="00ED1059"/>
    <w:rsid w:val="00F80919"/>
    <w:rsid w:val="00F876B6"/>
    <w:rsid w:val="00F938A0"/>
    <w:rsid w:val="00FA6283"/>
    <w:rsid w:val="00FB6242"/>
    <w:rsid w:val="00FF225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695668"/>
  <w15:docId w15:val="{943FE560-C671-40D6-BECC-E2CBA34D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line="276" w:lineRule="auto"/>
    </w:pPr>
    <w:rPr>
      <w:rFonts w:eastAsia="Times New Roman"/>
      <w:sz w:val="22"/>
      <w:szCs w:val="22"/>
    </w:rPr>
  </w:style>
  <w:style w:type="paragraph" w:styleId="Heading1">
    <w:name w:val="heading 1"/>
    <w:basedOn w:val="Normal"/>
    <w:next w:val="Normal"/>
    <w:link w:val="Heading1Char"/>
    <w:uiPriority w:val="9"/>
    <w:qFormat/>
    <w:pPr>
      <w:keepNext/>
      <w:keepLines/>
      <w:spacing w:before="480"/>
      <w:outlineLvl w:val="0"/>
    </w:pPr>
    <w:rPr>
      <w:rFonts w:ascii="Calibri Light" w:eastAsia="SimSun" w:hAnsi="Calibri Light"/>
      <w:b/>
      <w:bCs/>
      <w:color w:val="2F5496"/>
      <w:sz w:val="28"/>
      <w:szCs w:val="28"/>
    </w:rPr>
  </w:style>
  <w:style w:type="paragraph" w:styleId="Heading2">
    <w:name w:val="heading 2"/>
    <w:basedOn w:val="Normal"/>
    <w:next w:val="Normal"/>
    <w:link w:val="Heading2Char"/>
    <w:uiPriority w:val="9"/>
    <w:semiHidden/>
    <w:unhideWhenUsed/>
    <w:qFormat/>
    <w:pPr>
      <w:keepNext/>
      <w:keepLines/>
      <w:spacing w:before="40"/>
      <w:outlineLvl w:val="1"/>
    </w:pPr>
    <w:rPr>
      <w:rFonts w:ascii="Calibri Light" w:eastAsia="SimSun" w:hAnsi="Calibri Light"/>
      <w:color w:val="2F5496"/>
      <w:sz w:val="26"/>
      <w:szCs w:val="26"/>
    </w:rPr>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00FF"/>
      <w:u w:val="single"/>
    </w:rPr>
  </w:style>
  <w:style w:type="table" w:styleId="TableGrid">
    <w:name w:val="Table Grid"/>
    <w:basedOn w:val="TableNormal"/>
    <w:uiPriority w:val="5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pPr>
      <w:tabs>
        <w:tab w:val="center" w:pos="4513"/>
        <w:tab w:val="right" w:pos="9026"/>
      </w:tabs>
      <w:spacing w:line="240" w:lineRule="auto"/>
    </w:pPr>
    <w:rPr>
      <w:sz w:val="20"/>
      <w:szCs w:val="20"/>
    </w:rPr>
  </w:style>
  <w:style w:type="character" w:customStyle="1" w:styleId="HeaderChar">
    <w:name w:val="Header Char"/>
    <w:link w:val="Header"/>
    <w:uiPriority w:val="99"/>
    <w:rPr>
      <w:rFonts w:eastAsia="Times New Roman"/>
      <w:lang w:eastAsia="id-ID"/>
    </w:rPr>
  </w:style>
  <w:style w:type="paragraph" w:styleId="Footer">
    <w:name w:val="footer"/>
    <w:basedOn w:val="Normal"/>
    <w:link w:val="FooterChar"/>
    <w:uiPriority w:val="99"/>
    <w:pPr>
      <w:tabs>
        <w:tab w:val="center" w:pos="4513"/>
        <w:tab w:val="right" w:pos="9026"/>
      </w:tabs>
      <w:spacing w:line="240" w:lineRule="auto"/>
    </w:pPr>
    <w:rPr>
      <w:sz w:val="20"/>
      <w:szCs w:val="20"/>
    </w:rPr>
  </w:style>
  <w:style w:type="character" w:customStyle="1" w:styleId="FooterChar">
    <w:name w:val="Footer Char"/>
    <w:link w:val="Footer"/>
    <w:uiPriority w:val="99"/>
    <w:rPr>
      <w:rFonts w:eastAsia="Times New Roman"/>
      <w:lang w:eastAsia="id-ID"/>
    </w:rPr>
  </w:style>
  <w:style w:type="paragraph" w:styleId="ListParagraph">
    <w:name w:val="List Paragraph"/>
    <w:basedOn w:val="Normal"/>
    <w:link w:val="ListParagraphChar"/>
    <w:uiPriority w:val="34"/>
    <w:qFormat/>
    <w:pPr>
      <w:ind w:left="720"/>
      <w:contextualSpacing/>
    </w:pPr>
  </w:style>
  <w:style w:type="paragraph" w:customStyle="1" w:styleId="Jurnal13Jurusan">
    <w:name w:val="Jurnal_1.3 Jurusan"/>
    <w:qFormat/>
    <w:pPr>
      <w:jc w:val="center"/>
    </w:pPr>
    <w:rPr>
      <w:rFonts w:ascii="Garamond" w:eastAsia="Times New Roman" w:hAnsi="Garamond"/>
      <w:bCs/>
      <w:szCs w:val="28"/>
    </w:rPr>
  </w:style>
  <w:style w:type="paragraph" w:customStyle="1" w:styleId="Jurnal12Penulis">
    <w:name w:val="Jurnal_1.2 Penulis"/>
    <w:basedOn w:val="Normal"/>
    <w:link w:val="Jurnal12PenulisChar"/>
    <w:qFormat/>
    <w:pPr>
      <w:widowControl w:val="0"/>
      <w:autoSpaceDE w:val="0"/>
      <w:autoSpaceDN w:val="0"/>
      <w:adjustRightInd w:val="0"/>
      <w:spacing w:before="240" w:line="240" w:lineRule="auto"/>
      <w:ind w:right="-34"/>
      <w:jc w:val="center"/>
    </w:pPr>
    <w:rPr>
      <w:rFonts w:ascii="Garamond" w:hAnsi="Garamond"/>
      <w:b/>
      <w:bCs/>
      <w:sz w:val="24"/>
      <w:szCs w:val="28"/>
    </w:rPr>
  </w:style>
  <w:style w:type="character" w:customStyle="1" w:styleId="Jurnal12PenulisChar">
    <w:name w:val="Jurnal_1.2 Penulis Char"/>
    <w:link w:val="Jurnal12Penulis"/>
    <w:rPr>
      <w:rFonts w:ascii="Garamond" w:eastAsia="Times New Roman" w:hAnsi="Garamond"/>
      <w:b/>
      <w:bCs/>
      <w:sz w:val="24"/>
      <w:szCs w:val="28"/>
    </w:rPr>
  </w:style>
  <w:style w:type="character" w:customStyle="1" w:styleId="A2">
    <w:name w:val="A2"/>
    <w:uiPriority w:val="99"/>
    <w:rPr>
      <w:b/>
      <w:bCs/>
      <w:color w:val="000000"/>
      <w:sz w:val="22"/>
      <w:szCs w:val="22"/>
    </w:rPr>
  </w:style>
  <w:style w:type="paragraph" w:customStyle="1" w:styleId="Jurnal11Judul">
    <w:name w:val="Jurnal_1.1 Judul"/>
    <w:basedOn w:val="Normal"/>
    <w:link w:val="Jurnal11JudulChar"/>
    <w:qFormat/>
    <w:pPr>
      <w:widowControl w:val="0"/>
      <w:autoSpaceDE w:val="0"/>
      <w:autoSpaceDN w:val="0"/>
      <w:adjustRightInd w:val="0"/>
      <w:spacing w:line="240" w:lineRule="auto"/>
      <w:ind w:right="-32" w:hanging="1"/>
      <w:jc w:val="center"/>
    </w:pPr>
    <w:rPr>
      <w:rFonts w:ascii="Garamond" w:hAnsi="Garamond"/>
      <w:b/>
      <w:bCs/>
      <w:sz w:val="32"/>
      <w:szCs w:val="28"/>
    </w:rPr>
  </w:style>
  <w:style w:type="character" w:customStyle="1" w:styleId="Jurnal11JudulChar">
    <w:name w:val="Jurnal_1.1 Judul Char"/>
    <w:link w:val="Jurnal11Judul"/>
    <w:rPr>
      <w:rFonts w:ascii="Garamond" w:eastAsia="Times New Roman" w:hAnsi="Garamond"/>
      <w:b/>
      <w:bCs/>
      <w:sz w:val="32"/>
      <w:szCs w:val="28"/>
      <w:lang w:eastAsia="id-ID"/>
    </w:rPr>
  </w:style>
  <w:style w:type="paragraph" w:styleId="BalloonText">
    <w:name w:val="Balloon Text"/>
    <w:basedOn w:val="Normal"/>
    <w:link w:val="BalloonTextChar"/>
    <w:uiPriority w:val="99"/>
    <w:pPr>
      <w:spacing w:line="240" w:lineRule="auto"/>
    </w:pPr>
    <w:rPr>
      <w:rFonts w:ascii="Tahoma" w:hAnsi="Tahoma"/>
      <w:sz w:val="16"/>
      <w:szCs w:val="16"/>
    </w:rPr>
  </w:style>
  <w:style w:type="character" w:customStyle="1" w:styleId="BalloonTextChar">
    <w:name w:val="Balloon Text Char"/>
    <w:link w:val="BalloonText"/>
    <w:uiPriority w:val="99"/>
    <w:rPr>
      <w:rFonts w:ascii="Tahoma" w:eastAsia="Times New Roman" w:hAnsi="Tahoma" w:cs="Tahoma"/>
      <w:sz w:val="16"/>
      <w:szCs w:val="16"/>
      <w:lang w:eastAsia="id-ID"/>
    </w:rPr>
  </w:style>
  <w:style w:type="paragraph" w:customStyle="1" w:styleId="Jurnal14Email">
    <w:name w:val="Jurnal_1.4 Email"/>
    <w:qFormat/>
    <w:pPr>
      <w:jc w:val="center"/>
    </w:pPr>
    <w:rPr>
      <w:rFonts w:ascii="Garamond" w:eastAsia="Times New Roman" w:hAnsi="Garamond"/>
      <w:i/>
      <w:iCs/>
      <w:szCs w:val="24"/>
    </w:rPr>
  </w:style>
  <w:style w:type="paragraph" w:customStyle="1" w:styleId="Jurnal16aAbstractJudul">
    <w:name w:val="Jurnal_1.6a Abstract Judul"/>
    <w:qFormat/>
    <w:pPr>
      <w:widowControl w:val="0"/>
      <w:autoSpaceDE w:val="0"/>
      <w:autoSpaceDN w:val="0"/>
      <w:adjustRightInd w:val="0"/>
      <w:spacing w:before="240"/>
      <w:jc w:val="center"/>
    </w:pPr>
    <w:rPr>
      <w:rFonts w:ascii="Garamond" w:eastAsia="Times New Roman" w:hAnsi="Garamond"/>
      <w:b/>
      <w:i/>
      <w:sz w:val="24"/>
      <w:szCs w:val="24"/>
      <w:lang w:val="en-US"/>
    </w:rPr>
  </w:style>
  <w:style w:type="paragraph" w:customStyle="1" w:styleId="Jurnal16bAbstractBody">
    <w:name w:val="Jurnal_1.6b Abstract Body"/>
    <w:qFormat/>
    <w:pPr>
      <w:widowControl w:val="0"/>
      <w:autoSpaceDE w:val="0"/>
      <w:autoSpaceDN w:val="0"/>
      <w:adjustRightInd w:val="0"/>
      <w:jc w:val="both"/>
    </w:pPr>
    <w:rPr>
      <w:rFonts w:ascii="Garamond" w:eastAsia="Times New Roman" w:hAnsi="Garamond"/>
      <w:i/>
      <w:sz w:val="24"/>
      <w:szCs w:val="22"/>
      <w:lang w:val="en-US"/>
    </w:rPr>
  </w:style>
  <w:style w:type="paragraph" w:customStyle="1" w:styleId="Jurnal15aAbstrakJudul">
    <w:name w:val="Jurnal_1.5a Abstrak Judul"/>
    <w:qFormat/>
    <w:pPr>
      <w:spacing w:before="240"/>
      <w:jc w:val="center"/>
    </w:pPr>
    <w:rPr>
      <w:rFonts w:ascii="Garamond" w:eastAsia="Times New Roman" w:hAnsi="Garamond"/>
      <w:b/>
      <w:i/>
      <w:sz w:val="24"/>
      <w:szCs w:val="24"/>
      <w:lang w:val="en-US"/>
    </w:rPr>
  </w:style>
  <w:style w:type="paragraph" w:customStyle="1" w:styleId="Jurnal15bAbstrakBody">
    <w:name w:val="Jurnal_1.5b Abstrak Body"/>
    <w:basedOn w:val="Normal"/>
    <w:qFormat/>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pPr>
      <w:widowControl w:val="0"/>
      <w:autoSpaceDE w:val="0"/>
      <w:autoSpaceDN w:val="0"/>
      <w:adjustRightInd w:val="0"/>
      <w:ind w:left="1276" w:right="-32" w:hanging="1277"/>
      <w:jc w:val="both"/>
    </w:pPr>
    <w:rPr>
      <w:rFonts w:ascii="Garamond" w:eastAsia="Times New Roman" w:hAnsi="Garamond"/>
      <w:bCs/>
      <w:i/>
      <w:iCs/>
      <w:sz w:val="24"/>
      <w:szCs w:val="22"/>
    </w:rPr>
  </w:style>
  <w:style w:type="paragraph" w:customStyle="1" w:styleId="Jurnal21HeadingPENDAHULUANdll">
    <w:name w:val="Jurnal_2.1 Heading (PENDAHULUAN dll)"/>
    <w:basedOn w:val="Normal"/>
    <w:qFormat/>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qFormat/>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pPr>
      <w:spacing w:line="240" w:lineRule="auto"/>
      <w:jc w:val="both"/>
    </w:pPr>
    <w:rPr>
      <w:rFonts w:ascii="Garamond" w:hAnsi="Garamond"/>
      <w:sz w:val="24"/>
    </w:rPr>
  </w:style>
  <w:style w:type="paragraph" w:customStyle="1" w:styleId="Jurnal23BodyArtikelParagraf2dst">
    <w:name w:val="Jurnal_2.3 Body Artikel Paragraf 2 dst"/>
    <w:basedOn w:val="Normal"/>
    <w:qFormat/>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pPr>
      <w:spacing w:after="120" w:line="240" w:lineRule="auto"/>
      <w:jc w:val="center"/>
    </w:pPr>
    <w:rPr>
      <w:rFonts w:ascii="Garamond" w:hAnsi="Garamond"/>
      <w:sz w:val="24"/>
      <w:szCs w:val="24"/>
    </w:rPr>
  </w:style>
  <w:style w:type="paragraph" w:customStyle="1" w:styleId="Jurnal26HeaderNamaPenulis">
    <w:name w:val="Jurnal_2.6 Header Nama Penulis"/>
    <w:basedOn w:val="Header"/>
    <w:qFormat/>
    <w:pPr>
      <w:spacing w:after="120"/>
    </w:pPr>
    <w:rPr>
      <w:rFonts w:ascii="Times New Roman" w:hAnsi="Times New Roman"/>
      <w:iCs/>
      <w:sz w:val="18"/>
      <w:szCs w:val="18"/>
      <w:lang w:val="en-US"/>
    </w:rPr>
  </w:style>
  <w:style w:type="paragraph" w:customStyle="1" w:styleId="Jurnal26HeaderJudulArtikel">
    <w:name w:val="Jurnal_2.6 Header Judul Artikel"/>
    <w:basedOn w:val="Header"/>
    <w:qFormat/>
    <w:pPr>
      <w:jc w:val="right"/>
    </w:pPr>
    <w:rPr>
      <w:rFonts w:ascii="Garamond" w:hAnsi="Garamond"/>
      <w:iCs/>
      <w:sz w:val="16"/>
      <w:szCs w:val="16"/>
      <w:lang w:val="en-US"/>
    </w:rPr>
  </w:style>
  <w:style w:type="paragraph" w:customStyle="1" w:styleId="Jurnal25bTabelJudul">
    <w:name w:val="Jurnal_2.5b Tabel Judul"/>
    <w:basedOn w:val="Normal"/>
    <w:qFormat/>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qFormat/>
    <w:pPr>
      <w:tabs>
        <w:tab w:val="left" w:pos="5297"/>
      </w:tabs>
      <w:spacing w:line="240" w:lineRule="auto"/>
    </w:pPr>
    <w:rPr>
      <w:rFonts w:ascii="Garamond" w:hAnsi="Garamond" w:cs="Calibri"/>
      <w:sz w:val="20"/>
      <w:szCs w:val="24"/>
    </w:rPr>
  </w:style>
  <w:style w:type="paragraph" w:styleId="NoSpacing">
    <w:name w:val="No Spacing"/>
    <w:uiPriority w:val="1"/>
    <w:qFormat/>
    <w:rPr>
      <w:sz w:val="22"/>
      <w:szCs w:val="22"/>
      <w:lang w:val="en-US" w:eastAsia="en-US"/>
    </w:rPr>
  </w:style>
  <w:style w:type="paragraph" w:customStyle="1" w:styleId="Jurnal25dTabelSumber">
    <w:name w:val="Jurnal_2.5d Tabel Sumber"/>
    <w:basedOn w:val="Normal"/>
    <w:qFormat/>
    <w:pPr>
      <w:spacing w:after="120" w:line="240" w:lineRule="auto"/>
    </w:pPr>
    <w:rPr>
      <w:rFonts w:ascii="Garamond" w:hAnsi="Garamond"/>
      <w:sz w:val="20"/>
      <w:szCs w:val="24"/>
    </w:rPr>
  </w:style>
  <w:style w:type="paragraph" w:customStyle="1" w:styleId="Jurnal27DaftarPustaka">
    <w:name w:val="Jurnal_2.7 Daftar Pustaka"/>
    <w:basedOn w:val="Normal"/>
    <w:qFormat/>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pPr>
      <w:spacing w:line="240" w:lineRule="auto"/>
      <w:jc w:val="center"/>
    </w:pPr>
    <w:rPr>
      <w:rFonts w:ascii="Garamond" w:hAnsi="Garamond"/>
      <w:noProof/>
      <w:sz w:val="24"/>
      <w:szCs w:val="24"/>
    </w:rPr>
  </w:style>
  <w:style w:type="paragraph" w:customStyle="1" w:styleId="Jurnal24bGambarSumber">
    <w:name w:val="Jurnal_2.4b Gambar Sumber"/>
    <w:basedOn w:val="Normal"/>
    <w:qFormat/>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Pr>
      <w:rFonts w:ascii="Courier New" w:eastAsia="Times New Roman" w:hAnsi="Courier New" w:cs="Courier New"/>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3Char">
    <w:name w:val="Heading 3 Char"/>
    <w:basedOn w:val="DefaultParagraphFont"/>
    <w:link w:val="Heading3"/>
    <w:uiPriority w:val="9"/>
    <w:rPr>
      <w:rFonts w:ascii="Times New Roman" w:eastAsia="Times New Roman" w:hAnsi="Times New Roman"/>
      <w:b/>
      <w:bCs/>
      <w:sz w:val="27"/>
      <w:szCs w:val="27"/>
      <w:lang w:val="en-US" w:eastAsia="en-US"/>
    </w:rPr>
  </w:style>
  <w:style w:type="character" w:customStyle="1" w:styleId="Heading1Char">
    <w:name w:val="Heading 1 Char"/>
    <w:basedOn w:val="DefaultParagraphFont"/>
    <w:link w:val="Heading1"/>
    <w:uiPriority w:val="9"/>
    <w:rPr>
      <w:rFonts w:ascii="Calibri Light" w:eastAsia="SimSun" w:hAnsi="Calibri Light" w:cs="Times New Roman"/>
      <w:b/>
      <w:bCs/>
      <w:color w:val="2F5496"/>
      <w:sz w:val="28"/>
      <w:szCs w:val="28"/>
    </w:rPr>
  </w:style>
  <w:style w:type="character" w:styleId="Emphasis">
    <w:name w:val="Emphasis"/>
    <w:basedOn w:val="DefaultParagraphFont"/>
    <w:uiPriority w:val="20"/>
    <w:qFormat/>
    <w:rPr>
      <w:i/>
      <w:iCs/>
    </w:rPr>
  </w:style>
  <w:style w:type="character" w:customStyle="1" w:styleId="ListParagraphChar">
    <w:name w:val="List Paragraph Char"/>
    <w:basedOn w:val="DefaultParagraphFont"/>
    <w:link w:val="ListParagraph"/>
    <w:uiPriority w:val="34"/>
    <w:rPr>
      <w:rFonts w:eastAsia="Times New Roman"/>
      <w:sz w:val="22"/>
      <w:szCs w:val="22"/>
    </w:rPr>
  </w:style>
  <w:style w:type="paragraph" w:styleId="FootnoteText">
    <w:name w:val="footnote text"/>
    <w:basedOn w:val="Normal"/>
    <w:link w:val="FootnoteTextChar"/>
    <w:uiPriority w:val="99"/>
    <w:pPr>
      <w:spacing w:before="0" w:line="240" w:lineRule="auto"/>
    </w:pPr>
    <w:rPr>
      <w:rFonts w:eastAsia="Calibri" w:cs="Arial"/>
      <w:sz w:val="20"/>
      <w:szCs w:val="20"/>
      <w:lang w:val="en-US" w:eastAsia="en-US"/>
    </w:rPr>
  </w:style>
  <w:style w:type="character" w:customStyle="1" w:styleId="FootnoteTextChar">
    <w:name w:val="Footnote Text Char"/>
    <w:basedOn w:val="DefaultParagraphFont"/>
    <w:link w:val="FootnoteText"/>
    <w:uiPriority w:val="99"/>
    <w:rPr>
      <w:rFonts w:ascii="Calibri" w:eastAsia="Calibri" w:hAnsi="Calibri" w:cs="Arial"/>
      <w:lang w:val="en-US" w:eastAsia="en-US"/>
    </w:rPr>
  </w:style>
  <w:style w:type="character" w:styleId="FootnoteReference">
    <w:name w:val="footnote reference"/>
    <w:basedOn w:val="DefaultParagraphFont"/>
    <w:uiPriority w:val="99"/>
    <w:rPr>
      <w:vertAlign w:val="superscript"/>
    </w:rPr>
  </w:style>
  <w:style w:type="paragraph" w:customStyle="1" w:styleId="BABII">
    <w:name w:val="BAB II"/>
    <w:basedOn w:val="Heading2"/>
    <w:next w:val="Heading2"/>
    <w:link w:val="BABIIChar"/>
    <w:qFormat/>
    <w:pPr>
      <w:keepNext w:val="0"/>
      <w:keepLines w:val="0"/>
      <w:numPr>
        <w:numId w:val="1"/>
      </w:numPr>
      <w:spacing w:before="0" w:after="160" w:line="360" w:lineRule="auto"/>
      <w:contextualSpacing/>
    </w:pPr>
    <w:rPr>
      <w:rFonts w:ascii="Times New Roman" w:eastAsia="Calibri" w:hAnsi="Times New Roman"/>
      <w:b/>
      <w:sz w:val="24"/>
      <w:szCs w:val="24"/>
      <w:lang w:val="en-US" w:eastAsia="en-US"/>
    </w:rPr>
  </w:style>
  <w:style w:type="character" w:customStyle="1" w:styleId="BABIIChar">
    <w:name w:val="BAB II Char"/>
    <w:basedOn w:val="Heading2Char"/>
    <w:link w:val="BABII"/>
    <w:rPr>
      <w:rFonts w:ascii="Times New Roman" w:eastAsia="SimSun" w:hAnsi="Times New Roman" w:cs="Times New Roman"/>
      <w:b/>
      <w:color w:val="2F5496"/>
      <w:sz w:val="24"/>
      <w:szCs w:val="24"/>
      <w:lang w:val="en-US" w:eastAsia="en-US"/>
    </w:rPr>
  </w:style>
  <w:style w:type="paragraph" w:customStyle="1" w:styleId="TeksCatatanKaki1">
    <w:name w:val="Teks Catatan Kaki1"/>
    <w:basedOn w:val="Normal"/>
    <w:next w:val="FootnoteText"/>
    <w:link w:val="TeksCatatanKakiKAR"/>
    <w:uiPriority w:val="99"/>
    <w:pPr>
      <w:spacing w:before="0" w:line="240" w:lineRule="auto"/>
    </w:pPr>
    <w:rPr>
      <w:rFonts w:cs="Arial"/>
      <w:sz w:val="20"/>
      <w:szCs w:val="20"/>
    </w:rPr>
  </w:style>
  <w:style w:type="character" w:customStyle="1" w:styleId="TeksCatatanKakiKAR">
    <w:name w:val="Teks Catatan Kaki KAR"/>
    <w:basedOn w:val="DefaultParagraphFont"/>
    <w:link w:val="TeksCatatanKaki1"/>
    <w:uiPriority w:val="99"/>
    <w:rPr>
      <w:rFonts w:ascii="Calibri" w:eastAsia="Times New Roman" w:hAnsi="Calibri" w:cs="Arial"/>
    </w:rPr>
  </w:style>
  <w:style w:type="character" w:customStyle="1" w:styleId="Hyperlink1">
    <w:name w:val="Hyperlink1"/>
    <w:basedOn w:val="DefaultParagraphFont"/>
    <w:uiPriority w:val="99"/>
    <w:rPr>
      <w:color w:val="0563C1"/>
      <w:u w:val="single"/>
    </w:rPr>
  </w:style>
  <w:style w:type="character" w:customStyle="1" w:styleId="Heading2Char">
    <w:name w:val="Heading 2 Char"/>
    <w:basedOn w:val="DefaultParagraphFont"/>
    <w:link w:val="Heading2"/>
    <w:uiPriority w:val="9"/>
    <w:rPr>
      <w:rFonts w:ascii="Calibri Light" w:eastAsia="SimSun" w:hAnsi="Calibri Light" w:cs="Times New Roman"/>
      <w:color w:val="2F5496"/>
      <w:sz w:val="26"/>
      <w:szCs w:val="26"/>
    </w:rPr>
  </w:style>
  <w:style w:type="paragraph" w:customStyle="1" w:styleId="BABV">
    <w:name w:val="BAB V"/>
    <w:basedOn w:val="Heading2"/>
    <w:next w:val="Heading2"/>
    <w:link w:val="BABVChar"/>
    <w:qFormat/>
    <w:pPr>
      <w:keepNext w:val="0"/>
      <w:keepLines w:val="0"/>
      <w:numPr>
        <w:numId w:val="2"/>
      </w:numPr>
      <w:spacing w:before="0" w:after="160" w:line="360" w:lineRule="auto"/>
      <w:ind w:right="-172"/>
      <w:contextualSpacing/>
    </w:pPr>
    <w:rPr>
      <w:rFonts w:ascii="Times New Roman" w:eastAsia="Calibri" w:hAnsi="Times New Roman"/>
      <w:b/>
      <w:sz w:val="24"/>
      <w:szCs w:val="24"/>
      <w:lang w:val="en-US" w:eastAsia="en-US"/>
    </w:rPr>
  </w:style>
  <w:style w:type="character" w:customStyle="1" w:styleId="BABVChar">
    <w:name w:val="BAB V Char"/>
    <w:basedOn w:val="Heading2Char"/>
    <w:link w:val="BABV"/>
    <w:rPr>
      <w:rFonts w:ascii="Times New Roman" w:eastAsia="SimSun" w:hAnsi="Times New Roman" w:cs="Times New Roman"/>
      <w:b/>
      <w:color w:val="2F5496"/>
      <w:sz w:val="24"/>
      <w:szCs w:val="24"/>
      <w:lang w:val="en-US" w:eastAsia="en-US"/>
    </w:rPr>
  </w:style>
  <w:style w:type="character" w:styleId="UnresolvedMention">
    <w:name w:val="Unresolved Mention"/>
    <w:basedOn w:val="DefaultParagraphFont"/>
    <w:uiPriority w:val="99"/>
    <w:semiHidden/>
    <w:unhideWhenUsed/>
    <w:rsid w:val="00F80919"/>
    <w:rPr>
      <w:color w:val="605E5C"/>
      <w:shd w:val="clear" w:color="auto" w:fill="E1DFDD"/>
    </w:rPr>
  </w:style>
  <w:style w:type="paragraph" w:customStyle="1" w:styleId="TableParagraph">
    <w:name w:val="Table Paragraph"/>
    <w:basedOn w:val="Normal"/>
    <w:uiPriority w:val="1"/>
    <w:qFormat/>
    <w:rsid w:val="00270E1B"/>
    <w:pPr>
      <w:widowControl w:val="0"/>
      <w:autoSpaceDE w:val="0"/>
      <w:autoSpaceDN w:val="0"/>
      <w:spacing w:before="1" w:line="240" w:lineRule="auto"/>
      <w:ind w:left="110"/>
    </w:pPr>
    <w:rPr>
      <w:rFonts w:ascii="Times New Roman" w:hAnsi="Times New Roman"/>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kbbi.kemdikbud.go.id/entri/Pelayanan"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journal.uinjkt.ac.id/index.php/jmd" TargetMode="External"/><Relationship Id="rId1" Type="http://schemas.openxmlformats.org/officeDocument/2006/relationships/hyperlink" Target="http://journal.uinjkt.ac.id/index.php/jm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Temp\TemplateMD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26BF4070-B2AC-4AAA-983A-B5C5157A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TemplateMD_2018</Template>
  <TotalTime>7</TotalTime>
  <Pages>39</Pages>
  <Words>9420</Words>
  <Characters>53700</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 7390</cp:lastModifiedBy>
  <cp:revision>13</cp:revision>
  <cp:lastPrinted>2023-01-03T23:12:00Z</cp:lastPrinted>
  <dcterms:created xsi:type="dcterms:W3CDTF">2023-10-11T06:41:00Z</dcterms:created>
  <dcterms:modified xsi:type="dcterms:W3CDTF">2023-12-14T07:42:00Z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f50abb3297b947499de18003ed92e2e6</vt:lpwstr>
  </property>
</Properties>
</file>