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A7D" w:rsidRPr="003A66D7" w:rsidRDefault="00A42781" w:rsidP="003A66D7">
      <w:pPr>
        <w:pStyle w:val="NoSpacing"/>
        <w:spacing w:line="360" w:lineRule="auto"/>
        <w:jc w:val="center"/>
        <w:rPr>
          <w:rFonts w:ascii="Times New Roman" w:hAnsi="Times New Roman" w:cs="Times New Roman"/>
          <w:b/>
          <w:sz w:val="28"/>
          <w:szCs w:val="28"/>
          <w:lang w:val="id-ID"/>
        </w:rPr>
      </w:pPr>
      <w:r w:rsidRPr="00266A7D">
        <w:rPr>
          <w:rFonts w:ascii="Times New Roman" w:hAnsi="Times New Roman" w:cs="Times New Roman"/>
          <w:b/>
          <w:sz w:val="28"/>
          <w:szCs w:val="28"/>
        </w:rPr>
        <w:t>IDENTITAS RADIO DAKTA</w:t>
      </w:r>
      <w:r>
        <w:rPr>
          <w:rFonts w:ascii="Times New Roman" w:hAnsi="Times New Roman" w:cs="Times New Roman"/>
          <w:b/>
          <w:sz w:val="28"/>
          <w:szCs w:val="28"/>
          <w:lang w:val="id-ID"/>
        </w:rPr>
        <w:t xml:space="preserve"> </w:t>
      </w:r>
      <w:r w:rsidRPr="00266A7D">
        <w:rPr>
          <w:rFonts w:ascii="Times New Roman" w:hAnsi="Times New Roman" w:cs="Times New Roman"/>
          <w:b/>
          <w:sz w:val="28"/>
          <w:szCs w:val="28"/>
        </w:rPr>
        <w:t>DALAM MEMPERTAHANKAN</w:t>
      </w:r>
      <w:r>
        <w:rPr>
          <w:rFonts w:ascii="Times New Roman" w:hAnsi="Times New Roman" w:cs="Times New Roman"/>
          <w:b/>
          <w:sz w:val="28"/>
          <w:szCs w:val="28"/>
          <w:lang w:val="id-ID"/>
        </w:rPr>
        <w:t xml:space="preserve"> </w:t>
      </w:r>
      <w:r w:rsidRPr="00266A7D">
        <w:rPr>
          <w:rFonts w:ascii="Times New Roman" w:hAnsi="Times New Roman" w:cs="Times New Roman"/>
          <w:b/>
          <w:sz w:val="28"/>
          <w:szCs w:val="28"/>
        </w:rPr>
        <w:t>DAKWAH DI KOTA BEKASI</w:t>
      </w:r>
    </w:p>
    <w:p w:rsidR="009E7F1C" w:rsidRPr="009E7F1C" w:rsidRDefault="009E7F1C" w:rsidP="00E3544C">
      <w:pPr>
        <w:pStyle w:val="NoSpacing"/>
        <w:spacing w:line="360" w:lineRule="auto"/>
        <w:jc w:val="center"/>
        <w:rPr>
          <w:lang w:val="id-ID"/>
        </w:rPr>
      </w:pPr>
    </w:p>
    <w:p w:rsidR="00D87848" w:rsidRPr="00760A52" w:rsidRDefault="00D87848" w:rsidP="007E4DB0">
      <w:pPr>
        <w:pStyle w:val="NoSpacing"/>
        <w:spacing w:line="360" w:lineRule="auto"/>
        <w:jc w:val="center"/>
        <w:rPr>
          <w:rFonts w:ascii="Times New Roman" w:hAnsi="Times New Roman" w:cs="Times New Roman"/>
          <w:sz w:val="24"/>
          <w:szCs w:val="24"/>
        </w:rPr>
      </w:pPr>
      <w:r w:rsidRPr="00760A52">
        <w:rPr>
          <w:rFonts w:ascii="Times New Roman" w:hAnsi="Times New Roman" w:cs="Times New Roman"/>
          <w:sz w:val="24"/>
          <w:szCs w:val="24"/>
        </w:rPr>
        <w:t xml:space="preserve">By </w:t>
      </w:r>
    </w:p>
    <w:p w:rsidR="009E7F1C" w:rsidRPr="009E7F1C" w:rsidRDefault="00A42781" w:rsidP="009E7F1C">
      <w:pPr>
        <w:pStyle w:val="NoSpacing"/>
        <w:jc w:val="center"/>
        <w:rPr>
          <w:rFonts w:ascii="Times New Roman" w:hAnsi="Times New Roman" w:cs="Times New Roman"/>
          <w:b/>
          <w:lang w:val="id-ID"/>
        </w:rPr>
      </w:pPr>
      <w:r>
        <w:rPr>
          <w:rFonts w:ascii="Times New Roman" w:hAnsi="Times New Roman" w:cs="Times New Roman"/>
          <w:b/>
          <w:lang w:val="id-ID"/>
        </w:rPr>
        <w:t xml:space="preserve">Nur Baeti, </w:t>
      </w:r>
      <w:r w:rsidR="00266A7D">
        <w:rPr>
          <w:rFonts w:ascii="Times New Roman" w:hAnsi="Times New Roman" w:cs="Times New Roman"/>
          <w:b/>
          <w:color w:val="222222"/>
          <w:shd w:val="clear" w:color="auto" w:fill="FFFFFF"/>
          <w:lang w:val="id-ID"/>
        </w:rPr>
        <w:t>Armawati Arbi</w:t>
      </w:r>
      <w:r w:rsidR="009E7F1C" w:rsidRPr="009E7F1C">
        <w:rPr>
          <w:rFonts w:ascii="Times New Roman" w:hAnsi="Times New Roman" w:cs="Times New Roman"/>
          <w:b/>
          <w:lang w:val="id-ID"/>
        </w:rPr>
        <w:t xml:space="preserve">, </w:t>
      </w:r>
      <w:r w:rsidR="00A30254" w:rsidRPr="009E7F1C">
        <w:rPr>
          <w:rFonts w:ascii="Times New Roman" w:hAnsi="Times New Roman" w:cs="Times New Roman"/>
          <w:b/>
        </w:rPr>
        <w:t>Vania Utamie Subiakto</w:t>
      </w:r>
      <w:r w:rsidR="00A30254" w:rsidRPr="009E7F1C">
        <w:rPr>
          <w:rFonts w:ascii="Times New Roman" w:hAnsi="Times New Roman" w:cs="Times New Roman"/>
          <w:b/>
          <w:lang w:val="id-ID"/>
        </w:rPr>
        <w:t xml:space="preserve">, </w:t>
      </w:r>
    </w:p>
    <w:p w:rsidR="009E7F1C" w:rsidRPr="009E7F1C" w:rsidRDefault="00266A7D" w:rsidP="00C24F0B">
      <w:pPr>
        <w:spacing w:after="0" w:line="240" w:lineRule="auto"/>
        <w:jc w:val="center"/>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Armawatiarbi@uinjkt.ac.id</w:t>
      </w:r>
      <w:r w:rsidR="009E7F1C" w:rsidRPr="009E7F1C">
        <w:rPr>
          <w:rStyle w:val="Hyperlink"/>
          <w:rFonts w:ascii="Times New Roman" w:hAnsi="Times New Roman" w:cs="Times New Roman"/>
          <w:color w:val="auto"/>
          <w:sz w:val="24"/>
          <w:szCs w:val="24"/>
          <w:u w:val="none"/>
        </w:rPr>
        <w:t>,</w:t>
      </w:r>
      <w:r w:rsidR="00C24F0B">
        <w:rPr>
          <w:rStyle w:val="Hyperlink"/>
          <w:rFonts w:ascii="Times New Roman" w:hAnsi="Times New Roman" w:cs="Times New Roman"/>
          <w:color w:val="auto"/>
          <w:sz w:val="24"/>
          <w:szCs w:val="24"/>
          <w:u w:val="none"/>
        </w:rPr>
        <w:t xml:space="preserve"> </w:t>
      </w:r>
      <w:hyperlink r:id="rId9" w:history="1"/>
      <w:r w:rsidR="00C24F0B" w:rsidRPr="00C24F0B">
        <w:rPr>
          <w:rStyle w:val="Hyperlink"/>
          <w:rFonts w:ascii="Times New Roman" w:hAnsi="Times New Roman" w:cs="Times New Roman"/>
          <w:color w:val="auto"/>
          <w:sz w:val="24"/>
          <w:szCs w:val="24"/>
          <w:u w:val="none"/>
        </w:rPr>
        <w:t xml:space="preserve">, </w:t>
      </w:r>
      <w:hyperlink r:id="rId10" w:history="1">
        <w:r w:rsidR="00D87848" w:rsidRPr="00C24F0B">
          <w:rPr>
            <w:rStyle w:val="Hyperlink"/>
            <w:rFonts w:ascii="Times New Roman" w:hAnsi="Times New Roman" w:cs="Times New Roman"/>
            <w:color w:val="auto"/>
            <w:sz w:val="24"/>
            <w:szCs w:val="24"/>
            <w:u w:val="none"/>
          </w:rPr>
          <w:t>vania.utamie@mercubuana.ac.id</w:t>
        </w:r>
      </w:hyperlink>
      <w:r w:rsidR="0098224B" w:rsidRPr="009E7F1C">
        <w:rPr>
          <w:rStyle w:val="Hyperlink"/>
          <w:rFonts w:ascii="Times New Roman" w:hAnsi="Times New Roman" w:cs="Times New Roman"/>
          <w:color w:val="auto"/>
          <w:sz w:val="24"/>
          <w:szCs w:val="24"/>
          <w:u w:val="none"/>
        </w:rPr>
        <w:t xml:space="preserve">, </w:t>
      </w:r>
    </w:p>
    <w:p w:rsidR="00D87848" w:rsidRPr="009E7F1C" w:rsidRDefault="008816EF" w:rsidP="009E7F1C">
      <w:pPr>
        <w:spacing w:after="0" w:line="240" w:lineRule="auto"/>
        <w:ind w:left="2160" w:hanging="2160"/>
        <w:jc w:val="center"/>
        <w:rPr>
          <w:rFonts w:ascii="Times New Roman" w:hAnsi="Times New Roman" w:cs="Times New Roman"/>
        </w:rPr>
      </w:pPr>
      <w:r w:rsidRPr="009E7F1C">
        <w:rPr>
          <w:rFonts w:ascii="Times New Roman" w:hAnsi="Times New Roman" w:cs="Times New Roman"/>
          <w:b/>
          <w:sz w:val="24"/>
          <w:szCs w:val="24"/>
        </w:rPr>
        <w:t xml:space="preserve">Fakultas Ilmu </w:t>
      </w:r>
      <w:r w:rsidR="003A66D7">
        <w:rPr>
          <w:rFonts w:ascii="Times New Roman" w:hAnsi="Times New Roman" w:cs="Times New Roman"/>
          <w:b/>
          <w:sz w:val="24"/>
          <w:szCs w:val="24"/>
        </w:rPr>
        <w:t xml:space="preserve">Dakwah dan Ilmu Komunikasi UIN Syarif Hidayatullah Jakarta dan Fakultas Ilmu </w:t>
      </w:r>
      <w:r w:rsidRPr="009E7F1C">
        <w:rPr>
          <w:rFonts w:ascii="Times New Roman" w:hAnsi="Times New Roman" w:cs="Times New Roman"/>
          <w:b/>
          <w:sz w:val="24"/>
          <w:szCs w:val="24"/>
        </w:rPr>
        <w:t>Komunikasi Universitas Mercu Buana</w:t>
      </w:r>
      <w:r w:rsidR="0098224B" w:rsidRPr="009E7F1C">
        <w:rPr>
          <w:rFonts w:ascii="Times New Roman" w:hAnsi="Times New Roman" w:cs="Times New Roman"/>
          <w:b/>
          <w:sz w:val="24"/>
          <w:szCs w:val="24"/>
        </w:rPr>
        <w:t xml:space="preserve"> </w:t>
      </w:r>
    </w:p>
    <w:p w:rsidR="001B3A4E" w:rsidRPr="009E7F1C" w:rsidRDefault="008816EF" w:rsidP="009E7F1C">
      <w:pPr>
        <w:pStyle w:val="NoSpacing"/>
        <w:jc w:val="center"/>
        <w:rPr>
          <w:rFonts w:ascii="Times New Roman" w:hAnsi="Times New Roman" w:cs="Times New Roman"/>
          <w:b/>
          <w:sz w:val="24"/>
          <w:szCs w:val="24"/>
        </w:rPr>
      </w:pPr>
      <w:r w:rsidRPr="009E7F1C">
        <w:rPr>
          <w:rFonts w:ascii="Times New Roman" w:hAnsi="Times New Roman" w:cs="Times New Roman"/>
          <w:b/>
          <w:sz w:val="24"/>
          <w:szCs w:val="24"/>
        </w:rPr>
        <w:t>Indonesia</w:t>
      </w:r>
    </w:p>
    <w:p w:rsidR="007E4DB0" w:rsidRDefault="007E4DB0" w:rsidP="007E4DB0">
      <w:pPr>
        <w:spacing w:after="0" w:line="360" w:lineRule="auto"/>
        <w:rPr>
          <w:rFonts w:ascii="Times New Roman" w:hAnsi="Times New Roman" w:cs="Times New Roman"/>
          <w:b/>
          <w:sz w:val="24"/>
          <w:szCs w:val="24"/>
        </w:rPr>
      </w:pPr>
    </w:p>
    <w:p w:rsidR="00E3544C" w:rsidRPr="00E3544C" w:rsidRDefault="00D32453" w:rsidP="00B767F8">
      <w:pPr>
        <w:pStyle w:val="NormalWeb"/>
        <w:spacing w:before="0" w:beforeAutospacing="0" w:after="0" w:afterAutospacing="0" w:line="276" w:lineRule="auto"/>
        <w:ind w:firstLine="720"/>
        <w:jc w:val="both"/>
        <w:rPr>
          <w:color w:val="000000"/>
        </w:rPr>
      </w:pPr>
      <w:r w:rsidRPr="00760A52">
        <w:rPr>
          <w:b/>
        </w:rPr>
        <w:t>ABSTRAK</w:t>
      </w:r>
      <w:r w:rsidR="00B9398A">
        <w:rPr>
          <w:b/>
          <w:lang w:val="id-ID"/>
        </w:rPr>
        <w:t xml:space="preserve">--- </w:t>
      </w:r>
      <w:r w:rsidR="00B767F8" w:rsidRPr="00B767F8">
        <w:t xml:space="preserve">Conflicts between Islamic organizations may continue to emerge in the future, especially the issue of determining Eid al-Fitr and other fatwas. So, there needs to be a real effort so that Islamic organizations can understand each other and eliminate prejudice. Radio Dakta's efforts to unite the ummah so that there is no division by presenting clerics from various different Islamic organizations. For this reason, judging from the background above, there is a problem formulation in this study, how is Radio Dakta's propaganda strategy in packaging symbolic reality? And how does Radio Dakta maintain the identity of Radio Da'wah in Bekasi City in post-production? The theory used is the theory of mass media social construction. This study will discuss Asmuni Syukir's da'wah strategy at stage five of packaging symbolic reality and stage six evaluation </w:t>
      </w:r>
      <w:proofErr w:type="gramStart"/>
      <w:r w:rsidR="00B767F8" w:rsidRPr="00B767F8">
        <w:t>stage</w:t>
      </w:r>
      <w:proofErr w:type="gramEnd"/>
      <w:r w:rsidR="00B767F8" w:rsidRPr="00B767F8">
        <w:t>, the stage of this research method uses qualitative methods with constructivism paradigm. The results of the research on the Dakta Radio da'wah strategy in maintaining the identity of the da'wa radio in Bekasi City are in the fifth stage, every study brought by the resource person or broadcaster, all material must be in accordance with what is in the Qur'an and hadith This is evidenced by each study delivered by competent sources from various backgrounds of different Islamic organizations including sources from the material presented, such as the Qur'an, authentic hadiths, and also well-known books by including the author. Stage 6 is the evaluation stage. It's been about a year since Radio Dakta has no songs. The broadcast of songs was replaced with wisdom and hadith as well as changes in the format of the weekend program.</w:t>
      </w:r>
    </w:p>
    <w:p w:rsidR="00E3544C" w:rsidRPr="00E3544C" w:rsidRDefault="00E3544C" w:rsidP="00E3544C">
      <w:pPr>
        <w:spacing w:after="0" w:line="240" w:lineRule="auto"/>
        <w:jc w:val="both"/>
        <w:rPr>
          <w:rFonts w:ascii="Times New Roman" w:hAnsi="Times New Roman" w:cs="Times New Roman"/>
          <w:b/>
          <w:sz w:val="24"/>
          <w:szCs w:val="24"/>
        </w:rPr>
      </w:pPr>
    </w:p>
    <w:p w:rsidR="00E3544C" w:rsidRPr="0063728F" w:rsidRDefault="00E664A2" w:rsidP="0063728F">
      <w:pPr>
        <w:pStyle w:val="NormalWeb"/>
        <w:spacing w:before="0" w:beforeAutospacing="0" w:after="0" w:afterAutospacing="0"/>
        <w:jc w:val="both"/>
        <w:rPr>
          <w:b/>
          <w:color w:val="111111"/>
          <w:spacing w:val="-5"/>
          <w:shd w:val="clear" w:color="auto" w:fill="FFFFFF"/>
          <w:lang w:val="id-ID"/>
        </w:rPr>
      </w:pPr>
      <w:r w:rsidRPr="00E3544C">
        <w:rPr>
          <w:b/>
          <w:bCs/>
        </w:rPr>
        <w:t xml:space="preserve">Kata-kata </w:t>
      </w:r>
      <w:proofErr w:type="gramStart"/>
      <w:r w:rsidRPr="00E3544C">
        <w:rPr>
          <w:b/>
          <w:bCs/>
        </w:rPr>
        <w:t>kunci :</w:t>
      </w:r>
      <w:proofErr w:type="gramEnd"/>
      <w:r w:rsidRPr="00E3544C">
        <w:rPr>
          <w:b/>
          <w:bCs/>
        </w:rPr>
        <w:t xml:space="preserve"> </w:t>
      </w:r>
      <w:r w:rsidR="0063728F" w:rsidRPr="0063728F">
        <w:rPr>
          <w:b/>
        </w:rPr>
        <w:t>Strategi dakwah, teori komunikasi soial media massa, Radio Dakta 107 FM Bekasi, kualitatif.</w:t>
      </w:r>
    </w:p>
    <w:p w:rsidR="00E3544C" w:rsidRDefault="004517D8" w:rsidP="00E65030">
      <w:pPr>
        <w:pStyle w:val="NoSpacing"/>
        <w:spacing w:line="360" w:lineRule="auto"/>
        <w:jc w:val="both"/>
        <w:rPr>
          <w:rFonts w:ascii="Times New Roman" w:hAnsi="Times New Roman" w:cs="Times New Roman"/>
          <w:b/>
          <w:iCs/>
          <w:sz w:val="24"/>
          <w:szCs w:val="24"/>
          <w:lang w:val="id-ID"/>
        </w:rPr>
      </w:pPr>
      <w:r>
        <w:rPr>
          <w:rFonts w:ascii="Times New Roman" w:hAnsi="Times New Roman" w:cs="Times New Roman"/>
          <w:b/>
          <w:iCs/>
          <w:sz w:val="24"/>
          <w:szCs w:val="24"/>
          <w:lang w:val="id-ID"/>
        </w:rPr>
        <w:t xml:space="preserve"> </w:t>
      </w:r>
    </w:p>
    <w:p w:rsidR="00C24F0B" w:rsidRDefault="00C24F0B" w:rsidP="00E65030">
      <w:pPr>
        <w:pStyle w:val="NoSpacing"/>
        <w:spacing w:line="360" w:lineRule="auto"/>
        <w:jc w:val="both"/>
        <w:rPr>
          <w:rFonts w:ascii="Times New Roman" w:hAnsi="Times New Roman" w:cs="Times New Roman"/>
          <w:b/>
          <w:iCs/>
          <w:sz w:val="24"/>
          <w:szCs w:val="24"/>
          <w:lang w:val="id-ID"/>
        </w:rPr>
      </w:pPr>
    </w:p>
    <w:p w:rsidR="00C24F0B" w:rsidRDefault="00C24F0B" w:rsidP="00E65030">
      <w:pPr>
        <w:pStyle w:val="NoSpacing"/>
        <w:spacing w:line="360" w:lineRule="auto"/>
        <w:jc w:val="both"/>
        <w:rPr>
          <w:rFonts w:ascii="Times New Roman" w:hAnsi="Times New Roman" w:cs="Times New Roman"/>
          <w:b/>
          <w:iCs/>
          <w:sz w:val="24"/>
          <w:szCs w:val="24"/>
          <w:lang w:val="id-ID"/>
        </w:rPr>
      </w:pPr>
    </w:p>
    <w:p w:rsidR="00C24F0B" w:rsidRDefault="00C24F0B" w:rsidP="00E65030">
      <w:pPr>
        <w:pStyle w:val="NoSpacing"/>
        <w:spacing w:line="360" w:lineRule="auto"/>
        <w:jc w:val="both"/>
        <w:rPr>
          <w:rFonts w:ascii="Times New Roman" w:hAnsi="Times New Roman" w:cs="Times New Roman"/>
          <w:b/>
          <w:iCs/>
          <w:sz w:val="24"/>
          <w:szCs w:val="24"/>
        </w:rPr>
      </w:pPr>
    </w:p>
    <w:p w:rsidR="00B767F8" w:rsidRPr="00B767F8" w:rsidRDefault="00B767F8" w:rsidP="00E65030">
      <w:pPr>
        <w:pStyle w:val="NoSpacing"/>
        <w:spacing w:line="360" w:lineRule="auto"/>
        <w:jc w:val="both"/>
        <w:rPr>
          <w:rFonts w:ascii="Times New Roman" w:hAnsi="Times New Roman" w:cs="Times New Roman"/>
          <w:b/>
          <w:iCs/>
          <w:sz w:val="24"/>
          <w:szCs w:val="24"/>
        </w:rPr>
      </w:pPr>
      <w:bookmarkStart w:id="0" w:name="_GoBack"/>
      <w:bookmarkEnd w:id="0"/>
    </w:p>
    <w:p w:rsidR="001B3A4E" w:rsidRPr="00760A52" w:rsidRDefault="001B4DEA" w:rsidP="009409AD">
      <w:pPr>
        <w:pStyle w:val="NoSpacing"/>
        <w:numPr>
          <w:ilvl w:val="0"/>
          <w:numId w:val="22"/>
        </w:numPr>
        <w:spacing w:line="360" w:lineRule="auto"/>
        <w:jc w:val="both"/>
        <w:rPr>
          <w:rFonts w:ascii="Times New Roman" w:hAnsi="Times New Roman" w:cs="Times New Roman"/>
          <w:b/>
          <w:iCs/>
          <w:sz w:val="24"/>
          <w:szCs w:val="24"/>
        </w:rPr>
      </w:pPr>
      <w:r w:rsidRPr="00760A52">
        <w:rPr>
          <w:rFonts w:ascii="Times New Roman" w:hAnsi="Times New Roman" w:cs="Times New Roman"/>
          <w:b/>
          <w:iCs/>
          <w:sz w:val="24"/>
          <w:szCs w:val="24"/>
        </w:rPr>
        <w:lastRenderedPageBreak/>
        <w:t>PENDAHULUAN</w:t>
      </w:r>
    </w:p>
    <w:p w:rsidR="00A42781" w:rsidRPr="00A42781" w:rsidRDefault="00A42781" w:rsidP="00797C11">
      <w:pPr>
        <w:pStyle w:val="NormalWeb"/>
        <w:spacing w:before="0" w:beforeAutospacing="0" w:after="0" w:afterAutospacing="0" w:line="360" w:lineRule="auto"/>
        <w:ind w:firstLine="720"/>
        <w:jc w:val="both"/>
        <w:rPr>
          <w:lang w:val="id-ID"/>
        </w:rPr>
      </w:pPr>
      <w:r>
        <w:rPr>
          <w:lang w:val="id-ID"/>
        </w:rPr>
        <w:t xml:space="preserve">Identitas radio akan dipengaruhi dengan konten-konten yang disiarkan ke masyarakat. Adanya </w:t>
      </w:r>
      <w:r>
        <w:t>Tingkat persaingan stasiun radio</w:t>
      </w:r>
      <w:r>
        <w:rPr>
          <w:lang w:val="id-ID"/>
        </w:rPr>
        <w:t xml:space="preserve"> </w:t>
      </w:r>
      <w:r>
        <w:t>di kota-kota besar</w:t>
      </w:r>
      <w:r>
        <w:rPr>
          <w:lang w:val="id-ID"/>
        </w:rPr>
        <w:t xml:space="preserve"> sangat merebut </w:t>
      </w:r>
      <w:r>
        <w:t>perhatian audien</w:t>
      </w:r>
      <w:r>
        <w:rPr>
          <w:lang w:val="id-ID"/>
        </w:rPr>
        <w:t xml:space="preserve">. </w:t>
      </w:r>
      <w:r>
        <w:t>Program radio harus dikemas</w:t>
      </w:r>
      <w:r>
        <w:rPr>
          <w:lang w:val="id-ID"/>
        </w:rPr>
        <w:t xml:space="preserve"> dengan konten konten yang semenarik mungkin agar menimbulkan perhatian dan banyak diikuti oleh pendengar setia dengan umlah yang banyak. Melihat ,araknya persaingan radio yang sudah memiliki jumlah yang cukup banyak di Indonesia mengharuskan pengurus organisas radio tersebut untuk lebih peka dan jeli dalam melihat peluang, permasalahan, serta konten yang akan disiarkan ke para pendengarnya. Time schedule program radio harus diperhatikan karena setiap </w:t>
      </w:r>
      <w:r w:rsidR="00253C87">
        <w:rPr>
          <w:lang w:val="id-ID"/>
        </w:rPr>
        <w:t xml:space="preserve">range akan berbeda target para pendengarnya. </w:t>
      </w:r>
    </w:p>
    <w:p w:rsidR="004605FF" w:rsidRDefault="00253C87" w:rsidP="00100A07">
      <w:pPr>
        <w:pStyle w:val="NormalWeb"/>
        <w:spacing w:before="0" w:beforeAutospacing="0" w:after="0" w:afterAutospacing="0" w:line="360" w:lineRule="auto"/>
        <w:ind w:firstLine="720"/>
        <w:jc w:val="both"/>
        <w:rPr>
          <w:lang w:val="id-ID"/>
        </w:rPr>
      </w:pPr>
      <w:r>
        <w:rPr>
          <w:lang w:val="id-ID"/>
        </w:rPr>
        <w:t xml:space="preserve">Konten </w:t>
      </w:r>
      <w:r w:rsidR="00797C11">
        <w:t xml:space="preserve">produksi program </w:t>
      </w:r>
      <w:r>
        <w:rPr>
          <w:lang w:val="id-ID"/>
        </w:rPr>
        <w:t xml:space="preserve">radio </w:t>
      </w:r>
      <w:r w:rsidR="00797C11">
        <w:t>harus mengacu pada kebutuhan audien</w:t>
      </w:r>
      <w:r>
        <w:rPr>
          <w:lang w:val="id-ID"/>
        </w:rPr>
        <w:t xml:space="preserve"> dan pada akhirnya radio menentukan format stasiun penyiaran yang harus dipilih</w:t>
      </w:r>
      <w:r>
        <w:rPr>
          <w:rStyle w:val="FootnoteReference"/>
          <w:lang w:val="id-ID"/>
        </w:rPr>
        <w:footnoteReference w:id="1"/>
      </w:r>
      <w:r>
        <w:rPr>
          <w:lang w:val="id-ID"/>
        </w:rPr>
        <w:t xml:space="preserve">. Dakwah identik dengan siar dan dilakukan dengan </w:t>
      </w:r>
      <w:r w:rsidRPr="00253C87">
        <w:rPr>
          <w:i/>
          <w:lang w:val="id-ID"/>
        </w:rPr>
        <w:t>face to face</w:t>
      </w:r>
      <w:r>
        <w:rPr>
          <w:lang w:val="id-ID"/>
        </w:rPr>
        <w:t xml:space="preserve"> di sebuah majelis namun saat ini Dakwah dapat dilakukan melalui media komunikasi seperti radio, televisi maupun menggunakan media sosial. Media komunikasi seperti radio sebagai wadah untuk memudahkan dalam proses berdakwah ke penjuru nusantara. Dimana semua itu dipengaruhi adanya aktivitas dakwah. Aktivitas dakwah merupakan suatu penyampaian materi </w:t>
      </w:r>
      <w:r w:rsidR="00B30A65">
        <w:rPr>
          <w:lang w:val="id-ID"/>
        </w:rPr>
        <w:t xml:space="preserve">dakwah (ceramah) untuk mengajak, mengajarkan suatu objek untuk mencapai tujuan sesuai dengan ajaran Al-quran dan Al-Hadist. Materi dakwah pun bersifat </w:t>
      </w:r>
      <w:r w:rsidR="00B30A65">
        <w:t xml:space="preserve">religius </w:t>
      </w:r>
      <w:r w:rsidR="00B30A65">
        <w:rPr>
          <w:i/>
        </w:rPr>
        <w:t>(psychis),</w:t>
      </w:r>
      <w:r w:rsidR="00B30A65">
        <w:rPr>
          <w:i/>
          <w:lang w:val="id-ID"/>
        </w:rPr>
        <w:t xml:space="preserve"> </w:t>
      </w:r>
      <w:r w:rsidR="00B30A65">
        <w:rPr>
          <w:lang w:val="id-ID"/>
        </w:rPr>
        <w:t xml:space="preserve">maka dalam penyampaiannya memerlukan strategi yang efektif dan efisien. </w:t>
      </w:r>
      <w:r w:rsidR="004F2F3C">
        <w:rPr>
          <w:lang w:val="id-ID"/>
        </w:rPr>
        <w:t xml:space="preserve">Strategi tersebut dapat berupa metode, </w:t>
      </w:r>
      <w:r w:rsidR="004F2F3C">
        <w:t>siasat, taktik</w:t>
      </w:r>
      <w:r w:rsidR="004F2F3C">
        <w:rPr>
          <w:spacing w:val="9"/>
        </w:rPr>
        <w:t xml:space="preserve"> </w:t>
      </w:r>
      <w:r w:rsidR="004F2F3C">
        <w:t>atau</w:t>
      </w:r>
      <w:r w:rsidR="004F2F3C">
        <w:rPr>
          <w:lang w:val="id-ID"/>
        </w:rPr>
        <w:t xml:space="preserve"> </w:t>
      </w:r>
      <w:r w:rsidR="004F2F3C">
        <w:t>manuvers yang dipergunakan dalam aktivitas (kegiatan) dakwah</w:t>
      </w:r>
      <w:r w:rsidR="004F2F3C">
        <w:rPr>
          <w:rStyle w:val="FootnoteReference"/>
        </w:rPr>
        <w:footnoteReference w:id="2"/>
      </w:r>
      <w:r w:rsidR="004F2F3C">
        <w:rPr>
          <w:lang w:val="id-ID"/>
        </w:rPr>
        <w:t xml:space="preserve">. </w:t>
      </w:r>
      <w:r w:rsidR="004F2F3C">
        <w:t>Asmuni Syukir</w:t>
      </w:r>
      <w:r w:rsidR="004F2F3C">
        <w:rPr>
          <w:lang w:val="id-ID"/>
        </w:rPr>
        <w:t xml:space="preserve"> mengatakan dalam melakukan strategi dakwah </w:t>
      </w:r>
      <w:r w:rsidR="00100A07">
        <w:rPr>
          <w:lang w:val="id-ID"/>
        </w:rPr>
        <w:t xml:space="preserve">terdapat </w:t>
      </w:r>
      <w:r w:rsidR="00100A07">
        <w:t>azas yang harus</w:t>
      </w:r>
      <w:r w:rsidR="00100A07">
        <w:rPr>
          <w:lang w:val="id-ID"/>
        </w:rPr>
        <w:t xml:space="preserve"> dikedepankan antara lain </w:t>
      </w:r>
      <w:r w:rsidR="00100A07">
        <w:rPr>
          <w:i/>
        </w:rPr>
        <w:t>Pertama</w:t>
      </w:r>
      <w:r w:rsidR="00100A07">
        <w:t>, Azas filosofis</w:t>
      </w:r>
      <w:r w:rsidR="00100A07">
        <w:rPr>
          <w:lang w:val="id-ID"/>
        </w:rPr>
        <w:t xml:space="preserve"> membicarakan mengenai masalah yang erat hubungannya dengan tujuan-tujuan yang hendak dicapai dalam proses aktivitas dakwah. </w:t>
      </w:r>
      <w:r w:rsidR="00797C11">
        <w:rPr>
          <w:i/>
        </w:rPr>
        <w:t>Kedua</w:t>
      </w:r>
      <w:r w:rsidR="00797C11">
        <w:t xml:space="preserve">, azas kemampuan dan keahlian Da’I </w:t>
      </w:r>
      <w:r w:rsidR="00797C11">
        <w:rPr>
          <w:i/>
        </w:rPr>
        <w:t xml:space="preserve">(achievement and professional). Ketiga, </w:t>
      </w:r>
      <w:r w:rsidR="00797C11">
        <w:t xml:space="preserve">azas sosiologis </w:t>
      </w:r>
      <w:r w:rsidR="00100A07">
        <w:rPr>
          <w:lang w:val="id-ID"/>
        </w:rPr>
        <w:t xml:space="preserve">membahas mengenai masalah-masalah yang kaitannya dengan </w:t>
      </w:r>
      <w:r w:rsidR="00100A07">
        <w:t>situasi dan kondisi sasaran dakwah.</w:t>
      </w:r>
      <w:r w:rsidR="00100A07">
        <w:rPr>
          <w:lang w:val="id-ID"/>
        </w:rPr>
        <w:t xml:space="preserve"> </w:t>
      </w:r>
      <w:r w:rsidR="00797C11">
        <w:rPr>
          <w:i/>
        </w:rPr>
        <w:t xml:space="preserve">Keempat, </w:t>
      </w:r>
      <w:r w:rsidR="00797C11">
        <w:t xml:space="preserve">Azas </w:t>
      </w:r>
      <w:r w:rsidR="00797C11">
        <w:rPr>
          <w:i/>
        </w:rPr>
        <w:t xml:space="preserve">psychologis </w:t>
      </w:r>
      <w:r w:rsidR="00797C11">
        <w:lastRenderedPageBreak/>
        <w:t xml:space="preserve">membahas </w:t>
      </w:r>
      <w:r w:rsidR="00100A07">
        <w:rPr>
          <w:lang w:val="id-ID"/>
        </w:rPr>
        <w:t xml:space="preserve">mengenai </w:t>
      </w:r>
      <w:r w:rsidR="00797C11">
        <w:t xml:space="preserve">masalah yang hubungannya dengan kejiwaan manusia. </w:t>
      </w:r>
      <w:r w:rsidR="00100A07">
        <w:rPr>
          <w:lang w:val="id-ID"/>
        </w:rPr>
        <w:t>Dimana s</w:t>
      </w:r>
      <w:r w:rsidR="00797C11">
        <w:t xml:space="preserve">eorang da’I </w:t>
      </w:r>
      <w:r w:rsidR="00100A07">
        <w:rPr>
          <w:lang w:val="id-ID"/>
        </w:rPr>
        <w:t>merupakan</w:t>
      </w:r>
      <w:r w:rsidR="00797C11">
        <w:t xml:space="preserve"> manusia, </w:t>
      </w:r>
      <w:r w:rsidR="00100A07">
        <w:rPr>
          <w:lang w:val="id-ID"/>
        </w:rPr>
        <w:t xml:space="preserve">dan </w:t>
      </w:r>
      <w:r w:rsidR="00797C11">
        <w:t>sasaran dakwahnya</w:t>
      </w:r>
      <w:r w:rsidR="00100A07">
        <w:rPr>
          <w:lang w:val="id-ID"/>
        </w:rPr>
        <w:t xml:space="preserve"> memiliki </w:t>
      </w:r>
      <w:r w:rsidR="00100A07">
        <w:t>karakter (kejiwaan)</w:t>
      </w:r>
      <w:r w:rsidR="00100A07" w:rsidRPr="00100A07">
        <w:t xml:space="preserve"> </w:t>
      </w:r>
      <w:r w:rsidR="00100A07">
        <w:t>yang unik</w:t>
      </w:r>
      <w:r w:rsidR="00100A07">
        <w:rPr>
          <w:lang w:val="id-ID"/>
        </w:rPr>
        <w:t xml:space="preserve"> antar satu dengan yang lainnya. </w:t>
      </w:r>
      <w:r w:rsidR="00797C11">
        <w:rPr>
          <w:i/>
        </w:rPr>
        <w:t xml:space="preserve">Kelima, </w:t>
      </w:r>
      <w:r w:rsidR="00797C11">
        <w:t xml:space="preserve">Azas efektivitas dan efisien </w:t>
      </w:r>
      <w:r w:rsidR="00100A07">
        <w:rPr>
          <w:lang w:val="id-ID"/>
        </w:rPr>
        <w:t xml:space="preserve">merupakan </w:t>
      </w:r>
      <w:r w:rsidR="00797C11">
        <w:t>aktivitas dakwah harus berusaha menseimbangkan antara biaya, waktu maupun tenaga yang dikelu</w:t>
      </w:r>
      <w:r w:rsidR="004605FF">
        <w:t>arkan dengan pencapaian hasil</w:t>
      </w:r>
      <w:r w:rsidR="004605FF">
        <w:rPr>
          <w:lang w:val="id-ID"/>
        </w:rPr>
        <w:t xml:space="preserve"> seperti </w:t>
      </w:r>
      <w:r w:rsidR="004605FF">
        <w:t>waktu, biaya dan tenaga</w:t>
      </w:r>
      <w:r w:rsidR="004605FF">
        <w:rPr>
          <w:lang w:val="id-ID"/>
        </w:rPr>
        <w:t xml:space="preserve"> yang dapat diperoleh dari hasil yang semaksimal mungkin dalam kinerja tersebut. Oleh karena itu, adanya </w:t>
      </w:r>
      <w:r w:rsidR="004605FF">
        <w:t>ekonomis</w:t>
      </w:r>
      <w:r w:rsidR="004605FF">
        <w:rPr>
          <w:spacing w:val="32"/>
        </w:rPr>
        <w:t xml:space="preserve"> </w:t>
      </w:r>
      <w:r w:rsidR="004605FF">
        <w:t>biaya,</w:t>
      </w:r>
      <w:r w:rsidR="004605FF">
        <w:rPr>
          <w:spacing w:val="32"/>
        </w:rPr>
        <w:t xml:space="preserve"> </w:t>
      </w:r>
      <w:r w:rsidR="004605FF">
        <w:t>tenaga</w:t>
      </w:r>
      <w:r w:rsidR="004605FF">
        <w:rPr>
          <w:lang w:val="id-ID"/>
        </w:rPr>
        <w:t xml:space="preserve"> </w:t>
      </w:r>
      <w:r w:rsidR="004605FF">
        <w:t>dan waktu</w:t>
      </w:r>
      <w:r w:rsidR="004605FF">
        <w:rPr>
          <w:lang w:val="id-ID"/>
        </w:rPr>
        <w:t xml:space="preserve"> dapat mencapai hasil yang semaksimal mungkin antar satu dengan yang lainnya.</w:t>
      </w:r>
      <w:r w:rsidR="004605FF">
        <w:rPr>
          <w:rStyle w:val="FootnoteReference"/>
          <w:lang w:val="id-ID"/>
        </w:rPr>
        <w:footnoteReference w:id="3"/>
      </w:r>
    </w:p>
    <w:p w:rsidR="004605FF" w:rsidRDefault="004605FF" w:rsidP="00100A07">
      <w:pPr>
        <w:pStyle w:val="NormalWeb"/>
        <w:spacing w:before="0" w:beforeAutospacing="0" w:after="0" w:afterAutospacing="0" w:line="360" w:lineRule="auto"/>
        <w:ind w:firstLine="720"/>
        <w:jc w:val="both"/>
        <w:rPr>
          <w:lang w:val="id-ID"/>
        </w:rPr>
      </w:pPr>
      <w:r>
        <w:rPr>
          <w:lang w:val="id-ID"/>
        </w:rPr>
        <w:t xml:space="preserve">Identitas perusahaan merupakan manifestasi aktual dari sebuah realitas perusahaan yang disampaikan melalui nama </w:t>
      </w:r>
      <w:r>
        <w:t>perusahaan, logo, moto, produk, layanan, bangunan, alat-alat tulis, seragam, dan barang-barang bukti nyata yang diciptakan oleh organisasi</w:t>
      </w:r>
      <w:r>
        <w:rPr>
          <w:lang w:val="id-ID"/>
        </w:rPr>
        <w:t xml:space="preserve"> </w:t>
      </w:r>
      <w:r w:rsidR="00294777">
        <w:rPr>
          <w:lang w:val="id-ID"/>
        </w:rPr>
        <w:t>dan dikomunikasikan ke khalayak lainnya. Adanya pembentukan persepsi didasarkan pada pesan-pesam perusahaan dalam bentuk fakta. Citra-citra yang dibentuk mencerminkan identitas realitas perusahaan atas program yang berhasil.</w:t>
      </w:r>
    </w:p>
    <w:p w:rsidR="00294777" w:rsidRDefault="00294777" w:rsidP="00100A07">
      <w:pPr>
        <w:pStyle w:val="NormalWeb"/>
        <w:spacing w:before="0" w:beforeAutospacing="0" w:after="0" w:afterAutospacing="0" w:line="360" w:lineRule="auto"/>
        <w:ind w:firstLine="720"/>
        <w:jc w:val="both"/>
        <w:rPr>
          <w:lang w:val="id-ID"/>
        </w:rPr>
      </w:pPr>
      <w:r>
        <w:t>Paul Argenti</w:t>
      </w:r>
      <w:r>
        <w:rPr>
          <w:lang w:val="id-ID"/>
        </w:rPr>
        <w:t xml:space="preserve"> menjelaskan dalam bukunya, citra merupakan sebuah cerminan dari sebuah identitas suatu organisasi, bisa dikatakan sebagai sudut pandang </w:t>
      </w:r>
      <w:r>
        <w:t>konstituennya</w:t>
      </w:r>
      <w:r>
        <w:rPr>
          <w:rStyle w:val="FootnoteReference"/>
        </w:rPr>
        <w:footnoteReference w:id="4"/>
      </w:r>
      <w:r>
        <w:rPr>
          <w:lang w:val="id-ID"/>
        </w:rPr>
        <w:t>.</w:t>
      </w:r>
      <w:r>
        <w:rPr>
          <w:lang w:val="id-ID"/>
        </w:rPr>
        <w:tab/>
      </w:r>
      <w:r w:rsidR="000C731B">
        <w:rPr>
          <w:lang w:val="id-ID"/>
        </w:rPr>
        <w:t xml:space="preserve"> Identitas dan citra tidak memiliki arti yang berbeda yaitu untuk mengetahui arah tujuan dari suatu organisasi tersebut dalam bentuk </w:t>
      </w:r>
      <w:r w:rsidR="000C731B">
        <w:t>produk dan layanan</w:t>
      </w:r>
      <w:r w:rsidR="000C731B">
        <w:rPr>
          <w:lang w:val="id-ID"/>
        </w:rPr>
        <w:t xml:space="preserve">, </w:t>
      </w:r>
      <w:r w:rsidR="000C731B">
        <w:t>orang-orang, bangunan, serta nama-nama dan simbol merupakan bagian dari</w:t>
      </w:r>
      <w:r w:rsidR="000C731B">
        <w:rPr>
          <w:lang w:val="id-ID"/>
        </w:rPr>
        <w:t xml:space="preserve"> </w:t>
      </w:r>
      <w:r w:rsidR="000C731B">
        <w:t xml:space="preserve">realita </w:t>
      </w:r>
      <w:r w:rsidR="000C731B">
        <w:rPr>
          <w:lang w:val="id-ID"/>
        </w:rPr>
        <w:t xml:space="preserve">yang dibentuk oleh suatu organisasi. Setiap organisasi mempunyai citra yang dibentuk yang disampaikan melalui identitas. Setiap industri di era ini harus siap menghadapi kompetisi global dalam kesiapan pengaturan </w:t>
      </w:r>
      <w:r w:rsidR="000C731B">
        <w:t>sumber daya, identitas, dan citra</w:t>
      </w:r>
      <w:r w:rsidR="000C731B">
        <w:rPr>
          <w:lang w:val="id-ID"/>
        </w:rPr>
        <w:t xml:space="preserve"> dari organisasi tersebut yang menjadi pembeda dari antar organisasi yang lainnya</w:t>
      </w:r>
      <w:r w:rsidR="000C731B">
        <w:rPr>
          <w:rStyle w:val="FootnoteReference"/>
          <w:lang w:val="id-ID"/>
        </w:rPr>
        <w:footnoteReference w:id="5"/>
      </w:r>
      <w:r w:rsidR="000C731B">
        <w:rPr>
          <w:lang w:val="id-ID"/>
        </w:rPr>
        <w:t>.</w:t>
      </w:r>
    </w:p>
    <w:p w:rsidR="00D469AC" w:rsidRDefault="000C731B" w:rsidP="00D469AC">
      <w:pPr>
        <w:pStyle w:val="NormalWeb"/>
        <w:spacing w:before="0" w:beforeAutospacing="0" w:after="0" w:afterAutospacing="0" w:line="360" w:lineRule="auto"/>
        <w:ind w:firstLine="720"/>
        <w:jc w:val="both"/>
        <w:rPr>
          <w:lang w:val="id-ID"/>
        </w:rPr>
      </w:pPr>
      <w:r>
        <w:t>Hidajanto Djamal dan Andi Fachruddin</w:t>
      </w:r>
      <w:r>
        <w:rPr>
          <w:lang w:val="id-ID"/>
        </w:rPr>
        <w:t xml:space="preserve"> mendefinisikan mengenai </w:t>
      </w:r>
      <w:r>
        <w:t>UU Penyiaran Pasal 1 butir 2, Ketentuan Umum Undang-Undang No. 32/2002 tentang Penyiaran,</w:t>
      </w:r>
      <w:r w:rsidR="00D469AC">
        <w:rPr>
          <w:lang w:val="id-ID"/>
        </w:rPr>
        <w:t xml:space="preserve"> bahwa penyiaran merupakan </w:t>
      </w:r>
      <w:r w:rsidR="00D469AC">
        <w:t>kegiatan pemancarluasan siaran melalui sarana pemancaran dan/atau</w:t>
      </w:r>
      <w:r w:rsidR="00D469AC">
        <w:rPr>
          <w:lang w:val="id-ID"/>
        </w:rPr>
        <w:t xml:space="preserve"> </w:t>
      </w:r>
      <w:r w:rsidR="00D469AC">
        <w:lastRenderedPageBreak/>
        <w:t xml:space="preserve">media lain untuk dapat diterima secara serentak </w:t>
      </w:r>
      <w:r w:rsidR="00D469AC">
        <w:rPr>
          <w:spacing w:val="-5"/>
        </w:rPr>
        <w:t xml:space="preserve">dan </w:t>
      </w:r>
      <w:r w:rsidR="00D469AC">
        <w:t>bersamaan oleh masyarakat dengan perangkat penerima</w:t>
      </w:r>
      <w:r w:rsidR="00D469AC">
        <w:rPr>
          <w:spacing w:val="-6"/>
        </w:rPr>
        <w:t xml:space="preserve"> </w:t>
      </w:r>
      <w:r w:rsidR="00D469AC">
        <w:t>siaran</w:t>
      </w:r>
      <w:r w:rsidR="00D469AC">
        <w:rPr>
          <w:rStyle w:val="FootnoteReference"/>
        </w:rPr>
        <w:footnoteReference w:id="6"/>
      </w:r>
      <w:r w:rsidR="00D469AC">
        <w:t>.</w:t>
      </w:r>
      <w:r w:rsidR="00D469AC">
        <w:rPr>
          <w:lang w:val="id-ID"/>
        </w:rPr>
        <w:t xml:space="preserve"> Dengan adanya ruang public, </w:t>
      </w:r>
      <w:r w:rsidR="00BD0424">
        <w:rPr>
          <w:lang w:val="id-ID"/>
        </w:rPr>
        <w:t xml:space="preserve">penyiaran sendiri menggunakan </w:t>
      </w:r>
      <w:r w:rsidR="00BD0424">
        <w:t>spektrum frekuensi penyiaran,</w:t>
      </w:r>
      <w:r w:rsidR="00BD0424">
        <w:rPr>
          <w:lang w:val="id-ID"/>
        </w:rPr>
        <w:t xml:space="preserve"> yang melangsungkan </w:t>
      </w:r>
      <w:r w:rsidR="00BD0424">
        <w:t>proses komunikasi massa</w:t>
      </w:r>
      <w:r w:rsidR="00BD0424">
        <w:rPr>
          <w:lang w:val="id-ID"/>
        </w:rPr>
        <w:t xml:space="preserve"> dan terdapat </w:t>
      </w:r>
      <w:r w:rsidR="00BD0424">
        <w:t>proses produksi siaran</w:t>
      </w:r>
      <w:r w:rsidR="00BD0424">
        <w:rPr>
          <w:lang w:val="id-ID"/>
        </w:rPr>
        <w:t xml:space="preserve"> seperti </w:t>
      </w:r>
      <w:r w:rsidR="00BD0424">
        <w:t>produksi paket siaran</w:t>
      </w:r>
      <w:r w:rsidR="00BD0424">
        <w:rPr>
          <w:lang w:val="id-ID"/>
        </w:rPr>
        <w:t xml:space="preserve">. Dalam stasiun penyiaran akan menentukan proses produksi seperti menggunakan </w:t>
      </w:r>
      <w:r w:rsidR="00BD0424">
        <w:t xml:space="preserve">rumah produksi </w:t>
      </w:r>
      <w:r w:rsidR="00BD0424">
        <w:rPr>
          <w:i/>
        </w:rPr>
        <w:t>(production house)</w:t>
      </w:r>
      <w:r w:rsidR="00BD0424">
        <w:rPr>
          <w:lang w:val="id-ID"/>
        </w:rPr>
        <w:t xml:space="preserve"> atau produksi sendiri menggunakan tim kreatif perusahaan tersebut. Adanya konten produksi akan disiarkan ke ruang </w:t>
      </w:r>
      <w:r w:rsidR="00BD0424">
        <w:t>public</w:t>
      </w:r>
      <w:r w:rsidR="00BD0424">
        <w:rPr>
          <w:lang w:val="id-ID"/>
        </w:rPr>
        <w:t xml:space="preserve"> dan harus mengikuti aturan program penyiaran </w:t>
      </w:r>
      <w:r w:rsidR="00BD0424">
        <w:t>KPI (Komisi Penyiaran</w:t>
      </w:r>
      <w:r w:rsidR="00BD0424">
        <w:rPr>
          <w:spacing w:val="-5"/>
        </w:rPr>
        <w:t xml:space="preserve"> </w:t>
      </w:r>
      <w:r w:rsidR="00BD0424">
        <w:t>Indonesia).</w:t>
      </w:r>
    </w:p>
    <w:p w:rsidR="00BD0424" w:rsidRDefault="00BD0424" w:rsidP="00D469AC">
      <w:pPr>
        <w:pStyle w:val="NormalWeb"/>
        <w:spacing w:before="0" w:beforeAutospacing="0" w:after="0" w:afterAutospacing="0" w:line="360" w:lineRule="auto"/>
        <w:ind w:firstLine="720"/>
        <w:jc w:val="both"/>
        <w:rPr>
          <w:lang w:val="id-ID"/>
        </w:rPr>
      </w:pPr>
      <w:r>
        <w:rPr>
          <w:lang w:val="id-ID"/>
        </w:rPr>
        <w:t xml:space="preserve">Komunikasi massa merupakan </w:t>
      </w:r>
      <w:r>
        <w:t xml:space="preserve">komunikasi </w:t>
      </w:r>
      <w:r>
        <w:rPr>
          <w:lang w:val="id-ID"/>
        </w:rPr>
        <w:t xml:space="preserve">yang dilakukan </w:t>
      </w:r>
      <w:r>
        <w:t>melalui media massa yakni surat kabar, majalah, radio, televisi dan film</w:t>
      </w:r>
      <w:r>
        <w:rPr>
          <w:lang w:val="id-ID"/>
        </w:rPr>
        <w:t xml:space="preserve">. Mengutip </w:t>
      </w:r>
      <w:r>
        <w:t>Bittner (1980)</w:t>
      </w:r>
      <w:r>
        <w:rPr>
          <w:lang w:val="id-ID"/>
        </w:rPr>
        <w:t xml:space="preserve">, </w:t>
      </w:r>
      <w:r>
        <w:t>Komunikasi massa adalah pesan yang dikomunikasikan melalui media massa pada sejumlah besar orang</w:t>
      </w:r>
      <w:r>
        <w:rPr>
          <w:lang w:val="id-ID"/>
        </w:rPr>
        <w:t xml:space="preserve"> (</w:t>
      </w:r>
      <w:r>
        <w:rPr>
          <w:i/>
        </w:rPr>
        <w:t>Mass communication is message communicated through a mass medium to a large number of people</w:t>
      </w:r>
      <w:r>
        <w:rPr>
          <w:i/>
          <w:lang w:val="id-ID"/>
        </w:rPr>
        <w:t>)</w:t>
      </w:r>
      <w:r>
        <w:rPr>
          <w:rStyle w:val="FootnoteReference"/>
          <w:i/>
          <w:lang w:val="id-ID"/>
        </w:rPr>
        <w:footnoteReference w:id="7"/>
      </w:r>
      <w:r>
        <w:rPr>
          <w:lang w:val="id-ID"/>
        </w:rPr>
        <w:t xml:space="preserve">. Dalam program siaran bukan hanya sekedar </w:t>
      </w:r>
      <w:r>
        <w:t>tontonan</w:t>
      </w:r>
      <w:r>
        <w:rPr>
          <w:lang w:val="id-ID"/>
        </w:rPr>
        <w:t xml:space="preserve"> semata namun radio yang dimaksud bukan sekedar</w:t>
      </w:r>
      <w:r>
        <w:t xml:space="preserve"> hiburan musik, media cetak bukan sekedar bacaan, berita</w:t>
      </w:r>
      <w:r>
        <w:rPr>
          <w:lang w:val="id-ID"/>
        </w:rPr>
        <w:t xml:space="preserve"> namun berisikan informasi mengenai </w:t>
      </w:r>
      <w:r>
        <w:t>program siaran</w:t>
      </w:r>
      <w:r>
        <w:rPr>
          <w:lang w:val="id-ID"/>
        </w:rPr>
        <w:t xml:space="preserve"> yang menyentuh hati khalayak sehinga suara dan gambar yang dihasilkan mampu mengubah persepsi serta perilaku khalayak.</w:t>
      </w:r>
      <w:r w:rsidR="007D4A1C">
        <w:rPr>
          <w:lang w:val="id-ID"/>
        </w:rPr>
        <w:t xml:space="preserve"> Adanya hubungan yang dimiliki oleh </w:t>
      </w:r>
      <w:r w:rsidR="007D4A1C">
        <w:t>Penyiar dan pendengar</w:t>
      </w:r>
      <w:r w:rsidR="007D4A1C">
        <w:rPr>
          <w:lang w:val="id-ID"/>
        </w:rPr>
        <w:t xml:space="preserve"> dalam radio karena </w:t>
      </w:r>
      <w:r w:rsidR="007D4A1C">
        <w:t>penyiar radio berbicara pada pendengarnya secara pribadi</w:t>
      </w:r>
      <w:r w:rsidR="007D4A1C">
        <w:rPr>
          <w:lang w:val="id-ID"/>
        </w:rPr>
        <w:t xml:space="preserve">. Dalam siarannya dapat </w:t>
      </w:r>
      <w:r w:rsidR="007D4A1C">
        <w:t>menumbuhkan emosional</w:t>
      </w:r>
      <w:r w:rsidR="007D4A1C">
        <w:rPr>
          <w:lang w:val="id-ID"/>
        </w:rPr>
        <w:t xml:space="preserve"> tergantung dari siaran yang didengar oleh khalayak. </w:t>
      </w:r>
    </w:p>
    <w:p w:rsidR="007D4A1C" w:rsidRDefault="007D4A1C" w:rsidP="00D469AC">
      <w:pPr>
        <w:pStyle w:val="NormalWeb"/>
        <w:spacing w:before="0" w:beforeAutospacing="0" w:after="0" w:afterAutospacing="0" w:line="360" w:lineRule="auto"/>
        <w:ind w:firstLine="720"/>
        <w:jc w:val="both"/>
        <w:rPr>
          <w:lang w:val="id-ID"/>
        </w:rPr>
      </w:pPr>
      <w:r>
        <w:rPr>
          <w:lang w:val="id-ID"/>
        </w:rPr>
        <w:t xml:space="preserve">Sekarang ini, media penyiaran memiliki </w:t>
      </w:r>
      <w:r>
        <w:t>analogi yang sama dengan komunikasi interpersonal</w:t>
      </w:r>
      <w:r>
        <w:rPr>
          <w:lang w:val="id-ID"/>
        </w:rPr>
        <w:t xml:space="preserve"> dimana terdapat dua orang yang sedang melakukan komunikasi ketika melihat </w:t>
      </w:r>
      <w:r>
        <w:t>program interaktif yang disiarkan oleh media penyiaran</w:t>
      </w:r>
      <w:r>
        <w:rPr>
          <w:lang w:val="id-ID"/>
        </w:rPr>
        <w:t xml:space="preserve">. Program tersebut akan terbentuk dari pelibatan pendengar khalayak secara langsung diberbagai penjuru tanah air. Komunikasi antar penyiar radio dapat melibatkan medium komunikasi seperti </w:t>
      </w:r>
      <w:r>
        <w:t>telepon, SMS, faks, dan email.</w:t>
      </w:r>
      <w:r>
        <w:rPr>
          <w:lang w:val="id-ID"/>
        </w:rPr>
        <w:t xml:space="preserve"> Oleh karena itu, adanya umpan balik yang diterima oleh media massa tidak memiliki batasan dan sudah mempunyai saluran yang tidak tunggal</w:t>
      </w:r>
      <w:r>
        <w:rPr>
          <w:rStyle w:val="FootnoteReference"/>
          <w:lang w:val="id-ID"/>
        </w:rPr>
        <w:footnoteReference w:id="8"/>
      </w:r>
      <w:r>
        <w:rPr>
          <w:lang w:val="id-ID"/>
        </w:rPr>
        <w:t>.</w:t>
      </w:r>
    </w:p>
    <w:p w:rsidR="007D4A1C" w:rsidRDefault="007D4A1C" w:rsidP="00D469AC">
      <w:pPr>
        <w:pStyle w:val="NormalWeb"/>
        <w:spacing w:before="0" w:beforeAutospacing="0" w:after="0" w:afterAutospacing="0" w:line="360" w:lineRule="auto"/>
        <w:ind w:firstLine="720"/>
        <w:jc w:val="both"/>
        <w:rPr>
          <w:lang w:val="id-ID"/>
        </w:rPr>
      </w:pPr>
      <w:r>
        <w:rPr>
          <w:lang w:val="id-ID"/>
        </w:rPr>
        <w:lastRenderedPageBreak/>
        <w:t>Dalam suatu identitas organisasi seperti radio memiliki</w:t>
      </w:r>
      <w:r w:rsidR="008A4AEF">
        <w:rPr>
          <w:lang w:val="id-ID"/>
        </w:rPr>
        <w:t xml:space="preserve"> cara untuk mengemas suatu konten penyiarannya untuk mendapatkan keberhasilan </w:t>
      </w:r>
      <w:r w:rsidR="008A4AEF">
        <w:t xml:space="preserve">yang tinggi </w:t>
      </w:r>
      <w:r w:rsidR="008A4AEF">
        <w:rPr>
          <w:lang w:val="id-ID"/>
        </w:rPr>
        <w:t xml:space="preserve">dengan menyusun program rencana kerja yang matang. Dibuatnya perencanaan dari konten program penyiaran menghindarkan dari adanya kesalahan maupun kekeliruan dalam mengendalikan bisnis yang dipimpinnya. Dimana perencanaan mengarahkan pada kesiapan untuk mengelolah program siaran tersebut. Semua itu dikenal dengan </w:t>
      </w:r>
      <w:r w:rsidR="008A4AEF">
        <w:t>“perencanaan strategis”.</w:t>
      </w:r>
      <w:r w:rsidR="008A4AEF">
        <w:rPr>
          <w:lang w:val="id-ID"/>
        </w:rPr>
        <w:t xml:space="preserve"> P</w:t>
      </w:r>
      <w:r w:rsidR="008A4AEF">
        <w:t>erencanaan strategis</w:t>
      </w:r>
      <w:r w:rsidR="008A4AEF">
        <w:rPr>
          <w:lang w:val="id-ID"/>
        </w:rPr>
        <w:t xml:space="preserve"> menuntun pada </w:t>
      </w:r>
      <w:r w:rsidR="008A4AEF">
        <w:rPr>
          <w:i/>
        </w:rPr>
        <w:t>“doing the right thing”</w:t>
      </w:r>
      <w:r w:rsidR="008A4AEF">
        <w:t>.</w:t>
      </w:r>
      <w:r w:rsidR="008A4AEF">
        <w:rPr>
          <w:lang w:val="id-ID"/>
        </w:rPr>
        <w:t xml:space="preserve"> Jadi setiap kegiatan harus mempertimbangkan dan merancang dari awal hingga akhir dalam melakukan suatu pekerjaan.</w:t>
      </w:r>
    </w:p>
    <w:p w:rsidR="008A4AEF" w:rsidRDefault="008A4AEF" w:rsidP="00D469AC">
      <w:pPr>
        <w:pStyle w:val="NormalWeb"/>
        <w:spacing w:before="0" w:beforeAutospacing="0" w:after="0" w:afterAutospacing="0" w:line="360" w:lineRule="auto"/>
        <w:ind w:firstLine="720"/>
        <w:jc w:val="both"/>
        <w:rPr>
          <w:lang w:val="id-ID"/>
        </w:rPr>
      </w:pPr>
      <w:r>
        <w:rPr>
          <w:lang w:val="id-ID"/>
        </w:rPr>
        <w:t xml:space="preserve">Dilihat jumlah </w:t>
      </w:r>
      <w:r>
        <w:t>pendengar Radio Dakta</w:t>
      </w:r>
      <w:r>
        <w:rPr>
          <w:lang w:val="id-ID"/>
        </w:rPr>
        <w:t xml:space="preserve">, mayoritas </w:t>
      </w:r>
      <w:r w:rsidR="00185C5A">
        <w:t>pendengar Radio Dakta</w:t>
      </w:r>
      <w:r w:rsidR="00185C5A">
        <w:rPr>
          <w:lang w:val="id-ID"/>
        </w:rPr>
        <w:t xml:space="preserve"> ialah </w:t>
      </w:r>
      <w:r w:rsidR="00185C5A">
        <w:t>laki laki sebesar 53%</w:t>
      </w:r>
      <w:r w:rsidR="00185C5A">
        <w:rPr>
          <w:lang w:val="id-ID"/>
        </w:rPr>
        <w:t xml:space="preserve"> sedangkan </w:t>
      </w:r>
      <w:r w:rsidR="00185C5A">
        <w:t>perempuan 47%.</w:t>
      </w:r>
      <w:r w:rsidR="00185C5A">
        <w:rPr>
          <w:lang w:val="id-ID"/>
        </w:rPr>
        <w:t xml:space="preserve"> Usia pendengar </w:t>
      </w:r>
      <w:r w:rsidR="00185C5A">
        <w:t xml:space="preserve">Radio Dakta </w:t>
      </w:r>
      <w:r w:rsidR="00185C5A">
        <w:rPr>
          <w:lang w:val="id-ID"/>
        </w:rPr>
        <w:t xml:space="preserve">merupakan </w:t>
      </w:r>
      <w:r w:rsidR="00185C5A">
        <w:t>25-40 tahun sebesar 53%, 41-50 tahun sebesar 20%, &lt;25 tahun</w:t>
      </w:r>
      <w:r w:rsidR="00185C5A">
        <w:rPr>
          <w:lang w:val="id-ID"/>
        </w:rPr>
        <w:t xml:space="preserve"> </w:t>
      </w:r>
      <w:r w:rsidR="00185C5A">
        <w:t>sebesar 19%, dan &gt;50 tahun 8%.</w:t>
      </w:r>
      <w:r w:rsidR="00185C5A">
        <w:rPr>
          <w:lang w:val="id-ID"/>
        </w:rPr>
        <w:t xml:space="preserve"> Pendengar </w:t>
      </w:r>
      <w:r w:rsidR="00185C5A">
        <w:t>Radio Dakta</w:t>
      </w:r>
      <w:r w:rsidR="00185C5A">
        <w:rPr>
          <w:lang w:val="id-ID"/>
        </w:rPr>
        <w:t xml:space="preserve"> merupakan </w:t>
      </w:r>
      <w:r w:rsidR="00185C5A">
        <w:t>karyawan swasta dengan tingkat pendidikan mayoritas SMA atau universitas.</w:t>
      </w:r>
      <w:r w:rsidR="00185C5A">
        <w:rPr>
          <w:lang w:val="id-ID"/>
        </w:rPr>
        <w:t xml:space="preserve"> </w:t>
      </w:r>
      <w:r w:rsidR="00185C5A">
        <w:t>Radio Dakta</w:t>
      </w:r>
      <w:r w:rsidR="00185C5A">
        <w:rPr>
          <w:lang w:val="id-ID"/>
        </w:rPr>
        <w:t xml:space="preserve"> dikenal dengan </w:t>
      </w:r>
      <w:r w:rsidR="00185C5A">
        <w:t>Rekan Dakta</w:t>
      </w:r>
      <w:r w:rsidR="00185C5A">
        <w:rPr>
          <w:lang w:val="id-ID"/>
        </w:rPr>
        <w:t xml:space="preserve"> dengan tagline </w:t>
      </w:r>
      <w:r w:rsidR="00185C5A">
        <w:t>"Suara Umat Islam Indonesia"</w:t>
      </w:r>
      <w:r w:rsidR="00185C5A">
        <w:rPr>
          <w:rStyle w:val="FootnoteReference"/>
        </w:rPr>
        <w:footnoteReference w:id="9"/>
      </w:r>
      <w:r w:rsidR="00185C5A">
        <w:t>.</w:t>
      </w:r>
      <w:r w:rsidR="00185C5A">
        <w:rPr>
          <w:lang w:val="id-ID"/>
        </w:rPr>
        <w:t xml:space="preserve"> </w:t>
      </w:r>
      <w:r w:rsidR="00185C5A">
        <w:t>Radio dakta</w:t>
      </w:r>
      <w:r w:rsidR="00185C5A">
        <w:rPr>
          <w:lang w:val="id-ID"/>
        </w:rPr>
        <w:t xml:space="preserve"> </w:t>
      </w:r>
      <w:r w:rsidR="00185C5A">
        <w:t>sebagai radio yang bernafaskan Islam</w:t>
      </w:r>
      <w:r w:rsidR="00185C5A">
        <w:rPr>
          <w:lang w:val="id-ID"/>
        </w:rPr>
        <w:t xml:space="preserve"> yang menyajikan </w:t>
      </w:r>
      <w:r w:rsidR="00185C5A">
        <w:t xml:space="preserve">konten-konten siaran bernuansa Islam dengan dilengkapi informasi-informasi terkini </w:t>
      </w:r>
      <w:r w:rsidR="00185C5A">
        <w:rPr>
          <w:lang w:val="id-ID"/>
        </w:rPr>
        <w:t xml:space="preserve">tentang </w:t>
      </w:r>
      <w:r w:rsidR="00185C5A">
        <w:t>Kota Bekasi</w:t>
      </w:r>
      <w:r w:rsidR="00185C5A">
        <w:rPr>
          <w:lang w:val="id-ID"/>
        </w:rPr>
        <w:t xml:space="preserve">.  Dalam mempertahankan konsistensinya sebagai </w:t>
      </w:r>
      <w:r w:rsidR="00185C5A">
        <w:t>radio dakwah di tengah-tengah persaingan</w:t>
      </w:r>
      <w:r w:rsidR="00185C5A">
        <w:rPr>
          <w:lang w:val="id-ID"/>
        </w:rPr>
        <w:t xml:space="preserve"> radio-radio lainnya yang bermunculan saat ini. dimana setiap organisasi memiliki strategi tersendiri untuk meningkatkan identitas dan popularitas organisasi radio tersebut. </w:t>
      </w:r>
    </w:p>
    <w:p w:rsidR="00185C5A" w:rsidRDefault="00185C5A" w:rsidP="00D469AC">
      <w:pPr>
        <w:pStyle w:val="NormalWeb"/>
        <w:spacing w:before="0" w:beforeAutospacing="0" w:after="0" w:afterAutospacing="0" w:line="360" w:lineRule="auto"/>
        <w:ind w:firstLine="720"/>
        <w:jc w:val="both"/>
        <w:rPr>
          <w:lang w:val="id-ID"/>
        </w:rPr>
      </w:pPr>
      <w:r>
        <w:rPr>
          <w:lang w:val="id-ID"/>
        </w:rPr>
        <w:t xml:space="preserve">Radio </w:t>
      </w:r>
      <w:r>
        <w:t>Dakta telah beberapa kali mengganti format siarannya</w:t>
      </w:r>
      <w:r>
        <w:rPr>
          <w:lang w:val="id-ID"/>
        </w:rPr>
        <w:t xml:space="preserve">. Dilihat pada tahun </w:t>
      </w:r>
      <w:r>
        <w:t>1992 Frekuensi radio dakta dipindahkan</w:t>
      </w:r>
      <w:r>
        <w:rPr>
          <w:spacing w:val="57"/>
        </w:rPr>
        <w:t xml:space="preserve"> </w:t>
      </w:r>
      <w:r>
        <w:rPr>
          <w:spacing w:val="-6"/>
        </w:rPr>
        <w:t>ke</w:t>
      </w:r>
      <w:r>
        <w:rPr>
          <w:spacing w:val="-6"/>
          <w:lang w:val="id-ID"/>
        </w:rPr>
        <w:t xml:space="preserve"> </w:t>
      </w:r>
      <w:r>
        <w:t>92.15 FM</w:t>
      </w:r>
      <w:r w:rsidRPr="00185C5A">
        <w:t xml:space="preserve"> </w:t>
      </w:r>
      <w:r>
        <w:t>format radio berita, radio wanita, dan keluarga.</w:t>
      </w:r>
      <w:r>
        <w:rPr>
          <w:lang w:val="id-ID"/>
        </w:rPr>
        <w:t xml:space="preserve"> Kemudian, pada tahun 2000 melihat kebutuhan khalayak </w:t>
      </w:r>
      <w:r>
        <w:t>pendengar</w:t>
      </w:r>
      <w:r>
        <w:rPr>
          <w:lang w:val="id-ID"/>
        </w:rPr>
        <w:t xml:space="preserve">, </w:t>
      </w:r>
      <w:r>
        <w:t xml:space="preserve">radio Dakta 92.15 FM menjadi radio berita dan hiburan bernuansa Islam dengan sasaran seluruh anggota  keluarga </w:t>
      </w:r>
      <w:hyperlink r:id="rId11">
        <w:r>
          <w:t xml:space="preserve">Muslim. </w:t>
        </w:r>
      </w:hyperlink>
      <w:r>
        <w:rPr>
          <w:lang w:val="id-ID"/>
        </w:rPr>
        <w:t xml:space="preserve">Frekuensipun berubah menjadi </w:t>
      </w:r>
      <w:r>
        <w:t>107 FM</w:t>
      </w:r>
      <w:r>
        <w:rPr>
          <w:lang w:val="id-ID"/>
        </w:rPr>
        <w:t xml:space="preserve">. Pada tahun </w:t>
      </w:r>
      <w:hyperlink r:id="rId12">
        <w:r>
          <w:t>2005</w:t>
        </w:r>
      </w:hyperlink>
      <w:r>
        <w:rPr>
          <w:lang w:val="id-ID"/>
        </w:rPr>
        <w:t xml:space="preserve">, </w:t>
      </w:r>
      <w:r>
        <w:t>format siaran berubah lagi menjadi radio informasi Bekasi</w:t>
      </w:r>
      <w:r>
        <w:rPr>
          <w:rStyle w:val="FootnoteReference"/>
        </w:rPr>
        <w:footnoteReference w:id="10"/>
      </w:r>
      <w:r>
        <w:t>.</w:t>
      </w:r>
    </w:p>
    <w:p w:rsidR="00797C11" w:rsidRPr="00797C11" w:rsidRDefault="002E38D0" w:rsidP="00590E9E">
      <w:pPr>
        <w:pStyle w:val="NormalWeb"/>
        <w:spacing w:before="0" w:beforeAutospacing="0" w:after="0" w:afterAutospacing="0" w:line="360" w:lineRule="auto"/>
        <w:ind w:firstLine="720"/>
        <w:jc w:val="both"/>
        <w:rPr>
          <w:lang w:val="id-ID"/>
        </w:rPr>
      </w:pPr>
      <w:r>
        <w:rPr>
          <w:lang w:val="id-ID"/>
        </w:rPr>
        <w:lastRenderedPageBreak/>
        <w:t xml:space="preserve">Dalam melihat format siaran Radio Dakta </w:t>
      </w:r>
      <w:r>
        <w:t>yang bernafaskan Islam</w:t>
      </w:r>
      <w:r>
        <w:rPr>
          <w:lang w:val="id-ID"/>
        </w:rPr>
        <w:t xml:space="preserve"> yang menyajikan </w:t>
      </w:r>
      <w:r>
        <w:t xml:space="preserve">konten-konten siaran bernuansa Islam dengan dilengkapi informasi-informasi terkini </w:t>
      </w:r>
      <w:r>
        <w:rPr>
          <w:lang w:val="id-ID"/>
        </w:rPr>
        <w:t xml:space="preserve">tentang </w:t>
      </w:r>
      <w:r>
        <w:t>Kota Bekasi</w:t>
      </w:r>
      <w:r>
        <w:rPr>
          <w:lang w:val="id-ID"/>
        </w:rPr>
        <w:t xml:space="preserve">.  Tidak menyurutkan adanya perbedaan pandangan </w:t>
      </w:r>
      <w:r>
        <w:t>antara organisasi Islam</w:t>
      </w:r>
      <w:r>
        <w:rPr>
          <w:lang w:val="id-ID"/>
        </w:rPr>
        <w:t xml:space="preserve"> yang tidak asing lagi di dengar ditelinga kita. Dimana setiap organisasi islam miliki sudut pandang yang sama yairu berlandaskan dari Al-Quran dan Al-Hadist. Dimana memunculkan adanya </w:t>
      </w:r>
      <w:r>
        <w:t xml:space="preserve">ungkapan </w:t>
      </w:r>
      <w:r>
        <w:rPr>
          <w:i/>
        </w:rPr>
        <w:t xml:space="preserve">stereotype </w:t>
      </w:r>
      <w:r>
        <w:t xml:space="preserve">dan </w:t>
      </w:r>
      <w:r>
        <w:rPr>
          <w:i/>
        </w:rPr>
        <w:t>prejudice</w:t>
      </w:r>
      <w:r>
        <w:rPr>
          <w:i/>
          <w:lang w:val="id-ID"/>
        </w:rPr>
        <w:t xml:space="preserve"> </w:t>
      </w:r>
      <w:r>
        <w:rPr>
          <w:lang w:val="id-ID"/>
        </w:rPr>
        <w:t>yang akan mengganggu kerukunan masyakat</w:t>
      </w:r>
      <w:r>
        <w:rPr>
          <w:rStyle w:val="FootnoteReference"/>
          <w:lang w:val="id-ID"/>
        </w:rPr>
        <w:footnoteReference w:id="11"/>
      </w:r>
      <w:r>
        <w:rPr>
          <w:lang w:val="id-ID"/>
        </w:rPr>
        <w:t xml:space="preserve">. Namun untuk menjawab tantangan saat ini, </w:t>
      </w:r>
      <w:r>
        <w:t>Radio Dakta menghadirkan ustad-ustad sebagai narasumber dari berbagai latar belakangan organisasi yang berbeda.</w:t>
      </w:r>
      <w:r>
        <w:rPr>
          <w:lang w:val="id-ID"/>
        </w:rPr>
        <w:t xml:space="preserve"> Kehadiran </w:t>
      </w:r>
      <w:r>
        <w:t>ustad-ustad</w:t>
      </w:r>
      <w:r>
        <w:rPr>
          <w:lang w:val="id-ID"/>
        </w:rPr>
        <w:t xml:space="preserve"> </w:t>
      </w:r>
      <w:r>
        <w:t>dari berbagai organisasi Islam yang berbeda</w:t>
      </w:r>
      <w:r>
        <w:rPr>
          <w:lang w:val="id-ID"/>
        </w:rPr>
        <w:t xml:space="preserve"> yang memiliki </w:t>
      </w:r>
      <w:r>
        <w:t>kompeten di bidangnya</w:t>
      </w:r>
      <w:r>
        <w:rPr>
          <w:lang w:val="id-ID"/>
        </w:rPr>
        <w:t xml:space="preserve">. Dimana untuk </w:t>
      </w:r>
      <w:r>
        <w:t>menyatukan umat agar tidak adanya perpecahan</w:t>
      </w:r>
      <w:r>
        <w:rPr>
          <w:lang w:val="id-ID"/>
        </w:rPr>
        <w:t xml:space="preserve">. Diharapkan agar </w:t>
      </w:r>
      <w:r>
        <w:t>masyarakat ber</w:t>
      </w:r>
      <w:r>
        <w:rPr>
          <w:lang w:val="id-ID"/>
        </w:rPr>
        <w:t>f</w:t>
      </w:r>
      <w:r>
        <w:t>ikir luas dan cerdas</w:t>
      </w:r>
      <w:r>
        <w:rPr>
          <w:lang w:val="id-ID"/>
        </w:rPr>
        <w:t xml:space="preserve"> dalam menghadapi suatu perbedaan tersebut.  Tidak hanya itu, </w:t>
      </w:r>
      <w:r>
        <w:t>Radio Dakta</w:t>
      </w:r>
      <w:r w:rsidR="00F21752">
        <w:rPr>
          <w:lang w:val="id-ID"/>
        </w:rPr>
        <w:t xml:space="preserve"> mengupayakan agar tidak terjadinya </w:t>
      </w:r>
      <w:r w:rsidR="00F21752">
        <w:t>perpecahan</w:t>
      </w:r>
      <w:r w:rsidR="00F21752">
        <w:rPr>
          <w:lang w:val="id-ID"/>
        </w:rPr>
        <w:t xml:space="preserve"> dalam konten penyiarannya dan s</w:t>
      </w:r>
      <w:r w:rsidR="00F21752">
        <w:t>emua materi dan jawaban dari ustad- ustad yang siaran harus sesuai dengan Al-Quran dan Sunnah</w:t>
      </w:r>
      <w:r w:rsidR="00F21752">
        <w:rPr>
          <w:lang w:val="id-ID"/>
        </w:rPr>
        <w:t xml:space="preserve">. Untuk itu, perlu kiranya adanya pembahasan dalam tulisan ini mengenai </w:t>
      </w:r>
      <w:r w:rsidR="00F21752">
        <w:t>“</w:t>
      </w:r>
      <w:r w:rsidR="00F21752">
        <w:rPr>
          <w:i/>
        </w:rPr>
        <w:t>Strategi Dakwah Radio Dakta Dalam Mempertahankan Identitas Radio Dakwah Di Kota Bekasi”.</w:t>
      </w:r>
    </w:p>
    <w:p w:rsidR="00282155" w:rsidRDefault="009409AD" w:rsidP="009409AD">
      <w:pPr>
        <w:pStyle w:val="ListParagraph"/>
        <w:numPr>
          <w:ilvl w:val="0"/>
          <w:numId w:val="22"/>
        </w:numPr>
        <w:spacing w:after="0" w:line="360" w:lineRule="auto"/>
        <w:jc w:val="both"/>
        <w:rPr>
          <w:rFonts w:ascii="Times New Roman" w:hAnsi="Times New Roman" w:cs="Times New Roman"/>
          <w:b/>
          <w:bCs/>
          <w:sz w:val="24"/>
          <w:szCs w:val="24"/>
        </w:rPr>
      </w:pPr>
      <w:r w:rsidRPr="009409AD">
        <w:rPr>
          <w:rFonts w:ascii="Times New Roman" w:hAnsi="Times New Roman" w:cs="Times New Roman"/>
          <w:b/>
          <w:bCs/>
          <w:sz w:val="24"/>
          <w:szCs w:val="24"/>
        </w:rPr>
        <w:t>Theoretical framework</w:t>
      </w:r>
    </w:p>
    <w:p w:rsidR="00FC229C" w:rsidRPr="00FC229C" w:rsidRDefault="00FC229C" w:rsidP="00FC229C">
      <w:pPr>
        <w:pStyle w:val="NoSpacing"/>
        <w:spacing w:line="360" w:lineRule="auto"/>
        <w:ind w:firstLine="709"/>
        <w:jc w:val="both"/>
        <w:rPr>
          <w:rFonts w:ascii="Times New Roman" w:hAnsi="Times New Roman" w:cs="Times New Roman"/>
          <w:sz w:val="24"/>
          <w:szCs w:val="24"/>
          <w:lang w:val="id-ID"/>
        </w:rPr>
      </w:pPr>
      <w:r w:rsidRPr="00FC229C">
        <w:rPr>
          <w:rFonts w:ascii="Times New Roman" w:hAnsi="Times New Roman" w:cs="Times New Roman"/>
          <w:bCs/>
          <w:sz w:val="24"/>
          <w:szCs w:val="24"/>
        </w:rPr>
        <w:t xml:space="preserve">Dalam kesempatan kali ini, penulis menggunakan beberapa teori seperti Teori konstruksi </w:t>
      </w:r>
      <w:r>
        <w:rPr>
          <w:rFonts w:ascii="Times New Roman" w:hAnsi="Times New Roman" w:cs="Times New Roman"/>
          <w:bCs/>
          <w:sz w:val="24"/>
          <w:szCs w:val="24"/>
          <w:lang w:val="id-ID"/>
        </w:rPr>
        <w:t xml:space="preserve">sosial media </w:t>
      </w:r>
      <w:proofErr w:type="gramStart"/>
      <w:r>
        <w:rPr>
          <w:rFonts w:ascii="Times New Roman" w:hAnsi="Times New Roman" w:cs="Times New Roman"/>
          <w:bCs/>
          <w:sz w:val="24"/>
          <w:szCs w:val="24"/>
          <w:lang w:val="id-ID"/>
        </w:rPr>
        <w:t>massa</w:t>
      </w:r>
      <w:proofErr w:type="gramEnd"/>
      <w:r>
        <w:rPr>
          <w:rFonts w:ascii="Times New Roman" w:hAnsi="Times New Roman" w:cs="Times New Roman"/>
          <w:bCs/>
          <w:sz w:val="24"/>
          <w:szCs w:val="24"/>
          <w:lang w:val="id-ID"/>
        </w:rPr>
        <w:t xml:space="preserve"> serta beberapa konsep seperti strategi dakwah, radio menjadikan alat bantu analisis dalam menjawab permasalahan di dalam penelitian ini.</w:t>
      </w:r>
    </w:p>
    <w:p w:rsidR="00C21D9A" w:rsidRPr="00C21D9A" w:rsidRDefault="000A4262" w:rsidP="00C21D9A">
      <w:pPr>
        <w:pStyle w:val="Heading2"/>
        <w:numPr>
          <w:ilvl w:val="1"/>
          <w:numId w:val="22"/>
        </w:numPr>
        <w:spacing w:before="0" w:beforeAutospacing="0"/>
        <w:rPr>
          <w:lang w:val="id-ID"/>
        </w:rPr>
      </w:pPr>
      <w:r>
        <w:rPr>
          <w:lang w:val="id-ID"/>
        </w:rPr>
        <w:t>Teori Konstruksi Sosial Media Massa</w:t>
      </w:r>
    </w:p>
    <w:p w:rsidR="00954664" w:rsidRPr="00413577" w:rsidRDefault="00FC229C" w:rsidP="00413577">
      <w:pPr>
        <w:pStyle w:val="NoSpacing"/>
        <w:spacing w:line="360" w:lineRule="auto"/>
        <w:ind w:firstLine="709"/>
        <w:jc w:val="both"/>
        <w:rPr>
          <w:rFonts w:ascii="Times New Roman" w:hAnsi="Times New Roman" w:cs="Times New Roman"/>
          <w:sz w:val="24"/>
          <w:szCs w:val="24"/>
          <w:lang w:val="id-ID"/>
        </w:rPr>
      </w:pPr>
      <w:r w:rsidRPr="00413577">
        <w:rPr>
          <w:rFonts w:ascii="Times New Roman" w:hAnsi="Times New Roman" w:cs="Times New Roman"/>
          <w:sz w:val="24"/>
          <w:szCs w:val="24"/>
          <w:lang w:val="id-ID"/>
        </w:rPr>
        <w:t xml:space="preserve">Awalnya </w:t>
      </w:r>
      <w:r w:rsidR="00954664" w:rsidRPr="00413577">
        <w:rPr>
          <w:rFonts w:ascii="Times New Roman" w:hAnsi="Times New Roman" w:cs="Times New Roman"/>
          <w:sz w:val="24"/>
          <w:szCs w:val="24"/>
        </w:rPr>
        <w:t xml:space="preserve">teori konstruksi sosial atas realitas yang dibangun oleh Peter L. Berger dan Thomas Luckmann (1966), </w:t>
      </w:r>
      <w:r w:rsidR="00954664" w:rsidRPr="00413577">
        <w:rPr>
          <w:rFonts w:ascii="Times New Roman" w:hAnsi="Times New Roman" w:cs="Times New Roman"/>
          <w:i/>
          <w:sz w:val="24"/>
          <w:szCs w:val="24"/>
        </w:rPr>
        <w:t>the social construction of reality, a Treatise in the sociology of knowledge.</w:t>
      </w:r>
      <w:r w:rsidR="00954664" w:rsidRPr="00413577">
        <w:rPr>
          <w:rFonts w:ascii="Times New Roman" w:hAnsi="Times New Roman" w:cs="Times New Roman"/>
          <w:sz w:val="24"/>
          <w:szCs w:val="24"/>
          <w:lang w:val="id-ID"/>
        </w:rPr>
        <w:t xml:space="preserve"> Teori </w:t>
      </w:r>
      <w:r w:rsidR="00954664" w:rsidRPr="00413577">
        <w:rPr>
          <w:rFonts w:ascii="Times New Roman" w:hAnsi="Times New Roman" w:cs="Times New Roman"/>
          <w:sz w:val="24"/>
          <w:szCs w:val="24"/>
        </w:rPr>
        <w:t xml:space="preserve">konstruksi sosial atas realitas sosial dibangun secara simultan melalui tiga proses, yaitu eksernalisasi, obektivasi, dan internalisasi. Proses ini terjadi antara individu satu dan lain dalam masyarakat. </w:t>
      </w:r>
      <w:r w:rsidR="00954664" w:rsidRPr="00413577">
        <w:rPr>
          <w:rFonts w:ascii="Times New Roman" w:hAnsi="Times New Roman" w:cs="Times New Roman"/>
          <w:sz w:val="24"/>
          <w:szCs w:val="24"/>
          <w:lang w:val="id-ID"/>
        </w:rPr>
        <w:t>Dimana b</w:t>
      </w:r>
      <w:r w:rsidR="00954664" w:rsidRPr="00413577">
        <w:rPr>
          <w:rFonts w:ascii="Times New Roman" w:hAnsi="Times New Roman" w:cs="Times New Roman"/>
          <w:sz w:val="24"/>
          <w:szCs w:val="24"/>
        </w:rPr>
        <w:t xml:space="preserve">angunan realitas tercipta karena proses sosial </w:t>
      </w:r>
      <w:r w:rsidR="00954664" w:rsidRPr="00413577">
        <w:rPr>
          <w:rFonts w:ascii="Times New Roman" w:hAnsi="Times New Roman" w:cs="Times New Roman"/>
          <w:sz w:val="24"/>
          <w:szCs w:val="24"/>
          <w:lang w:val="id-ID"/>
        </w:rPr>
        <w:t>yaitu</w:t>
      </w:r>
      <w:r w:rsidR="00954664" w:rsidRPr="00413577">
        <w:rPr>
          <w:rFonts w:ascii="Times New Roman" w:hAnsi="Times New Roman" w:cs="Times New Roman"/>
          <w:sz w:val="24"/>
          <w:szCs w:val="24"/>
        </w:rPr>
        <w:t xml:space="preserve"> objektif, subjektif, dan simbiolis atau intersubjektif</w:t>
      </w:r>
      <w:r w:rsidR="00954664" w:rsidRPr="00413577">
        <w:rPr>
          <w:rStyle w:val="FootnoteReference"/>
          <w:rFonts w:ascii="Times New Roman" w:hAnsi="Times New Roman" w:cs="Times New Roman"/>
          <w:sz w:val="24"/>
          <w:szCs w:val="24"/>
        </w:rPr>
        <w:footnoteReference w:id="12"/>
      </w:r>
      <w:r w:rsidR="00954664" w:rsidRPr="00413577">
        <w:rPr>
          <w:rFonts w:ascii="Times New Roman" w:hAnsi="Times New Roman" w:cs="Times New Roman"/>
          <w:sz w:val="24"/>
          <w:szCs w:val="24"/>
        </w:rPr>
        <w:t>.</w:t>
      </w:r>
    </w:p>
    <w:p w:rsidR="00954664" w:rsidRPr="00413577" w:rsidRDefault="00954664" w:rsidP="00413577">
      <w:pPr>
        <w:pStyle w:val="NoSpacing"/>
        <w:spacing w:line="360" w:lineRule="auto"/>
        <w:ind w:firstLine="709"/>
        <w:jc w:val="both"/>
        <w:rPr>
          <w:rFonts w:ascii="Times New Roman" w:hAnsi="Times New Roman" w:cs="Times New Roman"/>
          <w:sz w:val="24"/>
          <w:szCs w:val="24"/>
          <w:lang w:val="id-ID"/>
        </w:rPr>
      </w:pPr>
      <w:r w:rsidRPr="00413577">
        <w:rPr>
          <w:rFonts w:ascii="Times New Roman" w:hAnsi="Times New Roman" w:cs="Times New Roman"/>
          <w:sz w:val="24"/>
          <w:szCs w:val="24"/>
          <w:lang w:val="id-ID"/>
        </w:rPr>
        <w:t xml:space="preserve">Pendekatan teori ini melalui </w:t>
      </w:r>
      <w:r w:rsidRPr="00413577">
        <w:rPr>
          <w:rFonts w:ascii="Times New Roman" w:hAnsi="Times New Roman" w:cs="Times New Roman"/>
          <w:sz w:val="24"/>
          <w:szCs w:val="24"/>
        </w:rPr>
        <w:t>tiga proses, yaitu eksternalisasi, objektivitas, dan internalisasi</w:t>
      </w:r>
      <w:r w:rsidRPr="00413577">
        <w:rPr>
          <w:rFonts w:ascii="Times New Roman" w:hAnsi="Times New Roman" w:cs="Times New Roman"/>
          <w:sz w:val="24"/>
          <w:szCs w:val="24"/>
          <w:lang w:val="id-ID"/>
        </w:rPr>
        <w:t xml:space="preserve"> yang merupakan </w:t>
      </w:r>
      <w:r w:rsidRPr="00413577">
        <w:rPr>
          <w:rFonts w:ascii="Times New Roman" w:hAnsi="Times New Roman" w:cs="Times New Roman"/>
          <w:sz w:val="24"/>
          <w:szCs w:val="24"/>
        </w:rPr>
        <w:t>proses simultan yang</w:t>
      </w:r>
      <w:r w:rsidRPr="00413577">
        <w:rPr>
          <w:rFonts w:ascii="Times New Roman" w:hAnsi="Times New Roman" w:cs="Times New Roman"/>
          <w:sz w:val="24"/>
          <w:szCs w:val="24"/>
          <w:lang w:val="id-ID"/>
        </w:rPr>
        <w:t xml:space="preserve"> </w:t>
      </w:r>
      <w:r w:rsidRPr="00413577">
        <w:rPr>
          <w:rFonts w:ascii="Times New Roman" w:hAnsi="Times New Roman" w:cs="Times New Roman"/>
          <w:sz w:val="24"/>
          <w:szCs w:val="24"/>
        </w:rPr>
        <w:t>terjadi secara alamiah</w:t>
      </w:r>
      <w:r w:rsidRPr="00413577">
        <w:rPr>
          <w:rFonts w:ascii="Times New Roman" w:hAnsi="Times New Roman" w:cs="Times New Roman"/>
          <w:sz w:val="24"/>
          <w:szCs w:val="24"/>
          <w:lang w:val="id-ID"/>
        </w:rPr>
        <w:t xml:space="preserve"> </w:t>
      </w:r>
      <w:r w:rsidRPr="00413577">
        <w:rPr>
          <w:rFonts w:ascii="Times New Roman" w:hAnsi="Times New Roman" w:cs="Times New Roman"/>
          <w:sz w:val="24"/>
          <w:szCs w:val="24"/>
        </w:rPr>
        <w:t xml:space="preserve">dalam kehidupan </w:t>
      </w:r>
      <w:r w:rsidRPr="00413577">
        <w:rPr>
          <w:rFonts w:ascii="Times New Roman" w:hAnsi="Times New Roman" w:cs="Times New Roman"/>
          <w:sz w:val="24"/>
          <w:szCs w:val="24"/>
        </w:rPr>
        <w:lastRenderedPageBreak/>
        <w:t>sehari-hari pada suau komunitas primer dan semisekunder.</w:t>
      </w:r>
      <w:r w:rsidRPr="00413577">
        <w:rPr>
          <w:rFonts w:ascii="Times New Roman" w:hAnsi="Times New Roman" w:cs="Times New Roman"/>
          <w:sz w:val="24"/>
          <w:szCs w:val="24"/>
          <w:lang w:val="id-ID"/>
        </w:rPr>
        <w:t xml:space="preserve"> </w:t>
      </w:r>
      <w:r w:rsidRPr="00413577">
        <w:rPr>
          <w:rFonts w:ascii="Times New Roman" w:hAnsi="Times New Roman" w:cs="Times New Roman"/>
          <w:sz w:val="24"/>
          <w:szCs w:val="24"/>
        </w:rPr>
        <w:t>Peter L.Berger dan Luckman</w:t>
      </w:r>
      <w:r w:rsidRPr="00413577">
        <w:rPr>
          <w:rFonts w:ascii="Times New Roman" w:hAnsi="Times New Roman" w:cs="Times New Roman"/>
          <w:sz w:val="24"/>
          <w:szCs w:val="24"/>
          <w:lang w:val="id-ID"/>
        </w:rPr>
        <w:t xml:space="preserve"> mengatakan </w:t>
      </w:r>
      <w:r w:rsidRPr="00413577">
        <w:rPr>
          <w:rFonts w:ascii="Times New Roman" w:hAnsi="Times New Roman" w:cs="Times New Roman"/>
          <w:sz w:val="24"/>
          <w:szCs w:val="24"/>
        </w:rPr>
        <w:t>Teori konstruksi sosial atas realitas</w:t>
      </w:r>
      <w:r w:rsidRPr="00413577">
        <w:rPr>
          <w:rFonts w:ascii="Times New Roman" w:hAnsi="Times New Roman" w:cs="Times New Roman"/>
          <w:sz w:val="24"/>
          <w:szCs w:val="24"/>
          <w:vertAlign w:val="superscript"/>
          <w:lang w:val="id-ID"/>
        </w:rPr>
        <w:t xml:space="preserve"> </w:t>
      </w:r>
      <w:r w:rsidRPr="00413577">
        <w:rPr>
          <w:rFonts w:ascii="Times New Roman" w:hAnsi="Times New Roman" w:cs="Times New Roman"/>
          <w:sz w:val="24"/>
          <w:szCs w:val="24"/>
        </w:rPr>
        <w:t xml:space="preserve">tidak perlu memasukkan media </w:t>
      </w:r>
      <w:proofErr w:type="gramStart"/>
      <w:r w:rsidRPr="00413577">
        <w:rPr>
          <w:rFonts w:ascii="Times New Roman" w:hAnsi="Times New Roman" w:cs="Times New Roman"/>
          <w:sz w:val="24"/>
          <w:szCs w:val="24"/>
        </w:rPr>
        <w:t>massa</w:t>
      </w:r>
      <w:proofErr w:type="gramEnd"/>
      <w:r w:rsidRPr="00413577">
        <w:rPr>
          <w:rFonts w:ascii="Times New Roman" w:hAnsi="Times New Roman" w:cs="Times New Roman"/>
          <w:sz w:val="24"/>
          <w:szCs w:val="24"/>
        </w:rPr>
        <w:t xml:space="preserve"> sebagai fenomena yang berpengaruh dalam konstruksi sosial atas realitas</w:t>
      </w:r>
      <w:r w:rsidRPr="00413577">
        <w:rPr>
          <w:rStyle w:val="FootnoteReference"/>
          <w:rFonts w:ascii="Times New Roman" w:hAnsi="Times New Roman" w:cs="Times New Roman"/>
          <w:sz w:val="24"/>
          <w:szCs w:val="24"/>
        </w:rPr>
        <w:footnoteReference w:id="13"/>
      </w:r>
      <w:r w:rsidRPr="00413577">
        <w:rPr>
          <w:rFonts w:ascii="Times New Roman" w:hAnsi="Times New Roman" w:cs="Times New Roman"/>
          <w:sz w:val="24"/>
          <w:szCs w:val="24"/>
        </w:rPr>
        <w:t>.</w:t>
      </w:r>
      <w:r w:rsidRPr="00413577">
        <w:rPr>
          <w:rFonts w:ascii="Times New Roman" w:hAnsi="Times New Roman" w:cs="Times New Roman"/>
          <w:sz w:val="24"/>
          <w:szCs w:val="24"/>
          <w:lang w:val="id-ID"/>
        </w:rPr>
        <w:t xml:space="preserve"> Pendekatan </w:t>
      </w:r>
      <w:r w:rsidRPr="00413577">
        <w:rPr>
          <w:rFonts w:ascii="Times New Roman" w:hAnsi="Times New Roman" w:cs="Times New Roman"/>
          <w:sz w:val="24"/>
          <w:szCs w:val="24"/>
        </w:rPr>
        <w:t>Konstruksi Sosial Media Massa: Realitas Iklan Televisi dalam Masyarakat Kapitalis,</w:t>
      </w:r>
      <w:r w:rsidRPr="00413577">
        <w:rPr>
          <w:rFonts w:ascii="Times New Roman" w:hAnsi="Times New Roman" w:cs="Times New Roman"/>
          <w:sz w:val="24"/>
          <w:szCs w:val="24"/>
          <w:lang w:val="id-ID"/>
        </w:rPr>
        <w:t xml:space="preserve"> dalam teori </w:t>
      </w:r>
      <w:r w:rsidRPr="00413577">
        <w:rPr>
          <w:rFonts w:ascii="Times New Roman" w:hAnsi="Times New Roman" w:cs="Times New Roman"/>
          <w:sz w:val="24"/>
          <w:szCs w:val="24"/>
        </w:rPr>
        <w:t>konstruksi sosial atas realitas</w:t>
      </w:r>
      <w:r w:rsidRPr="00413577">
        <w:rPr>
          <w:rFonts w:ascii="Times New Roman" w:hAnsi="Times New Roman" w:cs="Times New Roman"/>
          <w:sz w:val="24"/>
          <w:szCs w:val="24"/>
          <w:lang w:val="id-ID"/>
        </w:rPr>
        <w:t xml:space="preserve">, </w:t>
      </w:r>
      <w:r w:rsidRPr="00413577">
        <w:rPr>
          <w:rFonts w:ascii="Times New Roman" w:hAnsi="Times New Roman" w:cs="Times New Roman"/>
          <w:sz w:val="24"/>
          <w:szCs w:val="24"/>
        </w:rPr>
        <w:t>Peter L.Berger dan Luckman</w:t>
      </w:r>
      <w:r w:rsidRPr="00413577">
        <w:rPr>
          <w:rFonts w:ascii="Times New Roman" w:hAnsi="Times New Roman" w:cs="Times New Roman"/>
          <w:sz w:val="24"/>
          <w:szCs w:val="24"/>
          <w:lang w:val="id-ID"/>
        </w:rPr>
        <w:t xml:space="preserve"> melihat </w:t>
      </w:r>
      <w:r w:rsidRPr="00413577">
        <w:rPr>
          <w:rFonts w:ascii="Times New Roman" w:hAnsi="Times New Roman" w:cs="Times New Roman"/>
          <w:sz w:val="24"/>
          <w:szCs w:val="24"/>
        </w:rPr>
        <w:t>fenomena media massa menjadi sangat substansi dalam proses eksternalisasi, subjektivitas, dan internalisasi</w:t>
      </w:r>
      <w:r w:rsidRPr="00413577">
        <w:rPr>
          <w:rFonts w:ascii="Times New Roman" w:hAnsi="Times New Roman" w:cs="Times New Roman"/>
          <w:sz w:val="24"/>
          <w:szCs w:val="24"/>
          <w:lang w:val="id-ID"/>
        </w:rPr>
        <w:t xml:space="preserve">. Dengan memiliki sifat dan kelebihan </w:t>
      </w:r>
      <w:r w:rsidRPr="00413577">
        <w:rPr>
          <w:rFonts w:ascii="Times New Roman" w:hAnsi="Times New Roman" w:cs="Times New Roman"/>
          <w:sz w:val="24"/>
          <w:szCs w:val="24"/>
        </w:rPr>
        <w:t>media massa</w:t>
      </w:r>
      <w:r w:rsidRPr="00413577">
        <w:rPr>
          <w:rFonts w:ascii="Times New Roman" w:hAnsi="Times New Roman" w:cs="Times New Roman"/>
          <w:sz w:val="24"/>
          <w:szCs w:val="24"/>
          <w:lang w:val="id-ID"/>
        </w:rPr>
        <w:t xml:space="preserve"> dimana memperbaiki adanya </w:t>
      </w:r>
      <w:r w:rsidRPr="00413577">
        <w:rPr>
          <w:rFonts w:ascii="Times New Roman" w:hAnsi="Times New Roman" w:cs="Times New Roman"/>
          <w:sz w:val="24"/>
          <w:szCs w:val="24"/>
        </w:rPr>
        <w:t>kelemahan proses konstruksi sosial atas realitas yang berjalan lamban itu</w:t>
      </w:r>
      <w:r w:rsidRPr="00413577">
        <w:rPr>
          <w:rFonts w:ascii="Times New Roman" w:hAnsi="Times New Roman" w:cs="Times New Roman"/>
          <w:sz w:val="24"/>
          <w:szCs w:val="24"/>
          <w:lang w:val="id-ID"/>
        </w:rPr>
        <w:t>.</w:t>
      </w:r>
    </w:p>
    <w:p w:rsidR="00954664" w:rsidRPr="00413577" w:rsidRDefault="00954664" w:rsidP="00413577">
      <w:pPr>
        <w:pStyle w:val="NoSpacing"/>
        <w:spacing w:line="360" w:lineRule="auto"/>
        <w:ind w:firstLine="709"/>
        <w:jc w:val="both"/>
        <w:rPr>
          <w:rFonts w:ascii="Times New Roman" w:hAnsi="Times New Roman" w:cs="Times New Roman"/>
          <w:sz w:val="24"/>
          <w:szCs w:val="24"/>
          <w:lang w:val="id-ID"/>
        </w:rPr>
      </w:pPr>
      <w:r w:rsidRPr="00413577">
        <w:rPr>
          <w:rFonts w:ascii="Times New Roman" w:hAnsi="Times New Roman" w:cs="Times New Roman"/>
          <w:sz w:val="24"/>
          <w:szCs w:val="24"/>
        </w:rPr>
        <w:t xml:space="preserve">Burhan bungin </w:t>
      </w:r>
      <w:r w:rsidRPr="00413577">
        <w:rPr>
          <w:rFonts w:ascii="Times New Roman" w:hAnsi="Times New Roman" w:cs="Times New Roman"/>
          <w:sz w:val="24"/>
          <w:szCs w:val="24"/>
          <w:lang w:val="id-ID"/>
        </w:rPr>
        <w:t xml:space="preserve">memaparkan terdapat tiga tahapan yang terjadi pada konstruksi </w:t>
      </w:r>
      <w:r w:rsidRPr="00413577">
        <w:rPr>
          <w:rFonts w:ascii="Times New Roman" w:hAnsi="Times New Roman" w:cs="Times New Roman"/>
          <w:sz w:val="24"/>
          <w:szCs w:val="24"/>
        </w:rPr>
        <w:t xml:space="preserve">sosial media </w:t>
      </w:r>
      <w:proofErr w:type="gramStart"/>
      <w:r w:rsidRPr="00413577">
        <w:rPr>
          <w:rFonts w:ascii="Times New Roman" w:hAnsi="Times New Roman" w:cs="Times New Roman"/>
          <w:sz w:val="24"/>
          <w:szCs w:val="24"/>
        </w:rPr>
        <w:t>massa</w:t>
      </w:r>
      <w:proofErr w:type="gramEnd"/>
      <w:r w:rsidR="00413577" w:rsidRPr="00413577">
        <w:rPr>
          <w:rStyle w:val="FootnoteReference"/>
          <w:rFonts w:ascii="Times New Roman" w:hAnsi="Times New Roman" w:cs="Times New Roman"/>
          <w:sz w:val="24"/>
          <w:szCs w:val="24"/>
        </w:rPr>
        <w:footnoteReference w:id="14"/>
      </w:r>
      <w:r w:rsidR="00413577" w:rsidRPr="00413577">
        <w:rPr>
          <w:rFonts w:ascii="Times New Roman" w:hAnsi="Times New Roman" w:cs="Times New Roman"/>
          <w:sz w:val="24"/>
          <w:szCs w:val="24"/>
          <w:lang w:val="id-ID"/>
        </w:rPr>
        <w:t xml:space="preserve"> yaitu </w:t>
      </w:r>
    </w:p>
    <w:p w:rsidR="00413577" w:rsidRPr="00413577" w:rsidRDefault="00954664" w:rsidP="00413577">
      <w:pPr>
        <w:pStyle w:val="ListParagraph"/>
        <w:widowControl w:val="0"/>
        <w:numPr>
          <w:ilvl w:val="0"/>
          <w:numId w:val="29"/>
        </w:numPr>
        <w:autoSpaceDE w:val="0"/>
        <w:autoSpaceDN w:val="0"/>
        <w:spacing w:after="0" w:line="360" w:lineRule="auto"/>
        <w:ind w:left="993" w:hanging="284"/>
        <w:contextualSpacing w:val="0"/>
        <w:jc w:val="both"/>
        <w:rPr>
          <w:rFonts w:ascii="Times New Roman" w:hAnsi="Times New Roman" w:cs="Times New Roman"/>
          <w:sz w:val="24"/>
          <w:szCs w:val="24"/>
        </w:rPr>
      </w:pPr>
      <w:r w:rsidRPr="00413577">
        <w:rPr>
          <w:rFonts w:ascii="Times New Roman" w:hAnsi="Times New Roman" w:cs="Times New Roman"/>
          <w:sz w:val="24"/>
          <w:szCs w:val="24"/>
        </w:rPr>
        <w:t>Tahap menyiapkan materi</w:t>
      </w:r>
      <w:r w:rsidRPr="00413577">
        <w:rPr>
          <w:rFonts w:ascii="Times New Roman" w:hAnsi="Times New Roman" w:cs="Times New Roman"/>
          <w:spacing w:val="-1"/>
          <w:sz w:val="24"/>
          <w:szCs w:val="24"/>
        </w:rPr>
        <w:t xml:space="preserve"> </w:t>
      </w:r>
      <w:r w:rsidRPr="00413577">
        <w:rPr>
          <w:rFonts w:ascii="Times New Roman" w:hAnsi="Times New Roman" w:cs="Times New Roman"/>
          <w:sz w:val="24"/>
          <w:szCs w:val="24"/>
        </w:rPr>
        <w:t>konstruksi</w:t>
      </w:r>
    </w:p>
    <w:p w:rsidR="00413577" w:rsidRPr="00413577" w:rsidRDefault="00413577" w:rsidP="00413577">
      <w:pPr>
        <w:pStyle w:val="BodyText"/>
        <w:spacing w:line="360" w:lineRule="auto"/>
        <w:ind w:left="720" w:firstLine="720"/>
        <w:rPr>
          <w:lang w:val="id-ID"/>
        </w:rPr>
      </w:pPr>
      <w:r w:rsidRPr="00413577">
        <w:rPr>
          <w:lang w:val="id-ID"/>
        </w:rPr>
        <w:t>Dalam m</w:t>
      </w:r>
      <w:r w:rsidRPr="00413577">
        <w:t xml:space="preserve">enyiapkan materi konstruksi sosial media massa </w:t>
      </w:r>
      <w:r w:rsidRPr="00413577">
        <w:rPr>
          <w:lang w:val="id-ID"/>
        </w:rPr>
        <w:t>yang merupakan</w:t>
      </w:r>
      <w:r w:rsidRPr="00413577">
        <w:t xml:space="preserve"> tugas redaksi media massa, </w:t>
      </w:r>
      <w:r w:rsidRPr="00413577">
        <w:rPr>
          <w:lang w:val="id-ID"/>
        </w:rPr>
        <w:t>kemudian</w:t>
      </w:r>
      <w:r w:rsidRPr="00413577">
        <w:t xml:space="preserve"> didistribusikan pada </w:t>
      </w:r>
      <w:r w:rsidRPr="00413577">
        <w:rPr>
          <w:i/>
        </w:rPr>
        <w:t xml:space="preserve">desk </w:t>
      </w:r>
      <w:r w:rsidRPr="00413577">
        <w:t xml:space="preserve">editor yang ada di setiap media massa. </w:t>
      </w:r>
      <w:r w:rsidRPr="00413577">
        <w:rPr>
          <w:lang w:val="id-ID"/>
        </w:rPr>
        <w:t xml:space="preserve">Terdapat tiga Tahap atau </w:t>
      </w:r>
      <w:r w:rsidRPr="00413577">
        <w:t>proses persiapan materi konstruksi</w:t>
      </w:r>
      <w:r w:rsidRPr="00413577">
        <w:rPr>
          <w:lang w:val="id-ID"/>
        </w:rPr>
        <w:t xml:space="preserve"> antara lain :</w:t>
      </w:r>
    </w:p>
    <w:p w:rsidR="00413577" w:rsidRPr="00413577" w:rsidRDefault="00413577" w:rsidP="00413577">
      <w:pPr>
        <w:pStyle w:val="BodyText"/>
        <w:numPr>
          <w:ilvl w:val="1"/>
          <w:numId w:val="29"/>
        </w:numPr>
        <w:spacing w:before="136" w:line="360" w:lineRule="auto"/>
        <w:ind w:left="1418" w:right="-1" w:hanging="425"/>
        <w:rPr>
          <w:lang w:val="id-ID"/>
        </w:rPr>
      </w:pPr>
      <w:r w:rsidRPr="00413577">
        <w:rPr>
          <w:i/>
        </w:rPr>
        <w:t xml:space="preserve">Keberpihakan media </w:t>
      </w:r>
      <w:proofErr w:type="gramStart"/>
      <w:r w:rsidRPr="00413577">
        <w:rPr>
          <w:i/>
        </w:rPr>
        <w:t>massa</w:t>
      </w:r>
      <w:proofErr w:type="gramEnd"/>
      <w:r w:rsidRPr="00413577">
        <w:rPr>
          <w:i/>
        </w:rPr>
        <w:t xml:space="preserve"> kepada kapitalis</w:t>
      </w:r>
      <w:r w:rsidRPr="00413577">
        <w:t xml:space="preserve">. </w:t>
      </w:r>
      <w:r w:rsidRPr="00413577">
        <w:rPr>
          <w:lang w:val="id-ID"/>
        </w:rPr>
        <w:t xml:space="preserve">Diera saat ini tidak ada </w:t>
      </w:r>
      <w:r w:rsidRPr="00413577">
        <w:t xml:space="preserve"> media massa yang tidak dimiliki oleh kapitalis. </w:t>
      </w:r>
      <w:r w:rsidRPr="00413577">
        <w:rPr>
          <w:lang w:val="id-ID"/>
        </w:rPr>
        <w:t xml:space="preserve">Dimana </w:t>
      </w:r>
      <w:r w:rsidRPr="00413577">
        <w:t xml:space="preserve">media massa </w:t>
      </w:r>
      <w:r w:rsidRPr="00413577">
        <w:rPr>
          <w:lang w:val="id-ID"/>
        </w:rPr>
        <w:t xml:space="preserve">yang </w:t>
      </w:r>
      <w:r w:rsidRPr="00413577">
        <w:t xml:space="preserve">digunakan oleh kekuatan-kekuatan kapital untuk menjadikan media massa sebagai mesin pencipta uang dan penggandaan modal. Semua elemen media </w:t>
      </w:r>
      <w:proofErr w:type="gramStart"/>
      <w:r w:rsidRPr="00413577">
        <w:t>massa</w:t>
      </w:r>
      <w:proofErr w:type="gramEnd"/>
      <w:r w:rsidRPr="00413577">
        <w:t xml:space="preserve"> berpikir untuk melayani kapitali</w:t>
      </w:r>
      <w:r w:rsidRPr="00413577">
        <w:rPr>
          <w:lang w:val="id-ID"/>
        </w:rPr>
        <w:t>s</w:t>
      </w:r>
      <w:r w:rsidRPr="00413577">
        <w:t>, ideologi mereka membuat media massa laku di masyarakat.</w:t>
      </w:r>
    </w:p>
    <w:p w:rsidR="00413577" w:rsidRPr="00413577" w:rsidRDefault="00413577" w:rsidP="00413577">
      <w:pPr>
        <w:pStyle w:val="BodyText"/>
        <w:numPr>
          <w:ilvl w:val="1"/>
          <w:numId w:val="29"/>
        </w:numPr>
        <w:spacing w:before="136" w:line="360" w:lineRule="auto"/>
        <w:ind w:left="1418" w:right="-1" w:hanging="425"/>
        <w:rPr>
          <w:lang w:val="id-ID"/>
        </w:rPr>
      </w:pPr>
      <w:r w:rsidRPr="00413577">
        <w:rPr>
          <w:i/>
        </w:rPr>
        <w:t>Keberpihakan semua kepada masyarakat</w:t>
      </w:r>
      <w:r w:rsidRPr="00413577">
        <w:t xml:space="preserve">. Bentuk dari keberpihakan ini </w:t>
      </w:r>
      <w:r w:rsidRPr="00413577">
        <w:rPr>
          <w:lang w:val="id-ID"/>
        </w:rPr>
        <w:t>merupakan</w:t>
      </w:r>
      <w:r w:rsidRPr="00413577">
        <w:t xml:space="preserve"> empati, simpati, dan berbagai partisipasi kepada masyarakat, namun target utamanya adalah menjual berita, meningkatkan rating, dan popularitas kelompok tertentu untuk kepentingan kapitalis.</w:t>
      </w:r>
    </w:p>
    <w:p w:rsidR="00413577" w:rsidRPr="00413577" w:rsidRDefault="00413577" w:rsidP="00413577">
      <w:pPr>
        <w:pStyle w:val="BodyText"/>
        <w:numPr>
          <w:ilvl w:val="1"/>
          <w:numId w:val="29"/>
        </w:numPr>
        <w:spacing w:before="136" w:line="360" w:lineRule="auto"/>
        <w:ind w:left="1418" w:right="-1" w:hanging="425"/>
        <w:rPr>
          <w:lang w:val="id-ID"/>
        </w:rPr>
      </w:pPr>
      <w:r w:rsidRPr="00413577">
        <w:rPr>
          <w:i/>
        </w:rPr>
        <w:lastRenderedPageBreak/>
        <w:t xml:space="preserve">Keberpihakan kepada kepentingan umum. </w:t>
      </w:r>
      <w:r w:rsidRPr="00413577">
        <w:rPr>
          <w:spacing w:val="-3"/>
        </w:rPr>
        <w:t xml:space="preserve">Bentuk </w:t>
      </w:r>
      <w:r w:rsidRPr="00413577">
        <w:t xml:space="preserve">keberpihakan kepada kepentingan umum dalam arti yang sesungguhnya adalah visi setiap media </w:t>
      </w:r>
      <w:proofErr w:type="gramStart"/>
      <w:r w:rsidRPr="00413577">
        <w:t>massa</w:t>
      </w:r>
      <w:proofErr w:type="gramEnd"/>
      <w:r w:rsidRPr="00413577">
        <w:t>, namun kondisi era sekarang visi tersebut tak pernah menunjukkan jati dirinya. Walaupun slogan-slogan tentang visi tersebut tetap</w:t>
      </w:r>
      <w:r w:rsidRPr="00413577">
        <w:rPr>
          <w:spacing w:val="-4"/>
        </w:rPr>
        <w:t xml:space="preserve"> </w:t>
      </w:r>
      <w:r w:rsidRPr="00413577">
        <w:t>terdengar.</w:t>
      </w:r>
    </w:p>
    <w:p w:rsidR="00413577" w:rsidRPr="00413577" w:rsidRDefault="00413577" w:rsidP="00413577">
      <w:pPr>
        <w:pStyle w:val="ListParagraph"/>
        <w:widowControl w:val="0"/>
        <w:autoSpaceDE w:val="0"/>
        <w:autoSpaceDN w:val="0"/>
        <w:spacing w:after="0" w:line="360" w:lineRule="auto"/>
        <w:ind w:left="993"/>
        <w:contextualSpacing w:val="0"/>
        <w:jc w:val="both"/>
        <w:rPr>
          <w:rFonts w:ascii="Times New Roman" w:hAnsi="Times New Roman" w:cs="Times New Roman"/>
          <w:sz w:val="24"/>
          <w:szCs w:val="24"/>
        </w:rPr>
      </w:pPr>
    </w:p>
    <w:p w:rsidR="00413577" w:rsidRPr="006A4EDB" w:rsidRDefault="00413577" w:rsidP="00232E80">
      <w:pPr>
        <w:pStyle w:val="ListParagraph"/>
        <w:widowControl w:val="0"/>
        <w:numPr>
          <w:ilvl w:val="0"/>
          <w:numId w:val="29"/>
        </w:numPr>
        <w:autoSpaceDE w:val="0"/>
        <w:autoSpaceDN w:val="0"/>
        <w:spacing w:after="0" w:line="360" w:lineRule="auto"/>
        <w:ind w:left="993" w:hanging="284"/>
        <w:contextualSpacing w:val="0"/>
        <w:jc w:val="both"/>
        <w:rPr>
          <w:rFonts w:ascii="Times New Roman" w:hAnsi="Times New Roman" w:cs="Times New Roman"/>
          <w:sz w:val="24"/>
          <w:szCs w:val="24"/>
        </w:rPr>
      </w:pPr>
      <w:r w:rsidRPr="006A4EDB">
        <w:rPr>
          <w:rFonts w:ascii="Times New Roman" w:hAnsi="Times New Roman" w:cs="Times New Roman"/>
          <w:sz w:val="24"/>
          <w:szCs w:val="24"/>
        </w:rPr>
        <w:t>Tahap Sebar Kontruksi</w:t>
      </w:r>
    </w:p>
    <w:p w:rsidR="00232E80" w:rsidRPr="006A4EDB" w:rsidRDefault="00232E80" w:rsidP="00232E80">
      <w:pPr>
        <w:pStyle w:val="BodyText"/>
        <w:spacing w:line="360" w:lineRule="auto"/>
        <w:ind w:left="720" w:firstLine="720"/>
        <w:rPr>
          <w:lang w:val="id-ID"/>
        </w:rPr>
      </w:pPr>
      <w:r w:rsidRPr="006A4EDB">
        <w:t xml:space="preserve">Sebaran kostruksi media </w:t>
      </w:r>
      <w:proofErr w:type="gramStart"/>
      <w:r w:rsidRPr="006A4EDB">
        <w:t>massa</w:t>
      </w:r>
      <w:proofErr w:type="gramEnd"/>
      <w:r w:rsidRPr="006A4EDB">
        <w:t xml:space="preserve"> dilakukan melalui strategi media massa. Konsep strategi sebaran media </w:t>
      </w:r>
      <w:proofErr w:type="gramStart"/>
      <w:r w:rsidRPr="006A4EDB">
        <w:t>massa</w:t>
      </w:r>
      <w:proofErr w:type="gramEnd"/>
      <w:r w:rsidRPr="006A4EDB">
        <w:t xml:space="preserve"> masing-masing berbeda, namun</w:t>
      </w:r>
      <w:r w:rsidRPr="006A4EDB">
        <w:rPr>
          <w:lang w:val="id-ID"/>
        </w:rPr>
        <w:t xml:space="preserve"> pada</w:t>
      </w:r>
      <w:r w:rsidRPr="006A4EDB">
        <w:t xml:space="preserve"> prinsip</w:t>
      </w:r>
      <w:r w:rsidRPr="006A4EDB">
        <w:rPr>
          <w:lang w:val="id-ID"/>
        </w:rPr>
        <w:t>nya merupakan</w:t>
      </w:r>
      <w:r w:rsidRPr="006A4EDB">
        <w:t xml:space="preserve"> </w:t>
      </w:r>
      <w:r w:rsidRPr="006A4EDB">
        <w:rPr>
          <w:i/>
        </w:rPr>
        <w:t>real time</w:t>
      </w:r>
      <w:r w:rsidRPr="006A4EDB">
        <w:t xml:space="preserve">. Media elektronik memiliki konsep </w:t>
      </w:r>
      <w:r w:rsidRPr="006A4EDB">
        <w:rPr>
          <w:i/>
        </w:rPr>
        <w:t>real time</w:t>
      </w:r>
      <w:r w:rsidRPr="006A4EDB">
        <w:rPr>
          <w:i/>
          <w:lang w:val="id-ID"/>
        </w:rPr>
        <w:t xml:space="preserve"> </w:t>
      </w:r>
      <w:r w:rsidRPr="006A4EDB">
        <w:t>berbeda dengan media cetak. Karena sifatnya yang langsung (</w:t>
      </w:r>
      <w:r w:rsidRPr="006A4EDB">
        <w:rPr>
          <w:i/>
        </w:rPr>
        <w:t>live</w:t>
      </w:r>
      <w:r w:rsidRPr="006A4EDB">
        <w:t>), maka yang</w:t>
      </w:r>
      <w:r w:rsidRPr="006A4EDB">
        <w:rPr>
          <w:lang w:val="id-ID"/>
        </w:rPr>
        <w:t xml:space="preserve"> </w:t>
      </w:r>
      <w:r w:rsidRPr="006A4EDB">
        <w:t xml:space="preserve">media elektronik </w:t>
      </w:r>
      <w:r w:rsidRPr="006A4EDB">
        <w:rPr>
          <w:lang w:val="id-ID"/>
        </w:rPr>
        <w:t>langsung</w:t>
      </w:r>
      <w:r w:rsidRPr="006A4EDB">
        <w:t xml:space="preserve"> </w:t>
      </w:r>
      <w:r w:rsidRPr="006A4EDB">
        <w:rPr>
          <w:lang w:val="id-ID"/>
        </w:rPr>
        <w:t>meny</w:t>
      </w:r>
      <w:r w:rsidRPr="006A4EDB">
        <w:t xml:space="preserve">iarkan, seketika itu pemberitaan sampai ke </w:t>
      </w:r>
      <w:r w:rsidRPr="006A4EDB">
        <w:rPr>
          <w:lang w:val="id-ID"/>
        </w:rPr>
        <w:t xml:space="preserve">khalayak. Adanya </w:t>
      </w:r>
      <w:r w:rsidRPr="006A4EDB">
        <w:t>varian-varian media cetak</w:t>
      </w:r>
      <w:r w:rsidRPr="006A4EDB">
        <w:rPr>
          <w:lang w:val="id-ID"/>
        </w:rPr>
        <w:t xml:space="preserve">, konsep </w:t>
      </w:r>
      <w:r w:rsidRPr="006A4EDB">
        <w:rPr>
          <w:i/>
        </w:rPr>
        <w:t>real time</w:t>
      </w:r>
      <w:r w:rsidRPr="006A4EDB">
        <w:rPr>
          <w:i/>
          <w:lang w:val="id-ID"/>
        </w:rPr>
        <w:t xml:space="preserve"> </w:t>
      </w:r>
      <w:r w:rsidRPr="006A4EDB">
        <w:rPr>
          <w:lang w:val="id-ID"/>
        </w:rPr>
        <w:t xml:space="preserve">bisa dikategorikan dalam setiap </w:t>
      </w:r>
      <w:r w:rsidRPr="006A4EDB">
        <w:t>hari, minggu, atau bulan</w:t>
      </w:r>
      <w:r w:rsidRPr="006A4EDB">
        <w:rPr>
          <w:lang w:val="id-ID"/>
        </w:rPr>
        <w:t xml:space="preserve"> sesuai jadwal program siar masing masing stasiun televisi. Tidak hanya itu, m</w:t>
      </w:r>
      <w:r w:rsidRPr="006A4EDB">
        <w:t xml:space="preserve">edia cetak memiliki konsep </w:t>
      </w:r>
      <w:r w:rsidRPr="006A4EDB">
        <w:rPr>
          <w:i/>
        </w:rPr>
        <w:t xml:space="preserve">real time </w:t>
      </w:r>
      <w:r w:rsidRPr="006A4EDB">
        <w:t>yang tertunda, namun konsep aktualitas menjadi pertimbangan utama sehingga pembaca merasa tepat waktu memperoleh berita</w:t>
      </w:r>
      <w:r w:rsidRPr="006A4EDB">
        <w:rPr>
          <w:spacing w:val="1"/>
        </w:rPr>
        <w:t xml:space="preserve"> </w:t>
      </w:r>
      <w:r w:rsidRPr="006A4EDB">
        <w:t>tersebut.</w:t>
      </w:r>
    </w:p>
    <w:p w:rsidR="00413577" w:rsidRPr="006A4EDB" w:rsidRDefault="00413577" w:rsidP="006A4EDB">
      <w:pPr>
        <w:widowControl w:val="0"/>
        <w:autoSpaceDE w:val="0"/>
        <w:autoSpaceDN w:val="0"/>
        <w:spacing w:after="0" w:line="275" w:lineRule="exact"/>
        <w:rPr>
          <w:sz w:val="24"/>
        </w:rPr>
      </w:pPr>
    </w:p>
    <w:p w:rsidR="00CF6ECC" w:rsidRPr="006A1C26" w:rsidRDefault="00413577" w:rsidP="006A1C26">
      <w:pPr>
        <w:pStyle w:val="ListParagraph"/>
        <w:widowControl w:val="0"/>
        <w:numPr>
          <w:ilvl w:val="0"/>
          <w:numId w:val="29"/>
        </w:numPr>
        <w:autoSpaceDE w:val="0"/>
        <w:autoSpaceDN w:val="0"/>
        <w:spacing w:after="0" w:line="360" w:lineRule="auto"/>
        <w:ind w:left="993" w:hanging="284"/>
        <w:contextualSpacing w:val="0"/>
        <w:jc w:val="both"/>
        <w:rPr>
          <w:rFonts w:ascii="Times New Roman" w:hAnsi="Times New Roman" w:cs="Times New Roman"/>
          <w:sz w:val="24"/>
        </w:rPr>
      </w:pPr>
      <w:r w:rsidRPr="006A4EDB">
        <w:rPr>
          <w:rFonts w:ascii="Times New Roman" w:hAnsi="Times New Roman" w:cs="Times New Roman"/>
          <w:sz w:val="24"/>
        </w:rPr>
        <w:t>Tahap Pembentukan Kontruksi</w:t>
      </w:r>
    </w:p>
    <w:p w:rsidR="006A1C26" w:rsidRDefault="006A1C26" w:rsidP="006A1C26">
      <w:pPr>
        <w:pStyle w:val="BodyText"/>
        <w:spacing w:line="360" w:lineRule="auto"/>
        <w:ind w:left="720" w:firstLine="720"/>
        <w:rPr>
          <w:lang w:val="id-ID"/>
        </w:rPr>
      </w:pPr>
      <w:r>
        <w:rPr>
          <w:lang w:val="id-ID"/>
        </w:rPr>
        <w:t xml:space="preserve">Dalam tahap pembentukan kontruksi terdapat beberapa komponen di dalamnya antara lain : </w:t>
      </w:r>
    </w:p>
    <w:p w:rsidR="006A1C26" w:rsidRDefault="006A1C26" w:rsidP="006A1C26">
      <w:pPr>
        <w:pStyle w:val="BodyText"/>
        <w:numPr>
          <w:ilvl w:val="1"/>
          <w:numId w:val="29"/>
        </w:numPr>
        <w:spacing w:line="360" w:lineRule="auto"/>
        <w:ind w:left="1701" w:hanging="283"/>
        <w:rPr>
          <w:lang w:val="id-ID"/>
        </w:rPr>
      </w:pPr>
      <w:r>
        <w:rPr>
          <w:lang w:val="id-ID"/>
        </w:rPr>
        <w:t>Tahap Pembentukan Kontruksi Realita</w:t>
      </w:r>
    </w:p>
    <w:p w:rsidR="006A1C26" w:rsidRPr="006A4EDB" w:rsidRDefault="006A1C26" w:rsidP="006A1C26">
      <w:pPr>
        <w:pStyle w:val="BodyText"/>
        <w:spacing w:line="360" w:lineRule="auto"/>
        <w:ind w:left="1701" w:firstLine="459"/>
        <w:rPr>
          <w:lang w:val="id-ID"/>
        </w:rPr>
      </w:pPr>
      <w:r>
        <w:rPr>
          <w:lang w:val="id-ID"/>
        </w:rPr>
        <w:t>Dalam pembentukan ini,</w:t>
      </w:r>
      <w:r>
        <w:t xml:space="preserve"> pemberitaan </w:t>
      </w:r>
      <w:r>
        <w:rPr>
          <w:lang w:val="id-ID"/>
        </w:rPr>
        <w:t xml:space="preserve">yang dikemas kemudian telah sampai ke pembaca </w:t>
      </w:r>
      <w:r>
        <w:t>terjadi pembentukan konstruksi</w:t>
      </w:r>
      <w:r>
        <w:rPr>
          <w:lang w:val="id-ID"/>
        </w:rPr>
        <w:t xml:space="preserve"> di masyarakat. Terdapat tiga tahapan yang berlangsung antara lain :</w:t>
      </w:r>
    </w:p>
    <w:p w:rsidR="006A1C26" w:rsidRDefault="006A1C26" w:rsidP="006A1C26">
      <w:pPr>
        <w:pStyle w:val="BodyText"/>
        <w:spacing w:line="360" w:lineRule="auto"/>
        <w:ind w:left="1701"/>
        <w:rPr>
          <w:lang w:val="id-ID"/>
        </w:rPr>
      </w:pPr>
      <w:proofErr w:type="gramStart"/>
      <w:r>
        <w:t>tiga</w:t>
      </w:r>
      <w:proofErr w:type="gramEnd"/>
      <w:r>
        <w:t xml:space="preserve"> tahapan yang berlangsung.</w:t>
      </w:r>
      <w:r>
        <w:rPr>
          <w:lang w:val="id-ID"/>
        </w:rPr>
        <w:t xml:space="preserve"> </w:t>
      </w:r>
      <w:r>
        <w:rPr>
          <w:i/>
        </w:rPr>
        <w:t xml:space="preserve">Pertama, </w:t>
      </w:r>
      <w:r>
        <w:t xml:space="preserve">konstruksi realitas pembenaran sebagai bentuk konstruksi media </w:t>
      </w:r>
      <w:proofErr w:type="gramStart"/>
      <w:r>
        <w:t>massa</w:t>
      </w:r>
      <w:proofErr w:type="gramEnd"/>
      <w:r>
        <w:t xml:space="preserve"> yang terbentuk di masyarakat </w:t>
      </w:r>
      <w:r>
        <w:rPr>
          <w:lang w:val="id-ID"/>
        </w:rPr>
        <w:t xml:space="preserve">yang disebut sebagai </w:t>
      </w:r>
      <w:r>
        <w:t>realitas kebenaran.</w:t>
      </w:r>
      <w:r>
        <w:rPr>
          <w:lang w:val="id-ID"/>
        </w:rPr>
        <w:t xml:space="preserve"> </w:t>
      </w:r>
      <w:r>
        <w:rPr>
          <w:i/>
        </w:rPr>
        <w:t xml:space="preserve">Kedua, </w:t>
      </w:r>
      <w:r>
        <w:t xml:space="preserve">kesediaan dikonstruksi oleh media </w:t>
      </w:r>
      <w:proofErr w:type="gramStart"/>
      <w:r>
        <w:t>massa</w:t>
      </w:r>
      <w:r>
        <w:rPr>
          <w:lang w:val="id-ID"/>
        </w:rPr>
        <w:t>.,</w:t>
      </w:r>
      <w:proofErr w:type="gramEnd"/>
      <w:r>
        <w:rPr>
          <w:lang w:val="id-ID"/>
        </w:rPr>
        <w:t xml:space="preserve"> </w:t>
      </w:r>
      <w:r>
        <w:rPr>
          <w:i/>
        </w:rPr>
        <w:t xml:space="preserve">Ketiga, </w:t>
      </w:r>
      <w:r>
        <w:t xml:space="preserve">menjadikan konsumsi media </w:t>
      </w:r>
      <w:r>
        <w:rPr>
          <w:spacing w:val="-3"/>
        </w:rPr>
        <w:t xml:space="preserve">massa </w:t>
      </w:r>
      <w:r>
        <w:t>sebagai pilihan konsumtif, di mana seseorang tergantung</w:t>
      </w:r>
      <w:r>
        <w:rPr>
          <w:spacing w:val="22"/>
        </w:rPr>
        <w:t xml:space="preserve"> </w:t>
      </w:r>
      <w:r>
        <w:t>pada</w:t>
      </w:r>
      <w:r>
        <w:rPr>
          <w:spacing w:val="26"/>
        </w:rPr>
        <w:t xml:space="preserve"> </w:t>
      </w:r>
      <w:r>
        <w:t>media</w:t>
      </w:r>
      <w:r>
        <w:rPr>
          <w:spacing w:val="25"/>
        </w:rPr>
        <w:t xml:space="preserve"> </w:t>
      </w:r>
      <w:r>
        <w:t>massa.</w:t>
      </w:r>
      <w:r>
        <w:rPr>
          <w:spacing w:val="25"/>
        </w:rPr>
        <w:t xml:space="preserve"> </w:t>
      </w:r>
    </w:p>
    <w:p w:rsidR="006A1C26" w:rsidRDefault="006A1C26" w:rsidP="006A1C26">
      <w:pPr>
        <w:pStyle w:val="BodyText"/>
        <w:numPr>
          <w:ilvl w:val="1"/>
          <w:numId w:val="29"/>
        </w:numPr>
        <w:spacing w:line="360" w:lineRule="auto"/>
        <w:ind w:left="1701" w:hanging="283"/>
        <w:rPr>
          <w:lang w:val="id-ID"/>
        </w:rPr>
      </w:pPr>
      <w:r>
        <w:rPr>
          <w:lang w:val="id-ID"/>
        </w:rPr>
        <w:t>Tahap Pembentukan Kontruksi Citra</w:t>
      </w:r>
    </w:p>
    <w:p w:rsidR="006A1C26" w:rsidRPr="006A1C26" w:rsidRDefault="006A1C26" w:rsidP="006A1C26">
      <w:pPr>
        <w:pStyle w:val="BodyText"/>
        <w:spacing w:line="360" w:lineRule="auto"/>
        <w:ind w:left="1701"/>
        <w:rPr>
          <w:lang w:val="id-ID"/>
        </w:rPr>
      </w:pPr>
      <w:r>
        <w:t>Konstruksi citra</w:t>
      </w:r>
      <w:r>
        <w:rPr>
          <w:lang w:val="id-ID"/>
        </w:rPr>
        <w:t xml:space="preserve"> merupakan sebagai pembentukan </w:t>
      </w:r>
      <w:r>
        <w:t>pemberitaan</w:t>
      </w:r>
      <w:r>
        <w:rPr>
          <w:lang w:val="id-ID"/>
        </w:rPr>
        <w:t xml:space="preserve"> atau iklan </w:t>
      </w:r>
      <w:r>
        <w:rPr>
          <w:lang w:val="id-ID"/>
        </w:rPr>
        <w:lastRenderedPageBreak/>
        <w:t xml:space="preserve">yang disiapkan </w:t>
      </w:r>
      <w:r>
        <w:t xml:space="preserve">oleh orang-orang yang bertugas dalam meredaksi media </w:t>
      </w:r>
      <w:proofErr w:type="gramStart"/>
      <w:r>
        <w:t>massa</w:t>
      </w:r>
      <w:proofErr w:type="gramEnd"/>
      <w:r>
        <w:t>, mulai dari wartawan, editor, dan pemimpin redaksi</w:t>
      </w:r>
      <w:r>
        <w:rPr>
          <w:lang w:val="id-ID"/>
        </w:rPr>
        <w:t xml:space="preserve"> ataupun </w:t>
      </w:r>
      <w:r w:rsidRPr="006A4EDB">
        <w:rPr>
          <w:i/>
        </w:rPr>
        <w:t>copywritter.</w:t>
      </w:r>
      <w:r>
        <w:rPr>
          <w:lang w:val="id-ID"/>
        </w:rPr>
        <w:t xml:space="preserve"> Di dalam konstruksi citra terdapat model yang dibangun oleh media massa yaitu </w:t>
      </w:r>
      <w:r>
        <w:t xml:space="preserve">model </w:t>
      </w:r>
      <w:r w:rsidRPr="006A4EDB">
        <w:rPr>
          <w:i/>
        </w:rPr>
        <w:t xml:space="preserve">good news </w:t>
      </w:r>
      <w:r>
        <w:t xml:space="preserve">dan </w:t>
      </w:r>
      <w:r w:rsidRPr="006A4EDB">
        <w:rPr>
          <w:i/>
        </w:rPr>
        <w:t xml:space="preserve">bad news. </w:t>
      </w:r>
    </w:p>
    <w:p w:rsidR="00CF6ECC" w:rsidRPr="006A4EDB" w:rsidRDefault="00CF6ECC" w:rsidP="006A4EDB">
      <w:pPr>
        <w:pStyle w:val="ListParagraph"/>
        <w:widowControl w:val="0"/>
        <w:numPr>
          <w:ilvl w:val="0"/>
          <w:numId w:val="29"/>
        </w:numPr>
        <w:autoSpaceDE w:val="0"/>
        <w:autoSpaceDN w:val="0"/>
        <w:spacing w:after="0" w:line="360" w:lineRule="auto"/>
        <w:ind w:left="993" w:hanging="284"/>
        <w:contextualSpacing w:val="0"/>
        <w:jc w:val="both"/>
        <w:rPr>
          <w:rFonts w:ascii="Times New Roman" w:hAnsi="Times New Roman" w:cs="Times New Roman"/>
          <w:sz w:val="24"/>
        </w:rPr>
      </w:pPr>
      <w:r>
        <w:rPr>
          <w:rFonts w:ascii="Times New Roman" w:hAnsi="Times New Roman" w:cs="Times New Roman"/>
          <w:sz w:val="24"/>
        </w:rPr>
        <w:t>Tahap Konfirmasi</w:t>
      </w:r>
    </w:p>
    <w:p w:rsidR="006A1C26" w:rsidRDefault="006A1C26" w:rsidP="006A1C26">
      <w:pPr>
        <w:pStyle w:val="BodyText"/>
        <w:spacing w:line="360" w:lineRule="auto"/>
        <w:ind w:left="720" w:firstLine="720"/>
        <w:rPr>
          <w:lang w:val="id-ID"/>
        </w:rPr>
      </w:pPr>
      <w:r>
        <w:rPr>
          <w:lang w:val="id-ID"/>
        </w:rPr>
        <w:t xml:space="preserve">Dimana dalam tahap ini, </w:t>
      </w:r>
      <w:r>
        <w:t>media massa maupun pembaca memberi</w:t>
      </w:r>
      <w:r>
        <w:rPr>
          <w:lang w:val="id-ID"/>
        </w:rPr>
        <w:t xml:space="preserve">kan </w:t>
      </w:r>
      <w:r>
        <w:t xml:space="preserve">argumentasi dan akuntabilitas terhadap pilihan untuk terlibat dalam tahap pembentukan konstruksi. </w:t>
      </w:r>
      <w:r>
        <w:rPr>
          <w:lang w:val="id-ID"/>
        </w:rPr>
        <w:t xml:space="preserve">Media sebagai memberi </w:t>
      </w:r>
      <w:r>
        <w:t>argumentasi</w:t>
      </w:r>
      <w:r>
        <w:rPr>
          <w:spacing w:val="5"/>
        </w:rPr>
        <w:t xml:space="preserve"> </w:t>
      </w:r>
      <w:r>
        <w:t>terhadap</w:t>
      </w:r>
      <w:r>
        <w:rPr>
          <w:lang w:val="id-ID"/>
        </w:rPr>
        <w:t xml:space="preserve"> </w:t>
      </w:r>
      <w:r>
        <w:t>alasan-alasan konstruksi sosial yang akan terkonstruksi</w:t>
      </w:r>
      <w:r>
        <w:rPr>
          <w:lang w:val="id-ID"/>
        </w:rPr>
        <w:t xml:space="preserve">. Khalayak sebagai orang yang terlibat dalam </w:t>
      </w:r>
      <w:r w:rsidR="006D69FE">
        <w:t>konstruksi so</w:t>
      </w:r>
      <w:r w:rsidR="006D69FE">
        <w:rPr>
          <w:lang w:val="id-ID"/>
        </w:rPr>
        <w:t>s</w:t>
      </w:r>
      <w:r>
        <w:t>ial</w:t>
      </w:r>
      <w:r>
        <w:rPr>
          <w:lang w:val="id-ID"/>
        </w:rPr>
        <w:t xml:space="preserve">. </w:t>
      </w:r>
    </w:p>
    <w:p w:rsidR="00187F5A" w:rsidRPr="00187F5A" w:rsidRDefault="006A1C26" w:rsidP="00187F5A">
      <w:pPr>
        <w:pStyle w:val="ListParagraph"/>
        <w:numPr>
          <w:ilvl w:val="1"/>
          <w:numId w:val="2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Strategi Dakwah</w:t>
      </w:r>
    </w:p>
    <w:p w:rsidR="00DE1779" w:rsidRDefault="00187F5A" w:rsidP="00DE1779">
      <w:pPr>
        <w:pStyle w:val="BodyText"/>
        <w:spacing w:line="360" w:lineRule="auto"/>
        <w:ind w:left="0" w:firstLine="720"/>
        <w:rPr>
          <w:rFonts w:eastAsia="Times New Roman"/>
          <w:lang w:val="id-ID"/>
        </w:rPr>
      </w:pPr>
      <w:r>
        <w:rPr>
          <w:rFonts w:eastAsia="Times New Roman"/>
          <w:lang w:val="id-ID"/>
        </w:rPr>
        <w:t xml:space="preserve">Dalam berdakwah memerlukan strategi dan metode di dalamnya, hal ini sangat membantu dakwah dalam melaksanakan dan diharapkan sesuai dengan tujuannya. Kesiapan berdakwah ditentukan oleh </w:t>
      </w:r>
      <w:r>
        <w:t>persiapan pendakwah</w:t>
      </w:r>
      <w:r>
        <w:rPr>
          <w:lang w:val="id-ID"/>
        </w:rPr>
        <w:t xml:space="preserve">. Perencanaan tidak matang tentu </w:t>
      </w:r>
      <w:r>
        <w:t xml:space="preserve">strategi </w:t>
      </w:r>
      <w:r>
        <w:rPr>
          <w:lang w:val="id-ID"/>
        </w:rPr>
        <w:t>akan mengalami berantakan. Strategi merupakan sebuah keharusan bagi pendakwah sebagai pengingat target dakwah yang memiliki latar belakang yang berbeda. Dalam menyampaikan dakwah, terdapat aspek</w:t>
      </w:r>
      <w:r w:rsidR="00DE1779">
        <w:rPr>
          <w:lang w:val="id-ID"/>
        </w:rPr>
        <w:t xml:space="preserve"> yang mendukung yang diperhatikan</w:t>
      </w:r>
      <w:r w:rsidR="00DE1779">
        <w:rPr>
          <w:rStyle w:val="FootnoteReference"/>
          <w:lang w:val="id-ID"/>
        </w:rPr>
        <w:footnoteReference w:id="15"/>
      </w:r>
      <w:r w:rsidR="00DE1779">
        <w:rPr>
          <w:lang w:val="id-ID"/>
        </w:rPr>
        <w:t>. Berikut macam-macam strategi dakwah berdasarkan J</w:t>
      </w:r>
      <w:r w:rsidR="00DE1779">
        <w:t>umhurulama</w:t>
      </w:r>
      <w:r w:rsidR="00DE1779">
        <w:rPr>
          <w:lang w:val="id-ID"/>
        </w:rPr>
        <w:t xml:space="preserve">, antara lain: </w:t>
      </w:r>
    </w:p>
    <w:p w:rsidR="00DE1779" w:rsidRDefault="00187F5A" w:rsidP="00DE1779">
      <w:pPr>
        <w:pStyle w:val="BodyText"/>
        <w:numPr>
          <w:ilvl w:val="0"/>
          <w:numId w:val="31"/>
        </w:numPr>
        <w:spacing w:line="360" w:lineRule="auto"/>
        <w:rPr>
          <w:rFonts w:eastAsia="Times New Roman"/>
          <w:lang w:val="id-ID"/>
        </w:rPr>
      </w:pPr>
      <w:r w:rsidRPr="00DE1779">
        <w:t>Strategi Tilawah (Strategi</w:t>
      </w:r>
      <w:r w:rsidRPr="00DE1779">
        <w:rPr>
          <w:spacing w:val="-1"/>
        </w:rPr>
        <w:t xml:space="preserve"> </w:t>
      </w:r>
      <w:r w:rsidRPr="00DE1779">
        <w:t>Komunikasi)</w:t>
      </w:r>
    </w:p>
    <w:p w:rsidR="00DE1779" w:rsidRPr="00B41E96" w:rsidRDefault="00DE1779" w:rsidP="00B41E96">
      <w:pPr>
        <w:pStyle w:val="BodyText"/>
        <w:spacing w:line="360" w:lineRule="auto"/>
        <w:ind w:left="720" w:firstLine="720"/>
        <w:rPr>
          <w:lang w:val="id-ID"/>
        </w:rPr>
      </w:pPr>
      <w:r>
        <w:rPr>
          <w:lang w:val="id-ID"/>
        </w:rPr>
        <w:t xml:space="preserve">Dalam strategi tilawah merupakan strategi </w:t>
      </w:r>
      <w:r>
        <w:t>penyampaian pesan-pesan</w:t>
      </w:r>
      <w:r>
        <w:rPr>
          <w:lang w:val="id-ID"/>
        </w:rPr>
        <w:t xml:space="preserve"> </w:t>
      </w:r>
      <w:r>
        <w:t>Al-Qur’an</w:t>
      </w:r>
      <w:r>
        <w:rPr>
          <w:lang w:val="id-ID"/>
        </w:rPr>
        <w:t xml:space="preserve"> ke ummat yang mempunyai </w:t>
      </w:r>
      <w:r>
        <w:t xml:space="preserve">konsekuensi </w:t>
      </w:r>
      <w:r>
        <w:rPr>
          <w:lang w:val="id-ID"/>
        </w:rPr>
        <w:t xml:space="preserve">antara </w:t>
      </w:r>
      <w:r>
        <w:t>hubungan insani secara sehat dan bersahaja</w:t>
      </w:r>
      <w:r>
        <w:rPr>
          <w:lang w:val="id-ID"/>
        </w:rPr>
        <w:t xml:space="preserve"> sehingga dakwah </w:t>
      </w:r>
      <w:r>
        <w:t>memberikan fungsi maksimal bagi</w:t>
      </w:r>
      <w:r>
        <w:rPr>
          <w:lang w:val="id-ID"/>
        </w:rPr>
        <w:t xml:space="preserve"> </w:t>
      </w:r>
      <w:r>
        <w:t>kepentingan hidup</w:t>
      </w:r>
      <w:r>
        <w:rPr>
          <w:lang w:val="id-ID"/>
        </w:rPr>
        <w:t xml:space="preserve"> orang banyak. Dalam </w:t>
      </w:r>
      <w:r>
        <w:t>proses dakwah</w:t>
      </w:r>
      <w:r>
        <w:rPr>
          <w:lang w:val="id-ID"/>
        </w:rPr>
        <w:t xml:space="preserve"> harus mempertimbangkan </w:t>
      </w:r>
      <w:r>
        <w:t>dimensi sosiologis</w:t>
      </w:r>
      <w:r>
        <w:rPr>
          <w:lang w:val="id-ID"/>
        </w:rPr>
        <w:t xml:space="preserve"> </w:t>
      </w:r>
      <w:r>
        <w:t>agar komunikasi</w:t>
      </w:r>
      <w:r>
        <w:rPr>
          <w:lang w:val="id-ID"/>
        </w:rPr>
        <w:t xml:space="preserve"> </w:t>
      </w:r>
      <w:r>
        <w:t>dapat berimplikasi pada peningkatan kesadaran iman</w:t>
      </w:r>
      <w:r>
        <w:rPr>
          <w:lang w:val="id-ID"/>
        </w:rPr>
        <w:t xml:space="preserve">. Fokus dari strategi tilawah merupakan pada pemikiran </w:t>
      </w:r>
      <w:r>
        <w:t>dai</w:t>
      </w:r>
      <w:r>
        <w:rPr>
          <w:lang w:val="id-ID"/>
        </w:rPr>
        <w:t xml:space="preserve"> dan </w:t>
      </w:r>
      <w:r>
        <w:t>perpindahan pesan-pesan dakwah melalui indra penglihatan dan pendengaran</w:t>
      </w:r>
      <w:r>
        <w:rPr>
          <w:lang w:val="id-ID"/>
        </w:rPr>
        <w:t xml:space="preserve"> serta memiliki akal yang sehat.</w:t>
      </w:r>
    </w:p>
    <w:p w:rsidR="00B41E96" w:rsidRPr="00B41E96" w:rsidRDefault="00DE1779" w:rsidP="00B41E96">
      <w:pPr>
        <w:pStyle w:val="BodyText"/>
        <w:numPr>
          <w:ilvl w:val="0"/>
          <w:numId w:val="31"/>
        </w:numPr>
        <w:spacing w:line="360" w:lineRule="auto"/>
        <w:rPr>
          <w:rFonts w:eastAsia="Times New Roman"/>
          <w:lang w:val="id-ID"/>
        </w:rPr>
      </w:pPr>
      <w:r w:rsidRPr="00DE1779">
        <w:lastRenderedPageBreak/>
        <w:t>Strategi Tazkiyah(Strategi Pembersihan Sikap dan Perilaku)</w:t>
      </w:r>
    </w:p>
    <w:p w:rsidR="00B41E96" w:rsidRPr="00B41E96" w:rsidRDefault="00B41E96" w:rsidP="00B41E96">
      <w:pPr>
        <w:pStyle w:val="BodyText"/>
        <w:spacing w:line="360" w:lineRule="auto"/>
        <w:ind w:left="720" w:firstLine="720"/>
        <w:rPr>
          <w:lang w:val="id-ID"/>
        </w:rPr>
      </w:pPr>
      <w:r>
        <w:t xml:space="preserve">Strategi </w:t>
      </w:r>
      <w:r w:rsidRPr="00DE1779">
        <w:t>Tazkiyah</w:t>
      </w:r>
      <w:r>
        <w:rPr>
          <w:lang w:val="id-ID"/>
        </w:rPr>
        <w:t xml:space="preserve"> dapat didefinisikan sebagai strategi dakwah yang dilakukan melalui proses pembersihan sikap dan perilaku. Bertujuan untuk menjadikan</w:t>
      </w:r>
      <w:r>
        <w:t xml:space="preserve"> perubahan individu dan masyarakat sesuai dengan watak Islam sebagai agama mengemban misi kemanusiaan</w:t>
      </w:r>
      <w:r>
        <w:rPr>
          <w:lang w:val="id-ID"/>
        </w:rPr>
        <w:t xml:space="preserve">, selain itu memelihara keutuhan Islam </w:t>
      </w:r>
      <w:r>
        <w:t>agamarahmatal lil alamin</w:t>
      </w:r>
      <w:r>
        <w:rPr>
          <w:lang w:val="id-ID"/>
        </w:rPr>
        <w:t>.</w:t>
      </w:r>
    </w:p>
    <w:p w:rsidR="00DE1779" w:rsidRPr="00B41E96" w:rsidRDefault="00B41E96" w:rsidP="00DE1779">
      <w:pPr>
        <w:pStyle w:val="BodyText"/>
        <w:numPr>
          <w:ilvl w:val="0"/>
          <w:numId w:val="31"/>
        </w:numPr>
        <w:spacing w:line="360" w:lineRule="auto"/>
        <w:rPr>
          <w:rFonts w:eastAsia="Times New Roman"/>
          <w:lang w:val="id-ID"/>
        </w:rPr>
      </w:pPr>
      <w:r>
        <w:rPr>
          <w:rFonts w:eastAsia="Times New Roman"/>
          <w:lang w:val="id-ID"/>
        </w:rPr>
        <w:t xml:space="preserve">Strategi </w:t>
      </w:r>
      <w:r>
        <w:t>Ta’lim (Strategi</w:t>
      </w:r>
      <w:r>
        <w:rPr>
          <w:spacing w:val="1"/>
        </w:rPr>
        <w:t xml:space="preserve"> </w:t>
      </w:r>
      <w:r>
        <w:t>Pendidikan)</w:t>
      </w:r>
    </w:p>
    <w:p w:rsidR="00F04A45" w:rsidRPr="006D69FE" w:rsidRDefault="00B41E96" w:rsidP="006D69FE">
      <w:pPr>
        <w:pStyle w:val="BodyText"/>
        <w:spacing w:line="360" w:lineRule="auto"/>
        <w:ind w:left="720" w:firstLine="720"/>
        <w:rPr>
          <w:lang w:val="id-ID"/>
        </w:rPr>
      </w:pPr>
      <w:r>
        <w:t>Strategi</w:t>
      </w:r>
      <w:r w:rsidR="00BC5102">
        <w:rPr>
          <w:lang w:val="id-ID"/>
        </w:rPr>
        <w:t xml:space="preserve"> </w:t>
      </w:r>
      <w:r w:rsidR="00BC5102">
        <w:t>Ta’lim</w:t>
      </w:r>
      <w:r w:rsidR="00BC5102">
        <w:rPr>
          <w:lang w:val="id-ID"/>
        </w:rPr>
        <w:t xml:space="preserve"> disebut sebagai proses </w:t>
      </w:r>
      <w:r w:rsidR="00BC5102">
        <w:t>pembebasan manusia dari</w:t>
      </w:r>
      <w:r w:rsidR="00BC5102">
        <w:rPr>
          <w:lang w:val="id-ID"/>
        </w:rPr>
        <w:t xml:space="preserve"> </w:t>
      </w:r>
      <w:r w:rsidR="00BC5102">
        <w:t>berbagai penjara kebodohan yang seringkali melilit kemerdekaan dan kreativitas.</w:t>
      </w:r>
      <w:r w:rsidR="00F04A45">
        <w:rPr>
          <w:lang w:val="id-ID"/>
        </w:rPr>
        <w:t xml:space="preserve"> S</w:t>
      </w:r>
      <w:r w:rsidR="00F04A45">
        <w:t>trategi ta‟lim dilakukan secara formal dan sistematis artinya metode ini</w:t>
      </w:r>
      <w:r w:rsidR="00F04A45">
        <w:rPr>
          <w:lang w:val="id-ID"/>
        </w:rPr>
        <w:t xml:space="preserve"> </w:t>
      </w:r>
      <w:r w:rsidR="00F04A45">
        <w:t xml:space="preserve">hanya dapat diterapkan pada mitra dakwah </w:t>
      </w:r>
      <w:r w:rsidR="00F04A45">
        <w:rPr>
          <w:lang w:val="id-ID"/>
        </w:rPr>
        <w:t xml:space="preserve">dengan menggunakan </w:t>
      </w:r>
      <w:r w:rsidR="00F04A45">
        <w:t>kurikulum</w:t>
      </w:r>
      <w:r w:rsidR="00F04A45">
        <w:rPr>
          <w:lang w:val="id-ID"/>
        </w:rPr>
        <w:t xml:space="preserve"> yang sudah dirancang secara bertahap dan mempunyai target dan tujuan</w:t>
      </w:r>
      <w:r w:rsidR="00F04A45">
        <w:rPr>
          <w:rStyle w:val="FootnoteReference"/>
          <w:lang w:val="id-ID"/>
        </w:rPr>
        <w:footnoteReference w:id="16"/>
      </w:r>
      <w:r w:rsidR="00F04A45">
        <w:rPr>
          <w:lang w:val="id-ID"/>
        </w:rPr>
        <w:t>.</w:t>
      </w:r>
    </w:p>
    <w:p w:rsidR="00B41E96" w:rsidRPr="006D69FE" w:rsidRDefault="00F04A45" w:rsidP="006D69FE">
      <w:pPr>
        <w:pStyle w:val="BodyText"/>
        <w:spacing w:line="360" w:lineRule="auto"/>
        <w:ind w:left="0" w:firstLine="720"/>
        <w:rPr>
          <w:lang w:val="id-ID"/>
        </w:rPr>
      </w:pPr>
      <w:r>
        <w:t>Asmuni Syukir</w:t>
      </w:r>
      <w:r>
        <w:rPr>
          <w:lang w:val="id-ID"/>
        </w:rPr>
        <w:t xml:space="preserve">, mengatakan </w:t>
      </w:r>
      <w:r>
        <w:t xml:space="preserve">strategi dakwah dikatakan baik apabila memperhatikan beberapa azas berikut: </w:t>
      </w:r>
      <w:r>
        <w:rPr>
          <w:i/>
        </w:rPr>
        <w:t>Pertama</w:t>
      </w:r>
      <w:r>
        <w:t xml:space="preserve">, Azas filosofis membicarakan masalah yang erat hubungannya dengan tujuan-tujuan yang hendak dicapai dalam proses atau dalam aktifitas dakwah. </w:t>
      </w:r>
      <w:r>
        <w:rPr>
          <w:i/>
        </w:rPr>
        <w:t>Kedua</w:t>
      </w:r>
      <w:r>
        <w:t xml:space="preserve">, azas kemampuan dan keahlian Da’I (achievement and professional). </w:t>
      </w:r>
      <w:r>
        <w:rPr>
          <w:i/>
        </w:rPr>
        <w:t xml:space="preserve">Ketiga, </w:t>
      </w:r>
      <w:r>
        <w:t xml:space="preserve">azas sosiologis azas ini membahas masalah-masalah yang berkaitan dengan situasi dan kondisi sasaran dakwah. </w:t>
      </w:r>
      <w:r>
        <w:rPr>
          <w:i/>
        </w:rPr>
        <w:t xml:space="preserve">Keempat, </w:t>
      </w:r>
      <w:r>
        <w:t>Azas psychologis azas ini membahas masalah yang erat hubungannya dengan kejiwaan</w:t>
      </w:r>
      <w:r>
        <w:rPr>
          <w:spacing w:val="53"/>
        </w:rPr>
        <w:t xml:space="preserve"> </w:t>
      </w:r>
      <w:r>
        <w:t>manusia.</w:t>
      </w:r>
      <w:r w:rsidR="00A155D6">
        <w:rPr>
          <w:lang w:val="id-ID"/>
        </w:rPr>
        <w:t xml:space="preserve"> </w:t>
      </w:r>
      <w:r>
        <w:rPr>
          <w:lang w:val="id-ID"/>
        </w:rPr>
        <w:t xml:space="preserve">Seorang DaI harus mempunyai </w:t>
      </w:r>
      <w:r>
        <w:t>karakter (kejiwaan) yang unik yakni berbeda satu sama lainnya.</w:t>
      </w:r>
      <w:r w:rsidR="00A155D6">
        <w:rPr>
          <w:lang w:val="id-ID"/>
        </w:rPr>
        <w:t xml:space="preserve"> Terutama dalam </w:t>
      </w:r>
      <w:r w:rsidR="00A155D6">
        <w:t>idiologi atau kepercayaan (rakhaniah)</w:t>
      </w:r>
      <w:r w:rsidR="00A155D6">
        <w:rPr>
          <w:lang w:val="id-ID"/>
        </w:rPr>
        <w:t xml:space="preserve"> yang menjadi </w:t>
      </w:r>
      <w:r w:rsidR="00A155D6">
        <w:t>azas (dasar) dakwahnya.</w:t>
      </w:r>
      <w:r w:rsidR="00A155D6">
        <w:rPr>
          <w:lang w:val="id-ID"/>
        </w:rPr>
        <w:t xml:space="preserve"> </w:t>
      </w:r>
      <w:r w:rsidR="00A155D6">
        <w:rPr>
          <w:i/>
        </w:rPr>
        <w:t xml:space="preserve">Kelima, </w:t>
      </w:r>
      <w:r w:rsidR="00A155D6">
        <w:t xml:space="preserve">Azas efektivitas dan efisien </w:t>
      </w:r>
      <w:r w:rsidR="00A155D6">
        <w:rPr>
          <w:lang w:val="id-ID"/>
        </w:rPr>
        <w:t xml:space="preserve">merupakan </w:t>
      </w:r>
      <w:r w:rsidR="00A155D6">
        <w:t>aktivitas dakwah</w:t>
      </w:r>
      <w:r w:rsidR="00A155D6">
        <w:rPr>
          <w:lang w:val="id-ID"/>
        </w:rPr>
        <w:t xml:space="preserve"> </w:t>
      </w:r>
      <w:r w:rsidR="00A155D6">
        <w:t>berusaha menseimbangkan antara biaya, waktu maupun tenaga yang dikeluarkan dengan pencapaian hasilnya</w:t>
      </w:r>
      <w:r w:rsidR="00A155D6">
        <w:rPr>
          <w:lang w:val="id-ID"/>
        </w:rPr>
        <w:t>. W</w:t>
      </w:r>
      <w:r w:rsidR="00A155D6">
        <w:t>aktu, biaya dan tenaga sedikit</w:t>
      </w:r>
      <w:r w:rsidR="00A155D6">
        <w:rPr>
          <w:lang w:val="id-ID"/>
        </w:rPr>
        <w:t xml:space="preserve"> diperoleh dari hasil semaksimal mungkin. </w:t>
      </w:r>
      <w:r w:rsidR="006D69FE">
        <w:rPr>
          <w:lang w:val="id-ID"/>
        </w:rPr>
        <w:t xml:space="preserve">Adanya </w:t>
      </w:r>
      <w:r w:rsidR="006D69FE">
        <w:t>ekonomis biaya, tenaga dan waktu</w:t>
      </w:r>
      <w:r w:rsidR="006D69FE">
        <w:rPr>
          <w:lang w:val="id-ID"/>
        </w:rPr>
        <w:t xml:space="preserve"> dapat mencapai hasil </w:t>
      </w:r>
      <w:r w:rsidR="006D69FE">
        <w:t>semaksimal mungkin atau setidak-tidaknya seimbang antara keduanya</w:t>
      </w:r>
      <w:r w:rsidR="006D69FE">
        <w:rPr>
          <w:rStyle w:val="FootnoteReference"/>
        </w:rPr>
        <w:footnoteReference w:id="17"/>
      </w:r>
      <w:r w:rsidR="006D69FE">
        <w:rPr>
          <w:lang w:val="id-ID"/>
        </w:rPr>
        <w:t>.</w:t>
      </w:r>
    </w:p>
    <w:p w:rsidR="00C21D9A" w:rsidRPr="00BD5DA5" w:rsidRDefault="006D69FE" w:rsidP="00BD5DA5">
      <w:pPr>
        <w:pStyle w:val="ListParagraph"/>
        <w:numPr>
          <w:ilvl w:val="1"/>
          <w:numId w:val="22"/>
        </w:numPr>
        <w:spacing w:after="0" w:line="36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Konsep Radio</w:t>
      </w:r>
    </w:p>
    <w:p w:rsidR="006D69FE" w:rsidRDefault="006D69FE" w:rsidP="006D69FE">
      <w:pPr>
        <w:pStyle w:val="BodyText"/>
        <w:spacing w:line="360" w:lineRule="auto"/>
        <w:ind w:left="0" w:firstLine="720"/>
        <w:rPr>
          <w:lang w:val="id-ID"/>
        </w:rPr>
      </w:pPr>
      <w:r>
        <w:rPr>
          <w:rFonts w:eastAsia="Times New Roman"/>
          <w:lang w:val="id-ID"/>
        </w:rPr>
        <w:t xml:space="preserve">Saat ini radio masih bertahan </w:t>
      </w:r>
      <w:r>
        <w:t xml:space="preserve">sebagai sarana komunikasi massa terpenting di tengah </w:t>
      </w:r>
      <w:r>
        <w:lastRenderedPageBreak/>
        <w:t>maraknya siaran-siaran televisi.</w:t>
      </w:r>
      <w:r>
        <w:rPr>
          <w:lang w:val="id-ID"/>
        </w:rPr>
        <w:t xml:space="preserve"> Adaya k</w:t>
      </w:r>
      <w:r>
        <w:t>emajuan teknologi pun memungkinkan hadirnya media lain yang tidak kalah cepanya dengan radio, seperti hadirnya internet</w:t>
      </w:r>
      <w:r>
        <w:rPr>
          <w:lang w:val="id-ID"/>
        </w:rPr>
        <w:t xml:space="preserve"> yang mampu menyajikan </w:t>
      </w:r>
      <w:r>
        <w:t>berita actual</w:t>
      </w:r>
      <w:r>
        <w:rPr>
          <w:lang w:val="id-ID"/>
        </w:rPr>
        <w:t xml:space="preserve">. </w:t>
      </w:r>
      <w:r>
        <w:t xml:space="preserve">Radio </w:t>
      </w:r>
      <w:r>
        <w:rPr>
          <w:lang w:val="id-ID"/>
        </w:rPr>
        <w:t>ialah</w:t>
      </w:r>
      <w:r>
        <w:t xml:space="preserve"> media suara</w:t>
      </w:r>
      <w:r>
        <w:rPr>
          <w:lang w:val="id-ID"/>
        </w:rPr>
        <w:t xml:space="preserve">. Dimana pendengar sebagai </w:t>
      </w:r>
      <w:r>
        <w:t>penerima pesan</w:t>
      </w:r>
      <w:r>
        <w:rPr>
          <w:lang w:val="id-ID"/>
        </w:rPr>
        <w:t xml:space="preserve"> </w:t>
      </w:r>
      <w:r>
        <w:t>yang menentukan pilihan program yang disiarkan.</w:t>
      </w:r>
      <w:r>
        <w:rPr>
          <w:lang w:val="id-ID"/>
        </w:rPr>
        <w:t xml:space="preserve"> Pendengar akan mengikuti program apabila </w:t>
      </w:r>
      <w:r>
        <w:t>programnya disenangi</w:t>
      </w:r>
      <w:r>
        <w:rPr>
          <w:lang w:val="id-ID"/>
        </w:rPr>
        <w:t xml:space="preserve"> untuk didengarkan. </w:t>
      </w:r>
      <w:r>
        <w:t>Sifat pendengar radio heterogen</w:t>
      </w:r>
      <w:r>
        <w:rPr>
          <w:lang w:val="id-ID"/>
        </w:rPr>
        <w:t>, b</w:t>
      </w:r>
      <w:r>
        <w:t xml:space="preserve">erbeda dalam </w:t>
      </w:r>
      <w:proofErr w:type="gramStart"/>
      <w:r>
        <w:t>usia</w:t>
      </w:r>
      <w:proofErr w:type="gramEnd"/>
      <w:r>
        <w:t>, pendidikan, jenis kelamin, dan status kehidupan.</w:t>
      </w:r>
      <w:r>
        <w:rPr>
          <w:lang w:val="id-ID"/>
        </w:rPr>
        <w:t xml:space="preserve"> Oleh karena itu, adanya konsep pesan dalam menyajikan acara harus ringkas dengan adanya pembatasan fakta, karena </w:t>
      </w:r>
      <w:r>
        <w:t>pikiran pendengar tidak dapat menyimpan informasi yang jumlahnya banyak</w:t>
      </w:r>
      <w:r>
        <w:rPr>
          <w:rStyle w:val="FootnoteReference"/>
        </w:rPr>
        <w:footnoteReference w:id="18"/>
      </w:r>
      <w:r>
        <w:rPr>
          <w:lang w:val="id-ID"/>
        </w:rPr>
        <w:t xml:space="preserve">. </w:t>
      </w:r>
    </w:p>
    <w:p w:rsidR="000E13EF" w:rsidRPr="000E13EF" w:rsidRDefault="006D69FE" w:rsidP="00A93BDE">
      <w:pPr>
        <w:pStyle w:val="BodyText"/>
        <w:spacing w:line="360" w:lineRule="auto"/>
        <w:ind w:left="0" w:firstLine="720"/>
        <w:rPr>
          <w:lang w:val="id-ID"/>
        </w:rPr>
      </w:pPr>
      <w:r>
        <w:t xml:space="preserve">Hambatan utama pengembangan stasiun penyiaran publik </w:t>
      </w:r>
      <w:r>
        <w:rPr>
          <w:lang w:val="id-ID"/>
        </w:rPr>
        <w:t xml:space="preserve">ialah </w:t>
      </w:r>
      <w:r>
        <w:t xml:space="preserve">masalah </w:t>
      </w:r>
      <w:proofErr w:type="gramStart"/>
      <w:r>
        <w:t>dana</w:t>
      </w:r>
      <w:proofErr w:type="gramEnd"/>
      <w:r>
        <w:t xml:space="preserve"> operasional. </w:t>
      </w:r>
      <w:r>
        <w:rPr>
          <w:lang w:val="id-ID"/>
        </w:rPr>
        <w:t xml:space="preserve"> </w:t>
      </w:r>
      <w:r>
        <w:t xml:space="preserve">Pada awalnya, stasiun penyiaran publik tidak menerima iklan dan </w:t>
      </w:r>
      <w:r w:rsidR="00A93BDE">
        <w:t>menerima bantuan keuangan (subsidi) dari pemerintah</w:t>
      </w:r>
      <w:r w:rsidR="00A93BDE">
        <w:rPr>
          <w:lang w:val="id-ID"/>
        </w:rPr>
        <w:t xml:space="preserve">. Saat ini Negara </w:t>
      </w:r>
      <w:r>
        <w:t>mengurangi</w:t>
      </w:r>
      <w:r>
        <w:rPr>
          <w:spacing w:val="43"/>
        </w:rPr>
        <w:t xml:space="preserve"> </w:t>
      </w:r>
      <w:r>
        <w:t>subsidi</w:t>
      </w:r>
      <w:r>
        <w:rPr>
          <w:spacing w:val="43"/>
        </w:rPr>
        <w:t xml:space="preserve"> </w:t>
      </w:r>
      <w:r>
        <w:t>untuk</w:t>
      </w:r>
      <w:r>
        <w:rPr>
          <w:spacing w:val="43"/>
        </w:rPr>
        <w:t xml:space="preserve"> </w:t>
      </w:r>
      <w:r>
        <w:t>stasiun</w:t>
      </w:r>
      <w:r>
        <w:rPr>
          <w:spacing w:val="44"/>
        </w:rPr>
        <w:t xml:space="preserve"> </w:t>
      </w:r>
      <w:r>
        <w:t>penyiaran</w:t>
      </w:r>
      <w:r w:rsidR="00A93BDE">
        <w:rPr>
          <w:lang w:val="id-ID"/>
        </w:rPr>
        <w:t xml:space="preserve"> </w:t>
      </w:r>
      <w:r w:rsidR="00A93BDE">
        <w:t>publik seiring dengan kesulitan ekonomi yang dialami negara termasuk di Indonesia.</w:t>
      </w:r>
      <w:r w:rsidR="00A93BDE">
        <w:rPr>
          <w:lang w:val="id-ID"/>
        </w:rPr>
        <w:t xml:space="preserve"> Saat ini, s</w:t>
      </w:r>
      <w:r w:rsidR="00A93BDE">
        <w:t>tasiun penyiaran publik dewasa ini tidak lagi diharamkan menyiarkan iklan</w:t>
      </w:r>
      <w:r w:rsidR="00A93BDE">
        <w:rPr>
          <w:rStyle w:val="FootnoteReference"/>
        </w:rPr>
        <w:footnoteReference w:id="19"/>
      </w:r>
      <w:r w:rsidR="00A93BDE">
        <w:rPr>
          <w:lang w:val="id-ID"/>
        </w:rPr>
        <w:t>.</w:t>
      </w:r>
    </w:p>
    <w:p w:rsidR="00765134" w:rsidRDefault="00765134" w:rsidP="00A74AFD">
      <w:pPr>
        <w:pStyle w:val="NoSpacing"/>
        <w:numPr>
          <w:ilvl w:val="0"/>
          <w:numId w:val="22"/>
        </w:num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Method</w:t>
      </w:r>
    </w:p>
    <w:p w:rsidR="00856535" w:rsidRDefault="00765134" w:rsidP="00856535">
      <w:pPr>
        <w:pStyle w:val="NoSpacing"/>
        <w:spacing w:line="360" w:lineRule="auto"/>
        <w:ind w:firstLine="720"/>
        <w:jc w:val="both"/>
        <w:rPr>
          <w:rFonts w:ascii="Times New Roman" w:hAnsi="Times New Roman" w:cs="Times New Roman"/>
          <w:sz w:val="24"/>
          <w:szCs w:val="24"/>
          <w:lang w:val="id-ID"/>
        </w:rPr>
      </w:pPr>
      <w:r w:rsidRPr="00856535">
        <w:rPr>
          <w:rFonts w:ascii="Times New Roman" w:hAnsi="Times New Roman" w:cs="Times New Roman"/>
          <w:color w:val="000000" w:themeColor="text1"/>
          <w:sz w:val="24"/>
          <w:szCs w:val="24"/>
          <w:lang w:val="id-ID"/>
        </w:rPr>
        <w:t xml:space="preserve">Penulis menggunakan </w:t>
      </w:r>
      <w:r w:rsidR="00F21752" w:rsidRPr="00856535">
        <w:rPr>
          <w:rFonts w:ascii="Times New Roman" w:hAnsi="Times New Roman" w:cs="Times New Roman"/>
          <w:sz w:val="24"/>
          <w:szCs w:val="24"/>
        </w:rPr>
        <w:t xml:space="preserve">Metode penelitian kualitatif. </w:t>
      </w:r>
      <w:r w:rsidR="00F21752" w:rsidRPr="00856535">
        <w:rPr>
          <w:rFonts w:ascii="Times New Roman" w:hAnsi="Times New Roman" w:cs="Times New Roman"/>
          <w:sz w:val="24"/>
          <w:szCs w:val="24"/>
          <w:lang w:val="id-ID"/>
        </w:rPr>
        <w:t>Dimana p</w:t>
      </w:r>
      <w:r w:rsidR="00F21752" w:rsidRPr="00856535">
        <w:rPr>
          <w:rFonts w:ascii="Times New Roman" w:hAnsi="Times New Roman" w:cs="Times New Roman"/>
          <w:sz w:val="24"/>
          <w:szCs w:val="24"/>
        </w:rPr>
        <w:t>enelitian kulitiatif adalah jenis penelitian yang menghasilkan data-data berupa kata-kata dan gambar yang dihasilkan dari peneitian alamiah.</w:t>
      </w:r>
      <w:r w:rsidR="00F21752" w:rsidRPr="00856535">
        <w:rPr>
          <w:rFonts w:ascii="Times New Roman" w:hAnsi="Times New Roman" w:cs="Times New Roman"/>
          <w:sz w:val="24"/>
          <w:szCs w:val="24"/>
          <w:lang w:val="id-ID"/>
        </w:rPr>
        <w:t xml:space="preserve"> </w:t>
      </w:r>
      <w:r w:rsidR="00F21752" w:rsidRPr="00856535">
        <w:rPr>
          <w:rFonts w:ascii="Times New Roman" w:hAnsi="Times New Roman" w:cs="Times New Roman"/>
          <w:sz w:val="24"/>
          <w:szCs w:val="24"/>
        </w:rPr>
        <w:t>Penelitian ini menggunakan paradigma konstruktivis</w:t>
      </w:r>
      <w:r w:rsidR="00F21752" w:rsidRPr="00856535">
        <w:rPr>
          <w:rFonts w:ascii="Times New Roman" w:hAnsi="Times New Roman" w:cs="Times New Roman"/>
          <w:sz w:val="24"/>
          <w:szCs w:val="24"/>
          <w:lang w:val="id-ID"/>
        </w:rPr>
        <w:t xml:space="preserve">. </w:t>
      </w:r>
      <w:r w:rsidR="00F21752" w:rsidRPr="00856535">
        <w:rPr>
          <w:rFonts w:ascii="Times New Roman" w:hAnsi="Times New Roman" w:cs="Times New Roman"/>
          <w:sz w:val="24"/>
          <w:szCs w:val="24"/>
        </w:rPr>
        <w:t>Dalam penelitian ini, penulis ingin mengamati strategi dakwah yang dilakukan oleh Radio Dakta dalam mempertahankan identitas radio dakwah di tengah-tengah persaingan dunia penyiaran khususnya radio</w:t>
      </w:r>
      <w:r w:rsidR="00F21752" w:rsidRPr="00856535">
        <w:rPr>
          <w:rFonts w:ascii="Times New Roman" w:hAnsi="Times New Roman" w:cs="Times New Roman"/>
          <w:sz w:val="24"/>
          <w:szCs w:val="24"/>
          <w:lang w:val="id-ID"/>
        </w:rPr>
        <w:t xml:space="preserve">. </w:t>
      </w:r>
      <w:r w:rsidR="00F21752" w:rsidRPr="00856535">
        <w:rPr>
          <w:rFonts w:ascii="Times New Roman" w:hAnsi="Times New Roman" w:cs="Times New Roman"/>
          <w:sz w:val="24"/>
          <w:szCs w:val="24"/>
        </w:rPr>
        <w:t>Pendekatan penelitian</w:t>
      </w:r>
      <w:r w:rsidR="00F21752" w:rsidRPr="00856535">
        <w:rPr>
          <w:rFonts w:ascii="Times New Roman" w:hAnsi="Times New Roman" w:cs="Times New Roman"/>
          <w:sz w:val="24"/>
          <w:szCs w:val="24"/>
          <w:lang w:val="id-ID"/>
        </w:rPr>
        <w:t xml:space="preserve"> menggunakan pendekatan </w:t>
      </w:r>
      <w:r w:rsidR="00F21752" w:rsidRPr="00856535">
        <w:rPr>
          <w:rFonts w:ascii="Times New Roman" w:hAnsi="Times New Roman" w:cs="Times New Roman"/>
          <w:sz w:val="24"/>
          <w:szCs w:val="24"/>
        </w:rPr>
        <w:t>kualitatif deskriptif</w:t>
      </w:r>
      <w:r w:rsidR="00F21752" w:rsidRPr="00856535">
        <w:rPr>
          <w:rFonts w:ascii="Times New Roman" w:hAnsi="Times New Roman" w:cs="Times New Roman"/>
          <w:sz w:val="24"/>
          <w:szCs w:val="24"/>
          <w:lang w:val="id-ID"/>
        </w:rPr>
        <w:t xml:space="preserve">.  Jenis data penelitian ini adalah data kualitatif dimana menjelaskan adanya </w:t>
      </w:r>
      <w:r w:rsidR="00F21752" w:rsidRPr="00856535">
        <w:rPr>
          <w:rFonts w:ascii="Times New Roman" w:hAnsi="Times New Roman" w:cs="Times New Roman"/>
          <w:sz w:val="24"/>
          <w:szCs w:val="24"/>
        </w:rPr>
        <w:t>gambaran umum objek penelitian, meliputi: sejarah singkat berdirinya Radio Dakta, letak geografis objek, visi dan misi, struktur organisasi, keadaan pengelola, keadaan pendengar, keadaan sarana dan prasarana, dan strategi dakwah yang digunakan oleh Radio</w:t>
      </w:r>
      <w:r w:rsidR="00F21752" w:rsidRPr="00856535">
        <w:rPr>
          <w:rFonts w:ascii="Times New Roman" w:hAnsi="Times New Roman" w:cs="Times New Roman"/>
          <w:spacing w:val="-1"/>
          <w:sz w:val="24"/>
          <w:szCs w:val="24"/>
        </w:rPr>
        <w:t xml:space="preserve"> </w:t>
      </w:r>
      <w:r w:rsidR="00F21752" w:rsidRPr="00856535">
        <w:rPr>
          <w:rFonts w:ascii="Times New Roman" w:hAnsi="Times New Roman" w:cs="Times New Roman"/>
          <w:sz w:val="24"/>
          <w:szCs w:val="24"/>
        </w:rPr>
        <w:t>Dakta.</w:t>
      </w:r>
      <w:r w:rsidR="00856535" w:rsidRPr="00856535">
        <w:rPr>
          <w:rFonts w:ascii="Times New Roman" w:hAnsi="Times New Roman" w:cs="Times New Roman"/>
          <w:sz w:val="24"/>
          <w:szCs w:val="24"/>
          <w:lang w:val="id-ID"/>
        </w:rPr>
        <w:t xml:space="preserve"> </w:t>
      </w:r>
      <w:r w:rsidR="00856535" w:rsidRPr="00856535">
        <w:rPr>
          <w:rFonts w:ascii="Times New Roman" w:hAnsi="Times New Roman" w:cs="Times New Roman"/>
          <w:sz w:val="24"/>
          <w:szCs w:val="24"/>
          <w:lang w:val="id-ID"/>
        </w:rPr>
        <w:lastRenderedPageBreak/>
        <w:t xml:space="preserve">Sumber data penelitian, penulis membagi dengan 2 yaitu </w:t>
      </w:r>
      <w:r w:rsidR="00856535" w:rsidRPr="00856535">
        <w:rPr>
          <w:rFonts w:ascii="Times New Roman" w:hAnsi="Times New Roman" w:cs="Times New Roman"/>
          <w:sz w:val="24"/>
          <w:szCs w:val="24"/>
        </w:rPr>
        <w:t>Sumber data primer</w:t>
      </w:r>
      <w:r w:rsidR="00856535" w:rsidRPr="00856535">
        <w:rPr>
          <w:rFonts w:ascii="Times New Roman" w:hAnsi="Times New Roman" w:cs="Times New Roman"/>
          <w:sz w:val="24"/>
          <w:szCs w:val="24"/>
          <w:lang w:val="id-ID"/>
        </w:rPr>
        <w:t xml:space="preserve"> dan sumber data sekunder. </w:t>
      </w:r>
      <w:r w:rsidR="00856535" w:rsidRPr="00856535">
        <w:rPr>
          <w:rFonts w:ascii="Times New Roman" w:hAnsi="Times New Roman" w:cs="Times New Roman"/>
          <w:sz w:val="24"/>
          <w:szCs w:val="24"/>
        </w:rPr>
        <w:t>Sumber data primer</w:t>
      </w:r>
      <w:r w:rsidR="00856535" w:rsidRPr="00856535">
        <w:rPr>
          <w:rFonts w:ascii="Times New Roman" w:hAnsi="Times New Roman" w:cs="Times New Roman"/>
          <w:sz w:val="24"/>
          <w:szCs w:val="24"/>
          <w:lang w:val="id-ID"/>
        </w:rPr>
        <w:t xml:space="preserve"> dalam penelitian ini ialah </w:t>
      </w:r>
      <w:r w:rsidR="00856535" w:rsidRPr="00856535">
        <w:rPr>
          <w:rFonts w:ascii="Times New Roman" w:hAnsi="Times New Roman" w:cs="Times New Roman"/>
          <w:sz w:val="24"/>
          <w:szCs w:val="24"/>
        </w:rPr>
        <w:t>pengelola Radio</w:t>
      </w:r>
      <w:r w:rsidR="00856535" w:rsidRPr="00856535">
        <w:rPr>
          <w:rFonts w:ascii="Times New Roman" w:hAnsi="Times New Roman" w:cs="Times New Roman"/>
          <w:spacing w:val="-1"/>
          <w:sz w:val="24"/>
          <w:szCs w:val="24"/>
        </w:rPr>
        <w:t xml:space="preserve"> </w:t>
      </w:r>
      <w:r w:rsidR="00856535" w:rsidRPr="00856535">
        <w:rPr>
          <w:rFonts w:ascii="Times New Roman" w:hAnsi="Times New Roman" w:cs="Times New Roman"/>
          <w:sz w:val="24"/>
          <w:szCs w:val="24"/>
        </w:rPr>
        <w:t>Dakta.</w:t>
      </w:r>
      <w:r w:rsidR="00856535" w:rsidRPr="00856535">
        <w:rPr>
          <w:rFonts w:ascii="Times New Roman" w:hAnsi="Times New Roman" w:cs="Times New Roman"/>
          <w:sz w:val="24"/>
          <w:szCs w:val="24"/>
          <w:lang w:val="id-ID"/>
        </w:rPr>
        <w:t xml:space="preserve"> Sedangkan sumber data sekunder penelitian ini adalah dokumentasi. </w:t>
      </w:r>
      <w:r w:rsidR="00856535" w:rsidRPr="00856535">
        <w:rPr>
          <w:rFonts w:ascii="Times New Roman" w:hAnsi="Times New Roman" w:cs="Times New Roman"/>
          <w:sz w:val="24"/>
          <w:szCs w:val="24"/>
        </w:rPr>
        <w:t>Teknik dan Alat Pengumpulan</w:t>
      </w:r>
      <w:r w:rsidR="00856535" w:rsidRPr="00856535">
        <w:rPr>
          <w:rFonts w:ascii="Times New Roman" w:hAnsi="Times New Roman" w:cs="Times New Roman"/>
          <w:spacing w:val="-1"/>
          <w:sz w:val="24"/>
          <w:szCs w:val="24"/>
        </w:rPr>
        <w:t xml:space="preserve"> </w:t>
      </w:r>
      <w:r w:rsidR="00856535" w:rsidRPr="00856535">
        <w:rPr>
          <w:rFonts w:ascii="Times New Roman" w:hAnsi="Times New Roman" w:cs="Times New Roman"/>
          <w:sz w:val="24"/>
          <w:szCs w:val="24"/>
        </w:rPr>
        <w:t>Data</w:t>
      </w:r>
      <w:r w:rsidR="00856535" w:rsidRPr="00856535">
        <w:rPr>
          <w:rFonts w:ascii="Times New Roman" w:hAnsi="Times New Roman" w:cs="Times New Roman"/>
          <w:sz w:val="24"/>
          <w:szCs w:val="24"/>
          <w:lang w:val="id-ID"/>
        </w:rPr>
        <w:t xml:space="preserve"> yang digunakan dalam penelitian ini adalah observasi, dimana penulis </w:t>
      </w:r>
      <w:r w:rsidR="00856535" w:rsidRPr="00856535">
        <w:rPr>
          <w:rFonts w:ascii="Times New Roman" w:hAnsi="Times New Roman" w:cs="Times New Roman"/>
          <w:sz w:val="24"/>
          <w:szCs w:val="24"/>
        </w:rPr>
        <w:t xml:space="preserve">mengamati strategi dakwah yang dilakukan oleh Radio Dakta </w:t>
      </w:r>
      <w:r w:rsidR="00856535" w:rsidRPr="00856535">
        <w:rPr>
          <w:rFonts w:ascii="Times New Roman" w:hAnsi="Times New Roman" w:cs="Times New Roman"/>
          <w:spacing w:val="-4"/>
          <w:sz w:val="24"/>
          <w:szCs w:val="24"/>
        </w:rPr>
        <w:t xml:space="preserve">dalam </w:t>
      </w:r>
      <w:r w:rsidR="00856535" w:rsidRPr="00856535">
        <w:rPr>
          <w:rFonts w:ascii="Times New Roman" w:hAnsi="Times New Roman" w:cs="Times New Roman"/>
          <w:sz w:val="24"/>
          <w:szCs w:val="24"/>
        </w:rPr>
        <w:t>mempertahankan identitasnya sebagai radio</w:t>
      </w:r>
      <w:r w:rsidR="00856535" w:rsidRPr="00856535">
        <w:rPr>
          <w:rFonts w:ascii="Times New Roman" w:hAnsi="Times New Roman" w:cs="Times New Roman"/>
          <w:spacing w:val="-4"/>
          <w:sz w:val="24"/>
          <w:szCs w:val="24"/>
        </w:rPr>
        <w:t xml:space="preserve"> </w:t>
      </w:r>
      <w:r w:rsidR="00856535" w:rsidRPr="00856535">
        <w:rPr>
          <w:rFonts w:ascii="Times New Roman" w:hAnsi="Times New Roman" w:cs="Times New Roman"/>
          <w:sz w:val="24"/>
          <w:szCs w:val="24"/>
        </w:rPr>
        <w:t>dakwah.</w:t>
      </w:r>
      <w:r w:rsidR="00856535" w:rsidRPr="00856535">
        <w:rPr>
          <w:rFonts w:ascii="Times New Roman" w:hAnsi="Times New Roman" w:cs="Times New Roman"/>
          <w:sz w:val="24"/>
          <w:szCs w:val="24"/>
          <w:lang w:val="id-ID"/>
        </w:rPr>
        <w:t xml:space="preserve"> </w:t>
      </w:r>
      <w:r w:rsidR="00856535" w:rsidRPr="00856535">
        <w:rPr>
          <w:rFonts w:ascii="Times New Roman" w:hAnsi="Times New Roman" w:cs="Times New Roman"/>
          <w:sz w:val="24"/>
          <w:szCs w:val="24"/>
        </w:rPr>
        <w:t>Wawancara</w:t>
      </w:r>
      <w:r w:rsidR="00856535" w:rsidRPr="00856535">
        <w:rPr>
          <w:rFonts w:ascii="Times New Roman" w:hAnsi="Times New Roman" w:cs="Times New Roman"/>
          <w:spacing w:val="-2"/>
          <w:sz w:val="24"/>
          <w:szCs w:val="24"/>
        </w:rPr>
        <w:t xml:space="preserve"> </w:t>
      </w:r>
      <w:r w:rsidR="00856535" w:rsidRPr="00856535">
        <w:rPr>
          <w:rFonts w:ascii="Times New Roman" w:hAnsi="Times New Roman" w:cs="Times New Roman"/>
          <w:sz w:val="24"/>
          <w:szCs w:val="24"/>
        </w:rPr>
        <w:t>Mendalam</w:t>
      </w:r>
      <w:r w:rsidR="00856535" w:rsidRPr="00856535">
        <w:rPr>
          <w:rFonts w:ascii="Times New Roman" w:hAnsi="Times New Roman" w:cs="Times New Roman"/>
          <w:sz w:val="24"/>
          <w:szCs w:val="24"/>
          <w:lang w:val="id-ID"/>
        </w:rPr>
        <w:t xml:space="preserve"> oleh </w:t>
      </w:r>
      <w:proofErr w:type="gramStart"/>
      <w:r w:rsidR="00856535" w:rsidRPr="00856535">
        <w:rPr>
          <w:rFonts w:ascii="Times New Roman" w:hAnsi="Times New Roman" w:cs="Times New Roman"/>
          <w:spacing w:val="-3"/>
          <w:sz w:val="24"/>
          <w:szCs w:val="24"/>
        </w:rPr>
        <w:t xml:space="preserve">pihak  </w:t>
      </w:r>
      <w:r w:rsidR="00856535" w:rsidRPr="00856535">
        <w:rPr>
          <w:rFonts w:ascii="Times New Roman" w:hAnsi="Times New Roman" w:cs="Times New Roman"/>
          <w:sz w:val="24"/>
          <w:szCs w:val="24"/>
        </w:rPr>
        <w:t>Radio</w:t>
      </w:r>
      <w:proofErr w:type="gramEnd"/>
      <w:r w:rsidR="00856535" w:rsidRPr="00856535">
        <w:rPr>
          <w:rFonts w:ascii="Times New Roman" w:hAnsi="Times New Roman" w:cs="Times New Roman"/>
          <w:sz w:val="24"/>
          <w:szCs w:val="24"/>
        </w:rPr>
        <w:t xml:space="preserve"> Dakta, seperti General Manajer Radio Dakta, Produser program siaran dakwah Radio Dakta, beberapa penyiar program dakwah Radio Dakta</w:t>
      </w:r>
      <w:r w:rsidR="00856535" w:rsidRPr="00856535">
        <w:rPr>
          <w:rFonts w:ascii="Times New Roman" w:hAnsi="Times New Roman" w:cs="Times New Roman"/>
          <w:sz w:val="24"/>
          <w:szCs w:val="24"/>
          <w:lang w:val="id-ID"/>
        </w:rPr>
        <w:t xml:space="preserve">. Serta study dokumentasi dalam bentuk tulisan seperti </w:t>
      </w:r>
      <w:r w:rsidR="00856535" w:rsidRPr="00856535">
        <w:rPr>
          <w:rFonts w:ascii="Times New Roman" w:hAnsi="Times New Roman" w:cs="Times New Roman"/>
          <w:sz w:val="24"/>
          <w:szCs w:val="24"/>
        </w:rPr>
        <w:t>catatan harian, sejarah kehidupan (</w:t>
      </w:r>
      <w:r w:rsidR="00856535" w:rsidRPr="00856535">
        <w:rPr>
          <w:rFonts w:ascii="Times New Roman" w:hAnsi="Times New Roman" w:cs="Times New Roman"/>
          <w:i/>
          <w:sz w:val="24"/>
          <w:szCs w:val="24"/>
        </w:rPr>
        <w:t>life histories</w:t>
      </w:r>
      <w:r w:rsidR="00856535" w:rsidRPr="00856535">
        <w:rPr>
          <w:rFonts w:ascii="Times New Roman" w:hAnsi="Times New Roman" w:cs="Times New Roman"/>
          <w:sz w:val="24"/>
          <w:szCs w:val="24"/>
        </w:rPr>
        <w:t>), ceritera, biografi, peraturan, kebijakan</w:t>
      </w:r>
      <w:r w:rsidR="00856535" w:rsidRPr="00856535">
        <w:rPr>
          <w:rFonts w:ascii="Times New Roman" w:hAnsi="Times New Roman" w:cs="Times New Roman"/>
          <w:sz w:val="24"/>
          <w:szCs w:val="24"/>
          <w:lang w:val="id-ID"/>
        </w:rPr>
        <w:t xml:space="preserve">. Sedangkan dalam bentuk gambar seperti </w:t>
      </w:r>
      <w:r w:rsidR="00856535" w:rsidRPr="00856535">
        <w:rPr>
          <w:rFonts w:ascii="Times New Roman" w:hAnsi="Times New Roman" w:cs="Times New Roman"/>
          <w:sz w:val="24"/>
          <w:szCs w:val="24"/>
        </w:rPr>
        <w:t>foto, gambar hidup, sketsa dan lain-lain.</w:t>
      </w:r>
      <w:r w:rsidR="00856535" w:rsidRPr="00856535">
        <w:rPr>
          <w:rFonts w:ascii="Times New Roman" w:hAnsi="Times New Roman" w:cs="Times New Roman"/>
          <w:sz w:val="24"/>
          <w:szCs w:val="24"/>
          <w:lang w:val="id-ID"/>
        </w:rPr>
        <w:t xml:space="preserve"> </w:t>
      </w:r>
    </w:p>
    <w:p w:rsidR="00856535" w:rsidRPr="00856535" w:rsidRDefault="00856535" w:rsidP="00856535">
      <w:pPr>
        <w:pStyle w:val="NoSpacing"/>
        <w:spacing w:line="360" w:lineRule="auto"/>
        <w:ind w:firstLine="720"/>
        <w:jc w:val="both"/>
        <w:rPr>
          <w:rFonts w:ascii="Times New Roman" w:hAnsi="Times New Roman" w:cs="Times New Roman"/>
          <w:sz w:val="24"/>
          <w:szCs w:val="24"/>
          <w:lang w:val="id-ID"/>
        </w:rPr>
      </w:pPr>
      <w:r w:rsidRPr="00856535">
        <w:rPr>
          <w:rFonts w:ascii="Times New Roman" w:hAnsi="Times New Roman" w:cs="Times New Roman"/>
          <w:sz w:val="24"/>
          <w:szCs w:val="24"/>
        </w:rPr>
        <w:t>Teknik Pengolahan</w:t>
      </w:r>
      <w:r w:rsidRPr="00856535">
        <w:rPr>
          <w:rFonts w:ascii="Times New Roman" w:hAnsi="Times New Roman" w:cs="Times New Roman"/>
          <w:spacing w:val="-1"/>
          <w:sz w:val="24"/>
          <w:szCs w:val="24"/>
        </w:rPr>
        <w:t xml:space="preserve"> </w:t>
      </w:r>
      <w:r w:rsidRPr="00856535">
        <w:rPr>
          <w:rFonts w:ascii="Times New Roman" w:hAnsi="Times New Roman" w:cs="Times New Roman"/>
          <w:sz w:val="24"/>
          <w:szCs w:val="24"/>
        </w:rPr>
        <w:t>data</w:t>
      </w:r>
      <w:r w:rsidRPr="00856535">
        <w:rPr>
          <w:rFonts w:ascii="Times New Roman" w:hAnsi="Times New Roman" w:cs="Times New Roman"/>
          <w:sz w:val="24"/>
          <w:szCs w:val="24"/>
          <w:lang w:val="id-ID"/>
        </w:rPr>
        <w:t xml:space="preserve"> dimana penulis </w:t>
      </w:r>
      <w:r w:rsidRPr="00856535">
        <w:rPr>
          <w:rFonts w:ascii="Times New Roman" w:hAnsi="Times New Roman" w:cs="Times New Roman"/>
          <w:sz w:val="24"/>
          <w:szCs w:val="24"/>
        </w:rPr>
        <w:t>berusaha menjawab pertanyaan penelitian</w:t>
      </w:r>
      <w:r w:rsidRPr="00856535">
        <w:rPr>
          <w:rFonts w:ascii="Times New Roman" w:hAnsi="Times New Roman" w:cs="Times New Roman"/>
          <w:sz w:val="24"/>
          <w:szCs w:val="24"/>
          <w:lang w:val="id-ID"/>
        </w:rPr>
        <w:t xml:space="preserve"> serta </w:t>
      </w:r>
      <w:r w:rsidRPr="00856535">
        <w:rPr>
          <w:rFonts w:ascii="Times New Roman" w:hAnsi="Times New Roman" w:cs="Times New Roman"/>
          <w:sz w:val="24"/>
          <w:szCs w:val="24"/>
        </w:rPr>
        <w:t>menyederhanakan data ke dalam bentuk yang mudah dibaca dan dijelaskan</w:t>
      </w:r>
      <w:r w:rsidRPr="00856535">
        <w:rPr>
          <w:rFonts w:ascii="Times New Roman" w:hAnsi="Times New Roman" w:cs="Times New Roman"/>
          <w:sz w:val="24"/>
          <w:szCs w:val="24"/>
          <w:lang w:val="id-ID"/>
        </w:rPr>
        <w:t xml:space="preserve">. </w:t>
      </w:r>
      <w:r w:rsidRPr="00856535">
        <w:rPr>
          <w:rFonts w:ascii="Times New Roman" w:hAnsi="Times New Roman" w:cs="Times New Roman"/>
          <w:sz w:val="24"/>
          <w:szCs w:val="24"/>
        </w:rPr>
        <w:t>Teknik Analisis</w:t>
      </w:r>
      <w:r w:rsidRPr="00856535">
        <w:rPr>
          <w:rFonts w:ascii="Times New Roman" w:hAnsi="Times New Roman" w:cs="Times New Roman"/>
          <w:spacing w:val="-1"/>
          <w:sz w:val="24"/>
          <w:szCs w:val="24"/>
        </w:rPr>
        <w:t xml:space="preserve"> </w:t>
      </w:r>
      <w:r w:rsidRPr="00856535">
        <w:rPr>
          <w:rFonts w:ascii="Times New Roman" w:hAnsi="Times New Roman" w:cs="Times New Roman"/>
          <w:sz w:val="24"/>
          <w:szCs w:val="24"/>
        </w:rPr>
        <w:t>Data</w:t>
      </w:r>
      <w:r w:rsidRPr="00856535">
        <w:rPr>
          <w:rFonts w:ascii="Times New Roman" w:hAnsi="Times New Roman" w:cs="Times New Roman"/>
          <w:sz w:val="24"/>
          <w:szCs w:val="24"/>
          <w:lang w:val="id-ID"/>
        </w:rPr>
        <w:t xml:space="preserve"> dengan </w:t>
      </w:r>
      <w:proofErr w:type="gramStart"/>
      <w:r w:rsidRPr="00856535">
        <w:rPr>
          <w:rFonts w:ascii="Times New Roman" w:hAnsi="Times New Roman" w:cs="Times New Roman"/>
          <w:sz w:val="24"/>
          <w:szCs w:val="24"/>
          <w:lang w:val="id-ID"/>
        </w:rPr>
        <w:t>cara</w:t>
      </w:r>
      <w:proofErr w:type="gramEnd"/>
      <w:r w:rsidRPr="00856535">
        <w:rPr>
          <w:rFonts w:ascii="Times New Roman" w:hAnsi="Times New Roman" w:cs="Times New Roman"/>
          <w:sz w:val="24"/>
          <w:szCs w:val="24"/>
          <w:lang w:val="id-ID"/>
        </w:rPr>
        <w:t xml:space="preserve"> mendapatkan </w:t>
      </w:r>
      <w:r w:rsidRPr="00856535">
        <w:rPr>
          <w:rFonts w:ascii="Times New Roman" w:hAnsi="Times New Roman" w:cs="Times New Roman"/>
          <w:sz w:val="24"/>
          <w:szCs w:val="24"/>
        </w:rPr>
        <w:t>data-data dari hasil wawancara dengan informan yang telah ditentukan</w:t>
      </w:r>
      <w:r w:rsidRPr="00856535">
        <w:rPr>
          <w:rFonts w:ascii="Times New Roman" w:hAnsi="Times New Roman" w:cs="Times New Roman"/>
          <w:sz w:val="24"/>
          <w:szCs w:val="24"/>
          <w:lang w:val="id-ID"/>
        </w:rPr>
        <w:t xml:space="preserve"> mengenai </w:t>
      </w:r>
      <w:r w:rsidRPr="00856535">
        <w:rPr>
          <w:rFonts w:ascii="Times New Roman" w:hAnsi="Times New Roman" w:cs="Times New Roman"/>
          <w:sz w:val="24"/>
          <w:szCs w:val="24"/>
        </w:rPr>
        <w:t>strategi dakwah Radio Dakta dalam mempertahankan identitas radio dakwah di Kota Bekasi.</w:t>
      </w:r>
      <w:r w:rsidRPr="00856535">
        <w:rPr>
          <w:rFonts w:ascii="Times New Roman" w:hAnsi="Times New Roman" w:cs="Times New Roman"/>
          <w:sz w:val="24"/>
          <w:szCs w:val="24"/>
          <w:lang w:val="id-ID"/>
        </w:rPr>
        <w:t xml:space="preserve"> Setelah data terkumpul maka akan dianalisis dengan menggunakan teori konstruksi sosial kemudian </w:t>
      </w:r>
      <w:r w:rsidRPr="00856535">
        <w:rPr>
          <w:rFonts w:ascii="Times New Roman" w:hAnsi="Times New Roman" w:cs="Times New Roman"/>
          <w:sz w:val="24"/>
          <w:szCs w:val="24"/>
        </w:rPr>
        <w:t>menjabarkan proses strategi dakwah yang dilakukan oleh Dakta Radio dalam program dakwah di pagi hari yaitu pada siaran langsung dan pasca produksinya.</w:t>
      </w:r>
    </w:p>
    <w:p w:rsidR="009D35DC" w:rsidRPr="009D35DC" w:rsidRDefault="009D35DC" w:rsidP="00A93BDE">
      <w:pPr>
        <w:pStyle w:val="NoSpacing"/>
        <w:spacing w:line="360" w:lineRule="auto"/>
        <w:jc w:val="both"/>
        <w:rPr>
          <w:rFonts w:ascii="Times New Roman" w:eastAsia="Times New Roman" w:hAnsi="Times New Roman" w:cs="Times New Roman"/>
          <w:sz w:val="24"/>
          <w:szCs w:val="24"/>
          <w:lang w:val="id-ID"/>
        </w:rPr>
      </w:pPr>
    </w:p>
    <w:p w:rsidR="00E647D9" w:rsidRPr="00760A52" w:rsidRDefault="00ED46B4" w:rsidP="00A74AFD">
      <w:pPr>
        <w:pStyle w:val="NoSpacing"/>
        <w:numPr>
          <w:ilvl w:val="0"/>
          <w:numId w:val="22"/>
        </w:numPr>
        <w:spacing w:line="360" w:lineRule="auto"/>
        <w:jc w:val="both"/>
        <w:rPr>
          <w:rFonts w:ascii="Times New Roman" w:hAnsi="Times New Roman" w:cs="Times New Roman"/>
          <w:b/>
          <w:sz w:val="24"/>
          <w:szCs w:val="24"/>
          <w:lang w:val="id-ID"/>
        </w:rPr>
      </w:pPr>
      <w:r w:rsidRPr="00760A52">
        <w:rPr>
          <w:rFonts w:ascii="Times New Roman" w:hAnsi="Times New Roman" w:cs="Times New Roman"/>
          <w:b/>
          <w:sz w:val="24"/>
          <w:szCs w:val="24"/>
        </w:rPr>
        <w:t>Hasil Dan Pembahasan</w:t>
      </w:r>
    </w:p>
    <w:p w:rsidR="00A93BDE" w:rsidRPr="00A93BDE" w:rsidRDefault="00A93BDE" w:rsidP="00A93BDE">
      <w:pPr>
        <w:pStyle w:val="Heading2"/>
        <w:numPr>
          <w:ilvl w:val="1"/>
          <w:numId w:val="22"/>
        </w:numPr>
        <w:spacing w:before="0" w:beforeAutospacing="0" w:after="0" w:line="360" w:lineRule="auto"/>
        <w:rPr>
          <w:rFonts w:cs="Times New Roman"/>
          <w:szCs w:val="24"/>
          <w:lang w:val="id-ID"/>
        </w:rPr>
      </w:pPr>
      <w:r>
        <w:rPr>
          <w:i/>
          <w:lang w:val="id-ID"/>
        </w:rPr>
        <w:t xml:space="preserve"> </w:t>
      </w:r>
      <w:r w:rsidRPr="00A93BDE">
        <w:t>Strategi Dakwah Radio Dakta Dalam Mengemas Realitas Simbolik</w:t>
      </w:r>
    </w:p>
    <w:p w:rsidR="005D18BD" w:rsidRDefault="005D18BD" w:rsidP="005D18B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Radio Dakta mempunyai strategi dakwah dalam program </w:t>
      </w:r>
      <w:r w:rsidR="00590E9E" w:rsidRPr="00590E9E">
        <w:rPr>
          <w:rFonts w:ascii="Times New Roman" w:hAnsi="Times New Roman" w:cs="Times New Roman"/>
          <w:sz w:val="24"/>
          <w:szCs w:val="24"/>
        </w:rPr>
        <w:t xml:space="preserve">Dakta Pagi </w:t>
      </w:r>
      <w:r w:rsidR="00590E9E">
        <w:rPr>
          <w:rFonts w:ascii="Times New Roman" w:hAnsi="Times New Roman" w:cs="Times New Roman"/>
          <w:sz w:val="24"/>
          <w:szCs w:val="24"/>
          <w:lang w:val="id-ID"/>
        </w:rPr>
        <w:t>menggunakan s</w:t>
      </w:r>
      <w:r w:rsidR="00590E9E" w:rsidRPr="00590E9E">
        <w:rPr>
          <w:rFonts w:ascii="Times New Roman" w:hAnsi="Times New Roman" w:cs="Times New Roman"/>
          <w:sz w:val="24"/>
          <w:szCs w:val="24"/>
        </w:rPr>
        <w:t>trategi tilawah</w:t>
      </w:r>
      <w:r w:rsidR="00590E9E">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Radio ini dalam </w:t>
      </w:r>
      <w:r w:rsidR="00590E9E" w:rsidRPr="00590E9E">
        <w:rPr>
          <w:rFonts w:ascii="Times New Roman" w:hAnsi="Times New Roman" w:cs="Times New Roman"/>
          <w:sz w:val="24"/>
          <w:szCs w:val="24"/>
        </w:rPr>
        <w:t>penyampaian pesan-pesan</w:t>
      </w:r>
      <w:r w:rsidR="00590E9E">
        <w:rPr>
          <w:rFonts w:ascii="Times New Roman" w:hAnsi="Times New Roman" w:cs="Times New Roman"/>
          <w:sz w:val="24"/>
          <w:szCs w:val="24"/>
          <w:lang w:val="id-ID"/>
        </w:rPr>
        <w:t xml:space="preserve"> berdasarkan </w:t>
      </w:r>
      <w:r>
        <w:rPr>
          <w:rFonts w:ascii="Times New Roman" w:hAnsi="Times New Roman" w:cs="Times New Roman"/>
          <w:sz w:val="24"/>
          <w:szCs w:val="24"/>
        </w:rPr>
        <w:t>Al-</w:t>
      </w:r>
      <w:r w:rsidR="00590E9E" w:rsidRPr="00590E9E">
        <w:rPr>
          <w:rFonts w:ascii="Times New Roman" w:hAnsi="Times New Roman" w:cs="Times New Roman"/>
          <w:sz w:val="24"/>
          <w:szCs w:val="24"/>
        </w:rPr>
        <w:t>Qur’an</w:t>
      </w:r>
      <w:r w:rsidR="00590E9E">
        <w:rPr>
          <w:rFonts w:ascii="Times New Roman" w:hAnsi="Times New Roman" w:cs="Times New Roman"/>
          <w:sz w:val="24"/>
          <w:szCs w:val="24"/>
          <w:lang w:val="id-ID"/>
        </w:rPr>
        <w:t xml:space="preserve"> yang</w:t>
      </w:r>
      <w:r>
        <w:rPr>
          <w:rFonts w:ascii="Times New Roman" w:hAnsi="Times New Roman" w:cs="Times New Roman"/>
          <w:sz w:val="24"/>
          <w:szCs w:val="24"/>
          <w:lang w:val="id-ID"/>
        </w:rPr>
        <w:t xml:space="preserve"> kemudian</w:t>
      </w:r>
      <w:r w:rsidR="00590E9E">
        <w:rPr>
          <w:rFonts w:ascii="Times New Roman" w:hAnsi="Times New Roman" w:cs="Times New Roman"/>
          <w:sz w:val="24"/>
          <w:szCs w:val="24"/>
          <w:lang w:val="id-ID"/>
        </w:rPr>
        <w:t xml:space="preserve"> disampai</w:t>
      </w:r>
      <w:r>
        <w:rPr>
          <w:rFonts w:ascii="Times New Roman" w:hAnsi="Times New Roman" w:cs="Times New Roman"/>
          <w:sz w:val="24"/>
          <w:szCs w:val="24"/>
          <w:lang w:val="id-ID"/>
        </w:rPr>
        <w:t xml:space="preserve">kan ke khalayak. Strategi </w:t>
      </w:r>
      <w:r w:rsidR="00590E9E">
        <w:rPr>
          <w:rFonts w:ascii="Times New Roman" w:hAnsi="Times New Roman" w:cs="Times New Roman"/>
          <w:sz w:val="24"/>
          <w:szCs w:val="24"/>
          <w:lang w:val="id-ID"/>
        </w:rPr>
        <w:t xml:space="preserve">ini terdapat </w:t>
      </w:r>
      <w:r w:rsidR="00590E9E" w:rsidRPr="00590E9E">
        <w:rPr>
          <w:rFonts w:ascii="Times New Roman" w:hAnsi="Times New Roman" w:cs="Times New Roman"/>
          <w:sz w:val="24"/>
          <w:szCs w:val="24"/>
        </w:rPr>
        <w:t>proses komunikasi antara da’i dengan mad’u</w:t>
      </w:r>
      <w:r w:rsidR="00590E9E">
        <w:rPr>
          <w:rFonts w:ascii="Times New Roman" w:hAnsi="Times New Roman" w:cs="Times New Roman"/>
          <w:sz w:val="24"/>
          <w:szCs w:val="24"/>
          <w:lang w:val="id-ID"/>
        </w:rPr>
        <w:t xml:space="preserve">. Dengan adanya </w:t>
      </w:r>
      <w:r w:rsidR="00590E9E">
        <w:rPr>
          <w:rFonts w:ascii="Times New Roman" w:hAnsi="Times New Roman" w:cs="Times New Roman"/>
          <w:sz w:val="24"/>
          <w:szCs w:val="24"/>
        </w:rPr>
        <w:t>strategi tilawah mad’u</w:t>
      </w:r>
      <w:r w:rsidR="00590E9E">
        <w:rPr>
          <w:rFonts w:ascii="Times New Roman" w:hAnsi="Times New Roman" w:cs="Times New Roman"/>
          <w:sz w:val="24"/>
          <w:szCs w:val="24"/>
          <w:lang w:val="id-ID"/>
        </w:rPr>
        <w:t xml:space="preserve"> </w:t>
      </w:r>
      <w:r w:rsidR="00590E9E" w:rsidRPr="00590E9E">
        <w:rPr>
          <w:rFonts w:ascii="Times New Roman" w:hAnsi="Times New Roman" w:cs="Times New Roman"/>
          <w:sz w:val="24"/>
          <w:szCs w:val="24"/>
        </w:rPr>
        <w:t xml:space="preserve">diminta untuk mendengarkan da’I dengan membaca pesan-pesan dakwah yang telah ditulis oleh  da’i. Strategi tilawah lebih mefokuskan pada bidang pemikiran </w:t>
      </w:r>
      <w:proofErr w:type="gramStart"/>
      <w:r w:rsidR="00590E9E" w:rsidRPr="00590E9E">
        <w:rPr>
          <w:rFonts w:ascii="Times New Roman" w:hAnsi="Times New Roman" w:cs="Times New Roman"/>
          <w:sz w:val="24"/>
          <w:szCs w:val="24"/>
        </w:rPr>
        <w:t>dai</w:t>
      </w:r>
      <w:proofErr w:type="gramEnd"/>
      <w:r w:rsidR="00590E9E" w:rsidRPr="00590E9E">
        <w:rPr>
          <w:rFonts w:ascii="Times New Roman" w:hAnsi="Times New Roman" w:cs="Times New Roman"/>
          <w:sz w:val="24"/>
          <w:szCs w:val="24"/>
        </w:rPr>
        <w:t xml:space="preserve"> serta perpindahan pesan-pesan dakwah melalui indra penglihatan dan pendengaran serta ditambah akal yang sehat. </w:t>
      </w:r>
    </w:p>
    <w:p w:rsidR="005D18BD" w:rsidRPr="00476C59" w:rsidRDefault="005D18BD" w:rsidP="005D18BD">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Radio Dakta d</w:t>
      </w:r>
      <w:r w:rsidR="00590E9E" w:rsidRPr="00590E9E">
        <w:rPr>
          <w:rFonts w:ascii="Times New Roman" w:hAnsi="Times New Roman" w:cs="Times New Roman"/>
          <w:sz w:val="24"/>
          <w:szCs w:val="24"/>
        </w:rPr>
        <w:t xml:space="preserve">alam acara kuliah fajar ustad sebagai da’I menyampaikan ceramah dengan basic Al-Qur’an dan Sunnah menyertakan ijma’ ulama dari kitab-kita terkenal. </w:t>
      </w:r>
      <w:r w:rsidR="00590E9E" w:rsidRPr="00476C59">
        <w:rPr>
          <w:rFonts w:ascii="Times New Roman" w:hAnsi="Times New Roman" w:cs="Times New Roman"/>
          <w:sz w:val="24"/>
          <w:szCs w:val="24"/>
        </w:rPr>
        <w:lastRenderedPageBreak/>
        <w:t>Acara Kuliah Fajar memiliki segmen interaktif Tanya-jawab seputar materi yang dibawakan. Hal ini bertujuan agar da’I dan pendengar terjalin sebuah ikatan psikologis agar tujuan-tujuan dakwah</w:t>
      </w:r>
      <w:r w:rsidR="00590E9E" w:rsidRPr="00476C59">
        <w:rPr>
          <w:rFonts w:ascii="Times New Roman" w:hAnsi="Times New Roman" w:cs="Times New Roman"/>
          <w:spacing w:val="-2"/>
          <w:sz w:val="24"/>
          <w:szCs w:val="24"/>
        </w:rPr>
        <w:t xml:space="preserve"> </w:t>
      </w:r>
      <w:r w:rsidR="00590E9E" w:rsidRPr="00476C59">
        <w:rPr>
          <w:rFonts w:ascii="Times New Roman" w:hAnsi="Times New Roman" w:cs="Times New Roman"/>
          <w:sz w:val="24"/>
          <w:szCs w:val="24"/>
        </w:rPr>
        <w:t>tercapai.</w:t>
      </w:r>
      <w:r w:rsidRPr="00476C59">
        <w:rPr>
          <w:rFonts w:ascii="Times New Roman" w:hAnsi="Times New Roman" w:cs="Times New Roman"/>
          <w:sz w:val="24"/>
          <w:szCs w:val="24"/>
          <w:lang w:val="id-ID"/>
        </w:rPr>
        <w:t xml:space="preserve"> </w:t>
      </w:r>
      <w:r w:rsidR="00590E9E" w:rsidRPr="00476C59">
        <w:rPr>
          <w:rFonts w:ascii="Times New Roman" w:hAnsi="Times New Roman" w:cs="Times New Roman"/>
          <w:sz w:val="24"/>
          <w:szCs w:val="24"/>
        </w:rPr>
        <w:t xml:space="preserve">Kuliah fajar merupakan program religi sebelum dimulainya program regular pada </w:t>
      </w:r>
      <w:r w:rsidR="00590E9E" w:rsidRPr="005E70FD">
        <w:rPr>
          <w:rFonts w:ascii="Times New Roman" w:hAnsi="Times New Roman" w:cs="Times New Roman"/>
          <w:i/>
          <w:sz w:val="24"/>
          <w:szCs w:val="24"/>
        </w:rPr>
        <w:t>daypart</w:t>
      </w:r>
      <w:r w:rsidR="00590E9E" w:rsidRPr="00476C59">
        <w:rPr>
          <w:rFonts w:ascii="Times New Roman" w:hAnsi="Times New Roman" w:cs="Times New Roman"/>
          <w:sz w:val="24"/>
          <w:szCs w:val="24"/>
        </w:rPr>
        <w:t xml:space="preserve"> Dakta Pagi. Program acaranya berisi Tanya-jawab seputar masalah fiqih, mumalah dan ibadah.</w:t>
      </w:r>
    </w:p>
    <w:p w:rsidR="005D18BD" w:rsidRPr="00476C59" w:rsidRDefault="005D18BD" w:rsidP="005D18BD">
      <w:pPr>
        <w:pStyle w:val="NoSpacing"/>
        <w:spacing w:line="360" w:lineRule="auto"/>
        <w:ind w:firstLine="720"/>
        <w:jc w:val="both"/>
        <w:rPr>
          <w:rFonts w:ascii="Times New Roman" w:hAnsi="Times New Roman" w:cs="Times New Roman"/>
          <w:sz w:val="24"/>
          <w:szCs w:val="24"/>
          <w:lang w:val="id-ID"/>
        </w:rPr>
      </w:pPr>
      <w:r w:rsidRPr="00476C59">
        <w:rPr>
          <w:rFonts w:ascii="Times New Roman" w:hAnsi="Times New Roman" w:cs="Times New Roman"/>
          <w:sz w:val="24"/>
          <w:szCs w:val="24"/>
        </w:rPr>
        <w:t>Program Dakta Pagi menghadirkan dialog informasi, dan peristiwa sebagai starting mengangkat topik-topik yang menjadi perbincangan dan perhatian publik di bidang poli</w:t>
      </w:r>
      <w:r w:rsidR="00476C59">
        <w:rPr>
          <w:rFonts w:ascii="Times New Roman" w:hAnsi="Times New Roman" w:cs="Times New Roman"/>
          <w:sz w:val="24"/>
          <w:szCs w:val="24"/>
        </w:rPr>
        <w:t>tik, hukum, ekonomi, dan social</w:t>
      </w:r>
      <w:r w:rsidR="00476C59">
        <w:rPr>
          <w:rFonts w:ascii="Times New Roman" w:hAnsi="Times New Roman" w:cs="Times New Roman"/>
          <w:sz w:val="24"/>
          <w:szCs w:val="24"/>
          <w:lang w:val="id-ID"/>
        </w:rPr>
        <w:t>,</w:t>
      </w:r>
      <w:r w:rsidRPr="00476C59">
        <w:rPr>
          <w:rFonts w:ascii="Times New Roman" w:hAnsi="Times New Roman" w:cs="Times New Roman"/>
          <w:sz w:val="24"/>
          <w:szCs w:val="24"/>
        </w:rPr>
        <w:t xml:space="preserve"> baik yang berkembang sebagai origin news Radio Dakta (berita dan topik yang didapatkan dan dipublish kepada masyarakat pertama kali oleh Radio Dakta baik nasional maupun lokal Kota dan Kabupaten Bekasi) maupun yang berkembang di media massa, nasional dengan narasumber yang diutamakan A1 (berkaitan langsung dengan informasi, berita, dan</w:t>
      </w:r>
      <w:r w:rsidRPr="00476C59">
        <w:rPr>
          <w:rFonts w:ascii="Times New Roman" w:hAnsi="Times New Roman" w:cs="Times New Roman"/>
          <w:spacing w:val="-1"/>
          <w:sz w:val="24"/>
          <w:szCs w:val="24"/>
        </w:rPr>
        <w:t xml:space="preserve"> </w:t>
      </w:r>
      <w:r w:rsidRPr="00476C59">
        <w:rPr>
          <w:rFonts w:ascii="Times New Roman" w:hAnsi="Times New Roman" w:cs="Times New Roman"/>
          <w:sz w:val="24"/>
          <w:szCs w:val="24"/>
        </w:rPr>
        <w:t>peristiwa).</w:t>
      </w:r>
    </w:p>
    <w:p w:rsidR="005D18BD" w:rsidRPr="00476C59" w:rsidRDefault="005D18BD" w:rsidP="00476C59">
      <w:pPr>
        <w:pStyle w:val="NoSpacing"/>
        <w:spacing w:line="360" w:lineRule="auto"/>
        <w:ind w:firstLine="720"/>
        <w:jc w:val="both"/>
        <w:rPr>
          <w:rFonts w:ascii="Times New Roman" w:hAnsi="Times New Roman" w:cs="Times New Roman"/>
          <w:sz w:val="24"/>
          <w:szCs w:val="24"/>
          <w:lang w:val="id-ID"/>
        </w:rPr>
      </w:pPr>
      <w:r w:rsidRPr="00476C59">
        <w:rPr>
          <w:rFonts w:ascii="Times New Roman" w:hAnsi="Times New Roman" w:cs="Times New Roman"/>
          <w:sz w:val="24"/>
          <w:szCs w:val="24"/>
        </w:rPr>
        <w:t>Traffic Report Pagi merupakan laporan secara rutin dari berbagai lokasi di Kota dan Kabupaten Bekasi, serta perbatasan antara Jakarta dengan Kota Bekasi yang menjadi jalur masuk warga Kota dan Kabupaten Bekasi ke wilayah Jakarta. Acara Ulasan Media menghadirkan analisa terhadap berita yang berkembang di tengah masyarakat dari perspektif insan media.</w:t>
      </w:r>
      <w:r w:rsidR="00476C59" w:rsidRPr="00476C59">
        <w:rPr>
          <w:rFonts w:ascii="Times New Roman" w:hAnsi="Times New Roman" w:cs="Times New Roman"/>
          <w:sz w:val="24"/>
          <w:szCs w:val="24"/>
          <w:lang w:val="id-ID"/>
        </w:rPr>
        <w:t xml:space="preserve"> Radio Dakta mempunyai </w:t>
      </w:r>
      <w:r w:rsidR="00476C59" w:rsidRPr="00476C59">
        <w:rPr>
          <w:rFonts w:ascii="Times New Roman" w:hAnsi="Times New Roman" w:cs="Times New Roman"/>
          <w:sz w:val="24"/>
          <w:szCs w:val="24"/>
        </w:rPr>
        <w:t>muatan siaran</w:t>
      </w:r>
      <w:r w:rsidR="00476C59" w:rsidRPr="00476C59">
        <w:rPr>
          <w:rFonts w:ascii="Times New Roman" w:hAnsi="Times New Roman" w:cs="Times New Roman"/>
          <w:sz w:val="24"/>
          <w:szCs w:val="24"/>
          <w:lang w:val="id-ID"/>
        </w:rPr>
        <w:t xml:space="preserve"> yang menunjukan bahwa radio ini memiliki </w:t>
      </w:r>
      <w:r w:rsidR="00476C59" w:rsidRPr="00476C59">
        <w:rPr>
          <w:rFonts w:ascii="Times New Roman" w:hAnsi="Times New Roman" w:cs="Times New Roman"/>
          <w:sz w:val="24"/>
          <w:szCs w:val="24"/>
        </w:rPr>
        <w:t>segmentasi Islam</w:t>
      </w:r>
      <w:r w:rsidR="00476C59" w:rsidRPr="00476C59">
        <w:rPr>
          <w:rFonts w:ascii="Times New Roman" w:hAnsi="Times New Roman" w:cs="Times New Roman"/>
          <w:sz w:val="24"/>
          <w:szCs w:val="24"/>
          <w:lang w:val="id-ID"/>
        </w:rPr>
        <w:t xml:space="preserve"> yang l</w:t>
      </w:r>
      <w:r w:rsidR="00476C59" w:rsidRPr="00476C59">
        <w:rPr>
          <w:rFonts w:ascii="Times New Roman" w:hAnsi="Times New Roman" w:cs="Times New Roman"/>
          <w:sz w:val="24"/>
          <w:szCs w:val="24"/>
        </w:rPr>
        <w:t>ebih dari 40 persen siaran radio dakta memiliki muatan Islami, seperti kajian, muhasabah malam, tafsir ayat Al-Qur’an dan Hadist.</w:t>
      </w:r>
      <w:r w:rsidR="00476C59" w:rsidRPr="00476C59">
        <w:rPr>
          <w:rFonts w:ascii="Times New Roman" w:hAnsi="Times New Roman" w:cs="Times New Roman"/>
          <w:sz w:val="24"/>
          <w:szCs w:val="24"/>
          <w:lang w:val="id-ID"/>
        </w:rPr>
        <w:t xml:space="preserve"> </w:t>
      </w:r>
      <w:r w:rsidR="00476C59" w:rsidRPr="00476C59">
        <w:rPr>
          <w:rFonts w:ascii="Times New Roman" w:hAnsi="Times New Roman" w:cs="Times New Roman"/>
          <w:sz w:val="24"/>
          <w:szCs w:val="24"/>
        </w:rPr>
        <w:t>Narasumber atau ustad yang mengisi acara membawakan ceramah dengan menyebutkan sumber-sumbernya seperti Ayat Al-Quran, hadits Nabi yang sohih, dan kitab-kitab ulama terkenal sehingga pendengar mengetahui informasi tidak hanya diterima oleh logika tapi juga sudah ada dalam Al-Qur’an.</w:t>
      </w:r>
    </w:p>
    <w:p w:rsidR="00476C59" w:rsidRDefault="00476C59" w:rsidP="00476C59">
      <w:pPr>
        <w:pStyle w:val="NoSpacing"/>
        <w:spacing w:line="360" w:lineRule="auto"/>
        <w:ind w:firstLine="720"/>
        <w:jc w:val="both"/>
        <w:rPr>
          <w:rFonts w:ascii="Times New Roman" w:hAnsi="Times New Roman" w:cs="Times New Roman"/>
          <w:sz w:val="24"/>
          <w:szCs w:val="24"/>
          <w:lang w:val="id-ID"/>
        </w:rPr>
      </w:pPr>
      <w:r w:rsidRPr="00476C59">
        <w:rPr>
          <w:rFonts w:ascii="Times New Roman" w:hAnsi="Times New Roman" w:cs="Times New Roman"/>
          <w:sz w:val="24"/>
          <w:szCs w:val="24"/>
        </w:rPr>
        <w:t>Unsur dakwah yang ditonjolkan pada format ini adalah narasumber dan pendengar. Adanya prolog yang disampaikan ustad menunjukkan pentingnya narasumber dan identitasnya.</w:t>
      </w:r>
      <w:r w:rsidRPr="00476C59">
        <w:rPr>
          <w:rFonts w:ascii="Times New Roman" w:hAnsi="Times New Roman" w:cs="Times New Roman"/>
          <w:sz w:val="24"/>
          <w:szCs w:val="24"/>
          <w:lang w:val="id-ID"/>
        </w:rPr>
        <w:t xml:space="preserve"> </w:t>
      </w:r>
      <w:r w:rsidRPr="00476C59">
        <w:rPr>
          <w:rFonts w:ascii="Times New Roman" w:hAnsi="Times New Roman" w:cs="Times New Roman"/>
          <w:sz w:val="24"/>
          <w:szCs w:val="24"/>
        </w:rPr>
        <w:t>Format ini menonjolkan keahlian narasumber dan kepercayaan dari pendengar.</w:t>
      </w:r>
      <w:r w:rsidRPr="00476C59">
        <w:rPr>
          <w:rFonts w:ascii="Times New Roman" w:hAnsi="Times New Roman" w:cs="Times New Roman"/>
          <w:sz w:val="24"/>
          <w:szCs w:val="24"/>
          <w:lang w:val="id-ID"/>
        </w:rPr>
        <w:t xml:space="preserve"> Radio daktapun melakukan siaran, jarang melakukan </w:t>
      </w:r>
      <w:r w:rsidRPr="00476C59">
        <w:rPr>
          <w:rFonts w:ascii="Times New Roman" w:hAnsi="Times New Roman" w:cs="Times New Roman"/>
          <w:sz w:val="24"/>
          <w:szCs w:val="24"/>
        </w:rPr>
        <w:t xml:space="preserve">siaran </w:t>
      </w:r>
      <w:r w:rsidRPr="00476C59">
        <w:rPr>
          <w:rFonts w:ascii="Times New Roman" w:hAnsi="Times New Roman" w:cs="Times New Roman"/>
          <w:i/>
          <w:sz w:val="24"/>
          <w:szCs w:val="24"/>
        </w:rPr>
        <w:t xml:space="preserve">tapping, </w:t>
      </w:r>
      <w:r w:rsidRPr="00476C59">
        <w:rPr>
          <w:rFonts w:ascii="Times New Roman" w:hAnsi="Times New Roman" w:cs="Times New Roman"/>
          <w:sz w:val="24"/>
          <w:szCs w:val="24"/>
        </w:rPr>
        <w:t xml:space="preserve">siaran </w:t>
      </w:r>
      <w:r w:rsidRPr="00476C59">
        <w:rPr>
          <w:rFonts w:ascii="Times New Roman" w:hAnsi="Times New Roman" w:cs="Times New Roman"/>
          <w:i/>
          <w:sz w:val="24"/>
          <w:szCs w:val="24"/>
        </w:rPr>
        <w:t xml:space="preserve">tapping </w:t>
      </w:r>
      <w:r w:rsidRPr="00476C59">
        <w:rPr>
          <w:rFonts w:ascii="Times New Roman" w:hAnsi="Times New Roman" w:cs="Times New Roman"/>
          <w:sz w:val="24"/>
          <w:szCs w:val="24"/>
        </w:rPr>
        <w:t xml:space="preserve">dilakukan apabila ustad yang menjadi narasumber berhalangan hadir saat </w:t>
      </w:r>
      <w:r w:rsidRPr="00476C59">
        <w:rPr>
          <w:rFonts w:ascii="Times New Roman" w:hAnsi="Times New Roman" w:cs="Times New Roman"/>
          <w:i/>
          <w:sz w:val="24"/>
          <w:szCs w:val="24"/>
        </w:rPr>
        <w:t>on air</w:t>
      </w:r>
      <w:r w:rsidRPr="00476C59">
        <w:rPr>
          <w:rFonts w:ascii="Times New Roman" w:hAnsi="Times New Roman" w:cs="Times New Roman"/>
          <w:sz w:val="24"/>
          <w:szCs w:val="24"/>
          <w:lang w:val="id-ID"/>
        </w:rPr>
        <w:t xml:space="preserve">. </w:t>
      </w:r>
      <w:r w:rsidRPr="00476C59">
        <w:rPr>
          <w:rFonts w:ascii="Times New Roman" w:hAnsi="Times New Roman" w:cs="Times New Roman"/>
          <w:sz w:val="24"/>
          <w:szCs w:val="24"/>
        </w:rPr>
        <w:t xml:space="preserve">Alasan jarangnya siaran </w:t>
      </w:r>
      <w:r w:rsidRPr="00476C59">
        <w:rPr>
          <w:rFonts w:ascii="Times New Roman" w:hAnsi="Times New Roman" w:cs="Times New Roman"/>
          <w:i/>
          <w:sz w:val="24"/>
          <w:szCs w:val="24"/>
        </w:rPr>
        <w:t xml:space="preserve">tapping </w:t>
      </w:r>
      <w:r w:rsidRPr="00476C59">
        <w:rPr>
          <w:rFonts w:ascii="Times New Roman" w:hAnsi="Times New Roman" w:cs="Times New Roman"/>
          <w:sz w:val="24"/>
          <w:szCs w:val="24"/>
        </w:rPr>
        <w:t xml:space="preserve">adalah karena pendengar tidak bisa berinteraktif berbeda jika siaran </w:t>
      </w:r>
      <w:r w:rsidRPr="00476C59">
        <w:rPr>
          <w:rFonts w:ascii="Times New Roman" w:hAnsi="Times New Roman" w:cs="Times New Roman"/>
          <w:i/>
          <w:sz w:val="24"/>
          <w:szCs w:val="24"/>
        </w:rPr>
        <w:t xml:space="preserve">live </w:t>
      </w:r>
      <w:r w:rsidRPr="00476C59">
        <w:rPr>
          <w:rFonts w:ascii="Times New Roman" w:hAnsi="Times New Roman" w:cs="Times New Roman"/>
          <w:sz w:val="24"/>
          <w:szCs w:val="24"/>
        </w:rPr>
        <w:t>pendengar lebih leluasa saat segmen interaktif.</w:t>
      </w:r>
      <w:r>
        <w:rPr>
          <w:rFonts w:ascii="Times New Roman" w:hAnsi="Times New Roman" w:cs="Times New Roman"/>
          <w:sz w:val="24"/>
          <w:szCs w:val="24"/>
          <w:lang w:val="id-ID"/>
        </w:rPr>
        <w:t xml:space="preserve"> Adapun dilihat pada gambar di bawah ini :</w:t>
      </w:r>
    </w:p>
    <w:p w:rsidR="00476C59" w:rsidRDefault="00476C59" w:rsidP="00476C59">
      <w:pPr>
        <w:pStyle w:val="NoSpacing"/>
        <w:spacing w:line="360" w:lineRule="auto"/>
        <w:ind w:firstLine="720"/>
        <w:jc w:val="center"/>
        <w:rPr>
          <w:rFonts w:ascii="Times New Roman" w:hAnsi="Times New Roman" w:cs="Times New Roman"/>
          <w:b/>
          <w:sz w:val="24"/>
          <w:szCs w:val="24"/>
          <w:lang w:val="id-ID"/>
        </w:rPr>
      </w:pPr>
      <w:r w:rsidRPr="00476C59">
        <w:rPr>
          <w:rFonts w:ascii="Times New Roman" w:hAnsi="Times New Roman" w:cs="Times New Roman"/>
          <w:b/>
          <w:noProof/>
          <w:sz w:val="24"/>
          <w:szCs w:val="24"/>
        </w:rPr>
        <w:lastRenderedPageBreak/>
        <w:drawing>
          <wp:anchor distT="0" distB="0" distL="0" distR="0" simplePos="0" relativeHeight="251667456" behindDoc="0" locked="0" layoutInCell="1" allowOverlap="1" wp14:anchorId="04784A50" wp14:editId="15C7819B">
            <wp:simplePos x="0" y="0"/>
            <wp:positionH relativeFrom="page">
              <wp:posOffset>2957830</wp:posOffset>
            </wp:positionH>
            <wp:positionV relativeFrom="paragraph">
              <wp:posOffset>-12065</wp:posOffset>
            </wp:positionV>
            <wp:extent cx="2135505" cy="1307465"/>
            <wp:effectExtent l="0" t="0" r="0" b="6985"/>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3" cstate="print"/>
                    <a:stretch>
                      <a:fillRect/>
                    </a:stretch>
                  </pic:blipFill>
                  <pic:spPr>
                    <a:xfrm>
                      <a:off x="0" y="0"/>
                      <a:ext cx="2135505" cy="1307465"/>
                    </a:xfrm>
                    <a:prstGeom prst="rect">
                      <a:avLst/>
                    </a:prstGeom>
                  </pic:spPr>
                </pic:pic>
              </a:graphicData>
            </a:graphic>
          </wp:anchor>
        </w:drawing>
      </w:r>
      <w:r w:rsidRPr="00476C59">
        <w:rPr>
          <w:rFonts w:ascii="Times New Roman" w:hAnsi="Times New Roman" w:cs="Times New Roman"/>
          <w:b/>
          <w:sz w:val="24"/>
          <w:szCs w:val="24"/>
          <w:lang w:val="id-ID"/>
        </w:rPr>
        <w:t>Gambar 1.</w:t>
      </w:r>
    </w:p>
    <w:p w:rsidR="00476C59" w:rsidRPr="00476C59" w:rsidRDefault="00476C59" w:rsidP="00476C59">
      <w:pPr>
        <w:pStyle w:val="NoSpacing"/>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Presentasi Radio Dakta</w:t>
      </w:r>
    </w:p>
    <w:p w:rsidR="00476C59" w:rsidRDefault="00476C59" w:rsidP="00476C59">
      <w:pPr>
        <w:pStyle w:val="NoSpacing"/>
        <w:spacing w:line="360" w:lineRule="auto"/>
        <w:jc w:val="both"/>
        <w:rPr>
          <w:lang w:val="id-ID"/>
        </w:rPr>
      </w:pPr>
    </w:p>
    <w:p w:rsidR="003161F5" w:rsidRDefault="00476C59" w:rsidP="003161F5">
      <w:pPr>
        <w:pStyle w:val="NoSpacing"/>
        <w:spacing w:line="360" w:lineRule="auto"/>
        <w:ind w:firstLine="720"/>
        <w:jc w:val="both"/>
        <w:rPr>
          <w:rFonts w:ascii="Times New Roman" w:hAnsi="Times New Roman" w:cs="Times New Roman"/>
          <w:sz w:val="24"/>
          <w:szCs w:val="24"/>
        </w:rPr>
      </w:pPr>
      <w:r w:rsidRPr="00476C59">
        <w:rPr>
          <w:rFonts w:ascii="Times New Roman" w:hAnsi="Times New Roman" w:cs="Times New Roman"/>
          <w:sz w:val="24"/>
          <w:szCs w:val="24"/>
          <w:lang w:val="id-ID"/>
        </w:rPr>
        <w:t xml:space="preserve">Radio Dakta mempunyai </w:t>
      </w:r>
      <w:r w:rsidRPr="00476C59">
        <w:rPr>
          <w:rFonts w:ascii="Times New Roman" w:hAnsi="Times New Roman" w:cs="Times New Roman"/>
          <w:sz w:val="24"/>
          <w:szCs w:val="24"/>
        </w:rPr>
        <w:t>Intensitas pendengar dengan Radio Dakta sangat baik, radio dakta bukan hanya dikenal sebagai radio Islam tapi juga radio layanan publik.</w:t>
      </w:r>
      <w:r w:rsidRPr="00476C59">
        <w:rPr>
          <w:rFonts w:ascii="Times New Roman" w:hAnsi="Times New Roman" w:cs="Times New Roman"/>
          <w:sz w:val="24"/>
          <w:szCs w:val="24"/>
          <w:lang w:val="id-ID"/>
        </w:rPr>
        <w:t xml:space="preserve"> Masyarakatpun bisa bertanya  mengenai permasalahan apapun, dimana radio ini menjembatani antara masyarakat dengan pemerintah, terutaman pemerintah daerah Kota Bekasi. </w:t>
      </w:r>
      <w:r w:rsidR="00AA72C2">
        <w:rPr>
          <w:rFonts w:ascii="Times New Roman" w:hAnsi="Times New Roman" w:cs="Times New Roman"/>
          <w:sz w:val="24"/>
          <w:szCs w:val="24"/>
        </w:rPr>
        <w:t xml:space="preserve">Salah satu program yang menjadi wadah bagi dialog public yang ada di radio dakta adalah program </w:t>
      </w:r>
      <w:r w:rsidR="00AA72C2" w:rsidRPr="00AA72C2">
        <w:rPr>
          <w:rFonts w:ascii="Times New Roman" w:hAnsi="Times New Roman" w:cs="Times New Roman"/>
          <w:i/>
          <w:sz w:val="24"/>
          <w:szCs w:val="24"/>
        </w:rPr>
        <w:t>on air</w:t>
      </w:r>
      <w:r w:rsidR="00AA72C2">
        <w:rPr>
          <w:rFonts w:ascii="Times New Roman" w:hAnsi="Times New Roman" w:cs="Times New Roman"/>
          <w:sz w:val="24"/>
          <w:szCs w:val="24"/>
        </w:rPr>
        <w:t xml:space="preserve"> Apa Kabar Bekasi. Apa Kabar Bekasi merupakan program yang membahas semua permasalahan layanan public dan pemerintahan di Bekasi dengan menghadirkan lembaga yang bersangkutan. </w:t>
      </w:r>
    </w:p>
    <w:p w:rsidR="00D423F3" w:rsidRDefault="00D423F3" w:rsidP="00703F7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pengemasan realitas simbolik, yaitu </w:t>
      </w:r>
      <w:r w:rsidRPr="00D423F3">
        <w:rPr>
          <w:rFonts w:ascii="Times New Roman" w:hAnsi="Times New Roman" w:cs="Times New Roman"/>
        </w:rPr>
        <w:t xml:space="preserve">menciptakan </w:t>
      </w:r>
      <w:r w:rsidRPr="00D423F3">
        <w:rPr>
          <w:rFonts w:ascii="Times New Roman" w:hAnsi="Times New Roman" w:cs="Times New Roman"/>
          <w:sz w:val="24"/>
          <w:szCs w:val="24"/>
        </w:rPr>
        <w:t>dan meningkatkan pengetahuan pendengar, kesadaran pendengar, pemberdayaan pendengar, d</w:t>
      </w:r>
      <w:r>
        <w:rPr>
          <w:rFonts w:ascii="Times New Roman" w:hAnsi="Times New Roman" w:cs="Times New Roman"/>
          <w:sz w:val="24"/>
          <w:szCs w:val="24"/>
        </w:rPr>
        <w:t>an pencitraan problem pendengar. Radio Dakta menunjukan realitas simboliknya melalui visi Radio dakta yaitu menjadi media informasi dan pembelajaran terbaik di Indonesia, yang bernafaskan Islam dan memberikan manfaat bagi masyarakat dan lingkungan. Realitas simbolik juga ditunjukan melalui tagline Radio Dakta yaitu “Bijak &amp; Cerdas”.</w:t>
      </w:r>
      <w:r w:rsidR="00703F70">
        <w:rPr>
          <w:rFonts w:ascii="Times New Roman" w:hAnsi="Times New Roman" w:cs="Times New Roman"/>
          <w:sz w:val="24"/>
          <w:szCs w:val="24"/>
        </w:rPr>
        <w:t xml:space="preserve"> </w:t>
      </w:r>
      <w:r>
        <w:rPr>
          <w:rFonts w:ascii="Times New Roman" w:hAnsi="Times New Roman" w:cs="Times New Roman"/>
          <w:sz w:val="24"/>
          <w:szCs w:val="24"/>
        </w:rPr>
        <w:t>Citra Islami yang melek</w:t>
      </w:r>
      <w:r w:rsidR="00703F70">
        <w:rPr>
          <w:rFonts w:ascii="Times New Roman" w:hAnsi="Times New Roman" w:cs="Times New Roman"/>
          <w:sz w:val="24"/>
          <w:szCs w:val="24"/>
        </w:rPr>
        <w:t>a</w:t>
      </w:r>
      <w:r>
        <w:rPr>
          <w:rFonts w:ascii="Times New Roman" w:hAnsi="Times New Roman" w:cs="Times New Roman"/>
          <w:sz w:val="24"/>
          <w:szCs w:val="24"/>
        </w:rPr>
        <w:t xml:space="preserve">t pada Radio Dakta berasal dari beberapa aspek seperti tagline radio, program </w:t>
      </w:r>
      <w:r w:rsidRPr="00703F70">
        <w:rPr>
          <w:rFonts w:ascii="Times New Roman" w:hAnsi="Times New Roman" w:cs="Times New Roman"/>
          <w:i/>
          <w:sz w:val="24"/>
          <w:szCs w:val="24"/>
        </w:rPr>
        <w:t>off-air</w:t>
      </w:r>
      <w:r>
        <w:rPr>
          <w:rFonts w:ascii="Times New Roman" w:hAnsi="Times New Roman" w:cs="Times New Roman"/>
          <w:sz w:val="24"/>
          <w:szCs w:val="24"/>
        </w:rPr>
        <w:t xml:space="preserve"> dan </w:t>
      </w:r>
      <w:r w:rsidRPr="00703F70">
        <w:rPr>
          <w:rFonts w:ascii="Times New Roman" w:hAnsi="Times New Roman" w:cs="Times New Roman"/>
          <w:i/>
          <w:sz w:val="24"/>
          <w:szCs w:val="24"/>
        </w:rPr>
        <w:t>on-air</w:t>
      </w:r>
      <w:r>
        <w:rPr>
          <w:rFonts w:ascii="Times New Roman" w:hAnsi="Times New Roman" w:cs="Times New Roman"/>
          <w:sz w:val="24"/>
          <w:szCs w:val="24"/>
        </w:rPr>
        <w:t xml:space="preserve"> yang kental dengan nuansa Islam, </w:t>
      </w:r>
      <w:r w:rsidR="00703F70">
        <w:rPr>
          <w:rFonts w:ascii="Times New Roman" w:hAnsi="Times New Roman" w:cs="Times New Roman"/>
          <w:sz w:val="24"/>
          <w:szCs w:val="24"/>
        </w:rPr>
        <w:t xml:space="preserve">dan </w:t>
      </w:r>
      <w:r>
        <w:rPr>
          <w:rFonts w:ascii="Times New Roman" w:hAnsi="Times New Roman" w:cs="Times New Roman"/>
          <w:sz w:val="24"/>
          <w:szCs w:val="24"/>
        </w:rPr>
        <w:t xml:space="preserve">muatan siaran yang 40 persen memiliki muatan islami seperti kajian, muhasabah malam, </w:t>
      </w:r>
      <w:r w:rsidR="00703F70">
        <w:rPr>
          <w:rFonts w:ascii="Times New Roman" w:hAnsi="Times New Roman" w:cs="Times New Roman"/>
          <w:sz w:val="24"/>
          <w:szCs w:val="24"/>
        </w:rPr>
        <w:t xml:space="preserve">tafsir ayat Al-Qur’an. </w:t>
      </w:r>
      <w:r w:rsidR="00703F70" w:rsidRPr="00703F70">
        <w:rPr>
          <w:rFonts w:ascii="Times New Roman" w:hAnsi="Times New Roman" w:cs="Times New Roman"/>
          <w:sz w:val="24"/>
          <w:szCs w:val="24"/>
        </w:rPr>
        <w:t>Sasaran dari radio dakta adalah memaparkan perkembangan dinamika masyarakat, khususnya yang berdomisili di Bekasi dari sudut pandang politik, ekonomi, sosial, budaya, dan religi yang berbasiskan pedoman agama Islam.</w:t>
      </w:r>
    </w:p>
    <w:p w:rsidR="00703F70" w:rsidRDefault="00711BB0" w:rsidP="00703F70">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Strategi membingkai realitas simbolik Radio Dakta terdapat pada program Dakta Pagi Kekuatan Kata dan Bahasa. Dimana narasumber berperan penting dalam pembingkaian realitas simbolik dan setiap bagian dari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memiliki jobdesk yang berbeda. </w:t>
      </w:r>
      <w:r>
        <w:rPr>
          <w:rFonts w:ascii="Times New Roman" w:hAnsi="Times New Roman" w:cs="Times New Roman"/>
          <w:sz w:val="24"/>
          <w:szCs w:val="24"/>
        </w:rPr>
        <w:lastRenderedPageBreak/>
        <w:t xml:space="preserve">Strategi yang dilakukan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radio dakta berdasarkan azas startegi dakwah Asmuni Syukir yaitu:</w:t>
      </w:r>
    </w:p>
    <w:p w:rsidR="00711BB0" w:rsidRDefault="00711BB0" w:rsidP="00711BB0">
      <w:pPr>
        <w:pStyle w:val="NoSpacing"/>
        <w:numPr>
          <w:ilvl w:val="1"/>
          <w:numId w:val="2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Azas filosofis dengan objek konstruksi kemampuan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radio mengemas rangkaian program acara. Strateginya berkaitan dengan tujuan dakwah, dimana radio dakta ingin menyatukan umat Islam melalui pemberian wadah kepada semua organisasi Islam melalui da’I dari berbagai latar belakang organisasi Islam yang berbeda.</w:t>
      </w:r>
    </w:p>
    <w:p w:rsidR="00711BB0" w:rsidRDefault="00711BB0" w:rsidP="00711BB0">
      <w:pPr>
        <w:pStyle w:val="NoSpacing"/>
        <w:numPr>
          <w:ilvl w:val="1"/>
          <w:numId w:val="2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Azas kemampuan dan keahlian dengan objek konstruksi kemampuan dan pendidikan yang ditempuh. Strateginya kemampuan dan keahlian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radio dilihat dari standar rekrutmen pegawai dengan latar belakang minimal S1.</w:t>
      </w:r>
    </w:p>
    <w:p w:rsidR="003C6AA8" w:rsidRDefault="00711BB0" w:rsidP="003C6AA8">
      <w:pPr>
        <w:pStyle w:val="NoSpacing"/>
        <w:numPr>
          <w:ilvl w:val="1"/>
          <w:numId w:val="2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Azas sosiologis dengan objek konstruksi pegetahuan dan daya jangkauan luas. Strateginya berdasarkan mayoritas penduduk Bekasi pemeluk agama Islam</w:t>
      </w:r>
      <w:r w:rsidR="003C6AA8">
        <w:rPr>
          <w:rFonts w:ascii="Times New Roman" w:hAnsi="Times New Roman" w:cs="Times New Roman"/>
          <w:sz w:val="24"/>
          <w:szCs w:val="24"/>
        </w:rPr>
        <w:t xml:space="preserve"> maka di</w:t>
      </w:r>
      <w:r>
        <w:rPr>
          <w:rFonts w:ascii="Times New Roman" w:hAnsi="Times New Roman" w:cs="Times New Roman"/>
          <w:sz w:val="24"/>
          <w:szCs w:val="24"/>
        </w:rPr>
        <w:t xml:space="preserve">bangun image sebagai radio pemersatu umat Islam dengan segmentasi </w:t>
      </w:r>
      <w:proofErr w:type="gramStart"/>
      <w:r>
        <w:rPr>
          <w:rFonts w:ascii="Times New Roman" w:hAnsi="Times New Roman" w:cs="Times New Roman"/>
          <w:sz w:val="24"/>
          <w:szCs w:val="24"/>
        </w:rPr>
        <w:t>usia</w:t>
      </w:r>
      <w:proofErr w:type="gramEnd"/>
      <w:r>
        <w:rPr>
          <w:rFonts w:ascii="Times New Roman" w:hAnsi="Times New Roman" w:cs="Times New Roman"/>
          <w:sz w:val="24"/>
          <w:szCs w:val="24"/>
        </w:rPr>
        <w:t xml:space="preserve"> 25-50 tahun.</w:t>
      </w:r>
    </w:p>
    <w:p w:rsidR="00711BB0" w:rsidRDefault="003C6AA8" w:rsidP="003C6AA8">
      <w:pPr>
        <w:pStyle w:val="NoSpacing"/>
        <w:numPr>
          <w:ilvl w:val="1"/>
          <w:numId w:val="29"/>
        </w:numPr>
        <w:spacing w:line="360" w:lineRule="auto"/>
        <w:ind w:left="284" w:hanging="284"/>
        <w:jc w:val="both"/>
        <w:rPr>
          <w:rFonts w:ascii="Times New Roman" w:hAnsi="Times New Roman" w:cs="Times New Roman"/>
          <w:sz w:val="24"/>
          <w:szCs w:val="24"/>
        </w:rPr>
      </w:pPr>
      <w:r w:rsidRPr="003C6AA8">
        <w:rPr>
          <w:rFonts w:ascii="Times New Roman" w:hAnsi="Times New Roman" w:cs="Times New Roman"/>
          <w:sz w:val="24"/>
          <w:szCs w:val="24"/>
        </w:rPr>
        <w:t xml:space="preserve">Azas psychologis dengan objek konstruksi kemampuan sebagai insan media yaitu menjembatani antara pendengar dengan pemerintah. Strateginya dengan pendengar radio </w:t>
      </w:r>
      <w:r w:rsidRPr="003C6AA8">
        <w:rPr>
          <w:rFonts w:ascii="Times New Roman" w:hAnsi="Times New Roman" w:cs="Times New Roman"/>
          <w:spacing w:val="-5"/>
          <w:sz w:val="24"/>
          <w:szCs w:val="24"/>
        </w:rPr>
        <w:t xml:space="preserve">dakta </w:t>
      </w:r>
      <w:r w:rsidRPr="003C6AA8">
        <w:rPr>
          <w:rFonts w:ascii="Times New Roman" w:hAnsi="Times New Roman" w:cs="Times New Roman"/>
          <w:sz w:val="24"/>
          <w:szCs w:val="24"/>
        </w:rPr>
        <w:t xml:space="preserve">dapat </w:t>
      </w:r>
      <w:r w:rsidRPr="003C6AA8">
        <w:rPr>
          <w:rFonts w:ascii="Times New Roman" w:hAnsi="Times New Roman" w:cs="Times New Roman"/>
          <w:spacing w:val="-3"/>
          <w:sz w:val="24"/>
          <w:szCs w:val="24"/>
        </w:rPr>
        <w:t>melaporkan</w:t>
      </w:r>
      <w:r w:rsidRPr="003C6AA8">
        <w:rPr>
          <w:rFonts w:ascii="Times New Roman" w:hAnsi="Times New Roman" w:cs="Times New Roman"/>
          <w:sz w:val="24"/>
          <w:szCs w:val="24"/>
        </w:rPr>
        <w:t xml:space="preserve"> secara langsung keluhan dan aspirasinya </w:t>
      </w:r>
      <w:r w:rsidRPr="003C6AA8">
        <w:rPr>
          <w:rFonts w:ascii="Times New Roman" w:hAnsi="Times New Roman" w:cs="Times New Roman"/>
          <w:spacing w:val="-5"/>
          <w:sz w:val="24"/>
          <w:szCs w:val="24"/>
        </w:rPr>
        <w:t xml:space="preserve">lewat </w:t>
      </w:r>
      <w:r w:rsidRPr="003C6AA8">
        <w:rPr>
          <w:rFonts w:ascii="Times New Roman" w:hAnsi="Times New Roman" w:cs="Times New Roman"/>
          <w:sz w:val="24"/>
          <w:szCs w:val="24"/>
        </w:rPr>
        <w:t xml:space="preserve">program </w:t>
      </w:r>
      <w:r w:rsidRPr="003C6AA8">
        <w:rPr>
          <w:rFonts w:ascii="Times New Roman" w:hAnsi="Times New Roman" w:cs="Times New Roman"/>
          <w:spacing w:val="-3"/>
          <w:sz w:val="24"/>
          <w:szCs w:val="24"/>
        </w:rPr>
        <w:t xml:space="preserve">interaktif. </w:t>
      </w:r>
      <w:r w:rsidRPr="003C6AA8">
        <w:rPr>
          <w:rFonts w:ascii="Times New Roman" w:hAnsi="Times New Roman" w:cs="Times New Roman"/>
          <w:sz w:val="24"/>
          <w:szCs w:val="24"/>
        </w:rPr>
        <w:t xml:space="preserve">Radio dakta </w:t>
      </w:r>
      <w:r w:rsidRPr="003C6AA8">
        <w:rPr>
          <w:rFonts w:ascii="Times New Roman" w:hAnsi="Times New Roman" w:cs="Times New Roman"/>
          <w:spacing w:val="-4"/>
          <w:sz w:val="24"/>
          <w:szCs w:val="24"/>
        </w:rPr>
        <w:t xml:space="preserve">sangat </w:t>
      </w:r>
      <w:r w:rsidRPr="003C6AA8">
        <w:rPr>
          <w:rFonts w:ascii="Times New Roman" w:hAnsi="Times New Roman" w:cs="Times New Roman"/>
          <w:sz w:val="24"/>
          <w:szCs w:val="24"/>
        </w:rPr>
        <w:t xml:space="preserve">jarang </w:t>
      </w:r>
      <w:r w:rsidRPr="003C6AA8">
        <w:rPr>
          <w:rFonts w:ascii="Times New Roman" w:hAnsi="Times New Roman" w:cs="Times New Roman"/>
          <w:spacing w:val="-3"/>
          <w:sz w:val="24"/>
          <w:szCs w:val="24"/>
        </w:rPr>
        <w:t>melakukan</w:t>
      </w:r>
      <w:r w:rsidRPr="003C6AA8">
        <w:rPr>
          <w:rFonts w:ascii="Times New Roman" w:hAnsi="Times New Roman" w:cs="Times New Roman"/>
          <w:sz w:val="24"/>
          <w:szCs w:val="24"/>
        </w:rPr>
        <w:t xml:space="preserve"> tapping </w:t>
      </w:r>
      <w:r w:rsidRPr="003C6AA8">
        <w:rPr>
          <w:rFonts w:ascii="Times New Roman" w:hAnsi="Times New Roman" w:cs="Times New Roman"/>
          <w:spacing w:val="-4"/>
          <w:sz w:val="24"/>
          <w:szCs w:val="24"/>
        </w:rPr>
        <w:t xml:space="preserve">karena </w:t>
      </w:r>
      <w:r w:rsidRPr="003C6AA8">
        <w:rPr>
          <w:rFonts w:ascii="Times New Roman" w:hAnsi="Times New Roman" w:cs="Times New Roman"/>
          <w:sz w:val="24"/>
          <w:szCs w:val="24"/>
        </w:rPr>
        <w:t xml:space="preserve">membuat </w:t>
      </w:r>
      <w:r w:rsidRPr="003C6AA8">
        <w:rPr>
          <w:rFonts w:ascii="Times New Roman" w:hAnsi="Times New Roman" w:cs="Times New Roman"/>
          <w:spacing w:val="-3"/>
          <w:sz w:val="24"/>
          <w:szCs w:val="24"/>
        </w:rPr>
        <w:t xml:space="preserve">pendengar </w:t>
      </w:r>
      <w:r w:rsidRPr="003C6AA8">
        <w:rPr>
          <w:rFonts w:ascii="Times New Roman" w:hAnsi="Times New Roman" w:cs="Times New Roman"/>
          <w:sz w:val="24"/>
          <w:szCs w:val="24"/>
        </w:rPr>
        <w:t xml:space="preserve">tidak </w:t>
      </w:r>
      <w:r w:rsidRPr="003C6AA8">
        <w:rPr>
          <w:rFonts w:ascii="Times New Roman" w:hAnsi="Times New Roman" w:cs="Times New Roman"/>
          <w:spacing w:val="-5"/>
          <w:sz w:val="24"/>
          <w:szCs w:val="24"/>
        </w:rPr>
        <w:t>dapat</w:t>
      </w:r>
      <w:r w:rsidRPr="003C6AA8">
        <w:rPr>
          <w:rFonts w:ascii="Times New Roman" w:hAnsi="Times New Roman" w:cs="Times New Roman"/>
          <w:sz w:val="24"/>
          <w:szCs w:val="24"/>
        </w:rPr>
        <w:t xml:space="preserve"> menyampaikan pendapatnya. </w:t>
      </w:r>
      <w:r>
        <w:rPr>
          <w:rFonts w:ascii="Times New Roman" w:hAnsi="Times New Roman" w:cs="Times New Roman"/>
          <w:spacing w:val="-3"/>
          <w:sz w:val="24"/>
          <w:szCs w:val="24"/>
        </w:rPr>
        <w:t xml:space="preserve">Tapping </w:t>
      </w:r>
      <w:r w:rsidRPr="003C6AA8">
        <w:rPr>
          <w:rFonts w:ascii="Times New Roman" w:hAnsi="Times New Roman" w:cs="Times New Roman"/>
          <w:sz w:val="24"/>
          <w:szCs w:val="24"/>
        </w:rPr>
        <w:t xml:space="preserve">dilakukan </w:t>
      </w:r>
      <w:r w:rsidRPr="003C6AA8">
        <w:rPr>
          <w:rFonts w:ascii="Times New Roman" w:hAnsi="Times New Roman" w:cs="Times New Roman"/>
          <w:spacing w:val="-3"/>
          <w:sz w:val="24"/>
          <w:szCs w:val="24"/>
        </w:rPr>
        <w:t xml:space="preserve">sesekali </w:t>
      </w:r>
      <w:r w:rsidRPr="003C6AA8">
        <w:rPr>
          <w:rFonts w:ascii="Times New Roman" w:hAnsi="Times New Roman" w:cs="Times New Roman"/>
          <w:sz w:val="24"/>
          <w:szCs w:val="24"/>
        </w:rPr>
        <w:t xml:space="preserve">jika </w:t>
      </w:r>
      <w:r w:rsidRPr="003C6AA8">
        <w:rPr>
          <w:rFonts w:ascii="Times New Roman" w:hAnsi="Times New Roman" w:cs="Times New Roman"/>
          <w:spacing w:val="-3"/>
          <w:sz w:val="24"/>
          <w:szCs w:val="24"/>
        </w:rPr>
        <w:t xml:space="preserve">narasumber </w:t>
      </w:r>
      <w:r w:rsidRPr="003C6AA8">
        <w:rPr>
          <w:rFonts w:ascii="Times New Roman" w:hAnsi="Times New Roman" w:cs="Times New Roman"/>
          <w:sz w:val="24"/>
          <w:szCs w:val="24"/>
        </w:rPr>
        <w:t xml:space="preserve">berhalangan </w:t>
      </w:r>
      <w:r w:rsidRPr="003C6AA8">
        <w:rPr>
          <w:rFonts w:ascii="Times New Roman" w:hAnsi="Times New Roman" w:cs="Times New Roman"/>
          <w:spacing w:val="-4"/>
          <w:sz w:val="24"/>
          <w:szCs w:val="24"/>
        </w:rPr>
        <w:t xml:space="preserve">untuk </w:t>
      </w:r>
      <w:proofErr w:type="gramStart"/>
      <w:r w:rsidRPr="003C6AA8">
        <w:rPr>
          <w:rFonts w:ascii="Times New Roman" w:hAnsi="Times New Roman" w:cs="Times New Roman"/>
          <w:sz w:val="24"/>
          <w:szCs w:val="24"/>
        </w:rPr>
        <w:t>siaran  pada</w:t>
      </w:r>
      <w:proofErr w:type="gramEnd"/>
      <w:r w:rsidRPr="003C6AA8">
        <w:rPr>
          <w:rFonts w:ascii="Times New Roman" w:hAnsi="Times New Roman" w:cs="Times New Roman"/>
          <w:sz w:val="24"/>
          <w:szCs w:val="24"/>
        </w:rPr>
        <w:t xml:space="preserve">  hari</w:t>
      </w:r>
      <w:r w:rsidRPr="003C6AA8">
        <w:rPr>
          <w:rFonts w:ascii="Times New Roman" w:hAnsi="Times New Roman" w:cs="Times New Roman"/>
          <w:spacing w:val="30"/>
          <w:sz w:val="24"/>
          <w:szCs w:val="24"/>
        </w:rPr>
        <w:t xml:space="preserve"> </w:t>
      </w:r>
      <w:r w:rsidRPr="003C6AA8">
        <w:rPr>
          <w:rFonts w:ascii="Times New Roman" w:hAnsi="Times New Roman" w:cs="Times New Roman"/>
          <w:spacing w:val="-5"/>
          <w:sz w:val="24"/>
          <w:szCs w:val="24"/>
        </w:rPr>
        <w:t xml:space="preserve">yang </w:t>
      </w:r>
      <w:r w:rsidRPr="003C6AA8">
        <w:rPr>
          <w:rFonts w:ascii="Times New Roman" w:hAnsi="Times New Roman" w:cs="Times New Roman"/>
          <w:sz w:val="24"/>
          <w:szCs w:val="24"/>
        </w:rPr>
        <w:t>ditentukan.</w:t>
      </w:r>
    </w:p>
    <w:p w:rsidR="003C6AA8" w:rsidRDefault="003C6AA8" w:rsidP="003C6AA8">
      <w:pPr>
        <w:pStyle w:val="NoSpacing"/>
        <w:numPr>
          <w:ilvl w:val="1"/>
          <w:numId w:val="29"/>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Azas efektivitas dan efesien dengan objek konstruksi kemampuan marketing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radio. Strateginya dengan membangun komunitas yang produktif, kreatif dan mandiri secara menyeluruh. </w:t>
      </w:r>
    </w:p>
    <w:p w:rsidR="003C6AA8" w:rsidRPr="003C6AA8" w:rsidRDefault="003C6AA8" w:rsidP="003C6AA8">
      <w:pPr>
        <w:pStyle w:val="NoSpacing"/>
        <w:spacing w:line="360" w:lineRule="auto"/>
        <w:ind w:firstLine="284"/>
        <w:jc w:val="both"/>
        <w:rPr>
          <w:rFonts w:ascii="Times New Roman" w:hAnsi="Times New Roman" w:cs="Times New Roman"/>
          <w:sz w:val="24"/>
          <w:szCs w:val="24"/>
        </w:rPr>
      </w:pPr>
      <w:r>
        <w:rPr>
          <w:rFonts w:ascii="Times New Roman" w:hAnsi="Times New Roman" w:cs="Times New Roman"/>
          <w:sz w:val="24"/>
          <w:szCs w:val="24"/>
        </w:rPr>
        <w:t>Narasumber memiliki peran penting dalam pembingkaian realitas simbolik, oleh karena itu narasumber memiliki stargei dakwah dalam penyampaian materinya. Strategi yang dilakukan narasumber kuliah fajar berdasarkan azas startegi dakwah Asmuni Syukir yaitu:</w:t>
      </w:r>
    </w:p>
    <w:p w:rsidR="003C6AA8" w:rsidRDefault="003C6AA8" w:rsidP="003C6AA8">
      <w:pPr>
        <w:pStyle w:val="NoSpacing"/>
        <w:numPr>
          <w:ilvl w:val="0"/>
          <w:numId w:val="3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Azas filosofis dengan objek konstruksi kekuatan bahasa. Strateginy</w:t>
      </w:r>
      <w:r w:rsidR="008A0134">
        <w:rPr>
          <w:rFonts w:ascii="Times New Roman" w:hAnsi="Times New Roman" w:cs="Times New Roman"/>
          <w:sz w:val="24"/>
          <w:szCs w:val="24"/>
        </w:rPr>
        <w:t>a berkaitan dengan tujuan menyatukan umat</w:t>
      </w:r>
      <w:r>
        <w:rPr>
          <w:rFonts w:ascii="Times New Roman" w:hAnsi="Times New Roman" w:cs="Times New Roman"/>
          <w:sz w:val="24"/>
          <w:szCs w:val="24"/>
        </w:rPr>
        <w:t xml:space="preserve">, dimana radio dakta </w:t>
      </w:r>
      <w:r w:rsidR="008A0134">
        <w:rPr>
          <w:rFonts w:ascii="Times New Roman" w:hAnsi="Times New Roman" w:cs="Times New Roman"/>
          <w:sz w:val="24"/>
          <w:szCs w:val="24"/>
        </w:rPr>
        <w:t xml:space="preserve">menekankan bahwa setiap materi siaran absicnya harus kembali pada Al-Qur’an dan Hadist. </w:t>
      </w:r>
    </w:p>
    <w:p w:rsidR="003C6AA8" w:rsidRDefault="003C6AA8" w:rsidP="001E7551">
      <w:pPr>
        <w:pStyle w:val="NoSpacing"/>
        <w:numPr>
          <w:ilvl w:val="0"/>
          <w:numId w:val="3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Azas kemampuan dan keahlian </w:t>
      </w:r>
      <w:r w:rsidR="008A0134">
        <w:rPr>
          <w:rFonts w:ascii="Times New Roman" w:hAnsi="Times New Roman" w:cs="Times New Roman"/>
          <w:sz w:val="24"/>
          <w:szCs w:val="24"/>
        </w:rPr>
        <w:t xml:space="preserve">da’I </w:t>
      </w:r>
      <w:r>
        <w:rPr>
          <w:rFonts w:ascii="Times New Roman" w:hAnsi="Times New Roman" w:cs="Times New Roman"/>
          <w:sz w:val="24"/>
          <w:szCs w:val="24"/>
        </w:rPr>
        <w:t>dengan objek konstruksi ke</w:t>
      </w:r>
      <w:r w:rsidR="008A0134">
        <w:rPr>
          <w:rFonts w:ascii="Times New Roman" w:hAnsi="Times New Roman" w:cs="Times New Roman"/>
          <w:sz w:val="24"/>
          <w:szCs w:val="24"/>
        </w:rPr>
        <w:t>kuatan bahasa dan pengetahuan</w:t>
      </w:r>
      <w:r>
        <w:rPr>
          <w:rFonts w:ascii="Times New Roman" w:hAnsi="Times New Roman" w:cs="Times New Roman"/>
          <w:sz w:val="24"/>
          <w:szCs w:val="24"/>
        </w:rPr>
        <w:t xml:space="preserve">. Strateginya </w:t>
      </w:r>
      <w:r w:rsidR="008A0134">
        <w:rPr>
          <w:rFonts w:ascii="Times New Roman" w:hAnsi="Times New Roman" w:cs="Times New Roman"/>
          <w:sz w:val="24"/>
          <w:szCs w:val="24"/>
        </w:rPr>
        <w:t xml:space="preserve">kemampuan dan keahlian </w:t>
      </w:r>
      <w:proofErr w:type="gramStart"/>
      <w:r w:rsidR="008A0134">
        <w:rPr>
          <w:rFonts w:ascii="Times New Roman" w:hAnsi="Times New Roman" w:cs="Times New Roman"/>
          <w:sz w:val="24"/>
          <w:szCs w:val="24"/>
        </w:rPr>
        <w:t>tim</w:t>
      </w:r>
      <w:proofErr w:type="gramEnd"/>
      <w:r w:rsidR="008A0134">
        <w:rPr>
          <w:rFonts w:ascii="Times New Roman" w:hAnsi="Times New Roman" w:cs="Times New Roman"/>
          <w:sz w:val="24"/>
          <w:szCs w:val="24"/>
        </w:rPr>
        <w:t xml:space="preserve"> da’I</w:t>
      </w:r>
      <w:r>
        <w:rPr>
          <w:rFonts w:ascii="Times New Roman" w:hAnsi="Times New Roman" w:cs="Times New Roman"/>
          <w:sz w:val="24"/>
          <w:szCs w:val="24"/>
        </w:rPr>
        <w:t xml:space="preserve"> dilihat dari </w:t>
      </w:r>
      <w:r w:rsidR="008A0134">
        <w:rPr>
          <w:rFonts w:ascii="Times New Roman" w:hAnsi="Times New Roman" w:cs="Times New Roman"/>
          <w:sz w:val="24"/>
          <w:szCs w:val="24"/>
        </w:rPr>
        <w:t xml:space="preserve">pembawaan </w:t>
      </w:r>
      <w:r w:rsidR="008A0134">
        <w:rPr>
          <w:rFonts w:ascii="Times New Roman" w:hAnsi="Times New Roman" w:cs="Times New Roman"/>
          <w:sz w:val="24"/>
          <w:szCs w:val="24"/>
        </w:rPr>
        <w:lastRenderedPageBreak/>
        <w:t xml:space="preserve">materi dan standarisasi tim radio memilih da’I, dimana para da’I merupakan yang berkompeten. </w:t>
      </w:r>
    </w:p>
    <w:p w:rsidR="003C6AA8" w:rsidRDefault="003C6AA8" w:rsidP="001E7551">
      <w:pPr>
        <w:pStyle w:val="NoSpacing"/>
        <w:numPr>
          <w:ilvl w:val="0"/>
          <w:numId w:val="3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Azas sosiologis dengan objek konstruksi </w:t>
      </w:r>
      <w:r w:rsidR="008A0134">
        <w:rPr>
          <w:rFonts w:ascii="Times New Roman" w:hAnsi="Times New Roman" w:cs="Times New Roman"/>
          <w:sz w:val="24"/>
          <w:szCs w:val="24"/>
        </w:rPr>
        <w:t xml:space="preserve">kekuatan bahasa dan pengetahuan. </w:t>
      </w:r>
      <w:r>
        <w:rPr>
          <w:rFonts w:ascii="Times New Roman" w:hAnsi="Times New Roman" w:cs="Times New Roman"/>
          <w:sz w:val="24"/>
          <w:szCs w:val="24"/>
        </w:rPr>
        <w:t>Strateginya</w:t>
      </w:r>
      <w:r w:rsidR="008A0134">
        <w:rPr>
          <w:rFonts w:ascii="Times New Roman" w:hAnsi="Times New Roman" w:cs="Times New Roman"/>
          <w:sz w:val="24"/>
          <w:szCs w:val="24"/>
        </w:rPr>
        <w:t xml:space="preserve"> segmentasi dakta pagi merupakan bertujuan untuk menjadi booster semangat pagi pendengar</w:t>
      </w:r>
      <w:r>
        <w:rPr>
          <w:rFonts w:ascii="Times New Roman" w:hAnsi="Times New Roman" w:cs="Times New Roman"/>
          <w:sz w:val="24"/>
          <w:szCs w:val="24"/>
        </w:rPr>
        <w:t>.</w:t>
      </w:r>
    </w:p>
    <w:p w:rsidR="003C6AA8" w:rsidRDefault="003C6AA8" w:rsidP="001E7551">
      <w:pPr>
        <w:pStyle w:val="NoSpacing"/>
        <w:numPr>
          <w:ilvl w:val="0"/>
          <w:numId w:val="35"/>
        </w:numPr>
        <w:spacing w:line="360" w:lineRule="auto"/>
        <w:ind w:left="284" w:hanging="284"/>
        <w:jc w:val="both"/>
        <w:rPr>
          <w:rFonts w:ascii="Times New Roman" w:hAnsi="Times New Roman" w:cs="Times New Roman"/>
          <w:sz w:val="24"/>
          <w:szCs w:val="24"/>
        </w:rPr>
      </w:pPr>
      <w:r w:rsidRPr="003C6AA8">
        <w:rPr>
          <w:rFonts w:ascii="Times New Roman" w:hAnsi="Times New Roman" w:cs="Times New Roman"/>
          <w:sz w:val="24"/>
          <w:szCs w:val="24"/>
        </w:rPr>
        <w:t>Azas psychologis dengan objek konstruksi</w:t>
      </w:r>
      <w:r w:rsidR="008A0134">
        <w:rPr>
          <w:rFonts w:ascii="Times New Roman" w:hAnsi="Times New Roman" w:cs="Times New Roman"/>
          <w:sz w:val="24"/>
          <w:szCs w:val="24"/>
        </w:rPr>
        <w:t xml:space="preserve"> kekuatan bahasa</w:t>
      </w:r>
      <w:r w:rsidRPr="003C6AA8">
        <w:rPr>
          <w:rFonts w:ascii="Times New Roman" w:hAnsi="Times New Roman" w:cs="Times New Roman"/>
          <w:sz w:val="24"/>
          <w:szCs w:val="24"/>
        </w:rPr>
        <w:t xml:space="preserve">. Strateginya dengan </w:t>
      </w:r>
      <w:r w:rsidR="008A0134">
        <w:rPr>
          <w:rFonts w:ascii="Times New Roman" w:hAnsi="Times New Roman" w:cs="Times New Roman"/>
          <w:sz w:val="24"/>
          <w:szCs w:val="24"/>
        </w:rPr>
        <w:t xml:space="preserve">narasumber menggunakan bahasa yang mudah dipahami dan interaktid menumbuhkan hubungan psikologis dengan pendengar, sehingga dapat dengan mudah menyampaikan pendapat dan pertanyaan. </w:t>
      </w:r>
    </w:p>
    <w:p w:rsidR="008A0134" w:rsidRPr="006171C1" w:rsidRDefault="003C6AA8" w:rsidP="006171C1">
      <w:pPr>
        <w:pStyle w:val="NoSpacing"/>
        <w:numPr>
          <w:ilvl w:val="0"/>
          <w:numId w:val="35"/>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Azas efektivitas dan efesien dengan objek konstruksi</w:t>
      </w:r>
      <w:r w:rsidR="008A0134">
        <w:rPr>
          <w:rFonts w:ascii="Times New Roman" w:hAnsi="Times New Roman" w:cs="Times New Roman"/>
          <w:sz w:val="24"/>
          <w:szCs w:val="24"/>
        </w:rPr>
        <w:t>ketepatan waktu</w:t>
      </w:r>
      <w:r>
        <w:rPr>
          <w:rFonts w:ascii="Times New Roman" w:hAnsi="Times New Roman" w:cs="Times New Roman"/>
          <w:sz w:val="24"/>
          <w:szCs w:val="24"/>
        </w:rPr>
        <w:t xml:space="preserve">. Strateginya dengan </w:t>
      </w:r>
      <w:r w:rsidR="008A0134">
        <w:rPr>
          <w:rFonts w:ascii="Times New Roman" w:hAnsi="Times New Roman" w:cs="Times New Roman"/>
          <w:sz w:val="24"/>
          <w:szCs w:val="24"/>
        </w:rPr>
        <w:t xml:space="preserve">waktu siar kuliah subuh dan dakta pagi pukul 05.00-09.00, dengan kebanyak pendengar mendengar melalui radio atau streaming dengan biaya pengeluarannya hanya paket data dan listrik. </w:t>
      </w:r>
    </w:p>
    <w:p w:rsidR="008A0134" w:rsidRPr="006171C1" w:rsidRDefault="003161F5" w:rsidP="006171C1">
      <w:pPr>
        <w:pStyle w:val="NoSpacing"/>
        <w:numPr>
          <w:ilvl w:val="1"/>
          <w:numId w:val="22"/>
        </w:numPr>
        <w:spacing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Radio Dakta Mempertahankan Identitas Radio Dakwah Di Kota Bekasi Pada Pasca Produksi</w:t>
      </w:r>
    </w:p>
    <w:p w:rsidR="00CB28B3" w:rsidRDefault="00CB28B3" w:rsidP="00CB28B3">
      <w:pPr>
        <w:pStyle w:val="NoSpacing"/>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Radio dakta dalam format siaran radionya sempat mengalami beberapa perubahan. Format siaran radio merupakan bagaimana identitas dan karakter dari suatu stasiun radio tertentu. Format siaran radio yang pernah dipakai oleh radio dakta adalah pada tahun 1992 sebagai radio keluarga, tahun 1998 sebagai sahabat wanita dan tahun 2000 menjadi radio informasi sampai dengan sekarang. </w:t>
      </w:r>
    </w:p>
    <w:p w:rsidR="00CB28B3" w:rsidRDefault="00CB28B3" w:rsidP="00CB28B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Dalam mempertahankan identitas radio dakwahnya radio dakta terdapat beberapa keunggulan diantaranya adalah radio dakta yang sudah setahun lebih tidak ada lagu namun digantikan dengan hikmah dan hadits. Hal itu disebabkan dari </w:t>
      </w:r>
      <w:r w:rsidRPr="00CB28B3">
        <w:rPr>
          <w:rFonts w:ascii="Times New Roman" w:eastAsia="Times New Roman" w:hAnsi="Times New Roman" w:cs="Times New Roman"/>
          <w:i/>
          <w:sz w:val="24"/>
          <w:szCs w:val="24"/>
        </w:rPr>
        <w:t>complain</w:t>
      </w:r>
      <w:r>
        <w:rPr>
          <w:rFonts w:ascii="Times New Roman" w:eastAsia="Times New Roman" w:hAnsi="Times New Roman" w:cs="Times New Roman"/>
          <w:sz w:val="24"/>
          <w:szCs w:val="24"/>
        </w:rPr>
        <w:t xml:space="preserve"> yang kemudian menjadi evaluasi bagi radio dakta. Evaluasi lainnya adalah dengan mengahdirkan para ustad fenomenal Youtube untuk menjadi narasumber di radio dakta, selain itu juga munculnya variasi program yang beragam tidak hanya dakta pagi, dakta siang dan sore. </w:t>
      </w:r>
    </w:p>
    <w:p w:rsidR="00CB28B3" w:rsidRDefault="00CB28B3" w:rsidP="00CB28B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Adanya narasumber yang berasal dari ustad-ustad yang memiliki latar belakang organisasi berbeda dan kompeten di bidangnya merupakan upaya radio dakta untuk menyatukan umat dengan kesamaan dan tetap sesuai dengan Al-Quran serta Sunnah. Tujuan pemersatu umat dan berpegang pada Al-Quran serta Sunnah merupakan strategi sejak awal yang </w:t>
      </w:r>
      <w:proofErr w:type="gramStart"/>
      <w:r>
        <w:rPr>
          <w:rFonts w:ascii="Times New Roman" w:eastAsia="Times New Roman" w:hAnsi="Times New Roman" w:cs="Times New Roman"/>
          <w:sz w:val="24"/>
          <w:szCs w:val="24"/>
        </w:rPr>
        <w:t>diterapkan  radio</w:t>
      </w:r>
      <w:proofErr w:type="gramEnd"/>
      <w:r>
        <w:rPr>
          <w:rFonts w:ascii="Times New Roman" w:eastAsia="Times New Roman" w:hAnsi="Times New Roman" w:cs="Times New Roman"/>
          <w:sz w:val="24"/>
          <w:szCs w:val="24"/>
        </w:rPr>
        <w:t xml:space="preserve"> dakta dengan segmentasi usia 25 tahun ke atas. Variasi </w:t>
      </w:r>
      <w:r>
        <w:rPr>
          <w:rFonts w:ascii="Times New Roman" w:eastAsia="Times New Roman" w:hAnsi="Times New Roman" w:cs="Times New Roman"/>
          <w:sz w:val="24"/>
          <w:szCs w:val="24"/>
        </w:rPr>
        <w:lastRenderedPageBreak/>
        <w:t>program radio dakta menyesuaikan dengan kebutuhan dan kesiapan sasaran dalam mengkonsumsi konten yang diberikan radio dakta.</w:t>
      </w:r>
    </w:p>
    <w:p w:rsidR="008A0134" w:rsidRDefault="004E2D34" w:rsidP="00CB28B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Evaluasi yang diberikan oleh pihak internal dan eksternal radio dakta menentukan startegi dakwah yang digunakan diantaranya dalam pemilihan ide dan fasilitas</w:t>
      </w:r>
      <w:r w:rsidR="00811887">
        <w:rPr>
          <w:rFonts w:ascii="Times New Roman" w:eastAsia="Times New Roman" w:hAnsi="Times New Roman" w:cs="Times New Roman"/>
          <w:sz w:val="24"/>
          <w:szCs w:val="24"/>
        </w:rPr>
        <w:t xml:space="preserve"> siaran. Strategi radio dakta dalam mempertahankan identitas radio sebagai radio dianggap efektif dengan adanya metode dakwah cerdas, yaitu dakwah serius tanpa selingan hiburan. Identitas radio juga terjaga dengan adanya standar tinggi penyiar, yaitu latar belakang pendidikan S1 atau S2. Selain itu juga radio dakta menghadirkan ustad sebagai narasumber dari latar belakang organisasi Islam yang berbeda dengan tujuan pemersatu umat dan materi yang sesuai dengan Al-Qur’an dan Sunnah. </w:t>
      </w:r>
    </w:p>
    <w:p w:rsidR="00811887" w:rsidRDefault="00811887" w:rsidP="00CB28B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Radio dakta juga memiliki kegiatan </w:t>
      </w:r>
      <w:r w:rsidRPr="00811887">
        <w:rPr>
          <w:rFonts w:ascii="Times New Roman" w:eastAsia="Times New Roman" w:hAnsi="Times New Roman" w:cs="Times New Roman"/>
          <w:i/>
          <w:sz w:val="24"/>
          <w:szCs w:val="24"/>
        </w:rPr>
        <w:t>off air</w:t>
      </w:r>
      <w:r>
        <w:rPr>
          <w:rFonts w:ascii="Times New Roman" w:eastAsia="Times New Roman" w:hAnsi="Times New Roman" w:cs="Times New Roman"/>
          <w:sz w:val="24"/>
          <w:szCs w:val="24"/>
        </w:rPr>
        <w:t xml:space="preserve"> yang mengajak keikut sertaan masyarakat Kota Bekasi untuk bermanfaat bagi orang lain dan lingkungan. Kegiatan </w:t>
      </w:r>
      <w:r w:rsidRPr="00811887">
        <w:rPr>
          <w:rFonts w:ascii="Times New Roman" w:eastAsia="Times New Roman" w:hAnsi="Times New Roman" w:cs="Times New Roman"/>
          <w:i/>
          <w:sz w:val="24"/>
          <w:szCs w:val="24"/>
        </w:rPr>
        <w:t>off air</w:t>
      </w:r>
      <w:r>
        <w:rPr>
          <w:rFonts w:ascii="Times New Roman" w:eastAsia="Times New Roman" w:hAnsi="Times New Roman" w:cs="Times New Roman"/>
          <w:sz w:val="24"/>
          <w:szCs w:val="24"/>
        </w:rPr>
        <w:t xml:space="preserve"> yang dilakukan bertujuan untuk menjadikannya sebagai bekal bagi para </w:t>
      </w:r>
      <w:proofErr w:type="gramStart"/>
      <w:r>
        <w:rPr>
          <w:rFonts w:ascii="Times New Roman" w:eastAsia="Times New Roman" w:hAnsi="Times New Roman" w:cs="Times New Roman"/>
          <w:sz w:val="24"/>
          <w:szCs w:val="24"/>
        </w:rPr>
        <w:t>tim</w:t>
      </w:r>
      <w:proofErr w:type="gramEnd"/>
      <w:r>
        <w:rPr>
          <w:rFonts w:ascii="Times New Roman" w:eastAsia="Times New Roman" w:hAnsi="Times New Roman" w:cs="Times New Roman"/>
          <w:sz w:val="24"/>
          <w:szCs w:val="24"/>
        </w:rPr>
        <w:t xml:space="preserve"> radio dakta di surga nanti. Kegiatan </w:t>
      </w:r>
      <w:r w:rsidRPr="00811887">
        <w:rPr>
          <w:rFonts w:ascii="Times New Roman" w:eastAsia="Times New Roman" w:hAnsi="Times New Roman" w:cs="Times New Roman"/>
          <w:i/>
          <w:sz w:val="24"/>
          <w:szCs w:val="24"/>
        </w:rPr>
        <w:t>off air</w:t>
      </w:r>
      <w:r>
        <w:rPr>
          <w:rFonts w:ascii="Times New Roman" w:eastAsia="Times New Roman" w:hAnsi="Times New Roman" w:cs="Times New Roman"/>
          <w:sz w:val="24"/>
          <w:szCs w:val="24"/>
        </w:rPr>
        <w:t xml:space="preserve"> yang dilakukan diantaranya adalah pemberian edukasi mengenai pengelolaan DKM masjid, </w:t>
      </w:r>
      <w:r w:rsidR="00B35765">
        <w:rPr>
          <w:rFonts w:ascii="Times New Roman" w:eastAsia="Times New Roman" w:hAnsi="Times New Roman" w:cs="Times New Roman"/>
          <w:sz w:val="24"/>
          <w:szCs w:val="24"/>
        </w:rPr>
        <w:t xml:space="preserve">kegiatan pemuda yang bermanfaaat seperti Millenial Bicara, </w:t>
      </w:r>
      <w:r>
        <w:rPr>
          <w:rFonts w:ascii="Times New Roman" w:eastAsia="Times New Roman" w:hAnsi="Times New Roman" w:cs="Times New Roman"/>
          <w:sz w:val="24"/>
          <w:szCs w:val="24"/>
        </w:rPr>
        <w:t xml:space="preserve">seumbangan ke panti, </w:t>
      </w:r>
      <w:r w:rsidR="00B35765">
        <w:rPr>
          <w:rFonts w:ascii="Times New Roman" w:eastAsia="Times New Roman" w:hAnsi="Times New Roman" w:cs="Times New Roman"/>
          <w:sz w:val="24"/>
          <w:szCs w:val="24"/>
        </w:rPr>
        <w:t xml:space="preserve">taklim bulanan, </w:t>
      </w:r>
      <w:r>
        <w:rPr>
          <w:rFonts w:ascii="Times New Roman" w:eastAsia="Times New Roman" w:hAnsi="Times New Roman" w:cs="Times New Roman"/>
          <w:sz w:val="24"/>
          <w:szCs w:val="24"/>
        </w:rPr>
        <w:t>Jum’at barokah yang merupakan kegiatan bagi makanan di depan Kantor siaran Radio Dakta dan Dakta Peduli.</w:t>
      </w:r>
    </w:p>
    <w:p w:rsidR="00811887" w:rsidRDefault="00811887" w:rsidP="00CB28B3">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35765">
        <w:rPr>
          <w:rFonts w:ascii="Times New Roman" w:eastAsia="Times New Roman" w:hAnsi="Times New Roman" w:cs="Times New Roman"/>
          <w:sz w:val="24"/>
          <w:szCs w:val="24"/>
        </w:rPr>
        <w:t xml:space="preserve">Dalam kemunculannya radio dakta beberapa kali mengubah format siarannya, hal itu berdasarkan dari evaluasi yang dilakukan oleh pihak radio dakta dan juga penyesuaian terhadap perubahan jaman. Evaluasi tersebut juga untuk menghasilkan program-program unggulan yang berkualitas di radio dakta. Tahap evaluasi dilakukan setiap tahun dan setiap pecan saat meeting redaksi radio dakta dilakukan. Temuan strategi dakwah pada siaran langsung radio dakta, </w:t>
      </w:r>
      <w:proofErr w:type="gramStart"/>
      <w:r w:rsidR="00B35765">
        <w:rPr>
          <w:rFonts w:ascii="Times New Roman" w:eastAsia="Times New Roman" w:hAnsi="Times New Roman" w:cs="Times New Roman"/>
          <w:sz w:val="24"/>
          <w:szCs w:val="24"/>
        </w:rPr>
        <w:t>yaitu :</w:t>
      </w:r>
      <w:proofErr w:type="gramEnd"/>
    </w:p>
    <w:p w:rsidR="00B35765" w:rsidRPr="006171C1" w:rsidRDefault="00B35765" w:rsidP="006171C1">
      <w:pPr>
        <w:pStyle w:val="NoSpacing"/>
        <w:numPr>
          <w:ilvl w:val="1"/>
          <w:numId w:val="35"/>
        </w:numPr>
        <w:spacing w:line="360" w:lineRule="auto"/>
        <w:ind w:left="284" w:hanging="284"/>
        <w:jc w:val="both"/>
        <w:rPr>
          <w:rFonts w:ascii="Times New Roman" w:eastAsia="Times New Roman" w:hAnsi="Times New Roman" w:cs="Times New Roman"/>
          <w:sz w:val="24"/>
          <w:szCs w:val="24"/>
        </w:rPr>
      </w:pPr>
      <w:r w:rsidRPr="006171C1">
        <w:rPr>
          <w:rFonts w:ascii="Times New Roman" w:eastAsia="Times New Roman" w:hAnsi="Times New Roman" w:cs="Times New Roman"/>
          <w:sz w:val="24"/>
          <w:szCs w:val="24"/>
        </w:rPr>
        <w:t>Azas filosofis dengan temuannya adalah berbagai macam ideology.</w:t>
      </w:r>
    </w:p>
    <w:p w:rsidR="00B35765" w:rsidRPr="006171C1" w:rsidRDefault="00B35765" w:rsidP="006171C1">
      <w:pPr>
        <w:pStyle w:val="NoSpacing"/>
        <w:numPr>
          <w:ilvl w:val="1"/>
          <w:numId w:val="35"/>
        </w:numPr>
        <w:spacing w:line="360" w:lineRule="auto"/>
        <w:ind w:left="284" w:hanging="284"/>
        <w:jc w:val="both"/>
        <w:rPr>
          <w:rFonts w:ascii="Times New Roman" w:eastAsia="Times New Roman" w:hAnsi="Times New Roman" w:cs="Times New Roman"/>
          <w:sz w:val="24"/>
          <w:szCs w:val="24"/>
        </w:rPr>
      </w:pPr>
      <w:r w:rsidRPr="006171C1">
        <w:rPr>
          <w:rFonts w:ascii="Times New Roman" w:eastAsia="Times New Roman" w:hAnsi="Times New Roman" w:cs="Times New Roman"/>
          <w:sz w:val="24"/>
          <w:szCs w:val="24"/>
        </w:rPr>
        <w:t>Azas kemampuan dan keahlian da’I temuannya adalah tingkat menengah.</w:t>
      </w:r>
    </w:p>
    <w:p w:rsidR="00B35765" w:rsidRPr="006171C1" w:rsidRDefault="00B35765" w:rsidP="006171C1">
      <w:pPr>
        <w:pStyle w:val="NoSpacing"/>
        <w:numPr>
          <w:ilvl w:val="1"/>
          <w:numId w:val="35"/>
        </w:numPr>
        <w:spacing w:line="360" w:lineRule="auto"/>
        <w:ind w:left="284" w:hanging="284"/>
        <w:jc w:val="both"/>
        <w:rPr>
          <w:rFonts w:ascii="Times New Roman" w:eastAsia="Times New Roman" w:hAnsi="Times New Roman" w:cs="Times New Roman"/>
          <w:sz w:val="24"/>
          <w:szCs w:val="24"/>
        </w:rPr>
      </w:pPr>
      <w:r w:rsidRPr="006171C1">
        <w:rPr>
          <w:rFonts w:ascii="Times New Roman" w:eastAsia="Times New Roman" w:hAnsi="Times New Roman" w:cs="Times New Roman"/>
          <w:sz w:val="24"/>
          <w:szCs w:val="24"/>
        </w:rPr>
        <w:t xml:space="preserve">Azas sosiologi temuannya adalah </w:t>
      </w:r>
      <w:r w:rsidR="006171C1">
        <w:rPr>
          <w:rFonts w:ascii="Times New Roman" w:hAnsi="Times New Roman" w:cs="Times New Roman"/>
          <w:sz w:val="24"/>
          <w:szCs w:val="24"/>
          <w:lang w:val="id-ID"/>
        </w:rPr>
        <w:t>segmentasi m</w:t>
      </w:r>
      <w:r w:rsidRPr="006171C1">
        <w:rPr>
          <w:rFonts w:ascii="Times New Roman" w:hAnsi="Times New Roman" w:cs="Times New Roman"/>
          <w:sz w:val="24"/>
          <w:szCs w:val="24"/>
          <w:lang w:val="id-ID"/>
        </w:rPr>
        <w:t xml:space="preserve">ayoritas pendengar </w:t>
      </w:r>
      <w:r w:rsidRPr="006171C1">
        <w:rPr>
          <w:rFonts w:ascii="Times New Roman" w:hAnsi="Times New Roman" w:cs="Times New Roman"/>
          <w:spacing w:val="-4"/>
          <w:sz w:val="24"/>
          <w:szCs w:val="24"/>
          <w:lang w:val="id-ID"/>
        </w:rPr>
        <w:t>Radio</w:t>
      </w:r>
      <w:r w:rsidRPr="006171C1">
        <w:rPr>
          <w:rFonts w:ascii="Times New Roman" w:hAnsi="Times New Roman" w:cs="Times New Roman"/>
          <w:spacing w:val="52"/>
          <w:sz w:val="24"/>
          <w:szCs w:val="24"/>
          <w:lang w:val="id-ID"/>
        </w:rPr>
        <w:t xml:space="preserve"> </w:t>
      </w:r>
      <w:r w:rsidRPr="006171C1">
        <w:rPr>
          <w:rFonts w:ascii="Times New Roman" w:hAnsi="Times New Roman" w:cs="Times New Roman"/>
          <w:sz w:val="24"/>
          <w:szCs w:val="24"/>
          <w:lang w:val="id-ID"/>
        </w:rPr>
        <w:t xml:space="preserve">Dakta adalah laki laki sebesar 53% dan perempuan 47%. Usia pendengar Radio Dakta adalah 25-40 tahun </w:t>
      </w:r>
      <w:r w:rsidRPr="006171C1">
        <w:rPr>
          <w:rFonts w:ascii="Times New Roman" w:hAnsi="Times New Roman" w:cs="Times New Roman"/>
          <w:spacing w:val="55"/>
          <w:sz w:val="24"/>
          <w:szCs w:val="24"/>
          <w:lang w:val="id-ID"/>
        </w:rPr>
        <w:t xml:space="preserve"> </w:t>
      </w:r>
      <w:r w:rsidRPr="006171C1">
        <w:rPr>
          <w:rFonts w:ascii="Times New Roman" w:hAnsi="Times New Roman" w:cs="Times New Roman"/>
          <w:sz w:val="24"/>
          <w:szCs w:val="24"/>
          <w:lang w:val="id-ID"/>
        </w:rPr>
        <w:t xml:space="preserve">sebesar  </w:t>
      </w:r>
      <w:r w:rsidRPr="006171C1">
        <w:rPr>
          <w:rFonts w:ascii="Times New Roman" w:hAnsi="Times New Roman" w:cs="Times New Roman"/>
          <w:spacing w:val="-3"/>
          <w:sz w:val="24"/>
          <w:szCs w:val="24"/>
          <w:lang w:val="id-ID"/>
        </w:rPr>
        <w:t>53%,</w:t>
      </w:r>
      <w:r w:rsidRPr="006171C1">
        <w:rPr>
          <w:rFonts w:ascii="Times New Roman" w:hAnsi="Times New Roman" w:cs="Times New Roman"/>
          <w:spacing w:val="-3"/>
          <w:sz w:val="24"/>
          <w:szCs w:val="24"/>
        </w:rPr>
        <w:t xml:space="preserve"> </w:t>
      </w:r>
      <w:r w:rsidRPr="006171C1">
        <w:rPr>
          <w:rFonts w:ascii="Times New Roman" w:hAnsi="Times New Roman" w:cs="Times New Roman"/>
          <w:sz w:val="24"/>
          <w:szCs w:val="24"/>
          <w:lang w:val="id-ID"/>
        </w:rPr>
        <w:t xml:space="preserve">41-50 </w:t>
      </w:r>
      <w:r w:rsidRPr="006171C1">
        <w:rPr>
          <w:rFonts w:ascii="Times New Roman" w:hAnsi="Times New Roman" w:cs="Times New Roman"/>
          <w:spacing w:val="33"/>
          <w:sz w:val="24"/>
          <w:szCs w:val="24"/>
          <w:lang w:val="id-ID"/>
        </w:rPr>
        <w:t xml:space="preserve"> </w:t>
      </w:r>
      <w:r w:rsidRPr="006171C1">
        <w:rPr>
          <w:rFonts w:ascii="Times New Roman" w:hAnsi="Times New Roman" w:cs="Times New Roman"/>
          <w:sz w:val="24"/>
          <w:szCs w:val="24"/>
          <w:lang w:val="id-ID"/>
        </w:rPr>
        <w:t xml:space="preserve">tahun </w:t>
      </w:r>
      <w:r w:rsidRPr="006171C1">
        <w:rPr>
          <w:rFonts w:ascii="Times New Roman" w:hAnsi="Times New Roman" w:cs="Times New Roman"/>
          <w:spacing w:val="32"/>
          <w:sz w:val="24"/>
          <w:szCs w:val="24"/>
          <w:lang w:val="id-ID"/>
        </w:rPr>
        <w:t xml:space="preserve"> </w:t>
      </w:r>
      <w:r w:rsidRPr="006171C1">
        <w:rPr>
          <w:rFonts w:ascii="Times New Roman" w:hAnsi="Times New Roman" w:cs="Times New Roman"/>
          <w:sz w:val="24"/>
          <w:szCs w:val="24"/>
          <w:lang w:val="id-ID"/>
        </w:rPr>
        <w:t xml:space="preserve">sebesar </w:t>
      </w:r>
      <w:r w:rsidRPr="006171C1">
        <w:rPr>
          <w:rFonts w:ascii="Times New Roman" w:hAnsi="Times New Roman" w:cs="Times New Roman"/>
          <w:spacing w:val="33"/>
          <w:sz w:val="24"/>
          <w:szCs w:val="24"/>
          <w:lang w:val="id-ID"/>
        </w:rPr>
        <w:t xml:space="preserve"> </w:t>
      </w:r>
      <w:r w:rsidRPr="006171C1">
        <w:rPr>
          <w:rFonts w:ascii="Times New Roman" w:hAnsi="Times New Roman" w:cs="Times New Roman"/>
          <w:sz w:val="24"/>
          <w:szCs w:val="24"/>
          <w:lang w:val="id-ID"/>
        </w:rPr>
        <w:t xml:space="preserve">20%, </w:t>
      </w:r>
      <w:r w:rsidRPr="006171C1">
        <w:rPr>
          <w:rFonts w:ascii="Times New Roman" w:hAnsi="Times New Roman" w:cs="Times New Roman"/>
          <w:spacing w:val="32"/>
          <w:sz w:val="24"/>
          <w:szCs w:val="24"/>
          <w:lang w:val="id-ID"/>
        </w:rPr>
        <w:t xml:space="preserve"> </w:t>
      </w:r>
      <w:r w:rsidRPr="006171C1">
        <w:rPr>
          <w:rFonts w:ascii="Times New Roman" w:hAnsi="Times New Roman" w:cs="Times New Roman"/>
          <w:sz w:val="24"/>
          <w:szCs w:val="24"/>
          <w:lang w:val="id-ID"/>
        </w:rPr>
        <w:t xml:space="preserve">&lt;25 </w:t>
      </w:r>
      <w:r w:rsidRPr="006171C1">
        <w:rPr>
          <w:rFonts w:ascii="Times New Roman" w:hAnsi="Times New Roman" w:cs="Times New Roman"/>
          <w:spacing w:val="33"/>
          <w:sz w:val="24"/>
          <w:szCs w:val="24"/>
          <w:lang w:val="id-ID"/>
        </w:rPr>
        <w:t xml:space="preserve"> </w:t>
      </w:r>
      <w:r w:rsidRPr="006171C1">
        <w:rPr>
          <w:rFonts w:ascii="Times New Roman" w:hAnsi="Times New Roman" w:cs="Times New Roman"/>
          <w:sz w:val="24"/>
          <w:szCs w:val="24"/>
          <w:lang w:val="id-ID"/>
        </w:rPr>
        <w:t>tahun</w:t>
      </w:r>
      <w:r w:rsidRPr="006171C1">
        <w:rPr>
          <w:rFonts w:ascii="Times New Roman" w:hAnsi="Times New Roman" w:cs="Times New Roman"/>
          <w:sz w:val="24"/>
          <w:szCs w:val="24"/>
        </w:rPr>
        <w:t xml:space="preserve"> </w:t>
      </w:r>
      <w:r w:rsidRPr="006171C1">
        <w:rPr>
          <w:rFonts w:ascii="Times New Roman" w:hAnsi="Times New Roman" w:cs="Times New Roman"/>
          <w:sz w:val="24"/>
          <w:szCs w:val="24"/>
          <w:lang w:val="id-ID"/>
        </w:rPr>
        <w:t xml:space="preserve">sebesar 19%, dan &gt;50 tahun </w:t>
      </w:r>
      <w:r w:rsidRPr="006171C1">
        <w:rPr>
          <w:rFonts w:ascii="Times New Roman" w:hAnsi="Times New Roman" w:cs="Times New Roman"/>
          <w:spacing w:val="-5"/>
          <w:sz w:val="24"/>
          <w:szCs w:val="24"/>
          <w:lang w:val="id-ID"/>
        </w:rPr>
        <w:t xml:space="preserve">8%. </w:t>
      </w:r>
      <w:r w:rsidRPr="006171C1">
        <w:rPr>
          <w:rFonts w:ascii="Times New Roman" w:hAnsi="Times New Roman" w:cs="Times New Roman"/>
          <w:sz w:val="24"/>
          <w:szCs w:val="24"/>
          <w:lang w:val="id-ID"/>
        </w:rPr>
        <w:t xml:space="preserve">Mayoritas pendengar Radio  </w:t>
      </w:r>
      <w:r w:rsidRPr="006171C1">
        <w:rPr>
          <w:rFonts w:ascii="Times New Roman" w:hAnsi="Times New Roman" w:cs="Times New Roman"/>
          <w:spacing w:val="-4"/>
          <w:sz w:val="24"/>
          <w:szCs w:val="24"/>
          <w:lang w:val="id-ID"/>
        </w:rPr>
        <w:t xml:space="preserve">Dakta </w:t>
      </w:r>
      <w:r w:rsidRPr="006171C1">
        <w:rPr>
          <w:rFonts w:ascii="Times New Roman" w:hAnsi="Times New Roman" w:cs="Times New Roman"/>
          <w:sz w:val="24"/>
          <w:szCs w:val="24"/>
          <w:lang w:val="id-ID"/>
        </w:rPr>
        <w:t>adalah  karyawan  swasta  dengan</w:t>
      </w:r>
      <w:r w:rsidRPr="006171C1">
        <w:rPr>
          <w:rFonts w:ascii="Times New Roman" w:hAnsi="Times New Roman" w:cs="Times New Roman"/>
          <w:spacing w:val="-10"/>
          <w:sz w:val="24"/>
          <w:szCs w:val="24"/>
          <w:lang w:val="id-ID"/>
        </w:rPr>
        <w:t xml:space="preserve"> </w:t>
      </w:r>
      <w:r w:rsidRPr="006171C1">
        <w:rPr>
          <w:rFonts w:ascii="Times New Roman" w:hAnsi="Times New Roman" w:cs="Times New Roman"/>
          <w:sz w:val="24"/>
          <w:szCs w:val="24"/>
          <w:lang w:val="id-ID"/>
        </w:rPr>
        <w:t>tingkat pendidikan mayoritas SMA atau universitas.</w:t>
      </w:r>
    </w:p>
    <w:p w:rsidR="006171C1" w:rsidRPr="006171C1" w:rsidRDefault="00B35765" w:rsidP="00512BF8">
      <w:pPr>
        <w:pStyle w:val="NoSpacing"/>
        <w:numPr>
          <w:ilvl w:val="1"/>
          <w:numId w:val="35"/>
        </w:numPr>
        <w:spacing w:line="360" w:lineRule="auto"/>
        <w:ind w:left="284" w:hanging="284"/>
        <w:jc w:val="both"/>
        <w:rPr>
          <w:rFonts w:ascii="Times New Roman" w:eastAsia="Times New Roman" w:hAnsi="Times New Roman" w:cs="Times New Roman"/>
          <w:sz w:val="24"/>
          <w:szCs w:val="24"/>
        </w:rPr>
      </w:pPr>
      <w:r w:rsidRPr="006171C1">
        <w:rPr>
          <w:rFonts w:ascii="Times New Roman" w:hAnsi="Times New Roman" w:cs="Times New Roman"/>
          <w:sz w:val="24"/>
          <w:szCs w:val="24"/>
        </w:rPr>
        <w:lastRenderedPageBreak/>
        <w:t xml:space="preserve">Azas psychologis </w:t>
      </w:r>
      <w:r w:rsidR="006171C1" w:rsidRPr="006171C1">
        <w:rPr>
          <w:rFonts w:ascii="Times New Roman" w:hAnsi="Times New Roman" w:cs="Times New Roman"/>
          <w:sz w:val="24"/>
          <w:szCs w:val="24"/>
        </w:rPr>
        <w:t xml:space="preserve">temuannya adalah </w:t>
      </w:r>
      <w:r w:rsidR="006171C1" w:rsidRPr="006171C1">
        <w:rPr>
          <w:rFonts w:ascii="Times New Roman" w:hAnsi="Times New Roman" w:cs="Times New Roman"/>
          <w:sz w:val="24"/>
          <w:szCs w:val="24"/>
          <w:lang w:val="id-ID"/>
        </w:rPr>
        <w:t>Intensitas kedekatan da’</w:t>
      </w:r>
      <w:r w:rsidR="006171C1" w:rsidRPr="006171C1">
        <w:rPr>
          <w:rFonts w:ascii="Times New Roman" w:hAnsi="Times New Roman" w:cs="Times New Roman"/>
          <w:sz w:val="24"/>
          <w:szCs w:val="24"/>
        </w:rPr>
        <w:t xml:space="preserve">I </w:t>
      </w:r>
      <w:r w:rsidR="006171C1" w:rsidRPr="006171C1">
        <w:rPr>
          <w:rFonts w:ascii="Times New Roman" w:hAnsi="Times New Roman" w:cs="Times New Roman"/>
          <w:spacing w:val="-3"/>
          <w:sz w:val="24"/>
          <w:szCs w:val="24"/>
          <w:lang w:val="id-ID"/>
        </w:rPr>
        <w:t xml:space="preserve">dengan </w:t>
      </w:r>
      <w:r w:rsidR="006171C1" w:rsidRPr="006171C1">
        <w:rPr>
          <w:rFonts w:ascii="Times New Roman" w:hAnsi="Times New Roman" w:cs="Times New Roman"/>
          <w:sz w:val="24"/>
          <w:szCs w:val="24"/>
          <w:lang w:val="id-ID"/>
        </w:rPr>
        <w:t>pendengar saat segmen interaktif</w:t>
      </w:r>
      <w:r w:rsidR="006171C1">
        <w:rPr>
          <w:rFonts w:ascii="Times New Roman" w:hAnsi="Times New Roman" w:cs="Times New Roman"/>
          <w:sz w:val="24"/>
          <w:szCs w:val="24"/>
        </w:rPr>
        <w:t>.</w:t>
      </w:r>
    </w:p>
    <w:p w:rsidR="006171C1" w:rsidRPr="006171C1" w:rsidRDefault="006171C1" w:rsidP="00512BF8">
      <w:pPr>
        <w:pStyle w:val="NoSpacing"/>
        <w:numPr>
          <w:ilvl w:val="1"/>
          <w:numId w:val="35"/>
        </w:numPr>
        <w:spacing w:line="360" w:lineRule="auto"/>
        <w:ind w:left="284" w:hanging="284"/>
        <w:jc w:val="both"/>
        <w:rPr>
          <w:rFonts w:ascii="Times New Roman" w:eastAsia="Times New Roman" w:hAnsi="Times New Roman" w:cs="Times New Roman"/>
          <w:sz w:val="24"/>
          <w:szCs w:val="24"/>
        </w:rPr>
      </w:pPr>
      <w:r w:rsidRPr="006171C1">
        <w:rPr>
          <w:rFonts w:ascii="Times New Roman" w:hAnsi="Times New Roman" w:cs="Times New Roman"/>
          <w:sz w:val="24"/>
          <w:szCs w:val="24"/>
        </w:rPr>
        <w:t xml:space="preserve">Azas efektivitas dan efeisien temuannya adalah </w:t>
      </w:r>
      <w:r w:rsidRPr="006171C1">
        <w:rPr>
          <w:rFonts w:ascii="Times New Roman" w:hAnsi="Times New Roman" w:cs="Times New Roman"/>
          <w:sz w:val="24"/>
          <w:szCs w:val="24"/>
          <w:lang w:val="id-ID"/>
        </w:rPr>
        <w:t>6 M</w:t>
      </w:r>
      <w:r w:rsidRPr="006171C1">
        <w:rPr>
          <w:rFonts w:ascii="Times New Roman" w:hAnsi="Times New Roman" w:cs="Times New Roman"/>
          <w:sz w:val="24"/>
          <w:szCs w:val="24"/>
        </w:rPr>
        <w:t xml:space="preserve">, yaitu : </w:t>
      </w:r>
    </w:p>
    <w:p w:rsidR="006171C1" w:rsidRDefault="006171C1" w:rsidP="006171C1">
      <w:pPr>
        <w:pStyle w:val="BodyText"/>
        <w:numPr>
          <w:ilvl w:val="0"/>
          <w:numId w:val="38"/>
        </w:numPr>
        <w:tabs>
          <w:tab w:val="left" w:pos="1276"/>
          <w:tab w:val="left" w:pos="1646"/>
        </w:tabs>
        <w:autoSpaceDE w:val="0"/>
        <w:autoSpaceDN w:val="0"/>
        <w:ind w:left="567" w:right="106" w:hanging="283"/>
        <w:rPr>
          <w:lang w:val="id-ID"/>
        </w:rPr>
      </w:pPr>
      <w:r>
        <w:rPr>
          <w:lang w:val="id-ID"/>
        </w:rPr>
        <w:t>Man</w:t>
      </w:r>
      <w:r>
        <w:rPr>
          <w:lang w:val="id-ID"/>
        </w:rPr>
        <w:tab/>
        <w:t xml:space="preserve">: Tim Produksi, </w:t>
      </w:r>
      <w:r>
        <w:rPr>
          <w:spacing w:val="-3"/>
          <w:lang w:val="id-ID"/>
        </w:rPr>
        <w:t xml:space="preserve">penyiar, </w:t>
      </w:r>
      <w:r>
        <w:rPr>
          <w:lang w:val="id-ID"/>
        </w:rPr>
        <w:t>narasumber</w:t>
      </w:r>
    </w:p>
    <w:p w:rsidR="006171C1" w:rsidRDefault="006171C1" w:rsidP="006171C1">
      <w:pPr>
        <w:pStyle w:val="BodyText"/>
        <w:numPr>
          <w:ilvl w:val="0"/>
          <w:numId w:val="38"/>
        </w:numPr>
        <w:tabs>
          <w:tab w:val="left" w:pos="1276"/>
          <w:tab w:val="left" w:pos="2230"/>
        </w:tabs>
        <w:autoSpaceDE w:val="0"/>
        <w:autoSpaceDN w:val="0"/>
        <w:ind w:left="567" w:right="99" w:hanging="283"/>
        <w:rPr>
          <w:lang w:val="id-ID"/>
        </w:rPr>
      </w:pPr>
      <w:r>
        <w:rPr>
          <w:lang w:val="id-ID"/>
        </w:rPr>
        <w:t xml:space="preserve">Material : Materi </w:t>
      </w:r>
      <w:r>
        <w:rPr>
          <w:spacing w:val="-3"/>
          <w:lang w:val="id-ID"/>
        </w:rPr>
        <w:t xml:space="preserve">Dakwah </w:t>
      </w:r>
      <w:r>
        <w:rPr>
          <w:lang w:val="id-ID"/>
        </w:rPr>
        <w:t xml:space="preserve">(Perkata-perkara Yang Membatalkan Ketauhidan, Kufur Akbar Atau Kekafiran Besar, Alasan-Alasan </w:t>
      </w:r>
      <w:r>
        <w:rPr>
          <w:spacing w:val="-4"/>
          <w:lang w:val="id-ID"/>
        </w:rPr>
        <w:t xml:space="preserve">Yang </w:t>
      </w:r>
      <w:r>
        <w:rPr>
          <w:lang w:val="id-ID"/>
        </w:rPr>
        <w:t>Dibenarkan Syariat,</w:t>
      </w:r>
      <w:r>
        <w:rPr>
          <w:spacing w:val="-1"/>
          <w:lang w:val="id-ID"/>
        </w:rPr>
        <w:t xml:space="preserve"> </w:t>
      </w:r>
      <w:r>
        <w:rPr>
          <w:lang w:val="id-ID"/>
        </w:rPr>
        <w:t>dsb)</w:t>
      </w:r>
    </w:p>
    <w:p w:rsidR="006171C1" w:rsidRDefault="006171C1" w:rsidP="006171C1">
      <w:pPr>
        <w:pStyle w:val="BodyText"/>
        <w:numPr>
          <w:ilvl w:val="0"/>
          <w:numId w:val="38"/>
        </w:numPr>
        <w:tabs>
          <w:tab w:val="left" w:pos="1276"/>
          <w:tab w:val="left" w:pos="1505"/>
        </w:tabs>
        <w:autoSpaceDE w:val="0"/>
        <w:autoSpaceDN w:val="0"/>
        <w:ind w:left="567" w:hanging="283"/>
        <w:rPr>
          <w:lang w:val="id-ID"/>
        </w:rPr>
      </w:pPr>
      <w:r>
        <w:rPr>
          <w:lang w:val="id-ID"/>
        </w:rPr>
        <w:t>Machine</w:t>
      </w:r>
      <w:r>
        <w:rPr>
          <w:lang w:val="id-ID"/>
        </w:rPr>
        <w:tab/>
        <w:t>: WA, SMS,</w:t>
      </w:r>
      <w:r>
        <w:rPr>
          <w:spacing w:val="-4"/>
          <w:lang w:val="id-ID"/>
        </w:rPr>
        <w:t xml:space="preserve"> </w:t>
      </w:r>
      <w:r>
        <w:rPr>
          <w:lang w:val="id-ID"/>
        </w:rPr>
        <w:t>Telp</w:t>
      </w:r>
    </w:p>
    <w:p w:rsidR="006171C1" w:rsidRDefault="006171C1" w:rsidP="006171C1">
      <w:pPr>
        <w:pStyle w:val="BodyText"/>
        <w:numPr>
          <w:ilvl w:val="0"/>
          <w:numId w:val="38"/>
        </w:numPr>
        <w:tabs>
          <w:tab w:val="left" w:pos="1276"/>
        </w:tabs>
        <w:autoSpaceDE w:val="0"/>
        <w:autoSpaceDN w:val="0"/>
        <w:ind w:left="567" w:right="101" w:hanging="283"/>
        <w:rPr>
          <w:lang w:val="id-ID"/>
        </w:rPr>
      </w:pPr>
      <w:r>
        <w:rPr>
          <w:lang w:val="id-ID"/>
        </w:rPr>
        <w:t>Marketing : Radio Web, Instagram, Facebook,</w:t>
      </w:r>
      <w:r>
        <w:rPr>
          <w:spacing w:val="-1"/>
          <w:lang w:val="id-ID"/>
        </w:rPr>
        <w:t xml:space="preserve"> </w:t>
      </w:r>
      <w:r>
        <w:rPr>
          <w:lang w:val="id-ID"/>
        </w:rPr>
        <w:t>Twitter.</w:t>
      </w:r>
    </w:p>
    <w:p w:rsidR="006171C1" w:rsidRDefault="006171C1" w:rsidP="006171C1">
      <w:pPr>
        <w:pStyle w:val="BodyText"/>
        <w:numPr>
          <w:ilvl w:val="0"/>
          <w:numId w:val="38"/>
        </w:numPr>
        <w:tabs>
          <w:tab w:val="left" w:pos="1276"/>
        </w:tabs>
        <w:autoSpaceDE w:val="0"/>
        <w:autoSpaceDN w:val="0"/>
        <w:spacing w:before="1"/>
        <w:ind w:left="567" w:right="100" w:hanging="283"/>
        <w:rPr>
          <w:lang w:val="id-ID"/>
        </w:rPr>
      </w:pPr>
      <w:r>
        <w:rPr>
          <w:lang w:val="id-ID"/>
        </w:rPr>
        <w:t xml:space="preserve">Method : 8 insert pada </w:t>
      </w:r>
      <w:r>
        <w:rPr>
          <w:spacing w:val="-3"/>
          <w:lang w:val="id-ID"/>
        </w:rPr>
        <w:t xml:space="preserve">program  </w:t>
      </w:r>
      <w:r>
        <w:rPr>
          <w:lang w:val="id-ID"/>
        </w:rPr>
        <w:t xml:space="preserve">Dakta Pagi pukul 05.00-09.00, </w:t>
      </w:r>
      <w:r>
        <w:rPr>
          <w:spacing w:val="-3"/>
          <w:lang w:val="id-ID"/>
        </w:rPr>
        <w:t xml:space="preserve">metode </w:t>
      </w:r>
      <w:r>
        <w:rPr>
          <w:lang w:val="id-ID"/>
        </w:rPr>
        <w:t xml:space="preserve">dakwah yang digunakan </w:t>
      </w:r>
      <w:r>
        <w:rPr>
          <w:spacing w:val="-3"/>
          <w:lang w:val="id-ID"/>
        </w:rPr>
        <w:t xml:space="preserve">adalah </w:t>
      </w:r>
      <w:r>
        <w:rPr>
          <w:lang w:val="id-ID"/>
        </w:rPr>
        <w:t>Dakwah</w:t>
      </w:r>
      <w:r>
        <w:rPr>
          <w:spacing w:val="1"/>
          <w:lang w:val="id-ID"/>
        </w:rPr>
        <w:t xml:space="preserve"> </w:t>
      </w:r>
      <w:r>
        <w:rPr>
          <w:lang w:val="id-ID"/>
        </w:rPr>
        <w:t>Billisan.</w:t>
      </w:r>
    </w:p>
    <w:p w:rsidR="006171C1" w:rsidRDefault="006171C1" w:rsidP="006171C1">
      <w:pPr>
        <w:pStyle w:val="BodyText"/>
        <w:numPr>
          <w:ilvl w:val="0"/>
          <w:numId w:val="38"/>
        </w:numPr>
        <w:tabs>
          <w:tab w:val="left" w:pos="1276"/>
          <w:tab w:val="left" w:pos="1896"/>
        </w:tabs>
        <w:autoSpaceDE w:val="0"/>
        <w:autoSpaceDN w:val="0"/>
        <w:ind w:left="567" w:right="102" w:hanging="283"/>
        <w:rPr>
          <w:lang w:val="id-ID"/>
        </w:rPr>
      </w:pPr>
      <w:r>
        <w:rPr>
          <w:lang w:val="id-ID"/>
        </w:rPr>
        <w:t>Money</w:t>
      </w:r>
      <w:r>
        <w:rPr>
          <w:lang w:val="id-ID"/>
        </w:rPr>
        <w:tab/>
        <w:t xml:space="preserve">: 35 iklan dalam </w:t>
      </w:r>
      <w:r>
        <w:rPr>
          <w:spacing w:val="-4"/>
          <w:lang w:val="id-ID"/>
        </w:rPr>
        <w:t>satu</w:t>
      </w:r>
      <w:r>
        <w:rPr>
          <w:spacing w:val="52"/>
          <w:lang w:val="id-ID"/>
        </w:rPr>
        <w:t xml:space="preserve"> </w:t>
      </w:r>
      <w:r>
        <w:rPr>
          <w:lang w:val="id-ID"/>
        </w:rPr>
        <w:t xml:space="preserve">program Dakta Pagi, Iklan komersil: 20 iklan, iklan produk dakta: 8 </w:t>
      </w:r>
      <w:r>
        <w:rPr>
          <w:spacing w:val="-3"/>
          <w:lang w:val="id-ID"/>
        </w:rPr>
        <w:t xml:space="preserve">iklan, </w:t>
      </w:r>
      <w:r>
        <w:rPr>
          <w:lang w:val="id-ID"/>
        </w:rPr>
        <w:t>iklan layanan masyarakat: 3 iklan, iklan promosi acara: 4</w:t>
      </w:r>
      <w:r>
        <w:rPr>
          <w:spacing w:val="-1"/>
          <w:lang w:val="id-ID"/>
        </w:rPr>
        <w:t xml:space="preserve"> </w:t>
      </w:r>
      <w:r>
        <w:rPr>
          <w:lang w:val="id-ID"/>
        </w:rPr>
        <w:t>iklan</w:t>
      </w:r>
      <w:r>
        <w:t xml:space="preserve">. 1 </w:t>
      </w:r>
      <w:r w:rsidRPr="006171C1">
        <w:rPr>
          <w:lang w:val="id-ID"/>
        </w:rPr>
        <w:t>sponsor</w:t>
      </w:r>
      <w:r>
        <w:t xml:space="preserve"> </w:t>
      </w:r>
      <w:r w:rsidRPr="006171C1">
        <w:rPr>
          <w:lang w:val="id-ID"/>
        </w:rPr>
        <w:t>dalam acara Dialog Informasi</w:t>
      </w:r>
    </w:p>
    <w:p w:rsidR="006171C1" w:rsidRDefault="006171C1" w:rsidP="006171C1">
      <w:pPr>
        <w:pStyle w:val="BodyText"/>
        <w:tabs>
          <w:tab w:val="left" w:pos="1276"/>
          <w:tab w:val="left" w:pos="1896"/>
        </w:tabs>
        <w:autoSpaceDE w:val="0"/>
        <w:autoSpaceDN w:val="0"/>
        <w:ind w:left="0" w:right="102" w:firstLine="567"/>
      </w:pPr>
      <w:r>
        <w:tab/>
        <w:t xml:space="preserve">Modifikasi startegi dakwah di Kota Bekasi pada pasca produksi dapat dilihat dalam table </w:t>
      </w:r>
      <w:proofErr w:type="gramStart"/>
      <w:r>
        <w:t>berikut :</w:t>
      </w:r>
      <w:proofErr w:type="gramEnd"/>
    </w:p>
    <w:p w:rsidR="006171C1" w:rsidRDefault="006171C1" w:rsidP="006171C1">
      <w:pPr>
        <w:pStyle w:val="BodyText"/>
        <w:tabs>
          <w:tab w:val="left" w:pos="1276"/>
          <w:tab w:val="left" w:pos="1896"/>
        </w:tabs>
        <w:autoSpaceDE w:val="0"/>
        <w:autoSpaceDN w:val="0"/>
        <w:ind w:left="567" w:right="102" w:hanging="28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3261"/>
        <w:gridCol w:w="2269"/>
      </w:tblGrid>
      <w:tr w:rsidR="006171C1" w:rsidTr="006171C1">
        <w:trPr>
          <w:trHeight w:val="1379"/>
          <w:jc w:val="center"/>
        </w:trPr>
        <w:tc>
          <w:tcPr>
            <w:tcW w:w="1981" w:type="dxa"/>
            <w:tcBorders>
              <w:top w:val="single" w:sz="4" w:space="0" w:color="000000"/>
              <w:left w:val="single" w:sz="4" w:space="0" w:color="000000"/>
              <w:bottom w:val="single" w:sz="4" w:space="0" w:color="000000"/>
              <w:right w:val="single" w:sz="4" w:space="0" w:color="000000"/>
            </w:tcBorders>
            <w:hideMark/>
          </w:tcPr>
          <w:p w:rsidR="006171C1" w:rsidRDefault="006171C1">
            <w:pPr>
              <w:pStyle w:val="TableParagraph"/>
              <w:ind w:left="117" w:right="106" w:hanging="2"/>
              <w:jc w:val="center"/>
              <w:rPr>
                <w:b/>
                <w:sz w:val="24"/>
                <w:lang w:val="id-ID"/>
              </w:rPr>
            </w:pPr>
            <w:r>
              <w:rPr>
                <w:b/>
                <w:sz w:val="24"/>
                <w:lang w:val="id-ID"/>
              </w:rPr>
              <w:t>MODIFIKASI DALAM MENERAPKAN UNSUR-UNSUR</w:t>
            </w:r>
          </w:p>
          <w:p w:rsidR="006171C1" w:rsidRDefault="006171C1">
            <w:pPr>
              <w:pStyle w:val="TableParagraph"/>
              <w:spacing w:line="259" w:lineRule="exact"/>
              <w:ind w:left="154" w:right="149"/>
              <w:jc w:val="center"/>
              <w:rPr>
                <w:b/>
                <w:sz w:val="24"/>
                <w:lang w:val="id-ID"/>
              </w:rPr>
            </w:pPr>
            <w:r>
              <w:rPr>
                <w:b/>
                <w:sz w:val="24"/>
                <w:lang w:val="id-ID"/>
              </w:rPr>
              <w:t>KOMUNIKASI</w:t>
            </w:r>
          </w:p>
        </w:tc>
        <w:tc>
          <w:tcPr>
            <w:tcW w:w="3261" w:type="dxa"/>
            <w:tcBorders>
              <w:top w:val="single" w:sz="4" w:space="0" w:color="000000"/>
              <w:left w:val="single" w:sz="4" w:space="0" w:color="000000"/>
              <w:bottom w:val="single" w:sz="4" w:space="0" w:color="000000"/>
              <w:right w:val="single" w:sz="4" w:space="0" w:color="000000"/>
            </w:tcBorders>
          </w:tcPr>
          <w:p w:rsidR="006171C1" w:rsidRDefault="006171C1">
            <w:pPr>
              <w:pStyle w:val="TableParagraph"/>
              <w:ind w:left="0"/>
              <w:rPr>
                <w:i/>
                <w:sz w:val="26"/>
                <w:lang w:val="id-ID"/>
              </w:rPr>
            </w:pPr>
          </w:p>
          <w:p w:rsidR="006171C1" w:rsidRDefault="006171C1">
            <w:pPr>
              <w:pStyle w:val="TableParagraph"/>
              <w:spacing w:before="8"/>
              <w:ind w:left="0"/>
              <w:rPr>
                <w:i/>
                <w:sz w:val="21"/>
                <w:lang w:val="id-ID"/>
              </w:rPr>
            </w:pPr>
          </w:p>
          <w:p w:rsidR="006171C1" w:rsidRDefault="006171C1">
            <w:pPr>
              <w:pStyle w:val="TableParagraph"/>
              <w:ind w:left="337"/>
              <w:rPr>
                <w:b/>
                <w:sz w:val="24"/>
                <w:lang w:val="id-ID"/>
              </w:rPr>
            </w:pPr>
            <w:r>
              <w:rPr>
                <w:b/>
                <w:sz w:val="24"/>
                <w:lang w:val="id-ID"/>
              </w:rPr>
              <w:t>RADIO DAKTA 107 FM</w:t>
            </w:r>
          </w:p>
        </w:tc>
        <w:tc>
          <w:tcPr>
            <w:tcW w:w="2269" w:type="dxa"/>
            <w:tcBorders>
              <w:top w:val="single" w:sz="4" w:space="0" w:color="000000"/>
              <w:left w:val="single" w:sz="4" w:space="0" w:color="000000"/>
              <w:bottom w:val="single" w:sz="4" w:space="0" w:color="000000"/>
              <w:right w:val="single" w:sz="4" w:space="0" w:color="000000"/>
            </w:tcBorders>
          </w:tcPr>
          <w:p w:rsidR="006171C1" w:rsidRDefault="006171C1">
            <w:pPr>
              <w:pStyle w:val="TableParagraph"/>
              <w:ind w:left="0"/>
              <w:rPr>
                <w:i/>
                <w:sz w:val="26"/>
                <w:lang w:val="id-ID"/>
              </w:rPr>
            </w:pPr>
          </w:p>
          <w:p w:rsidR="006171C1" w:rsidRDefault="006171C1">
            <w:pPr>
              <w:pStyle w:val="TableParagraph"/>
              <w:spacing w:before="8"/>
              <w:ind w:left="0"/>
              <w:rPr>
                <w:i/>
                <w:sz w:val="21"/>
                <w:lang w:val="id-ID"/>
              </w:rPr>
            </w:pPr>
          </w:p>
          <w:p w:rsidR="006171C1" w:rsidRDefault="006171C1">
            <w:pPr>
              <w:pStyle w:val="TableParagraph"/>
              <w:ind w:left="250" w:right="247"/>
              <w:jc w:val="center"/>
              <w:rPr>
                <w:b/>
                <w:sz w:val="24"/>
                <w:lang w:val="id-ID"/>
              </w:rPr>
            </w:pPr>
            <w:r>
              <w:rPr>
                <w:b/>
                <w:sz w:val="24"/>
                <w:lang w:val="id-ID"/>
              </w:rPr>
              <w:t>KETERANGAN</w:t>
            </w:r>
          </w:p>
        </w:tc>
      </w:tr>
      <w:tr w:rsidR="006171C1" w:rsidTr="006171C1">
        <w:trPr>
          <w:trHeight w:val="3447"/>
          <w:jc w:val="center"/>
        </w:trPr>
        <w:tc>
          <w:tcPr>
            <w:tcW w:w="1981" w:type="dxa"/>
            <w:tcBorders>
              <w:top w:val="single" w:sz="4" w:space="0" w:color="000000"/>
              <w:left w:val="single" w:sz="4" w:space="0" w:color="000000"/>
              <w:bottom w:val="nil"/>
              <w:right w:val="single" w:sz="4" w:space="0" w:color="000000"/>
            </w:tcBorders>
          </w:tcPr>
          <w:p w:rsidR="006171C1" w:rsidRDefault="006171C1">
            <w:pPr>
              <w:pStyle w:val="TableParagraph"/>
              <w:spacing w:before="8"/>
              <w:ind w:left="0"/>
              <w:rPr>
                <w:i/>
                <w:sz w:val="23"/>
                <w:lang w:val="id-ID"/>
              </w:rPr>
            </w:pPr>
          </w:p>
          <w:p w:rsidR="006171C1" w:rsidRDefault="006171C1">
            <w:pPr>
              <w:pStyle w:val="TableParagraph"/>
              <w:ind w:left="154" w:right="149"/>
              <w:jc w:val="center"/>
              <w:rPr>
                <w:b/>
                <w:sz w:val="24"/>
                <w:lang w:val="id-ID"/>
              </w:rPr>
            </w:pPr>
            <w:r>
              <w:rPr>
                <w:b/>
                <w:sz w:val="24"/>
                <w:lang w:val="id-ID"/>
              </w:rPr>
              <w:t>SOURCE</w:t>
            </w:r>
          </w:p>
          <w:p w:rsidR="006171C1" w:rsidRDefault="006171C1">
            <w:pPr>
              <w:pStyle w:val="TableParagraph"/>
              <w:spacing w:before="7"/>
              <w:ind w:left="0"/>
              <w:rPr>
                <w:i/>
                <w:sz w:val="23"/>
                <w:lang w:val="id-ID"/>
              </w:rPr>
            </w:pPr>
          </w:p>
          <w:p w:rsidR="006171C1" w:rsidRDefault="006171C1">
            <w:pPr>
              <w:pStyle w:val="TableParagraph"/>
              <w:ind w:left="208" w:right="202" w:firstLine="2"/>
              <w:jc w:val="center"/>
              <w:rPr>
                <w:sz w:val="24"/>
                <w:lang w:val="id-ID"/>
              </w:rPr>
            </w:pPr>
            <w:r>
              <w:rPr>
                <w:sz w:val="24"/>
                <w:lang w:val="id-ID"/>
              </w:rPr>
              <w:t>STRUKTUR RADIO DAN JOB   DESCRIPTION</w:t>
            </w:r>
          </w:p>
        </w:tc>
        <w:tc>
          <w:tcPr>
            <w:tcW w:w="3261" w:type="dxa"/>
            <w:tcBorders>
              <w:top w:val="single" w:sz="4" w:space="0" w:color="000000"/>
              <w:left w:val="single" w:sz="4" w:space="0" w:color="000000"/>
              <w:bottom w:val="nil"/>
              <w:right w:val="single" w:sz="4" w:space="0" w:color="000000"/>
            </w:tcBorders>
          </w:tcPr>
          <w:p w:rsidR="006171C1" w:rsidRDefault="006171C1">
            <w:pPr>
              <w:pStyle w:val="TableParagraph"/>
              <w:rPr>
                <w:sz w:val="24"/>
                <w:lang w:val="id-ID"/>
              </w:rPr>
            </w:pPr>
            <w:r>
              <w:rPr>
                <w:sz w:val="24"/>
                <w:lang w:val="id-ID"/>
              </w:rPr>
              <w:t xml:space="preserve">Owner- Direktur- </w:t>
            </w:r>
            <w:r>
              <w:rPr>
                <w:spacing w:val="-3"/>
                <w:sz w:val="24"/>
                <w:lang w:val="id-ID"/>
              </w:rPr>
              <w:t xml:space="preserve">General </w:t>
            </w:r>
            <w:r>
              <w:rPr>
                <w:sz w:val="24"/>
                <w:lang w:val="id-ID"/>
              </w:rPr>
              <w:t>Manager</w:t>
            </w:r>
          </w:p>
          <w:p w:rsidR="006171C1" w:rsidRDefault="006171C1">
            <w:pPr>
              <w:pStyle w:val="TableParagraph"/>
              <w:spacing w:before="3"/>
              <w:ind w:left="0"/>
              <w:rPr>
                <w:i/>
                <w:sz w:val="23"/>
                <w:lang w:val="id-ID"/>
              </w:rPr>
            </w:pPr>
          </w:p>
          <w:p w:rsidR="006171C1" w:rsidRDefault="006171C1">
            <w:pPr>
              <w:pStyle w:val="TableParagraph"/>
              <w:spacing w:before="1"/>
              <w:ind w:right="414"/>
              <w:rPr>
                <w:sz w:val="24"/>
                <w:lang w:val="id-ID"/>
              </w:rPr>
            </w:pPr>
            <w:r>
              <w:rPr>
                <w:sz w:val="24"/>
                <w:lang w:val="id-ID"/>
              </w:rPr>
              <w:t xml:space="preserve">Program Division Manager- Announcer-Social Media- Reporter- Website- Administration- </w:t>
            </w:r>
            <w:r>
              <w:rPr>
                <w:spacing w:val="-3"/>
                <w:sz w:val="24"/>
                <w:lang w:val="id-ID"/>
              </w:rPr>
              <w:t xml:space="preserve">Production- </w:t>
            </w:r>
            <w:r>
              <w:rPr>
                <w:sz w:val="24"/>
                <w:lang w:val="id-ID"/>
              </w:rPr>
              <w:t>Operator</w:t>
            </w:r>
          </w:p>
          <w:p w:rsidR="006171C1" w:rsidRDefault="006171C1">
            <w:pPr>
              <w:pStyle w:val="TableParagraph"/>
              <w:ind w:right="203"/>
              <w:rPr>
                <w:sz w:val="24"/>
                <w:lang w:val="id-ID"/>
              </w:rPr>
            </w:pPr>
            <w:r>
              <w:rPr>
                <w:sz w:val="24"/>
                <w:lang w:val="id-ID"/>
              </w:rPr>
              <w:t>Resource Division Manager- Human Resource- General Affair- Finance Cashier- Book Keeper- Collection</w:t>
            </w:r>
          </w:p>
        </w:tc>
        <w:tc>
          <w:tcPr>
            <w:tcW w:w="2269" w:type="dxa"/>
            <w:tcBorders>
              <w:top w:val="single" w:sz="4" w:space="0" w:color="000000"/>
              <w:left w:val="single" w:sz="4" w:space="0" w:color="000000"/>
              <w:bottom w:val="nil"/>
              <w:right w:val="single" w:sz="4" w:space="0" w:color="000000"/>
            </w:tcBorders>
            <w:hideMark/>
          </w:tcPr>
          <w:p w:rsidR="006171C1" w:rsidRDefault="006171C1">
            <w:pPr>
              <w:pStyle w:val="TableParagraph"/>
              <w:ind w:left="106" w:right="153"/>
              <w:rPr>
                <w:sz w:val="24"/>
                <w:lang w:val="id-ID"/>
              </w:rPr>
            </w:pPr>
            <w:r>
              <w:rPr>
                <w:sz w:val="24"/>
                <w:lang w:val="id-ID"/>
              </w:rPr>
              <w:t>Penyiar di Radio Dakta memanggil sebutan nama asli masing-masing dengan kata ganti “Saya” dan memanggil sesame rekan dengan sebutan “mas, mbak, kak, ibu, bapak”</w:t>
            </w:r>
          </w:p>
        </w:tc>
      </w:tr>
      <w:tr w:rsidR="006171C1" w:rsidTr="006171C1">
        <w:trPr>
          <w:trHeight w:val="1380"/>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nil"/>
              <w:right w:val="single" w:sz="4" w:space="0" w:color="000000"/>
            </w:tcBorders>
            <w:hideMark/>
          </w:tcPr>
          <w:p w:rsidR="006171C1" w:rsidRDefault="006171C1">
            <w:pPr>
              <w:pStyle w:val="TableParagraph"/>
              <w:spacing w:before="133"/>
              <w:ind w:right="462"/>
              <w:rPr>
                <w:sz w:val="24"/>
                <w:lang w:val="id-ID"/>
              </w:rPr>
            </w:pPr>
            <w:r>
              <w:rPr>
                <w:sz w:val="24"/>
                <w:lang w:val="id-ID"/>
              </w:rPr>
              <w:t>Business Devt Division Manager- Sales Supervisor- Off Air Officer- Account Executive- Traffic &amp; Adm</w:t>
            </w:r>
          </w:p>
        </w:tc>
        <w:tc>
          <w:tcPr>
            <w:tcW w:w="2269" w:type="dxa"/>
            <w:tcBorders>
              <w:top w:val="nil"/>
              <w:left w:val="single" w:sz="4" w:space="0" w:color="000000"/>
              <w:bottom w:val="nil"/>
              <w:right w:val="single" w:sz="4" w:space="0" w:color="000000"/>
            </w:tcBorders>
          </w:tcPr>
          <w:p w:rsidR="006171C1" w:rsidRDefault="006171C1">
            <w:pPr>
              <w:pStyle w:val="TableParagraph"/>
              <w:ind w:left="0"/>
              <w:rPr>
                <w:lang w:val="id-ID"/>
              </w:rPr>
            </w:pPr>
          </w:p>
        </w:tc>
      </w:tr>
      <w:tr w:rsidR="006171C1" w:rsidTr="006171C1">
        <w:trPr>
          <w:trHeight w:val="968"/>
          <w:jc w:val="center"/>
        </w:trPr>
        <w:tc>
          <w:tcPr>
            <w:tcW w:w="1981" w:type="dxa"/>
            <w:tcBorders>
              <w:top w:val="nil"/>
              <w:left w:val="single" w:sz="4" w:space="0" w:color="000000"/>
              <w:bottom w:val="single" w:sz="4" w:space="0" w:color="000000"/>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single" w:sz="4" w:space="0" w:color="000000"/>
              <w:right w:val="single" w:sz="4" w:space="0" w:color="000000"/>
            </w:tcBorders>
            <w:hideMark/>
          </w:tcPr>
          <w:p w:rsidR="006171C1" w:rsidRDefault="006171C1">
            <w:pPr>
              <w:pStyle w:val="TableParagraph"/>
              <w:spacing w:before="133"/>
              <w:ind w:right="360"/>
              <w:rPr>
                <w:sz w:val="24"/>
                <w:lang w:val="id-ID"/>
              </w:rPr>
            </w:pPr>
            <w:r>
              <w:rPr>
                <w:sz w:val="24"/>
                <w:lang w:val="id-ID"/>
              </w:rPr>
              <w:t>Technician- Reception- Security- Driver- Office Boy</w:t>
            </w:r>
          </w:p>
        </w:tc>
        <w:tc>
          <w:tcPr>
            <w:tcW w:w="2269" w:type="dxa"/>
            <w:tcBorders>
              <w:top w:val="nil"/>
              <w:left w:val="single" w:sz="4" w:space="0" w:color="000000"/>
              <w:bottom w:val="single" w:sz="4" w:space="0" w:color="000000"/>
              <w:right w:val="single" w:sz="4" w:space="0" w:color="000000"/>
            </w:tcBorders>
          </w:tcPr>
          <w:p w:rsidR="006171C1" w:rsidRDefault="006171C1">
            <w:pPr>
              <w:pStyle w:val="TableParagraph"/>
              <w:ind w:left="0"/>
              <w:rPr>
                <w:lang w:val="id-ID"/>
              </w:rPr>
            </w:pPr>
          </w:p>
        </w:tc>
      </w:tr>
      <w:tr w:rsidR="006171C1" w:rsidTr="006171C1">
        <w:trPr>
          <w:trHeight w:val="551"/>
          <w:jc w:val="center"/>
        </w:trPr>
        <w:tc>
          <w:tcPr>
            <w:tcW w:w="1981" w:type="dxa"/>
            <w:tcBorders>
              <w:top w:val="single" w:sz="4" w:space="0" w:color="000000"/>
              <w:left w:val="single" w:sz="4" w:space="0" w:color="000000"/>
              <w:bottom w:val="single" w:sz="4" w:space="0" w:color="000000"/>
              <w:right w:val="single" w:sz="4" w:space="0" w:color="000000"/>
            </w:tcBorders>
            <w:hideMark/>
          </w:tcPr>
          <w:p w:rsidR="006171C1" w:rsidRDefault="006171C1">
            <w:pPr>
              <w:pStyle w:val="TableParagraph"/>
              <w:spacing w:line="270" w:lineRule="exact"/>
              <w:ind w:left="403"/>
              <w:rPr>
                <w:b/>
                <w:sz w:val="24"/>
                <w:lang w:val="id-ID"/>
              </w:rPr>
            </w:pPr>
            <w:r>
              <w:rPr>
                <w:b/>
                <w:sz w:val="24"/>
                <w:lang w:val="id-ID"/>
              </w:rPr>
              <w:t>MESSAGE</w:t>
            </w:r>
          </w:p>
          <w:p w:rsidR="006171C1" w:rsidRDefault="006171C1">
            <w:pPr>
              <w:pStyle w:val="TableParagraph"/>
              <w:spacing w:line="261" w:lineRule="exact"/>
              <w:ind w:left="319"/>
              <w:rPr>
                <w:sz w:val="24"/>
                <w:lang w:val="id-ID"/>
              </w:rPr>
            </w:pPr>
            <w:r>
              <w:rPr>
                <w:sz w:val="24"/>
                <w:lang w:val="id-ID"/>
              </w:rPr>
              <w:t>IDE UTAMA</w:t>
            </w:r>
          </w:p>
        </w:tc>
        <w:tc>
          <w:tcPr>
            <w:tcW w:w="3261" w:type="dxa"/>
            <w:tcBorders>
              <w:top w:val="single" w:sz="4" w:space="0" w:color="000000"/>
              <w:left w:val="single" w:sz="4" w:space="0" w:color="000000"/>
              <w:bottom w:val="single" w:sz="4" w:space="0" w:color="000000"/>
              <w:right w:val="single" w:sz="4" w:space="0" w:color="000000"/>
            </w:tcBorders>
            <w:hideMark/>
          </w:tcPr>
          <w:p w:rsidR="006171C1" w:rsidRDefault="006171C1">
            <w:pPr>
              <w:pStyle w:val="TableParagraph"/>
              <w:spacing w:line="268" w:lineRule="exact"/>
              <w:rPr>
                <w:sz w:val="24"/>
                <w:lang w:val="id-ID"/>
              </w:rPr>
            </w:pPr>
            <w:r>
              <w:rPr>
                <w:sz w:val="24"/>
                <w:lang w:val="id-ID"/>
              </w:rPr>
              <w:t>Bijak dan Cerdas</w:t>
            </w:r>
          </w:p>
        </w:tc>
        <w:tc>
          <w:tcPr>
            <w:tcW w:w="2269" w:type="dxa"/>
            <w:tcBorders>
              <w:top w:val="single" w:sz="4" w:space="0" w:color="000000"/>
              <w:left w:val="single" w:sz="4" w:space="0" w:color="000000"/>
              <w:bottom w:val="single" w:sz="4" w:space="0" w:color="000000"/>
              <w:right w:val="single" w:sz="4" w:space="0" w:color="000000"/>
            </w:tcBorders>
            <w:hideMark/>
          </w:tcPr>
          <w:p w:rsidR="006171C1" w:rsidRDefault="006171C1">
            <w:pPr>
              <w:pStyle w:val="TableParagraph"/>
              <w:spacing w:line="268" w:lineRule="exact"/>
              <w:ind w:left="249" w:right="247"/>
              <w:jc w:val="center"/>
              <w:rPr>
                <w:sz w:val="24"/>
                <w:lang w:val="id-ID"/>
              </w:rPr>
            </w:pPr>
            <w:r>
              <w:rPr>
                <w:sz w:val="24"/>
                <w:lang w:val="id-ID"/>
              </w:rPr>
              <w:t>MOTTO</w:t>
            </w:r>
          </w:p>
        </w:tc>
      </w:tr>
      <w:tr w:rsidR="006171C1" w:rsidTr="006171C1">
        <w:trPr>
          <w:trHeight w:val="294"/>
          <w:jc w:val="center"/>
        </w:trPr>
        <w:tc>
          <w:tcPr>
            <w:tcW w:w="1981" w:type="dxa"/>
            <w:tcBorders>
              <w:top w:val="single" w:sz="4" w:space="0" w:color="000000"/>
              <w:left w:val="single" w:sz="4" w:space="0" w:color="000000"/>
              <w:bottom w:val="nil"/>
              <w:right w:val="single" w:sz="4" w:space="0" w:color="000000"/>
            </w:tcBorders>
            <w:hideMark/>
          </w:tcPr>
          <w:p w:rsidR="006171C1" w:rsidRDefault="006171C1">
            <w:pPr>
              <w:pStyle w:val="TableParagraph"/>
              <w:spacing w:line="275" w:lineRule="exact"/>
              <w:ind w:left="388"/>
              <w:rPr>
                <w:b/>
                <w:sz w:val="24"/>
                <w:lang w:val="id-ID"/>
              </w:rPr>
            </w:pPr>
            <w:r>
              <w:rPr>
                <w:b/>
                <w:sz w:val="24"/>
                <w:lang w:val="id-ID"/>
              </w:rPr>
              <w:lastRenderedPageBreak/>
              <w:t>CHANNEL</w:t>
            </w:r>
          </w:p>
        </w:tc>
        <w:tc>
          <w:tcPr>
            <w:tcW w:w="3261" w:type="dxa"/>
            <w:tcBorders>
              <w:top w:val="single" w:sz="4" w:space="0" w:color="000000"/>
              <w:left w:val="single" w:sz="4" w:space="0" w:color="000000"/>
              <w:bottom w:val="nil"/>
              <w:right w:val="single" w:sz="4" w:space="0" w:color="000000"/>
            </w:tcBorders>
            <w:hideMark/>
          </w:tcPr>
          <w:p w:rsidR="006171C1" w:rsidRDefault="006171C1">
            <w:pPr>
              <w:pStyle w:val="TableParagraph"/>
              <w:tabs>
                <w:tab w:val="left" w:pos="966"/>
                <w:tab w:val="left" w:pos="1664"/>
                <w:tab w:val="left" w:pos="2429"/>
              </w:tabs>
              <w:spacing w:line="273" w:lineRule="exact"/>
              <w:rPr>
                <w:sz w:val="24"/>
                <w:lang w:val="id-ID"/>
              </w:rPr>
            </w:pPr>
            <w:r>
              <w:rPr>
                <w:sz w:val="24"/>
                <w:lang w:val="id-ID"/>
              </w:rPr>
              <w:t>Kuliah</w:t>
            </w:r>
            <w:r>
              <w:rPr>
                <w:sz w:val="24"/>
                <w:lang w:val="id-ID"/>
              </w:rPr>
              <w:tab/>
              <w:t>Fajar</w:t>
            </w:r>
            <w:r>
              <w:rPr>
                <w:sz w:val="24"/>
                <w:lang w:val="id-ID"/>
              </w:rPr>
              <w:tab/>
              <w:t>setaip</w:t>
            </w:r>
            <w:r>
              <w:rPr>
                <w:sz w:val="24"/>
                <w:lang w:val="id-ID"/>
              </w:rPr>
              <w:tab/>
              <w:t>harinya</w:t>
            </w:r>
          </w:p>
        </w:tc>
        <w:tc>
          <w:tcPr>
            <w:tcW w:w="2269" w:type="dxa"/>
            <w:vMerge w:val="restart"/>
            <w:tcBorders>
              <w:top w:val="single" w:sz="4" w:space="0" w:color="000000"/>
              <w:left w:val="single" w:sz="4" w:space="0" w:color="000000"/>
              <w:bottom w:val="single" w:sz="4" w:space="0" w:color="000000"/>
              <w:right w:val="single" w:sz="4" w:space="0" w:color="000000"/>
            </w:tcBorders>
            <w:hideMark/>
          </w:tcPr>
          <w:p w:rsidR="006171C1" w:rsidRDefault="006171C1">
            <w:pPr>
              <w:pStyle w:val="TableParagraph"/>
              <w:ind w:left="106" w:right="240"/>
              <w:rPr>
                <w:sz w:val="24"/>
                <w:lang w:val="id-ID"/>
              </w:rPr>
            </w:pPr>
            <w:r>
              <w:rPr>
                <w:sz w:val="24"/>
                <w:lang w:val="id-ID"/>
              </w:rPr>
              <w:t>Radio Dakta tidak menampilkan lagu dan terdapat perubahan format pada program week end</w:t>
            </w:r>
          </w:p>
        </w:tc>
      </w:tr>
      <w:tr w:rsidR="006171C1" w:rsidTr="006171C1">
        <w:trPr>
          <w:trHeight w:val="940"/>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i/>
                <w:sz w:val="21"/>
                <w:lang w:val="id-ID"/>
              </w:rPr>
            </w:pPr>
          </w:p>
          <w:p w:rsidR="006171C1" w:rsidRDefault="006171C1">
            <w:pPr>
              <w:pStyle w:val="TableParagraph"/>
              <w:ind w:left="549" w:right="461" w:hanging="60"/>
              <w:rPr>
                <w:sz w:val="24"/>
                <w:lang w:val="id-ID"/>
              </w:rPr>
            </w:pPr>
            <w:r>
              <w:rPr>
                <w:sz w:val="24"/>
                <w:lang w:val="id-ID"/>
              </w:rPr>
              <w:t>FORMAT UTAMA</w:t>
            </w:r>
          </w:p>
        </w:tc>
        <w:tc>
          <w:tcPr>
            <w:tcW w:w="3261" w:type="dxa"/>
            <w:tcBorders>
              <w:top w:val="nil"/>
              <w:left w:val="single" w:sz="4" w:space="0" w:color="000000"/>
              <w:bottom w:val="nil"/>
              <w:right w:val="single" w:sz="4" w:space="0" w:color="000000"/>
            </w:tcBorders>
            <w:hideMark/>
          </w:tcPr>
          <w:p w:rsidR="006171C1" w:rsidRDefault="006171C1">
            <w:pPr>
              <w:pStyle w:val="TableParagraph"/>
              <w:tabs>
                <w:tab w:val="left" w:pos="797"/>
                <w:tab w:val="left" w:pos="1561"/>
                <w:tab w:val="left" w:pos="2684"/>
              </w:tabs>
              <w:spacing w:before="9" w:line="276" w:lineRule="auto"/>
              <w:ind w:right="98"/>
              <w:rPr>
                <w:sz w:val="24"/>
                <w:lang w:val="id-ID"/>
              </w:rPr>
            </w:pPr>
            <w:r>
              <w:rPr>
                <w:sz w:val="24"/>
                <w:lang w:val="id-ID"/>
              </w:rPr>
              <w:t xml:space="preserve">menyiarkan tema baru </w:t>
            </w:r>
            <w:r>
              <w:rPr>
                <w:spacing w:val="-3"/>
                <w:sz w:val="24"/>
                <w:lang w:val="id-ID"/>
              </w:rPr>
              <w:t xml:space="preserve">dengan </w:t>
            </w:r>
            <w:r>
              <w:rPr>
                <w:sz w:val="24"/>
                <w:lang w:val="id-ID"/>
              </w:rPr>
              <w:t>da’I</w:t>
            </w:r>
            <w:r>
              <w:rPr>
                <w:sz w:val="24"/>
                <w:lang w:val="id-ID"/>
              </w:rPr>
              <w:tab/>
              <w:t>yang</w:t>
            </w:r>
            <w:r>
              <w:rPr>
                <w:sz w:val="24"/>
                <w:lang w:val="id-ID"/>
              </w:rPr>
              <w:tab/>
              <w:t>berbeda.</w:t>
            </w:r>
            <w:r>
              <w:rPr>
                <w:sz w:val="24"/>
                <w:lang w:val="id-ID"/>
              </w:rPr>
              <w:tab/>
            </w:r>
            <w:r>
              <w:rPr>
                <w:spacing w:val="-6"/>
                <w:sz w:val="24"/>
                <w:lang w:val="id-ID"/>
              </w:rPr>
              <w:t>Pada</w:t>
            </w:r>
          </w:p>
          <w:p w:rsidR="006171C1" w:rsidRDefault="006171C1">
            <w:pPr>
              <w:pStyle w:val="TableParagraph"/>
              <w:tabs>
                <w:tab w:val="left" w:pos="1136"/>
                <w:tab w:val="left" w:pos="1928"/>
                <w:tab w:val="left" w:pos="2575"/>
              </w:tabs>
              <w:spacing w:line="275" w:lineRule="exact"/>
              <w:rPr>
                <w:sz w:val="24"/>
                <w:lang w:val="id-ID"/>
              </w:rPr>
            </w:pPr>
            <w:r>
              <w:rPr>
                <w:sz w:val="24"/>
                <w:lang w:val="id-ID"/>
              </w:rPr>
              <w:t>program</w:t>
            </w:r>
            <w:r>
              <w:rPr>
                <w:sz w:val="24"/>
                <w:lang w:val="id-ID"/>
              </w:rPr>
              <w:tab/>
              <w:t>Dakta</w:t>
            </w:r>
            <w:r>
              <w:rPr>
                <w:sz w:val="24"/>
                <w:lang w:val="id-ID"/>
              </w:rPr>
              <w:tab/>
              <w:t>Pagi</w:t>
            </w:r>
            <w:r>
              <w:rPr>
                <w:sz w:val="24"/>
                <w:lang w:val="id-ID"/>
              </w:rPr>
              <w:tab/>
              <w:t>siaran</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r w:rsidR="006171C1" w:rsidTr="006171C1">
        <w:trPr>
          <w:trHeight w:val="307"/>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nil"/>
              <w:right w:val="single" w:sz="4" w:space="0" w:color="000000"/>
            </w:tcBorders>
            <w:hideMark/>
          </w:tcPr>
          <w:p w:rsidR="006171C1" w:rsidRDefault="006171C1">
            <w:pPr>
              <w:pStyle w:val="TableParagraph"/>
              <w:spacing w:before="11"/>
              <w:rPr>
                <w:sz w:val="24"/>
                <w:lang w:val="id-ID"/>
              </w:rPr>
            </w:pPr>
            <w:r>
              <w:rPr>
                <w:sz w:val="24"/>
                <w:lang w:val="id-ID"/>
              </w:rPr>
              <w:t>radio dakta mengenai beragam</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r w:rsidR="006171C1" w:rsidTr="006171C1">
        <w:trPr>
          <w:trHeight w:val="306"/>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nil"/>
              <w:right w:val="single" w:sz="4" w:space="0" w:color="000000"/>
            </w:tcBorders>
            <w:hideMark/>
          </w:tcPr>
          <w:p w:rsidR="006171C1" w:rsidRDefault="006171C1">
            <w:pPr>
              <w:pStyle w:val="TableParagraph"/>
              <w:tabs>
                <w:tab w:val="left" w:pos="1287"/>
                <w:tab w:val="left" w:pos="2049"/>
                <w:tab w:val="left" w:pos="2963"/>
              </w:tabs>
              <w:spacing w:before="10"/>
              <w:rPr>
                <w:sz w:val="24"/>
                <w:lang w:val="id-ID"/>
              </w:rPr>
            </w:pPr>
            <w:r>
              <w:rPr>
                <w:sz w:val="24"/>
                <w:lang w:val="id-ID"/>
              </w:rPr>
              <w:t>peristiwa</w:t>
            </w:r>
            <w:r>
              <w:rPr>
                <w:sz w:val="24"/>
                <w:lang w:val="id-ID"/>
              </w:rPr>
              <w:tab/>
              <w:t>yang</w:t>
            </w:r>
            <w:r>
              <w:rPr>
                <w:sz w:val="24"/>
                <w:lang w:val="id-ID"/>
              </w:rPr>
              <w:tab/>
              <w:t>terjadi</w:t>
            </w:r>
            <w:r>
              <w:rPr>
                <w:sz w:val="24"/>
                <w:lang w:val="id-ID"/>
              </w:rPr>
              <w:tab/>
              <w:t>di</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r w:rsidR="006171C1" w:rsidTr="006171C1">
        <w:trPr>
          <w:trHeight w:val="306"/>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nil"/>
              <w:right w:val="single" w:sz="4" w:space="0" w:color="000000"/>
            </w:tcBorders>
            <w:hideMark/>
          </w:tcPr>
          <w:p w:rsidR="006171C1" w:rsidRDefault="006171C1">
            <w:pPr>
              <w:pStyle w:val="TableParagraph"/>
              <w:spacing w:before="10"/>
              <w:rPr>
                <w:sz w:val="24"/>
                <w:lang w:val="id-ID"/>
              </w:rPr>
            </w:pPr>
            <w:r>
              <w:rPr>
                <w:sz w:val="24"/>
                <w:lang w:val="id-ID"/>
              </w:rPr>
              <w:t>wilayah Bekasi dan sekitarnya</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r w:rsidR="006171C1" w:rsidTr="006171C1">
        <w:trPr>
          <w:trHeight w:val="306"/>
          <w:jc w:val="center"/>
        </w:trPr>
        <w:tc>
          <w:tcPr>
            <w:tcW w:w="1981" w:type="dxa"/>
            <w:tcBorders>
              <w:top w:val="nil"/>
              <w:left w:val="single" w:sz="4" w:space="0" w:color="000000"/>
              <w:bottom w:val="nil"/>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nil"/>
              <w:right w:val="single" w:sz="4" w:space="0" w:color="000000"/>
            </w:tcBorders>
            <w:hideMark/>
          </w:tcPr>
          <w:p w:rsidR="006171C1" w:rsidRDefault="006171C1">
            <w:pPr>
              <w:pStyle w:val="TableParagraph"/>
              <w:tabs>
                <w:tab w:val="left" w:pos="1026"/>
                <w:tab w:val="left" w:pos="2456"/>
              </w:tabs>
              <w:spacing w:before="10"/>
              <w:rPr>
                <w:sz w:val="24"/>
                <w:lang w:val="id-ID"/>
              </w:rPr>
            </w:pPr>
            <w:r>
              <w:rPr>
                <w:sz w:val="24"/>
                <w:lang w:val="id-ID"/>
              </w:rPr>
              <w:t>juga</w:t>
            </w:r>
            <w:r>
              <w:rPr>
                <w:sz w:val="24"/>
                <w:lang w:val="id-ID"/>
              </w:rPr>
              <w:tab/>
              <w:t>informasi</w:t>
            </w:r>
            <w:r>
              <w:rPr>
                <w:sz w:val="24"/>
                <w:lang w:val="id-ID"/>
              </w:rPr>
              <w:tab/>
              <w:t>seputar</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r w:rsidR="006171C1" w:rsidTr="006171C1">
        <w:trPr>
          <w:trHeight w:val="334"/>
          <w:jc w:val="center"/>
        </w:trPr>
        <w:tc>
          <w:tcPr>
            <w:tcW w:w="1981" w:type="dxa"/>
            <w:tcBorders>
              <w:top w:val="nil"/>
              <w:left w:val="single" w:sz="4" w:space="0" w:color="000000"/>
              <w:bottom w:val="single" w:sz="4" w:space="0" w:color="000000"/>
              <w:right w:val="single" w:sz="4" w:space="0" w:color="000000"/>
            </w:tcBorders>
          </w:tcPr>
          <w:p w:rsidR="006171C1" w:rsidRDefault="006171C1">
            <w:pPr>
              <w:pStyle w:val="TableParagraph"/>
              <w:ind w:left="0"/>
              <w:rPr>
                <w:lang w:val="id-ID"/>
              </w:rPr>
            </w:pPr>
          </w:p>
        </w:tc>
        <w:tc>
          <w:tcPr>
            <w:tcW w:w="3261" w:type="dxa"/>
            <w:tcBorders>
              <w:top w:val="nil"/>
              <w:left w:val="single" w:sz="4" w:space="0" w:color="000000"/>
              <w:bottom w:val="single" w:sz="4" w:space="0" w:color="000000"/>
              <w:right w:val="single" w:sz="4" w:space="0" w:color="000000"/>
            </w:tcBorders>
            <w:hideMark/>
          </w:tcPr>
          <w:p w:rsidR="006171C1" w:rsidRDefault="006171C1">
            <w:pPr>
              <w:pStyle w:val="TableParagraph"/>
              <w:spacing w:before="10"/>
              <w:rPr>
                <w:sz w:val="24"/>
                <w:lang w:val="id-ID"/>
              </w:rPr>
            </w:pPr>
            <w:r>
              <w:rPr>
                <w:sz w:val="24"/>
                <w:lang w:val="id-ID"/>
              </w:rPr>
              <w:t>pelayanan masyarakat, antara</w:t>
            </w: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6171C1" w:rsidRDefault="006171C1">
            <w:pPr>
              <w:rPr>
                <w:rFonts w:ascii="Times New Roman" w:eastAsia="Times New Roman" w:hAnsi="Times New Roman" w:cs="Times New Roman"/>
                <w:sz w:val="24"/>
              </w:rPr>
            </w:pPr>
          </w:p>
        </w:tc>
      </w:tr>
    </w:tbl>
    <w:p w:rsidR="006171C1" w:rsidRDefault="006171C1" w:rsidP="006171C1">
      <w:pPr>
        <w:pStyle w:val="BodyText"/>
        <w:tabs>
          <w:tab w:val="left" w:pos="1276"/>
          <w:tab w:val="left" w:pos="1896"/>
        </w:tabs>
        <w:autoSpaceDE w:val="0"/>
        <w:autoSpaceDN w:val="0"/>
        <w:ind w:left="567" w:right="102" w:hanging="283"/>
      </w:pPr>
    </w:p>
    <w:p w:rsidR="006171C1" w:rsidRPr="006171C1" w:rsidRDefault="006171C1" w:rsidP="006171C1">
      <w:pPr>
        <w:pStyle w:val="BodyText"/>
        <w:tabs>
          <w:tab w:val="left" w:pos="1276"/>
          <w:tab w:val="left" w:pos="1896"/>
        </w:tabs>
        <w:autoSpaceDE w:val="0"/>
        <w:autoSpaceDN w:val="0"/>
        <w:ind w:left="567" w:right="102" w:hanging="283"/>
      </w:pPr>
    </w:p>
    <w:p w:rsidR="00FA497F" w:rsidRPr="00FA497F" w:rsidRDefault="00CA00BA" w:rsidP="00FA497F">
      <w:pPr>
        <w:pStyle w:val="NoSpacing"/>
        <w:numPr>
          <w:ilvl w:val="1"/>
          <w:numId w:val="22"/>
        </w:numPr>
        <w:spacing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Pembentukan Digital Public Relations</w:t>
      </w:r>
      <w:r w:rsidR="001252CD">
        <w:rPr>
          <w:rFonts w:ascii="Times New Roman" w:eastAsia="Times New Roman" w:hAnsi="Times New Roman" w:cs="Times New Roman"/>
          <w:b/>
          <w:sz w:val="24"/>
          <w:szCs w:val="24"/>
          <w:lang w:val="id-ID"/>
        </w:rPr>
        <w:t xml:space="preserve"> Awkarin</w:t>
      </w:r>
      <w:r w:rsidR="00C131E1">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 xml:space="preserve"> dalam mengubah Perilaku Generasi Milenial</w:t>
      </w:r>
    </w:p>
    <w:p w:rsidR="00C131E1" w:rsidRPr="007B2ED6" w:rsidRDefault="00C131E1" w:rsidP="007B2ED6">
      <w:pPr>
        <w:pStyle w:val="NoSpacing"/>
        <w:spacing w:line="36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Pembentukan Digital Public Relations Awkarin tidak terlepas dari sebuah identitas media sosial saat ini yang marak digunakan oleh siapapun. Media sosial mampu membentuk </w:t>
      </w:r>
      <w:r w:rsidRPr="00776492">
        <w:rPr>
          <w:rFonts w:ascii="Times New Roman" w:eastAsia="Times New Roman" w:hAnsi="Times New Roman" w:cs="Times New Roman"/>
          <w:i/>
          <w:sz w:val="24"/>
          <w:szCs w:val="24"/>
          <w:lang w:val="sv-SE"/>
        </w:rPr>
        <w:t>personal branding</w:t>
      </w:r>
      <w:r w:rsidR="00C37543">
        <w:rPr>
          <w:rFonts w:ascii="Times New Roman" w:eastAsia="Times New Roman" w:hAnsi="Times New Roman" w:cs="Times New Roman"/>
          <w:i/>
          <w:sz w:val="24"/>
          <w:szCs w:val="24"/>
          <w:lang w:val="id-ID"/>
        </w:rPr>
        <w:t xml:space="preserve"> </w:t>
      </w:r>
      <w:r w:rsidR="00C37543">
        <w:rPr>
          <w:rFonts w:ascii="Times New Roman" w:eastAsia="Times New Roman" w:hAnsi="Times New Roman" w:cs="Times New Roman"/>
          <w:sz w:val="24"/>
          <w:szCs w:val="24"/>
          <w:lang w:val="id-ID"/>
        </w:rPr>
        <w:t>seseorang</w:t>
      </w: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sz w:val="24"/>
          <w:szCs w:val="24"/>
          <w:lang w:val="id-ID"/>
        </w:rPr>
        <w:t xml:space="preserve">dikarenakan adanya </w:t>
      </w:r>
      <w:r w:rsidR="00C37543">
        <w:rPr>
          <w:rFonts w:ascii="Times New Roman" w:eastAsia="Times New Roman" w:hAnsi="Times New Roman" w:cs="Times New Roman"/>
          <w:sz w:val="24"/>
          <w:szCs w:val="24"/>
          <w:lang w:val="id-ID"/>
        </w:rPr>
        <w:t xml:space="preserve">pembentukan </w:t>
      </w:r>
      <w:r>
        <w:rPr>
          <w:rFonts w:ascii="Times New Roman" w:eastAsia="Times New Roman" w:hAnsi="Times New Roman" w:cs="Times New Roman"/>
          <w:sz w:val="24"/>
          <w:szCs w:val="24"/>
          <w:lang w:val="id-ID"/>
        </w:rPr>
        <w:t xml:space="preserve">kepercayaan </w:t>
      </w:r>
      <w:r w:rsidRPr="00776492">
        <w:rPr>
          <w:rFonts w:ascii="Times New Roman" w:eastAsia="Times New Roman" w:hAnsi="Times New Roman" w:cs="Times New Roman"/>
          <w:i/>
          <w:sz w:val="24"/>
          <w:szCs w:val="24"/>
          <w:lang w:val="sv-SE"/>
        </w:rPr>
        <w:t>audience</w:t>
      </w:r>
      <w:r w:rsidRPr="00C131E1">
        <w:rPr>
          <w:rFonts w:ascii="Times New Roman" w:eastAsia="Times New Roman" w:hAnsi="Times New Roman" w:cs="Times New Roman"/>
          <w:sz w:val="24"/>
          <w:szCs w:val="24"/>
          <w:lang w:val="sv-SE"/>
        </w:rPr>
        <w:t xml:space="preserve"> </w:t>
      </w:r>
      <w:r w:rsidR="007805E6">
        <w:rPr>
          <w:rFonts w:ascii="Times New Roman" w:eastAsia="Times New Roman" w:hAnsi="Times New Roman" w:cs="Times New Roman"/>
          <w:sz w:val="24"/>
          <w:szCs w:val="24"/>
          <w:lang w:val="id-ID"/>
        </w:rPr>
        <w:t>yang dibangun</w:t>
      </w:r>
      <w:r w:rsidRPr="00776492">
        <w:rPr>
          <w:rFonts w:ascii="Times New Roman" w:eastAsia="Times New Roman" w:hAnsi="Times New Roman" w:cs="Times New Roman"/>
          <w:sz w:val="24"/>
          <w:szCs w:val="24"/>
          <w:lang w:val="sv-SE"/>
        </w:rPr>
        <w:t xml:space="preserve"> ketika seseorang hadir</w:t>
      </w:r>
      <w:r>
        <w:rPr>
          <w:rFonts w:ascii="Times New Roman" w:eastAsia="Times New Roman" w:hAnsi="Times New Roman" w:cs="Times New Roman"/>
          <w:sz w:val="24"/>
          <w:szCs w:val="24"/>
          <w:lang w:val="sv-SE"/>
        </w:rPr>
        <w:t xml:space="preserve"> sebagai </w:t>
      </w:r>
      <w:r>
        <w:rPr>
          <w:rFonts w:ascii="Times New Roman" w:eastAsia="Times New Roman" w:hAnsi="Times New Roman" w:cs="Times New Roman"/>
          <w:sz w:val="24"/>
          <w:szCs w:val="24"/>
          <w:lang w:val="id-ID"/>
        </w:rPr>
        <w:t xml:space="preserve">sosok pribadi sendiri. </w:t>
      </w:r>
      <w:r w:rsidR="007B2ED6">
        <w:rPr>
          <w:rFonts w:ascii="Times New Roman" w:eastAsia="Times New Roman" w:hAnsi="Times New Roman" w:cs="Times New Roman"/>
          <w:sz w:val="24"/>
          <w:szCs w:val="24"/>
          <w:lang w:val="id-ID"/>
        </w:rPr>
        <w:t xml:space="preserve">Dalam pembentukan </w:t>
      </w:r>
      <w:r w:rsidR="007B2ED6" w:rsidRPr="007B2ED6">
        <w:rPr>
          <w:rFonts w:ascii="Times New Roman" w:eastAsia="Times New Roman" w:hAnsi="Times New Roman" w:cs="Times New Roman"/>
          <w:i/>
          <w:sz w:val="24"/>
          <w:szCs w:val="24"/>
          <w:lang w:val="id-ID"/>
        </w:rPr>
        <w:t>Digital Public Relations</w:t>
      </w:r>
      <w:r w:rsidR="007B2ED6">
        <w:rPr>
          <w:rFonts w:ascii="Times New Roman" w:eastAsia="Times New Roman" w:hAnsi="Times New Roman" w:cs="Times New Roman"/>
          <w:sz w:val="24"/>
          <w:szCs w:val="24"/>
          <w:lang w:val="id-ID"/>
        </w:rPr>
        <w:t xml:space="preserve"> pada </w:t>
      </w:r>
      <w:r w:rsidR="007B2ED6" w:rsidRPr="00776492">
        <w:rPr>
          <w:rFonts w:ascii="Times New Roman" w:eastAsia="Times New Roman" w:hAnsi="Times New Roman" w:cs="Times New Roman"/>
          <w:i/>
          <w:sz w:val="24"/>
          <w:szCs w:val="24"/>
          <w:lang w:val="sv-SE"/>
        </w:rPr>
        <w:t>Personal Branding</w:t>
      </w:r>
      <w:r w:rsidR="007B2ED6">
        <w:rPr>
          <w:rFonts w:ascii="Times New Roman" w:eastAsia="Times New Roman" w:hAnsi="Times New Roman" w:cs="Times New Roman"/>
          <w:sz w:val="24"/>
          <w:szCs w:val="24"/>
          <w:lang w:val="id-ID"/>
        </w:rPr>
        <w:t xml:space="preserve"> harus mencerminkan jati diri yang melekat pada moral dan perilaku yang ditetapkan pada ambisi pribadi</w:t>
      </w:r>
      <w:r w:rsidR="007805E6">
        <w:rPr>
          <w:rFonts w:ascii="Times New Roman" w:eastAsia="Times New Roman" w:hAnsi="Times New Roman" w:cs="Times New Roman"/>
          <w:sz w:val="24"/>
          <w:szCs w:val="24"/>
          <w:lang w:val="id-ID"/>
        </w:rPr>
        <w:t xml:space="preserve"> yang akan ditonjolkan</w:t>
      </w:r>
      <w:r w:rsidR="007B2ED6">
        <w:rPr>
          <w:rFonts w:ascii="Times New Roman" w:eastAsia="Times New Roman" w:hAnsi="Times New Roman" w:cs="Times New Roman"/>
          <w:sz w:val="24"/>
          <w:szCs w:val="24"/>
          <w:lang w:val="id-ID"/>
        </w:rPr>
        <w:t xml:space="preserve">. Adanya keseimbangan antara ambisi dengan perilaku dan tindakan menjadi dasar untuk mendapatkan kepercayaan. </w:t>
      </w:r>
    </w:p>
    <w:p w:rsidR="00063C1E" w:rsidRPr="007805E6" w:rsidRDefault="001252CD" w:rsidP="007805E6">
      <w:pPr>
        <w:pStyle w:val="NoSpacing"/>
        <w:spacing w:line="360" w:lineRule="auto"/>
        <w:ind w:firstLine="720"/>
        <w:jc w:val="both"/>
        <w:rPr>
          <w:rFonts w:ascii="Times New Roman" w:hAnsi="Times New Roman" w:cs="Times New Roman"/>
          <w:sz w:val="24"/>
          <w:szCs w:val="24"/>
          <w:lang w:val="id-ID"/>
        </w:rPr>
      </w:pPr>
      <w:r w:rsidRPr="003241DC">
        <w:rPr>
          <w:rFonts w:ascii="Times New Roman" w:hAnsi="Times New Roman" w:cs="Times New Roman"/>
          <w:i/>
          <w:sz w:val="24"/>
          <w:szCs w:val="24"/>
        </w:rPr>
        <w:t>Public Relations</w:t>
      </w:r>
      <w:r w:rsidRPr="003241DC">
        <w:rPr>
          <w:rFonts w:ascii="Times New Roman" w:hAnsi="Times New Roman" w:cs="Times New Roman"/>
          <w:sz w:val="24"/>
          <w:szCs w:val="24"/>
        </w:rPr>
        <w:t xml:space="preserve"> digital </w:t>
      </w:r>
      <w:r w:rsidR="007805E6">
        <w:rPr>
          <w:rFonts w:ascii="Times New Roman" w:hAnsi="Times New Roman" w:cs="Times New Roman"/>
          <w:sz w:val="24"/>
          <w:szCs w:val="24"/>
          <w:lang w:val="id-ID"/>
        </w:rPr>
        <w:t>merupakan</w:t>
      </w:r>
      <w:r>
        <w:rPr>
          <w:rFonts w:ascii="Times New Roman" w:hAnsi="Times New Roman" w:cs="Times New Roman"/>
          <w:sz w:val="24"/>
          <w:szCs w:val="24"/>
        </w:rPr>
        <w:t xml:space="preserve"> kombinasi </w:t>
      </w:r>
      <w:r w:rsidRPr="00E32299">
        <w:rPr>
          <w:rFonts w:ascii="Times New Roman" w:hAnsi="Times New Roman" w:cs="Times New Roman"/>
          <w:i/>
          <w:sz w:val="24"/>
          <w:szCs w:val="24"/>
        </w:rPr>
        <w:t>public relations</w:t>
      </w:r>
      <w:r>
        <w:rPr>
          <w:rFonts w:ascii="Times New Roman" w:hAnsi="Times New Roman" w:cs="Times New Roman"/>
          <w:sz w:val="24"/>
          <w:szCs w:val="24"/>
        </w:rPr>
        <w:t xml:space="preserve"> tradisional dengan optimisasi mesin pencari konten pemasaran, dan media </w:t>
      </w:r>
      <w:r w:rsidR="007805E6">
        <w:rPr>
          <w:rFonts w:ascii="Times New Roman" w:hAnsi="Times New Roman" w:cs="Times New Roman"/>
          <w:sz w:val="24"/>
          <w:szCs w:val="24"/>
        </w:rPr>
        <w:t>social</w:t>
      </w:r>
      <w:r w:rsidR="007805E6">
        <w:rPr>
          <w:rFonts w:ascii="Times New Roman" w:hAnsi="Times New Roman" w:cs="Times New Roman"/>
          <w:sz w:val="24"/>
          <w:szCs w:val="24"/>
          <w:lang w:val="id-ID"/>
        </w:rPr>
        <w:t xml:space="preserve"> yang berkembang saat ini</w:t>
      </w:r>
      <w:r>
        <w:rPr>
          <w:rFonts w:ascii="Times New Roman" w:hAnsi="Times New Roman" w:cs="Times New Roman"/>
          <w:sz w:val="24"/>
          <w:szCs w:val="24"/>
        </w:rPr>
        <w:t xml:space="preserve">. </w:t>
      </w:r>
      <w:r w:rsidR="007B2ED6">
        <w:rPr>
          <w:rFonts w:ascii="Times New Roman" w:hAnsi="Times New Roman" w:cs="Times New Roman"/>
          <w:sz w:val="24"/>
          <w:szCs w:val="24"/>
          <w:lang w:val="id-ID"/>
        </w:rPr>
        <w:t xml:space="preserve">Penggunaannya secara individu tetapi </w:t>
      </w:r>
      <w:r w:rsidR="007B2ED6">
        <w:rPr>
          <w:rFonts w:ascii="Times New Roman" w:hAnsi="Times New Roman" w:cs="Times New Roman"/>
          <w:sz w:val="24"/>
          <w:szCs w:val="24"/>
        </w:rPr>
        <w:t xml:space="preserve">mengintegrasikan </w:t>
      </w:r>
      <w:r w:rsidR="007805E6">
        <w:rPr>
          <w:rFonts w:ascii="Times New Roman" w:hAnsi="Times New Roman" w:cs="Times New Roman"/>
          <w:sz w:val="24"/>
          <w:szCs w:val="24"/>
          <w:lang w:val="id-ID"/>
        </w:rPr>
        <w:t xml:space="preserve">beberapa unsur </w:t>
      </w:r>
      <w:r w:rsidR="007B2ED6">
        <w:rPr>
          <w:rFonts w:ascii="Times New Roman" w:hAnsi="Times New Roman" w:cs="Times New Roman"/>
          <w:sz w:val="24"/>
          <w:szCs w:val="24"/>
        </w:rPr>
        <w:t xml:space="preserve">untuk memaksimalkan visibilitas </w:t>
      </w:r>
      <w:r w:rsidR="007B2ED6">
        <w:rPr>
          <w:rFonts w:ascii="Times New Roman" w:hAnsi="Times New Roman" w:cs="Times New Roman"/>
          <w:i/>
          <w:sz w:val="24"/>
          <w:szCs w:val="24"/>
        </w:rPr>
        <w:t>onlin</w:t>
      </w:r>
      <w:r w:rsidR="007B2ED6">
        <w:rPr>
          <w:rFonts w:ascii="Times New Roman" w:hAnsi="Times New Roman" w:cs="Times New Roman"/>
          <w:i/>
          <w:sz w:val="24"/>
          <w:szCs w:val="24"/>
          <w:lang w:val="id-ID"/>
        </w:rPr>
        <w:t>e.</w:t>
      </w:r>
      <w:r w:rsidR="00063C1E">
        <w:rPr>
          <w:rFonts w:ascii="Times New Roman" w:hAnsi="Times New Roman" w:cs="Times New Roman"/>
          <w:sz w:val="24"/>
          <w:szCs w:val="24"/>
          <w:lang w:val="id-ID"/>
        </w:rPr>
        <w:t xml:space="preserve"> Digitalisasi media saat ini sangat penting untuk setiap manusia terutama bagi selegram media sosial seperti Awkarin. Dimana Awkarin </w:t>
      </w:r>
      <w:r w:rsidR="00063C1E">
        <w:rPr>
          <w:rFonts w:ascii="Times New Roman" w:hAnsi="Times New Roman" w:cs="Times New Roman"/>
          <w:sz w:val="24"/>
          <w:szCs w:val="24"/>
        </w:rPr>
        <w:t>memanfaatkan</w:t>
      </w:r>
      <w:r w:rsidR="00063C1E">
        <w:rPr>
          <w:rFonts w:ascii="Times New Roman" w:hAnsi="Times New Roman" w:cs="Times New Roman"/>
          <w:sz w:val="24"/>
          <w:szCs w:val="24"/>
          <w:lang w:val="id-ID"/>
        </w:rPr>
        <w:t xml:space="preserve"> </w:t>
      </w:r>
      <w:r w:rsidR="007805E6">
        <w:rPr>
          <w:rFonts w:ascii="Times New Roman" w:hAnsi="Times New Roman" w:cs="Times New Roman"/>
          <w:sz w:val="24"/>
          <w:szCs w:val="24"/>
        </w:rPr>
        <w:t>media so</w:t>
      </w:r>
      <w:r w:rsidR="007805E6">
        <w:rPr>
          <w:rFonts w:ascii="Times New Roman" w:hAnsi="Times New Roman" w:cs="Times New Roman"/>
          <w:sz w:val="24"/>
          <w:szCs w:val="24"/>
          <w:lang w:val="id-ID"/>
        </w:rPr>
        <w:t>s</w:t>
      </w:r>
      <w:r w:rsidR="00063C1E">
        <w:rPr>
          <w:rFonts w:ascii="Times New Roman" w:hAnsi="Times New Roman" w:cs="Times New Roman"/>
          <w:sz w:val="24"/>
          <w:szCs w:val="24"/>
        </w:rPr>
        <w:t>ial</w:t>
      </w:r>
      <w:r w:rsidR="00063C1E">
        <w:rPr>
          <w:rFonts w:ascii="Times New Roman" w:hAnsi="Times New Roman" w:cs="Times New Roman"/>
          <w:sz w:val="24"/>
          <w:szCs w:val="24"/>
          <w:lang w:val="id-ID"/>
        </w:rPr>
        <w:t xml:space="preserve"> </w:t>
      </w:r>
      <w:r w:rsidR="007805E6">
        <w:rPr>
          <w:rFonts w:ascii="Times New Roman" w:hAnsi="Times New Roman" w:cs="Times New Roman"/>
          <w:sz w:val="24"/>
          <w:szCs w:val="24"/>
          <w:lang w:val="id-ID"/>
        </w:rPr>
        <w:t>seperti Youtube dan Instagram,</w:t>
      </w:r>
      <w:r w:rsidR="00063C1E">
        <w:rPr>
          <w:rFonts w:ascii="Times New Roman" w:hAnsi="Times New Roman" w:cs="Times New Roman"/>
          <w:sz w:val="24"/>
          <w:szCs w:val="24"/>
          <w:lang w:val="id-ID"/>
        </w:rPr>
        <w:t xml:space="preserve"> untuk pembentukan </w:t>
      </w:r>
      <w:r w:rsidR="00063C1E">
        <w:rPr>
          <w:rFonts w:ascii="Times New Roman" w:eastAsia="Times New Roman" w:hAnsi="Times New Roman" w:cs="Times New Roman"/>
          <w:i/>
          <w:sz w:val="24"/>
          <w:szCs w:val="24"/>
          <w:lang w:val="sv-SE"/>
        </w:rPr>
        <w:t>Personal Branding</w:t>
      </w:r>
      <w:r w:rsidR="00063C1E">
        <w:rPr>
          <w:rFonts w:ascii="Times New Roman" w:eastAsia="Times New Roman" w:hAnsi="Times New Roman" w:cs="Times New Roman"/>
          <w:sz w:val="24"/>
          <w:szCs w:val="24"/>
          <w:lang w:val="id-ID"/>
        </w:rPr>
        <w:t>.</w:t>
      </w:r>
    </w:p>
    <w:p w:rsidR="003D5BE1" w:rsidRDefault="00063C1E" w:rsidP="003D5BE1">
      <w:pPr>
        <w:pStyle w:val="NoSpacing"/>
        <w:spacing w:line="360" w:lineRule="auto"/>
        <w:ind w:firstLine="72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 xml:space="preserve">Dalam pembentukan digital </w:t>
      </w:r>
      <w:r w:rsidR="003D5BE1">
        <w:rPr>
          <w:rFonts w:ascii="Times New Roman" w:hAnsi="Times New Roman" w:cs="Times New Roman"/>
          <w:sz w:val="24"/>
          <w:szCs w:val="24"/>
          <w:lang w:val="id-ID"/>
        </w:rPr>
        <w:t>k</w:t>
      </w:r>
      <w:r w:rsidR="001252CD">
        <w:rPr>
          <w:rFonts w:ascii="Times New Roman" w:hAnsi="Times New Roman" w:cs="Times New Roman"/>
          <w:sz w:val="24"/>
          <w:szCs w:val="24"/>
        </w:rPr>
        <w:t>onten</w:t>
      </w:r>
      <w:r>
        <w:rPr>
          <w:rFonts w:ascii="Times New Roman" w:hAnsi="Times New Roman" w:cs="Times New Roman"/>
          <w:sz w:val="24"/>
          <w:szCs w:val="24"/>
          <w:lang w:val="id-ID"/>
        </w:rPr>
        <w:t xml:space="preserve"> media sosial</w:t>
      </w:r>
      <w:r>
        <w:rPr>
          <w:rFonts w:ascii="Times New Roman" w:hAnsi="Times New Roman" w:cs="Times New Roman"/>
          <w:sz w:val="24"/>
          <w:szCs w:val="24"/>
        </w:rPr>
        <w:t xml:space="preserve"> youtube</w:t>
      </w:r>
      <w:r>
        <w:rPr>
          <w:rFonts w:ascii="Times New Roman" w:hAnsi="Times New Roman" w:cs="Times New Roman"/>
          <w:sz w:val="24"/>
          <w:szCs w:val="24"/>
          <w:lang w:val="id-ID"/>
        </w:rPr>
        <w:t xml:space="preserve">, </w:t>
      </w:r>
      <w:r>
        <w:rPr>
          <w:rFonts w:ascii="Times New Roman" w:hAnsi="Times New Roman" w:cs="Times New Roman"/>
          <w:sz w:val="24"/>
          <w:szCs w:val="24"/>
        </w:rPr>
        <w:t>Awkarin</w:t>
      </w:r>
      <w:r>
        <w:rPr>
          <w:rFonts w:ascii="Times New Roman" w:hAnsi="Times New Roman" w:cs="Times New Roman"/>
          <w:sz w:val="24"/>
          <w:szCs w:val="24"/>
          <w:lang w:val="id-ID"/>
        </w:rPr>
        <w:t xml:space="preserve"> menyajikan </w:t>
      </w:r>
      <w:r w:rsidR="007805E6">
        <w:rPr>
          <w:rFonts w:ascii="Times New Roman" w:hAnsi="Times New Roman" w:cs="Times New Roman"/>
          <w:sz w:val="24"/>
          <w:szCs w:val="24"/>
          <w:lang w:val="id-ID"/>
        </w:rPr>
        <w:t xml:space="preserve">konten </w:t>
      </w:r>
      <w:r>
        <w:rPr>
          <w:rFonts w:ascii="Times New Roman" w:hAnsi="Times New Roman" w:cs="Times New Roman"/>
          <w:sz w:val="24"/>
          <w:szCs w:val="24"/>
        </w:rPr>
        <w:t>cukup beragam</w:t>
      </w:r>
      <w:r>
        <w:rPr>
          <w:rFonts w:ascii="Times New Roman" w:hAnsi="Times New Roman" w:cs="Times New Roman"/>
          <w:sz w:val="24"/>
          <w:szCs w:val="24"/>
          <w:lang w:val="id-ID"/>
        </w:rPr>
        <w:t xml:space="preserve">, salah satunya </w:t>
      </w:r>
      <w:r>
        <w:rPr>
          <w:rFonts w:ascii="Times New Roman" w:hAnsi="Times New Roman" w:cs="Times New Roman"/>
          <w:sz w:val="24"/>
          <w:szCs w:val="24"/>
        </w:rPr>
        <w:t>Kelana Karin</w:t>
      </w:r>
      <w:r>
        <w:rPr>
          <w:rFonts w:ascii="Times New Roman" w:hAnsi="Times New Roman" w:cs="Times New Roman"/>
          <w:sz w:val="24"/>
          <w:szCs w:val="24"/>
          <w:lang w:val="id-ID"/>
        </w:rPr>
        <w:t xml:space="preserve"> yang merupakan konten </w:t>
      </w:r>
      <w:r>
        <w:rPr>
          <w:rFonts w:ascii="Times New Roman" w:hAnsi="Times New Roman" w:cs="Times New Roman"/>
          <w:sz w:val="24"/>
          <w:szCs w:val="24"/>
        </w:rPr>
        <w:t>yang dibuat un</w:t>
      </w:r>
      <w:r>
        <w:rPr>
          <w:rFonts w:ascii="Times New Roman" w:hAnsi="Times New Roman" w:cs="Times New Roman"/>
          <w:sz w:val="24"/>
          <w:szCs w:val="24"/>
          <w:lang w:val="id-ID"/>
        </w:rPr>
        <w:t>t</w:t>
      </w:r>
      <w:r>
        <w:rPr>
          <w:rFonts w:ascii="Times New Roman" w:hAnsi="Times New Roman" w:cs="Times New Roman"/>
          <w:sz w:val="24"/>
          <w:szCs w:val="24"/>
        </w:rPr>
        <w:t>uk memperkenalkan berbagai k</w:t>
      </w:r>
      <w:r w:rsidR="003D5BE1">
        <w:rPr>
          <w:rFonts w:ascii="Times New Roman" w:hAnsi="Times New Roman" w:cs="Times New Roman"/>
          <w:sz w:val="24"/>
          <w:szCs w:val="24"/>
        </w:rPr>
        <w:t>ebudayaan yang ada di Indonesia</w:t>
      </w:r>
      <w:r w:rsidR="003D5BE1">
        <w:rPr>
          <w:rFonts w:ascii="Times New Roman" w:hAnsi="Times New Roman" w:cs="Times New Roman"/>
          <w:sz w:val="24"/>
          <w:szCs w:val="24"/>
          <w:lang w:val="id-ID"/>
        </w:rPr>
        <w:t xml:space="preserve">, mulai dari </w:t>
      </w:r>
      <w:r w:rsidR="003D5BE1">
        <w:rPr>
          <w:rFonts w:ascii="Times New Roman" w:hAnsi="Times New Roman" w:cs="Times New Roman"/>
          <w:sz w:val="24"/>
          <w:szCs w:val="24"/>
        </w:rPr>
        <w:t>Aceh, Bali, Riau, Nusa Tenggara Timur dan lain sebagainya</w:t>
      </w:r>
      <w:r w:rsidR="003D5BE1">
        <w:rPr>
          <w:rFonts w:ascii="Times New Roman" w:hAnsi="Times New Roman" w:cs="Times New Roman"/>
          <w:sz w:val="24"/>
          <w:szCs w:val="24"/>
          <w:lang w:val="id-ID"/>
        </w:rPr>
        <w:t xml:space="preserve">. Konten tersebut memberikan wawasan </w:t>
      </w:r>
      <w:r w:rsidR="007805E6">
        <w:rPr>
          <w:rFonts w:ascii="Times New Roman" w:hAnsi="Times New Roman" w:cs="Times New Roman"/>
          <w:sz w:val="24"/>
          <w:szCs w:val="24"/>
          <w:lang w:val="id-ID"/>
        </w:rPr>
        <w:lastRenderedPageBreak/>
        <w:t xml:space="preserve">serta informasi </w:t>
      </w:r>
      <w:r w:rsidR="003D5BE1">
        <w:rPr>
          <w:rFonts w:ascii="Times New Roman" w:hAnsi="Times New Roman" w:cs="Times New Roman"/>
          <w:sz w:val="24"/>
          <w:szCs w:val="24"/>
        </w:rPr>
        <w:t xml:space="preserve">mengenai </w:t>
      </w:r>
      <w:r w:rsidR="003D5BE1">
        <w:rPr>
          <w:rFonts w:ascii="Times New Roman" w:hAnsi="Times New Roman" w:cs="Times New Roman"/>
          <w:sz w:val="24"/>
          <w:szCs w:val="24"/>
          <w:lang w:val="id-ID"/>
        </w:rPr>
        <w:t xml:space="preserve">budaya </w:t>
      </w:r>
      <w:r w:rsidR="003D5BE1">
        <w:rPr>
          <w:rFonts w:ascii="Times New Roman" w:hAnsi="Times New Roman" w:cs="Times New Roman"/>
          <w:sz w:val="24"/>
          <w:szCs w:val="24"/>
        </w:rPr>
        <w:t>Indonesia</w:t>
      </w:r>
      <w:r w:rsidR="003D5BE1">
        <w:rPr>
          <w:rFonts w:ascii="Times New Roman" w:hAnsi="Times New Roman" w:cs="Times New Roman"/>
          <w:sz w:val="24"/>
          <w:szCs w:val="24"/>
          <w:lang w:val="id-ID"/>
        </w:rPr>
        <w:t xml:space="preserve"> untuk tercipta rasa mencintai tanah air Indonesia.</w:t>
      </w:r>
    </w:p>
    <w:p w:rsidR="007805E6" w:rsidRDefault="003D5BE1" w:rsidP="007805E6">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Penulis mengamati, perilaku dan moral yang dibentuk oleh </w:t>
      </w:r>
      <w:r w:rsidRPr="00683C1C">
        <w:rPr>
          <w:rFonts w:ascii="Times New Roman" w:hAnsi="Times New Roman" w:cs="Times New Roman"/>
          <w:sz w:val="24"/>
          <w:szCs w:val="24"/>
        </w:rPr>
        <w:t>Awkarin</w:t>
      </w:r>
      <w:r>
        <w:rPr>
          <w:rFonts w:ascii="Times New Roman" w:hAnsi="Times New Roman" w:cs="Times New Roman"/>
          <w:sz w:val="24"/>
          <w:szCs w:val="24"/>
          <w:lang w:val="id-ID"/>
        </w:rPr>
        <w:t xml:space="preserve"> sebagai selegram </w:t>
      </w:r>
      <w:r w:rsidRPr="002D5B14">
        <w:rPr>
          <w:rFonts w:ascii="Times New Roman" w:hAnsi="Times New Roman" w:cs="Times New Roman"/>
          <w:i/>
          <w:sz w:val="24"/>
          <w:szCs w:val="24"/>
        </w:rPr>
        <w:t>fashionable</w:t>
      </w:r>
      <w:r w:rsidR="007805E6">
        <w:rPr>
          <w:rFonts w:ascii="Times New Roman" w:hAnsi="Times New Roman" w:cs="Times New Roman"/>
          <w:i/>
          <w:sz w:val="24"/>
          <w:szCs w:val="24"/>
          <w:lang w:val="id-ID"/>
        </w:rPr>
        <w:t xml:space="preserve"> </w:t>
      </w:r>
      <w:r w:rsidR="007805E6">
        <w:rPr>
          <w:rFonts w:ascii="Times New Roman" w:hAnsi="Times New Roman" w:cs="Times New Roman"/>
          <w:sz w:val="24"/>
          <w:szCs w:val="24"/>
          <w:lang w:val="id-ID"/>
        </w:rPr>
        <w:t>mampu mengubah perilaku generasi milineal saat ini dalam penggunaan fashion yang menjadi marak diperbincangkan di dalam media sosial. N</w:t>
      </w:r>
      <w:r>
        <w:rPr>
          <w:rFonts w:ascii="Times New Roman" w:hAnsi="Times New Roman" w:cs="Times New Roman"/>
          <w:sz w:val="24"/>
          <w:szCs w:val="24"/>
          <w:lang w:val="id-ID"/>
        </w:rPr>
        <w:t xml:space="preserve">amun </w:t>
      </w:r>
      <w:r w:rsidRPr="00683C1C">
        <w:rPr>
          <w:rFonts w:ascii="Times New Roman" w:hAnsi="Times New Roman" w:cs="Times New Roman"/>
          <w:sz w:val="24"/>
          <w:szCs w:val="24"/>
        </w:rPr>
        <w:t>Awkarin</w:t>
      </w:r>
      <w:r>
        <w:rPr>
          <w:rFonts w:ascii="Times New Roman" w:hAnsi="Times New Roman" w:cs="Times New Roman"/>
          <w:sz w:val="24"/>
          <w:szCs w:val="24"/>
          <w:lang w:val="id-ID"/>
        </w:rPr>
        <w:t xml:space="preserve"> mengemas konten di dalam media sosial Instagramnya lebih peduli dan pe</w:t>
      </w:r>
      <w:r w:rsidR="007805E6">
        <w:rPr>
          <w:rFonts w:ascii="Times New Roman" w:hAnsi="Times New Roman" w:cs="Times New Roman"/>
          <w:sz w:val="24"/>
          <w:szCs w:val="24"/>
          <w:lang w:val="id-ID"/>
        </w:rPr>
        <w:t>ka terhadap sesama. Akan tetapi, terjadi pro dan kontra terhadap pakaian yang digunakan  Awkarin di dalam media sosial seperti pemakaian busana terbuka dan pakaian renang yang di unggah di dalam media sosialnya. Dimana di dalam masyarakat masih memandang seseorang dengan menggunakan pakaian mini mengandung makna negatif.</w:t>
      </w:r>
    </w:p>
    <w:p w:rsidR="00E005E3" w:rsidRDefault="00262050" w:rsidP="00E005E3">
      <w:pPr>
        <w:pStyle w:val="NoSpacing"/>
        <w:spacing w:line="360" w:lineRule="auto"/>
        <w:ind w:firstLine="720"/>
        <w:jc w:val="both"/>
        <w:rPr>
          <w:rFonts w:ascii="Times New Roman" w:eastAsia="Times New Roman" w:hAnsi="Times New Roman" w:cs="Times New Roman"/>
          <w:sz w:val="24"/>
          <w:szCs w:val="24"/>
          <w:u w:val="single"/>
          <w:lang w:val="id-ID"/>
        </w:rPr>
      </w:pPr>
      <w:r>
        <w:rPr>
          <w:rFonts w:ascii="Times New Roman" w:hAnsi="Times New Roman" w:cs="Times New Roman"/>
          <w:sz w:val="24"/>
          <w:szCs w:val="24"/>
          <w:lang w:val="id-ID"/>
        </w:rPr>
        <w:t xml:space="preserve">Pembentukan </w:t>
      </w:r>
      <w:r w:rsidRPr="00262050">
        <w:rPr>
          <w:rFonts w:ascii="Times New Roman" w:hAnsi="Times New Roman" w:cs="Times New Roman"/>
          <w:i/>
          <w:sz w:val="24"/>
          <w:szCs w:val="24"/>
          <w:lang w:val="id-ID"/>
        </w:rPr>
        <w:t>Digital Public Relations</w:t>
      </w:r>
      <w:r>
        <w:rPr>
          <w:rFonts w:ascii="Times New Roman" w:hAnsi="Times New Roman" w:cs="Times New Roman"/>
          <w:sz w:val="24"/>
          <w:szCs w:val="24"/>
          <w:lang w:val="id-ID"/>
        </w:rPr>
        <w:t xml:space="preserve"> mempunyai relevansi dalam pembentukan </w:t>
      </w:r>
      <w:r>
        <w:rPr>
          <w:rFonts w:ascii="Times New Roman" w:eastAsia="Times New Roman" w:hAnsi="Times New Roman" w:cs="Times New Roman"/>
          <w:i/>
          <w:sz w:val="24"/>
          <w:szCs w:val="24"/>
          <w:lang w:val="sv-SE"/>
        </w:rPr>
        <w:t>Personal Branding</w:t>
      </w:r>
      <w:r>
        <w:rPr>
          <w:rFonts w:ascii="Times New Roman" w:eastAsia="Times New Roman" w:hAnsi="Times New Roman" w:cs="Times New Roman"/>
          <w:sz w:val="24"/>
          <w:szCs w:val="24"/>
          <w:lang w:val="id-ID"/>
        </w:rPr>
        <w:t xml:space="preserve"> terlihat pada media sosial Awkarin terlihat dari karakter pembentukan media sosialnya dengan mempromote berbagai jenis fashion di dalamnya. </w:t>
      </w:r>
      <w:r w:rsidR="007805E6">
        <w:rPr>
          <w:rFonts w:ascii="Times New Roman" w:eastAsia="Times New Roman" w:hAnsi="Times New Roman" w:cs="Times New Roman"/>
          <w:sz w:val="24"/>
          <w:szCs w:val="24"/>
          <w:lang w:val="id-ID"/>
        </w:rPr>
        <w:t xml:space="preserve">Dikarenakan Awkarin dikenal dengan selegram </w:t>
      </w:r>
      <w:r w:rsidR="007805E6" w:rsidRPr="00211892">
        <w:rPr>
          <w:rFonts w:ascii="Times New Roman" w:hAnsi="Times New Roman" w:cs="Times New Roman"/>
          <w:i/>
          <w:sz w:val="24"/>
          <w:szCs w:val="24"/>
        </w:rPr>
        <w:t>fashion</w:t>
      </w:r>
      <w:r w:rsidR="007805E6">
        <w:rPr>
          <w:rFonts w:ascii="Times New Roman" w:hAnsi="Times New Roman" w:cs="Times New Roman"/>
          <w:i/>
          <w:sz w:val="24"/>
          <w:szCs w:val="24"/>
          <w:lang w:val="id-ID"/>
        </w:rPr>
        <w:t xml:space="preserve"> </w:t>
      </w:r>
      <w:r w:rsidR="007805E6" w:rsidRPr="007805E6">
        <w:rPr>
          <w:rFonts w:ascii="Times New Roman" w:hAnsi="Times New Roman" w:cs="Times New Roman"/>
          <w:sz w:val="24"/>
          <w:szCs w:val="24"/>
          <w:lang w:val="id-ID"/>
        </w:rPr>
        <w:t>yang menjad</w:t>
      </w:r>
      <w:r w:rsidR="007805E6">
        <w:rPr>
          <w:rFonts w:ascii="Times New Roman" w:hAnsi="Times New Roman" w:cs="Times New Roman"/>
          <w:sz w:val="24"/>
          <w:szCs w:val="24"/>
          <w:lang w:val="id-ID"/>
        </w:rPr>
        <w:t>i identitas tersendiri</w:t>
      </w:r>
      <w:r w:rsidR="00E005E3">
        <w:rPr>
          <w:rFonts w:ascii="Times New Roman" w:hAnsi="Times New Roman" w:cs="Times New Roman"/>
          <w:sz w:val="24"/>
          <w:szCs w:val="24"/>
          <w:lang w:val="id-ID"/>
        </w:rPr>
        <w:t xml:space="preserve"> dan menghasilkan banyak </w:t>
      </w:r>
      <w:r w:rsidR="00E005E3" w:rsidRPr="00AE25CB">
        <w:rPr>
          <w:rFonts w:ascii="Times New Roman" w:hAnsi="Times New Roman" w:cs="Times New Roman"/>
          <w:i/>
          <w:sz w:val="24"/>
          <w:szCs w:val="24"/>
        </w:rPr>
        <w:t>endorse</w:t>
      </w:r>
      <w:r w:rsidR="00E005E3" w:rsidRPr="00AE25CB">
        <w:rPr>
          <w:rFonts w:ascii="Times New Roman" w:hAnsi="Times New Roman" w:cs="Times New Roman"/>
          <w:sz w:val="24"/>
          <w:szCs w:val="24"/>
        </w:rPr>
        <w:t xml:space="preserve"> pakaian</w:t>
      </w:r>
      <w:r w:rsidR="00E005E3">
        <w:rPr>
          <w:rFonts w:ascii="Times New Roman" w:hAnsi="Times New Roman" w:cs="Times New Roman"/>
          <w:sz w:val="24"/>
          <w:szCs w:val="24"/>
          <w:lang w:val="id-ID"/>
        </w:rPr>
        <w:t xml:space="preserve"> yang diterima Awkarin. Selain itu, Awkarin diundang sebagai pembicara </w:t>
      </w:r>
      <w:r w:rsidR="00E005E3" w:rsidRPr="00AE25CB">
        <w:rPr>
          <w:rFonts w:ascii="Times New Roman" w:hAnsi="Times New Roman" w:cs="Times New Roman"/>
          <w:sz w:val="24"/>
          <w:szCs w:val="24"/>
        </w:rPr>
        <w:t xml:space="preserve">pada kegiatan pada bidang </w:t>
      </w:r>
      <w:r w:rsidR="00E005E3" w:rsidRPr="00AE25CB">
        <w:rPr>
          <w:rFonts w:ascii="Times New Roman" w:hAnsi="Times New Roman" w:cs="Times New Roman"/>
          <w:i/>
          <w:sz w:val="24"/>
          <w:szCs w:val="24"/>
        </w:rPr>
        <w:t>fashion</w:t>
      </w:r>
      <w:r w:rsidR="00E005E3">
        <w:rPr>
          <w:rFonts w:ascii="Times New Roman" w:hAnsi="Times New Roman" w:cs="Times New Roman"/>
          <w:i/>
          <w:sz w:val="24"/>
          <w:szCs w:val="24"/>
          <w:lang w:val="id-ID"/>
        </w:rPr>
        <w:t xml:space="preserve">. </w:t>
      </w:r>
      <w:r w:rsidR="00E005E3">
        <w:rPr>
          <w:rFonts w:ascii="Times New Roman" w:hAnsi="Times New Roman" w:cs="Times New Roman"/>
          <w:sz w:val="24"/>
          <w:szCs w:val="24"/>
          <w:lang w:val="id-ID"/>
        </w:rPr>
        <w:t>Yang menguatkan identitas dirinya.</w:t>
      </w:r>
    </w:p>
    <w:p w:rsidR="00E005E3" w:rsidRDefault="00E005E3" w:rsidP="00E005E3">
      <w:pPr>
        <w:pStyle w:val="NoSpacing"/>
        <w:spacing w:line="360" w:lineRule="auto"/>
        <w:ind w:firstLine="720"/>
        <w:jc w:val="both"/>
        <w:rPr>
          <w:rFonts w:ascii="Times New Roman" w:hAnsi="Times New Roman" w:cs="Times New Roman"/>
          <w:sz w:val="24"/>
          <w:szCs w:val="24"/>
          <w:lang w:val="id-ID"/>
        </w:rPr>
      </w:pPr>
      <w:r w:rsidRPr="00E005E3">
        <w:rPr>
          <w:rFonts w:ascii="Times New Roman" w:eastAsia="Times New Roman" w:hAnsi="Times New Roman" w:cs="Times New Roman"/>
          <w:sz w:val="24"/>
          <w:szCs w:val="24"/>
          <w:lang w:val="id-ID"/>
        </w:rPr>
        <w:t xml:space="preserve">Sebagai </w:t>
      </w:r>
      <w:r>
        <w:rPr>
          <w:rFonts w:ascii="Times New Roman" w:eastAsia="Times New Roman" w:hAnsi="Times New Roman" w:cs="Times New Roman"/>
          <w:sz w:val="24"/>
          <w:szCs w:val="24"/>
          <w:lang w:val="id-ID"/>
        </w:rPr>
        <w:t xml:space="preserve">penguatan identitas dalam megubah perilaku generasi milenial dalam berbusana yang kekinian, Awkarin berusaha mengunggah berulang kali konten foto yang bertemakan </w:t>
      </w:r>
      <w:r w:rsidRPr="00C33B42">
        <w:rPr>
          <w:rFonts w:ascii="Times New Roman" w:hAnsi="Times New Roman" w:cs="Times New Roman"/>
          <w:i/>
          <w:sz w:val="24"/>
          <w:szCs w:val="24"/>
        </w:rPr>
        <w:t>fashion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untuk mengatasnamakan dirinya sendiri.  </w:t>
      </w:r>
      <w:r w:rsidR="00C131E1">
        <w:rPr>
          <w:rFonts w:ascii="Times New Roman" w:hAnsi="Times New Roman" w:cs="Times New Roman"/>
          <w:sz w:val="24"/>
          <w:szCs w:val="24"/>
        </w:rPr>
        <w:t>M</w:t>
      </w:r>
      <w:r w:rsidR="00C131E1" w:rsidRPr="00757DAB">
        <w:rPr>
          <w:rFonts w:ascii="Times New Roman" w:hAnsi="Times New Roman" w:cs="Times New Roman"/>
          <w:sz w:val="24"/>
          <w:szCs w:val="24"/>
        </w:rPr>
        <w:t>ed</w:t>
      </w:r>
      <w:r w:rsidR="00C131E1">
        <w:rPr>
          <w:rFonts w:ascii="Times New Roman" w:hAnsi="Times New Roman" w:cs="Times New Roman"/>
          <w:sz w:val="24"/>
          <w:szCs w:val="24"/>
        </w:rPr>
        <w:t xml:space="preserve">ia sosial memiliki peran dalam </w:t>
      </w:r>
      <w:r w:rsidR="00262050">
        <w:rPr>
          <w:rFonts w:ascii="Times New Roman" w:hAnsi="Times New Roman" w:cs="Times New Roman"/>
          <w:sz w:val="24"/>
          <w:szCs w:val="24"/>
          <w:lang w:val="id-ID"/>
        </w:rPr>
        <w:t>pembentukan</w:t>
      </w:r>
      <w:r w:rsidR="00C131E1" w:rsidRPr="00757DAB">
        <w:rPr>
          <w:rFonts w:ascii="Times New Roman" w:hAnsi="Times New Roman" w:cs="Times New Roman"/>
          <w:sz w:val="24"/>
          <w:szCs w:val="24"/>
        </w:rPr>
        <w:t xml:space="preserve"> opini </w:t>
      </w:r>
      <w:r>
        <w:rPr>
          <w:rFonts w:ascii="Times New Roman" w:hAnsi="Times New Roman" w:cs="Times New Roman"/>
          <w:sz w:val="24"/>
          <w:szCs w:val="24"/>
          <w:lang w:val="id-ID"/>
        </w:rPr>
        <w:t xml:space="preserve">publik </w:t>
      </w:r>
      <w:r w:rsidR="00C131E1" w:rsidRPr="00757DAB">
        <w:rPr>
          <w:rFonts w:ascii="Times New Roman" w:hAnsi="Times New Roman" w:cs="Times New Roman"/>
          <w:sz w:val="24"/>
          <w:szCs w:val="24"/>
        </w:rPr>
        <w:t>dan propaganda publik ser</w:t>
      </w:r>
      <w:r w:rsidR="00C131E1">
        <w:rPr>
          <w:rFonts w:ascii="Times New Roman" w:hAnsi="Times New Roman" w:cs="Times New Roman"/>
          <w:sz w:val="24"/>
          <w:szCs w:val="24"/>
        </w:rPr>
        <w:t xml:space="preserve">ta berperan juga sebagai </w:t>
      </w:r>
      <w:r>
        <w:rPr>
          <w:rFonts w:ascii="Times New Roman" w:hAnsi="Times New Roman" w:cs="Times New Roman"/>
          <w:sz w:val="24"/>
          <w:szCs w:val="24"/>
          <w:lang w:val="id-ID"/>
        </w:rPr>
        <w:t xml:space="preserve">pembuktian identitas seseorang dalam </w:t>
      </w:r>
      <w:r w:rsidRPr="00757DAB">
        <w:rPr>
          <w:rFonts w:ascii="Times New Roman" w:hAnsi="Times New Roman" w:cs="Times New Roman"/>
          <w:sz w:val="24"/>
          <w:szCs w:val="24"/>
        </w:rPr>
        <w:t>memban</w:t>
      </w:r>
      <w:r>
        <w:rPr>
          <w:rFonts w:ascii="Times New Roman" w:hAnsi="Times New Roman" w:cs="Times New Roman"/>
          <w:sz w:val="24"/>
          <w:szCs w:val="24"/>
        </w:rPr>
        <w:t xml:space="preserve">gun </w:t>
      </w:r>
      <w:r w:rsidRPr="005D0D69">
        <w:rPr>
          <w:rFonts w:ascii="Times New Roman" w:hAnsi="Times New Roman" w:cs="Times New Roman"/>
          <w:i/>
          <w:sz w:val="24"/>
          <w:szCs w:val="24"/>
        </w:rPr>
        <w:t>personal branding</w:t>
      </w:r>
      <w:r>
        <w:rPr>
          <w:rFonts w:ascii="Times New Roman" w:hAnsi="Times New Roman" w:cs="Times New Roman"/>
          <w:sz w:val="24"/>
          <w:szCs w:val="24"/>
        </w:rPr>
        <w:t>nya</w:t>
      </w:r>
      <w:r>
        <w:rPr>
          <w:rFonts w:ascii="Times New Roman" w:hAnsi="Times New Roman" w:cs="Times New Roman"/>
          <w:sz w:val="24"/>
          <w:szCs w:val="24"/>
          <w:lang w:val="id-ID"/>
        </w:rPr>
        <w:t xml:space="preserve">. Dalam </w:t>
      </w:r>
      <w:r w:rsidRPr="00757DAB">
        <w:rPr>
          <w:rFonts w:ascii="Times New Roman" w:hAnsi="Times New Roman" w:cs="Times New Roman"/>
          <w:sz w:val="24"/>
          <w:szCs w:val="24"/>
        </w:rPr>
        <w:t>akun instagramnya @</w:t>
      </w:r>
      <w:r>
        <w:rPr>
          <w:rFonts w:ascii="Times New Roman" w:hAnsi="Times New Roman" w:cs="Times New Roman"/>
          <w:sz w:val="24"/>
          <w:szCs w:val="24"/>
        </w:rPr>
        <w:t xml:space="preserve">Awkarin akan menjadi bukti nyata </w:t>
      </w:r>
      <w:r w:rsidRPr="00757DAB">
        <w:rPr>
          <w:rFonts w:ascii="Times New Roman" w:hAnsi="Times New Roman" w:cs="Times New Roman"/>
          <w:sz w:val="24"/>
          <w:szCs w:val="24"/>
        </w:rPr>
        <w:t xml:space="preserve">eksistensi dalam mempublikasi </w:t>
      </w:r>
      <w:r>
        <w:rPr>
          <w:rFonts w:ascii="Times New Roman" w:hAnsi="Times New Roman" w:cs="Times New Roman"/>
          <w:sz w:val="24"/>
          <w:szCs w:val="24"/>
        </w:rPr>
        <w:t xml:space="preserve">mengenai </w:t>
      </w:r>
      <w:r w:rsidRPr="005D0D69">
        <w:rPr>
          <w:rFonts w:ascii="Times New Roman" w:hAnsi="Times New Roman" w:cs="Times New Roman"/>
          <w:i/>
          <w:sz w:val="24"/>
          <w:szCs w:val="24"/>
        </w:rPr>
        <w:t>fashion</w:t>
      </w:r>
      <w:r>
        <w:rPr>
          <w:rFonts w:ascii="Times New Roman" w:hAnsi="Times New Roman" w:cs="Times New Roman"/>
          <w:sz w:val="24"/>
          <w:szCs w:val="24"/>
        </w:rPr>
        <w:t xml:space="preserve"> terkini dan unik. </w:t>
      </w:r>
    </w:p>
    <w:p w:rsidR="00262050" w:rsidRDefault="00262050" w:rsidP="00E005E3">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Pembentukan </w:t>
      </w:r>
      <w:r w:rsidR="00E005E3" w:rsidRPr="00E005E3">
        <w:rPr>
          <w:rFonts w:ascii="Times New Roman" w:hAnsi="Times New Roman" w:cs="Times New Roman"/>
          <w:i/>
          <w:sz w:val="24"/>
          <w:szCs w:val="24"/>
          <w:lang w:val="id-ID"/>
        </w:rPr>
        <w:t>Personal Branding</w:t>
      </w:r>
      <w:r w:rsidR="00E005E3">
        <w:rPr>
          <w:rFonts w:ascii="Times New Roman" w:hAnsi="Times New Roman" w:cs="Times New Roman"/>
          <w:sz w:val="24"/>
          <w:szCs w:val="24"/>
          <w:lang w:val="id-ID"/>
        </w:rPr>
        <w:t xml:space="preserve"> </w:t>
      </w:r>
      <w:r w:rsidR="003E6710">
        <w:rPr>
          <w:rFonts w:ascii="Times New Roman" w:hAnsi="Times New Roman" w:cs="Times New Roman"/>
          <w:sz w:val="24"/>
          <w:szCs w:val="24"/>
          <w:lang w:val="id-ID"/>
        </w:rPr>
        <w:t xml:space="preserve">di dalam </w:t>
      </w:r>
      <w:r w:rsidR="00E005E3" w:rsidRPr="00E005E3">
        <w:rPr>
          <w:rFonts w:ascii="Times New Roman" w:hAnsi="Times New Roman" w:cs="Times New Roman"/>
          <w:i/>
          <w:sz w:val="24"/>
          <w:szCs w:val="24"/>
          <w:lang w:val="id-ID"/>
        </w:rPr>
        <w:t>Digital Public Relations</w:t>
      </w:r>
      <w:r w:rsidR="00E005E3">
        <w:rPr>
          <w:rFonts w:ascii="Times New Roman" w:hAnsi="Times New Roman" w:cs="Times New Roman"/>
          <w:sz w:val="24"/>
          <w:szCs w:val="24"/>
          <w:lang w:val="id-ID"/>
        </w:rPr>
        <w:t xml:space="preserve"> </w:t>
      </w:r>
      <w:r w:rsidR="003E6710">
        <w:rPr>
          <w:rFonts w:ascii="Times New Roman" w:hAnsi="Times New Roman" w:cs="Times New Roman"/>
          <w:sz w:val="24"/>
          <w:szCs w:val="24"/>
          <w:lang w:val="id-ID"/>
        </w:rPr>
        <w:t xml:space="preserve">mempunyai dampak yang signifikan dikarenakan </w:t>
      </w:r>
      <w:r w:rsidR="00B4666E">
        <w:rPr>
          <w:rFonts w:ascii="Times New Roman" w:hAnsi="Times New Roman" w:cs="Times New Roman"/>
          <w:sz w:val="24"/>
          <w:szCs w:val="24"/>
        </w:rPr>
        <w:t xml:space="preserve">pembentukan </w:t>
      </w:r>
      <w:r w:rsidR="00B4666E" w:rsidRPr="00657574">
        <w:rPr>
          <w:rFonts w:ascii="Times New Roman" w:hAnsi="Times New Roman" w:cs="Times New Roman"/>
          <w:i/>
          <w:sz w:val="24"/>
          <w:szCs w:val="24"/>
        </w:rPr>
        <w:t>personal branding</w:t>
      </w:r>
      <w:r w:rsidR="00E005E3">
        <w:rPr>
          <w:rFonts w:ascii="Times New Roman" w:hAnsi="Times New Roman" w:cs="Times New Roman"/>
          <w:sz w:val="24"/>
          <w:szCs w:val="24"/>
        </w:rPr>
        <w:t xml:space="preserve"> Awkarin di media sosial </w:t>
      </w:r>
      <w:r w:rsidR="00E005E3">
        <w:rPr>
          <w:rFonts w:ascii="Times New Roman" w:hAnsi="Times New Roman" w:cs="Times New Roman"/>
          <w:sz w:val="24"/>
          <w:szCs w:val="24"/>
          <w:lang w:val="id-ID"/>
        </w:rPr>
        <w:t>I</w:t>
      </w:r>
      <w:r w:rsidR="00B4666E" w:rsidRPr="009B3B0A">
        <w:rPr>
          <w:rFonts w:ascii="Times New Roman" w:hAnsi="Times New Roman" w:cs="Times New Roman"/>
          <w:sz w:val="24"/>
          <w:szCs w:val="24"/>
        </w:rPr>
        <w:t>nstagram berjalan dengan</w:t>
      </w:r>
      <w:r w:rsidR="00B4666E">
        <w:rPr>
          <w:rFonts w:ascii="Times New Roman" w:hAnsi="Times New Roman" w:cs="Times New Roman"/>
          <w:sz w:val="24"/>
          <w:szCs w:val="24"/>
        </w:rPr>
        <w:t xml:space="preserve"> baik karena </w:t>
      </w:r>
      <w:r w:rsidR="00B4666E">
        <w:rPr>
          <w:rFonts w:ascii="Times New Roman" w:hAnsi="Times New Roman" w:cs="Times New Roman"/>
          <w:sz w:val="24"/>
          <w:szCs w:val="24"/>
          <w:lang w:val="id-ID"/>
        </w:rPr>
        <w:t xml:space="preserve">adanya </w:t>
      </w:r>
      <w:r w:rsidR="00B4666E">
        <w:rPr>
          <w:rFonts w:ascii="Times New Roman" w:hAnsi="Times New Roman" w:cs="Times New Roman"/>
          <w:sz w:val="24"/>
          <w:szCs w:val="24"/>
        </w:rPr>
        <w:t>tanggapan-tanggapan</w:t>
      </w:r>
      <w:r w:rsidR="00B4666E">
        <w:rPr>
          <w:rFonts w:ascii="Times New Roman" w:hAnsi="Times New Roman" w:cs="Times New Roman"/>
          <w:sz w:val="24"/>
          <w:szCs w:val="24"/>
          <w:lang w:val="id-ID"/>
        </w:rPr>
        <w:t xml:space="preserve"> masyarakat khususnya generasi milenial</w:t>
      </w:r>
      <w:r w:rsidR="00B4666E">
        <w:rPr>
          <w:rFonts w:ascii="Times New Roman" w:hAnsi="Times New Roman" w:cs="Times New Roman"/>
          <w:sz w:val="24"/>
          <w:szCs w:val="24"/>
        </w:rPr>
        <w:t xml:space="preserve"> bahwa </w:t>
      </w:r>
      <w:r w:rsidR="00B4666E" w:rsidRPr="00657574">
        <w:rPr>
          <w:rFonts w:ascii="Times New Roman" w:hAnsi="Times New Roman" w:cs="Times New Roman"/>
          <w:i/>
          <w:sz w:val="24"/>
          <w:szCs w:val="24"/>
        </w:rPr>
        <w:t xml:space="preserve">personal branding </w:t>
      </w:r>
      <w:r w:rsidR="00B4666E">
        <w:rPr>
          <w:rFonts w:ascii="Times New Roman" w:hAnsi="Times New Roman" w:cs="Times New Roman"/>
          <w:sz w:val="24"/>
          <w:szCs w:val="24"/>
        </w:rPr>
        <w:t>Awkarin jauh lebih baik dibandingkan ketika pertama kali ia dikenal oleh banyak orang</w:t>
      </w:r>
      <w:r w:rsidR="00B4666E">
        <w:rPr>
          <w:rFonts w:ascii="Times New Roman" w:hAnsi="Times New Roman" w:cs="Times New Roman"/>
          <w:sz w:val="24"/>
          <w:szCs w:val="24"/>
          <w:lang w:val="id-ID"/>
        </w:rPr>
        <w:t xml:space="preserve">. </w:t>
      </w:r>
    </w:p>
    <w:p w:rsidR="00E005E3" w:rsidRDefault="00E005E3" w:rsidP="00E005E3">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Namun sebagai seorang selegram, </w:t>
      </w:r>
      <w:r>
        <w:rPr>
          <w:rFonts w:ascii="Times New Roman" w:hAnsi="Times New Roman" w:cs="Times New Roman"/>
          <w:sz w:val="24"/>
          <w:szCs w:val="24"/>
        </w:rPr>
        <w:t xml:space="preserve">konten yang disajikan oleh </w:t>
      </w:r>
      <w:r w:rsidRPr="00AE25CB">
        <w:rPr>
          <w:rFonts w:ascii="Times New Roman" w:hAnsi="Times New Roman" w:cs="Times New Roman"/>
          <w:sz w:val="24"/>
          <w:szCs w:val="24"/>
        </w:rPr>
        <w:t xml:space="preserve">Awkarin </w:t>
      </w:r>
      <w:r>
        <w:rPr>
          <w:rFonts w:ascii="Times New Roman" w:hAnsi="Times New Roman" w:cs="Times New Roman"/>
          <w:sz w:val="24"/>
          <w:szCs w:val="24"/>
        </w:rPr>
        <w:t xml:space="preserve">memiliki keunikan </w:t>
      </w:r>
      <w:r>
        <w:rPr>
          <w:rFonts w:ascii="Times New Roman" w:hAnsi="Times New Roman" w:cs="Times New Roman"/>
          <w:sz w:val="24"/>
          <w:szCs w:val="24"/>
          <w:lang w:val="id-ID"/>
        </w:rPr>
        <w:t xml:space="preserve">tersendiri. Baik dalam </w:t>
      </w:r>
      <w:r>
        <w:rPr>
          <w:rFonts w:ascii="Times New Roman" w:hAnsi="Times New Roman" w:cs="Times New Roman"/>
          <w:sz w:val="24"/>
          <w:szCs w:val="24"/>
        </w:rPr>
        <w:t xml:space="preserve">sisi positif </w:t>
      </w:r>
      <w:r>
        <w:rPr>
          <w:rFonts w:ascii="Times New Roman" w:hAnsi="Times New Roman" w:cs="Times New Roman"/>
          <w:sz w:val="24"/>
          <w:szCs w:val="24"/>
          <w:lang w:val="id-ID"/>
        </w:rPr>
        <w:t xml:space="preserve">maupun sisi </w:t>
      </w:r>
      <w:r>
        <w:rPr>
          <w:rFonts w:ascii="Times New Roman" w:hAnsi="Times New Roman" w:cs="Times New Roman"/>
          <w:sz w:val="24"/>
          <w:szCs w:val="24"/>
        </w:rPr>
        <w:t>negative</w:t>
      </w:r>
      <w:r>
        <w:rPr>
          <w:rFonts w:ascii="Times New Roman" w:hAnsi="Times New Roman" w:cs="Times New Roman"/>
          <w:sz w:val="24"/>
          <w:szCs w:val="24"/>
          <w:lang w:val="id-ID"/>
        </w:rPr>
        <w:t xml:space="preserve"> yang dapat </w:t>
      </w:r>
      <w:r>
        <w:rPr>
          <w:rFonts w:ascii="Times New Roman" w:hAnsi="Times New Roman" w:cs="Times New Roman"/>
          <w:sz w:val="24"/>
          <w:szCs w:val="24"/>
        </w:rPr>
        <w:t xml:space="preserve">ditiru oleh </w:t>
      </w:r>
      <w:r w:rsidRPr="009869AB">
        <w:rPr>
          <w:rFonts w:ascii="Times New Roman" w:hAnsi="Times New Roman" w:cs="Times New Roman"/>
          <w:i/>
          <w:sz w:val="24"/>
          <w:szCs w:val="24"/>
        </w:rPr>
        <w:lastRenderedPageBreak/>
        <w:t>followers</w:t>
      </w:r>
      <w:r>
        <w:rPr>
          <w:rFonts w:ascii="Times New Roman" w:hAnsi="Times New Roman" w:cs="Times New Roman"/>
          <w:sz w:val="24"/>
          <w:szCs w:val="24"/>
        </w:rPr>
        <w:t>nya</w:t>
      </w:r>
      <w:r>
        <w:rPr>
          <w:rFonts w:ascii="Times New Roman" w:hAnsi="Times New Roman" w:cs="Times New Roman"/>
          <w:sz w:val="24"/>
          <w:szCs w:val="24"/>
          <w:lang w:val="id-ID"/>
        </w:rPr>
        <w:t xml:space="preserve"> yang mayoritas adalah generasi milenial saat ini. Penulis menyampaikan dalam hasil penelitiannya, walaupun tidak semua narasumber dalam penelitian ini yang mayoritas generasi muda melakukan </w:t>
      </w:r>
      <w:r>
        <w:rPr>
          <w:rFonts w:ascii="Times New Roman" w:hAnsi="Times New Roman" w:cs="Times New Roman"/>
          <w:sz w:val="24"/>
          <w:szCs w:val="24"/>
        </w:rPr>
        <w:t>peniruan terhadap selebgram Awkarin</w:t>
      </w:r>
      <w:r>
        <w:rPr>
          <w:rFonts w:ascii="Times New Roman" w:hAnsi="Times New Roman" w:cs="Times New Roman"/>
          <w:sz w:val="24"/>
          <w:szCs w:val="24"/>
          <w:lang w:val="id-ID"/>
        </w:rPr>
        <w:t xml:space="preserve">. Peniruan disini diartikan sebagai </w:t>
      </w:r>
      <w:r>
        <w:rPr>
          <w:rFonts w:ascii="Times New Roman" w:hAnsi="Times New Roman" w:cs="Times New Roman"/>
          <w:sz w:val="24"/>
          <w:szCs w:val="24"/>
        </w:rPr>
        <w:t>mengupload foto dengan menggunakan bikini</w:t>
      </w:r>
      <w:r>
        <w:rPr>
          <w:rFonts w:ascii="Times New Roman" w:hAnsi="Times New Roman" w:cs="Times New Roman"/>
          <w:sz w:val="24"/>
          <w:szCs w:val="24"/>
          <w:lang w:val="id-ID"/>
        </w:rPr>
        <w:t xml:space="preserve">, selalu menggunakan pakaian yang mahal dan ternama. Namun terjadi peniruan melalui </w:t>
      </w:r>
      <w:r>
        <w:rPr>
          <w:rFonts w:ascii="Times New Roman" w:hAnsi="Times New Roman" w:cs="Times New Roman"/>
          <w:sz w:val="24"/>
          <w:szCs w:val="24"/>
        </w:rPr>
        <w:t>keingina</w:t>
      </w:r>
      <w:r>
        <w:rPr>
          <w:rFonts w:ascii="Times New Roman" w:hAnsi="Times New Roman" w:cs="Times New Roman"/>
          <w:sz w:val="24"/>
          <w:szCs w:val="24"/>
          <w:lang w:val="id-ID"/>
        </w:rPr>
        <w:t>n</w:t>
      </w:r>
      <w:r>
        <w:rPr>
          <w:rFonts w:ascii="Times New Roman" w:hAnsi="Times New Roman" w:cs="Times New Roman"/>
          <w:sz w:val="24"/>
          <w:szCs w:val="24"/>
        </w:rPr>
        <w:t xml:space="preserve"> untuk membeli produk yang menjadi bisnis Awkarin.</w:t>
      </w:r>
    </w:p>
    <w:p w:rsidR="00D856B1" w:rsidRDefault="00E005E3" w:rsidP="00D856B1">
      <w:pPr>
        <w:pStyle w:val="NoSpacing"/>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Adanya makna yang disampaikan oleh Awkarin sebagai seorang selegram </w:t>
      </w:r>
      <w:r>
        <w:rPr>
          <w:rFonts w:ascii="Times New Roman" w:eastAsia="Times New Roman" w:hAnsi="Times New Roman" w:cs="Times New Roman"/>
          <w:i/>
          <w:sz w:val="24"/>
          <w:szCs w:val="24"/>
          <w:lang w:val="id-ID"/>
        </w:rPr>
        <w:t>F</w:t>
      </w:r>
      <w:r w:rsidRPr="00FE1AD6">
        <w:rPr>
          <w:rFonts w:ascii="Times New Roman" w:eastAsia="Times New Roman" w:hAnsi="Times New Roman" w:cs="Times New Roman"/>
          <w:i/>
          <w:sz w:val="24"/>
          <w:szCs w:val="24"/>
          <w:lang w:val="sv-SE"/>
        </w:rPr>
        <w:t>ashionable</w:t>
      </w:r>
      <w:r>
        <w:rPr>
          <w:rFonts w:ascii="Times New Roman" w:eastAsia="Times New Roman" w:hAnsi="Times New Roman" w:cs="Times New Roman"/>
          <w:sz w:val="24"/>
          <w:szCs w:val="24"/>
          <w:lang w:val="id-ID"/>
        </w:rPr>
        <w:t xml:space="preserve">, bahwa fashoin yang </w:t>
      </w:r>
      <w:r w:rsidR="00D856B1">
        <w:rPr>
          <w:rFonts w:ascii="Times New Roman" w:eastAsia="Times New Roman" w:hAnsi="Times New Roman" w:cs="Times New Roman"/>
          <w:sz w:val="24"/>
          <w:szCs w:val="24"/>
          <w:lang w:val="id-ID"/>
        </w:rPr>
        <w:t xml:space="preserve">dibawakan olehnya </w:t>
      </w:r>
      <w:r>
        <w:rPr>
          <w:rFonts w:ascii="Times New Roman" w:eastAsia="Times New Roman" w:hAnsi="Times New Roman" w:cs="Times New Roman"/>
          <w:sz w:val="24"/>
          <w:szCs w:val="24"/>
          <w:lang w:val="id-ID"/>
        </w:rPr>
        <w:t xml:space="preserve">memiliki perbedaan dengan fashion selegram lainnya. Walaupun terdapat kesesuaian makna </w:t>
      </w:r>
      <w:r w:rsidR="00D856B1">
        <w:rPr>
          <w:rFonts w:ascii="Times New Roman" w:eastAsia="Times New Roman" w:hAnsi="Times New Roman" w:cs="Times New Roman"/>
          <w:sz w:val="24"/>
          <w:szCs w:val="24"/>
          <w:lang w:val="id-ID"/>
        </w:rPr>
        <w:t xml:space="preserve">upload keseharian namun  </w:t>
      </w:r>
      <w:r w:rsidR="00D856B1">
        <w:rPr>
          <w:rFonts w:ascii="Times New Roman" w:eastAsia="Times New Roman" w:hAnsi="Times New Roman" w:cs="Times New Roman"/>
          <w:sz w:val="24"/>
          <w:szCs w:val="24"/>
          <w:lang w:val="sv-SE"/>
        </w:rPr>
        <w:t xml:space="preserve">Awkarin yang selalu memakai pakaian yang unik dan </w:t>
      </w:r>
      <w:r w:rsidR="00D856B1" w:rsidRPr="00FE1AD6">
        <w:rPr>
          <w:rFonts w:ascii="Times New Roman" w:eastAsia="Times New Roman" w:hAnsi="Times New Roman" w:cs="Times New Roman"/>
          <w:i/>
          <w:sz w:val="24"/>
          <w:szCs w:val="24"/>
          <w:lang w:val="sv-SE"/>
        </w:rPr>
        <w:t>fashionable.</w:t>
      </w:r>
      <w:r w:rsidR="00D856B1">
        <w:rPr>
          <w:rFonts w:ascii="Times New Roman" w:eastAsia="Times New Roman" w:hAnsi="Times New Roman" w:cs="Times New Roman"/>
          <w:sz w:val="24"/>
          <w:szCs w:val="24"/>
          <w:lang w:val="id-ID"/>
        </w:rPr>
        <w:t xml:space="preserve"> Dalam pembentukan digital public relations, Awkarin tidak hanya menggunakan Instagramnya untuk mengubah perilaku generasi milenial saat ini namun menggunakan media sosial lainnya seperti </w:t>
      </w:r>
      <w:r w:rsidR="00D856B1" w:rsidRPr="00CD741D">
        <w:rPr>
          <w:rFonts w:ascii="Times New Roman" w:hAnsi="Times New Roman" w:cs="Times New Roman"/>
          <w:i/>
          <w:sz w:val="24"/>
          <w:szCs w:val="24"/>
        </w:rPr>
        <w:t>twitter</w:t>
      </w:r>
      <w:r w:rsidR="00D856B1" w:rsidRPr="00CD741D">
        <w:rPr>
          <w:rFonts w:ascii="Times New Roman" w:hAnsi="Times New Roman" w:cs="Times New Roman"/>
          <w:sz w:val="24"/>
          <w:szCs w:val="24"/>
        </w:rPr>
        <w:t xml:space="preserve"> </w:t>
      </w:r>
      <w:r w:rsidR="00D856B1">
        <w:rPr>
          <w:rFonts w:ascii="Times New Roman" w:hAnsi="Times New Roman" w:cs="Times New Roman"/>
          <w:sz w:val="24"/>
          <w:szCs w:val="24"/>
        </w:rPr>
        <w:t xml:space="preserve">dan </w:t>
      </w:r>
      <w:r w:rsidR="00D856B1" w:rsidRPr="00CD741D">
        <w:rPr>
          <w:rFonts w:ascii="Times New Roman" w:hAnsi="Times New Roman" w:cs="Times New Roman"/>
          <w:i/>
          <w:sz w:val="24"/>
          <w:szCs w:val="24"/>
        </w:rPr>
        <w:t>youtube</w:t>
      </w:r>
      <w:r w:rsidR="00D856B1">
        <w:rPr>
          <w:rFonts w:ascii="Times New Roman" w:hAnsi="Times New Roman" w:cs="Times New Roman"/>
          <w:i/>
          <w:sz w:val="24"/>
          <w:szCs w:val="24"/>
          <w:lang w:val="id-ID"/>
        </w:rPr>
        <w:t>.</w:t>
      </w:r>
      <w:r w:rsidR="00D856B1">
        <w:rPr>
          <w:rFonts w:ascii="Times New Roman" w:hAnsi="Times New Roman" w:cs="Times New Roman"/>
          <w:sz w:val="24"/>
          <w:szCs w:val="24"/>
          <w:lang w:val="id-ID"/>
        </w:rPr>
        <w:t xml:space="preserve"> Pemilihan media tersebut dikarenakan mengikuti </w:t>
      </w:r>
      <w:r w:rsidR="00D856B1" w:rsidRPr="00CD741D">
        <w:rPr>
          <w:rFonts w:ascii="Times New Roman" w:hAnsi="Times New Roman" w:cs="Times New Roman"/>
          <w:i/>
          <w:sz w:val="24"/>
          <w:szCs w:val="24"/>
        </w:rPr>
        <w:t>trend</w:t>
      </w:r>
      <w:r w:rsidR="00D856B1" w:rsidRPr="00CD741D">
        <w:rPr>
          <w:rFonts w:ascii="Times New Roman" w:hAnsi="Times New Roman" w:cs="Times New Roman"/>
          <w:sz w:val="24"/>
          <w:szCs w:val="24"/>
        </w:rPr>
        <w:t xml:space="preserve"> yan</w:t>
      </w:r>
      <w:r w:rsidR="00D856B1">
        <w:rPr>
          <w:rFonts w:ascii="Times New Roman" w:hAnsi="Times New Roman" w:cs="Times New Roman"/>
          <w:sz w:val="24"/>
          <w:szCs w:val="24"/>
        </w:rPr>
        <w:t xml:space="preserve">g sedang banyak digunakan oleh </w:t>
      </w:r>
      <w:r w:rsidR="00D856B1" w:rsidRPr="00CD741D">
        <w:rPr>
          <w:rFonts w:ascii="Times New Roman" w:hAnsi="Times New Roman" w:cs="Times New Roman"/>
          <w:sz w:val="24"/>
          <w:szCs w:val="24"/>
        </w:rPr>
        <w:t>masyarakat dengan tujuan untuk memperluas informasi ya</w:t>
      </w:r>
      <w:r w:rsidR="00D856B1">
        <w:rPr>
          <w:rFonts w:ascii="Times New Roman" w:hAnsi="Times New Roman" w:cs="Times New Roman"/>
          <w:sz w:val="24"/>
          <w:szCs w:val="24"/>
        </w:rPr>
        <w:t xml:space="preserve">ng ingin dia </w:t>
      </w:r>
      <w:r w:rsidR="00D856B1" w:rsidRPr="00CD741D">
        <w:rPr>
          <w:rFonts w:ascii="Times New Roman" w:hAnsi="Times New Roman" w:cs="Times New Roman"/>
          <w:sz w:val="24"/>
          <w:szCs w:val="24"/>
        </w:rPr>
        <w:t xml:space="preserve">sampaikan. </w:t>
      </w:r>
    </w:p>
    <w:p w:rsidR="00D856B1" w:rsidRDefault="00D856B1" w:rsidP="00D856B1">
      <w:pPr>
        <w:pStyle w:val="NoSpacing"/>
        <w:spacing w:line="360" w:lineRule="auto"/>
        <w:ind w:firstLine="720"/>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Dalam menggunggah konten di dalam media sosial, Awkarin memanfaatkan </w:t>
      </w:r>
      <w:r>
        <w:rPr>
          <w:rFonts w:ascii="Times New Roman" w:hAnsi="Times New Roman" w:cs="Times New Roman"/>
          <w:sz w:val="24"/>
          <w:szCs w:val="24"/>
        </w:rPr>
        <w:t xml:space="preserve">akun </w:t>
      </w:r>
      <w:r w:rsidRPr="00577AF5">
        <w:rPr>
          <w:rFonts w:ascii="Times New Roman" w:hAnsi="Times New Roman" w:cs="Times New Roman"/>
          <w:i/>
          <w:sz w:val="24"/>
          <w:szCs w:val="24"/>
        </w:rPr>
        <w:t>youtube</w:t>
      </w:r>
      <w:r>
        <w:rPr>
          <w:rFonts w:ascii="Times New Roman" w:hAnsi="Times New Roman" w:cs="Times New Roman"/>
          <w:sz w:val="24"/>
          <w:szCs w:val="24"/>
        </w:rPr>
        <w:t xml:space="preserve">-nya mempunyai 1,41 Juta </w:t>
      </w:r>
      <w:r>
        <w:rPr>
          <w:rFonts w:ascii="Times New Roman" w:hAnsi="Times New Roman" w:cs="Times New Roman"/>
          <w:i/>
          <w:sz w:val="24"/>
          <w:szCs w:val="24"/>
        </w:rPr>
        <w:t>subscriber</w:t>
      </w:r>
      <w:r>
        <w:rPr>
          <w:rFonts w:ascii="Times New Roman" w:hAnsi="Times New Roman" w:cs="Times New Roman"/>
          <w:sz w:val="24"/>
          <w:szCs w:val="24"/>
          <w:lang w:val="id-ID"/>
        </w:rPr>
        <w:t xml:space="preserve">. Dalam hal ini, Awkarin </w:t>
      </w:r>
      <w:r w:rsidRPr="00CD741D">
        <w:rPr>
          <w:rFonts w:ascii="Times New Roman" w:hAnsi="Times New Roman" w:cs="Times New Roman"/>
          <w:sz w:val="24"/>
          <w:szCs w:val="24"/>
        </w:rPr>
        <w:t>berusaha untuk menc</w:t>
      </w:r>
      <w:r>
        <w:rPr>
          <w:rFonts w:ascii="Times New Roman" w:hAnsi="Times New Roman" w:cs="Times New Roman"/>
          <w:sz w:val="24"/>
          <w:szCs w:val="24"/>
        </w:rPr>
        <w:t xml:space="preserve">ari media sosial lainnya untuk </w:t>
      </w:r>
      <w:r w:rsidRPr="00CD741D">
        <w:rPr>
          <w:rFonts w:ascii="Times New Roman" w:hAnsi="Times New Roman" w:cs="Times New Roman"/>
          <w:sz w:val="24"/>
          <w:szCs w:val="24"/>
        </w:rPr>
        <w:t xml:space="preserve">membantu membangun </w:t>
      </w:r>
      <w:r w:rsidRPr="00CD741D">
        <w:rPr>
          <w:rFonts w:ascii="Times New Roman" w:hAnsi="Times New Roman" w:cs="Times New Roman"/>
          <w:i/>
          <w:sz w:val="24"/>
          <w:szCs w:val="24"/>
        </w:rPr>
        <w:t>personal branding</w:t>
      </w:r>
      <w:r>
        <w:rPr>
          <w:rFonts w:ascii="Times New Roman" w:hAnsi="Times New Roman" w:cs="Times New Roman"/>
          <w:sz w:val="24"/>
          <w:szCs w:val="24"/>
        </w:rPr>
        <w:t xml:space="preserve">nya dan tidak berhenti hanya </w:t>
      </w:r>
      <w:r w:rsidRPr="00CD741D">
        <w:rPr>
          <w:rFonts w:ascii="Times New Roman" w:hAnsi="Times New Roman" w:cs="Times New Roman"/>
          <w:sz w:val="24"/>
          <w:szCs w:val="24"/>
        </w:rPr>
        <w:t>disatu media sosial saja.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Walaupun beberapa konten yang disajikan mengandung unsur negatif, namun diimbangi dengan konten positif yang mengedepankan peduli terhadap sesama dan </w:t>
      </w:r>
      <w:r>
        <w:rPr>
          <w:rFonts w:ascii="Times New Roman" w:eastAsia="Times New Roman" w:hAnsi="Times New Roman" w:cs="Times New Roman"/>
          <w:sz w:val="24"/>
          <w:szCs w:val="24"/>
          <w:lang w:val="sv-SE"/>
        </w:rPr>
        <w:t>dapat memotivasi generasi muda agar dapat berbisnis di usia muda.</w:t>
      </w:r>
    </w:p>
    <w:p w:rsidR="005046C6" w:rsidRPr="005046C6" w:rsidRDefault="00D856B1" w:rsidP="005046C6">
      <w:pPr>
        <w:pStyle w:val="NoSpacing"/>
        <w:spacing w:line="360" w:lineRule="auto"/>
        <w:ind w:firstLine="720"/>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 xml:space="preserve">Dalam membangun dan mengubah perilaku generasi muda di dalam media sosialnya, Awkarin seringkali membuat </w:t>
      </w:r>
      <w:r w:rsidRPr="00D856B1">
        <w:rPr>
          <w:rFonts w:ascii="Times New Roman" w:eastAsia="Times New Roman" w:hAnsi="Times New Roman" w:cs="Times New Roman"/>
          <w:i/>
          <w:sz w:val="24"/>
          <w:szCs w:val="24"/>
          <w:lang w:val="id-ID"/>
        </w:rPr>
        <w:t>followers</w:t>
      </w:r>
      <w:r>
        <w:rPr>
          <w:rFonts w:ascii="Times New Roman" w:eastAsia="Times New Roman" w:hAnsi="Times New Roman" w:cs="Times New Roman"/>
          <w:sz w:val="24"/>
          <w:szCs w:val="24"/>
          <w:lang w:val="id-ID"/>
        </w:rPr>
        <w:t xml:space="preserve">nya </w:t>
      </w:r>
      <w:r w:rsidR="005046C6">
        <w:rPr>
          <w:rFonts w:ascii="Times New Roman" w:eastAsia="Times New Roman" w:hAnsi="Times New Roman" w:cs="Times New Roman"/>
          <w:sz w:val="24"/>
          <w:szCs w:val="24"/>
          <w:lang w:val="id-ID"/>
        </w:rPr>
        <w:t xml:space="preserve">jatuh hati sehingga menyukai </w:t>
      </w:r>
      <w:r w:rsidR="005046C6">
        <w:rPr>
          <w:rFonts w:ascii="Times New Roman" w:hAnsi="Times New Roman" w:cs="Times New Roman"/>
          <w:sz w:val="24"/>
          <w:szCs w:val="24"/>
        </w:rPr>
        <w:t>konten</w:t>
      </w:r>
      <w:r w:rsidR="005046C6">
        <w:rPr>
          <w:rFonts w:ascii="Times New Roman" w:hAnsi="Times New Roman" w:cs="Times New Roman"/>
          <w:sz w:val="24"/>
          <w:szCs w:val="24"/>
          <w:lang w:val="id-ID"/>
        </w:rPr>
        <w:t xml:space="preserve"> yang disajikan di dalam media sosialnmya. Serta mampu meningkatkan </w:t>
      </w:r>
      <w:r w:rsidR="005046C6" w:rsidRPr="005A7E33">
        <w:rPr>
          <w:rFonts w:ascii="Times New Roman" w:hAnsi="Times New Roman" w:cs="Times New Roman"/>
          <w:i/>
          <w:sz w:val="24"/>
          <w:szCs w:val="24"/>
        </w:rPr>
        <w:t>endorse</w:t>
      </w:r>
      <w:r w:rsidR="005046C6">
        <w:rPr>
          <w:rFonts w:ascii="Times New Roman" w:hAnsi="Times New Roman" w:cs="Times New Roman"/>
          <w:i/>
          <w:sz w:val="24"/>
          <w:szCs w:val="24"/>
          <w:lang w:val="id-ID"/>
        </w:rPr>
        <w:t xml:space="preserve"> </w:t>
      </w:r>
      <w:r w:rsidR="005046C6">
        <w:rPr>
          <w:rFonts w:ascii="Times New Roman" w:hAnsi="Times New Roman" w:cs="Times New Roman"/>
          <w:sz w:val="24"/>
          <w:szCs w:val="24"/>
          <w:lang w:val="id-ID"/>
        </w:rPr>
        <w:t xml:space="preserve">sebagai bisnis yang dijalani Awkarin. Harga </w:t>
      </w:r>
      <w:r w:rsidR="005046C6" w:rsidRPr="005A7E33">
        <w:rPr>
          <w:rFonts w:ascii="Times New Roman" w:hAnsi="Times New Roman" w:cs="Times New Roman"/>
          <w:i/>
          <w:sz w:val="24"/>
          <w:szCs w:val="24"/>
        </w:rPr>
        <w:t>endorse</w:t>
      </w:r>
      <w:r w:rsidR="005046C6">
        <w:rPr>
          <w:rFonts w:ascii="Times New Roman" w:hAnsi="Times New Roman" w:cs="Times New Roman"/>
          <w:i/>
          <w:sz w:val="24"/>
          <w:szCs w:val="24"/>
          <w:lang w:val="id-ID"/>
        </w:rPr>
        <w:t xml:space="preserve"> </w:t>
      </w:r>
      <w:r w:rsidR="005046C6">
        <w:rPr>
          <w:rFonts w:ascii="Times New Roman" w:hAnsi="Times New Roman" w:cs="Times New Roman"/>
          <w:sz w:val="24"/>
          <w:szCs w:val="24"/>
          <w:lang w:val="id-ID"/>
        </w:rPr>
        <w:t xml:space="preserve">yang ditawarkan </w:t>
      </w:r>
      <w:r w:rsidR="005046C6">
        <w:rPr>
          <w:rFonts w:ascii="Times New Roman" w:hAnsi="Times New Roman" w:cs="Times New Roman"/>
          <w:sz w:val="24"/>
          <w:szCs w:val="24"/>
        </w:rPr>
        <w:t xml:space="preserve">dengan cara </w:t>
      </w:r>
      <w:r w:rsidR="005046C6" w:rsidRPr="0056573A">
        <w:rPr>
          <w:rFonts w:ascii="Times New Roman" w:hAnsi="Times New Roman" w:cs="Times New Roman"/>
          <w:i/>
          <w:sz w:val="24"/>
          <w:szCs w:val="24"/>
        </w:rPr>
        <w:t>paid promote</w:t>
      </w:r>
      <w:r w:rsidR="005046C6">
        <w:rPr>
          <w:rFonts w:ascii="Times New Roman" w:hAnsi="Times New Roman" w:cs="Times New Roman"/>
          <w:sz w:val="24"/>
          <w:szCs w:val="24"/>
        </w:rPr>
        <w:t xml:space="preserve"> Awkarin mematok harga mulai dari 3,5 juta hingga 9 juta Rupiah.</w:t>
      </w:r>
      <w:r w:rsidR="005046C6">
        <w:rPr>
          <w:rFonts w:ascii="Times New Roman" w:hAnsi="Times New Roman" w:cs="Times New Roman"/>
          <w:sz w:val="24"/>
          <w:szCs w:val="24"/>
          <w:lang w:val="id-ID"/>
        </w:rPr>
        <w:t xml:space="preserve"> Penulis mengamati keberhasilan dalam membangun dan mengubah perilaku followersnya terlihat dari tanggapan-tanggapan netizen di dalam media sosialnya dan banyak sekali generasi muda khususnya mahasiswa Fakultas Ilmu Komunikasi Reguler 2 menggunakan fashion atau pakaian hasil dari </w:t>
      </w:r>
      <w:r w:rsidR="005046C6" w:rsidRPr="005A7E33">
        <w:rPr>
          <w:rFonts w:ascii="Times New Roman" w:hAnsi="Times New Roman" w:cs="Times New Roman"/>
          <w:i/>
          <w:sz w:val="24"/>
          <w:szCs w:val="24"/>
        </w:rPr>
        <w:t>endorse</w:t>
      </w:r>
      <w:r w:rsidR="005046C6">
        <w:rPr>
          <w:rFonts w:ascii="Times New Roman" w:hAnsi="Times New Roman" w:cs="Times New Roman"/>
          <w:i/>
          <w:sz w:val="24"/>
          <w:szCs w:val="24"/>
          <w:lang w:val="id-ID"/>
        </w:rPr>
        <w:t xml:space="preserve"> </w:t>
      </w:r>
      <w:r w:rsidR="005046C6">
        <w:rPr>
          <w:rFonts w:ascii="Times New Roman" w:hAnsi="Times New Roman" w:cs="Times New Roman"/>
          <w:sz w:val="24"/>
          <w:szCs w:val="24"/>
          <w:lang w:val="id-ID"/>
        </w:rPr>
        <w:t>media sosial Awkarin.</w:t>
      </w:r>
    </w:p>
    <w:p w:rsidR="001252CD" w:rsidRPr="005046C6" w:rsidRDefault="001252CD" w:rsidP="005046C6">
      <w:pPr>
        <w:pStyle w:val="NoSpacing"/>
        <w:spacing w:line="360" w:lineRule="auto"/>
        <w:jc w:val="both"/>
        <w:rPr>
          <w:rFonts w:ascii="Times New Roman" w:hAnsi="Times New Roman" w:cs="Times New Roman"/>
          <w:sz w:val="24"/>
          <w:szCs w:val="24"/>
          <w:lang w:val="id-ID"/>
        </w:rPr>
      </w:pPr>
    </w:p>
    <w:p w:rsidR="00647C12" w:rsidRPr="00760A52" w:rsidRDefault="00647C12" w:rsidP="00E65030">
      <w:pPr>
        <w:spacing w:after="0" w:line="360" w:lineRule="auto"/>
        <w:jc w:val="both"/>
        <w:rPr>
          <w:rFonts w:ascii="Times New Roman" w:hAnsi="Times New Roman" w:cs="Times New Roman"/>
          <w:b/>
          <w:sz w:val="24"/>
          <w:szCs w:val="24"/>
        </w:rPr>
      </w:pPr>
      <w:r w:rsidRPr="00760A52">
        <w:rPr>
          <w:rFonts w:ascii="Times New Roman" w:hAnsi="Times New Roman" w:cs="Times New Roman"/>
          <w:b/>
          <w:sz w:val="24"/>
          <w:szCs w:val="24"/>
        </w:rPr>
        <w:t>SIMPULAN</w:t>
      </w:r>
    </w:p>
    <w:p w:rsidR="00193292" w:rsidRPr="00193292" w:rsidRDefault="00761B84" w:rsidP="00D11E82">
      <w:pPr>
        <w:pStyle w:val="NoSpacing"/>
        <w:spacing w:line="360" w:lineRule="auto"/>
        <w:ind w:firstLine="720"/>
        <w:jc w:val="both"/>
        <w:rPr>
          <w:rFonts w:ascii="Times New Roman" w:hAnsi="Times New Roman" w:cs="Times New Roman"/>
          <w:sz w:val="24"/>
          <w:szCs w:val="24"/>
          <w:lang w:val="id-ID"/>
        </w:rPr>
      </w:pPr>
      <w:r>
        <w:rPr>
          <w:rFonts w:asciiTheme="majorBidi" w:hAnsiTheme="majorBidi" w:cstheme="majorBidi"/>
          <w:sz w:val="24"/>
          <w:szCs w:val="24"/>
          <w:lang w:val="id-ID"/>
        </w:rPr>
        <w:t>S</w:t>
      </w:r>
      <w:r w:rsidR="00193292">
        <w:rPr>
          <w:rFonts w:asciiTheme="majorBidi" w:hAnsiTheme="majorBidi" w:cstheme="majorBidi"/>
          <w:sz w:val="24"/>
          <w:szCs w:val="24"/>
          <w:lang w:val="id-ID"/>
        </w:rPr>
        <w:t xml:space="preserve">trategi yang dilakukan oleh Radio Dakta memmpunyai </w:t>
      </w:r>
      <w:r w:rsidR="00193292" w:rsidRPr="00193292">
        <w:rPr>
          <w:rFonts w:ascii="Times New Roman" w:hAnsi="Times New Roman" w:cs="Times New Roman"/>
          <w:sz w:val="24"/>
          <w:szCs w:val="24"/>
        </w:rPr>
        <w:t xml:space="preserve">tahap </w:t>
      </w:r>
      <w:r w:rsidR="00193292">
        <w:rPr>
          <w:rFonts w:ascii="Times New Roman" w:hAnsi="Times New Roman" w:cs="Times New Roman"/>
          <w:sz w:val="24"/>
          <w:szCs w:val="24"/>
          <w:lang w:val="id-ID"/>
        </w:rPr>
        <w:t xml:space="preserve">yang direpresentasikan ke khalayak. Salah satunya ialah adanya </w:t>
      </w:r>
      <w:r w:rsidR="00193292">
        <w:rPr>
          <w:rFonts w:ascii="Times New Roman" w:hAnsi="Times New Roman" w:cs="Times New Roman"/>
          <w:sz w:val="24"/>
          <w:szCs w:val="24"/>
        </w:rPr>
        <w:t>pengemasan realitas simbolik</w:t>
      </w:r>
      <w:r w:rsidR="00193292">
        <w:rPr>
          <w:rFonts w:ascii="Times New Roman" w:hAnsi="Times New Roman" w:cs="Times New Roman"/>
          <w:sz w:val="24"/>
          <w:szCs w:val="24"/>
          <w:lang w:val="id-ID"/>
        </w:rPr>
        <w:t xml:space="preserve"> yang mampu diciptakan dan meningkatkan kesadaran pendengar atas kontruksi permasalahan yang terjadi. </w:t>
      </w:r>
      <w:r w:rsidR="00193292" w:rsidRPr="00193292">
        <w:rPr>
          <w:rFonts w:ascii="Times New Roman" w:hAnsi="Times New Roman" w:cs="Times New Roman"/>
          <w:sz w:val="24"/>
          <w:szCs w:val="24"/>
        </w:rPr>
        <w:t>Visi Radio Dakta menjadi media informasi dan pembelajaran terbaik di Indonesia, yang bernafaskan Islam dan memberikan manfaat bagi masyarakat dan lingkungan. Hal ini juga ditunjukkan dari tagline Radio Dakta yang selalu di putar saat sebelum siaran dimulai dan juga tertera di logo Radio Dakta yang berbunyi “Bijak &amp; Cerdas”. Sejak awal didirikannya stasiun siaran Radio Dakta strategi yang mereka gunakan dalam berdakwah adalah berpegang teguh pada ajaran Al- Qur’an dan Sunnah. Setiap kajian yang dibawakan oleh narasumber ataupun penyiar semua materi harus sesuai dengan yang ada dalam Al-Qur’an dan hadits. Hal ini dibuktikan dari setiap kajian yang dibawakan oleh narasumber kompeten dari berbagai latar</w:t>
      </w:r>
      <w:r w:rsidR="00193292" w:rsidRPr="00193292">
        <w:rPr>
          <w:rFonts w:ascii="Times New Roman" w:hAnsi="Times New Roman" w:cs="Times New Roman"/>
          <w:spacing w:val="43"/>
          <w:sz w:val="24"/>
          <w:szCs w:val="24"/>
        </w:rPr>
        <w:t xml:space="preserve"> </w:t>
      </w:r>
      <w:r w:rsidR="00193292" w:rsidRPr="00193292">
        <w:rPr>
          <w:rFonts w:ascii="Times New Roman" w:hAnsi="Times New Roman" w:cs="Times New Roman"/>
          <w:sz w:val="24"/>
          <w:szCs w:val="24"/>
        </w:rPr>
        <w:t>belakang</w:t>
      </w:r>
    </w:p>
    <w:p w:rsidR="007316B3" w:rsidRPr="007316B3" w:rsidRDefault="007316B3" w:rsidP="007316B3">
      <w:pPr>
        <w:pStyle w:val="NoSpacing"/>
        <w:spacing w:line="360" w:lineRule="auto"/>
        <w:ind w:firstLine="720"/>
        <w:jc w:val="both"/>
        <w:rPr>
          <w:rFonts w:ascii="Times New Roman" w:hAnsi="Times New Roman" w:cs="Times New Roman"/>
          <w:b/>
          <w:sz w:val="24"/>
          <w:szCs w:val="24"/>
          <w:lang w:val="id-ID"/>
        </w:rPr>
      </w:pPr>
    </w:p>
    <w:p w:rsidR="00201111" w:rsidRDefault="00201111" w:rsidP="00E65030">
      <w:pPr>
        <w:pStyle w:val="NoSpacing"/>
        <w:spacing w:line="360" w:lineRule="auto"/>
        <w:jc w:val="both"/>
        <w:rPr>
          <w:rFonts w:ascii="Times New Roman" w:hAnsi="Times New Roman" w:cs="Times New Roman"/>
          <w:b/>
          <w:sz w:val="24"/>
          <w:szCs w:val="24"/>
          <w:lang w:val="id-ID"/>
        </w:rPr>
      </w:pPr>
    </w:p>
    <w:p w:rsidR="00026106" w:rsidRPr="005830A7" w:rsidRDefault="00C849FA" w:rsidP="00E65030">
      <w:pPr>
        <w:pStyle w:val="NoSpacing"/>
        <w:spacing w:line="360" w:lineRule="auto"/>
        <w:jc w:val="both"/>
        <w:rPr>
          <w:rFonts w:ascii="Times New Roman" w:hAnsi="Times New Roman" w:cs="Times New Roman"/>
          <w:b/>
          <w:sz w:val="24"/>
          <w:szCs w:val="24"/>
          <w:lang w:val="id-ID"/>
        </w:rPr>
      </w:pPr>
      <w:r w:rsidRPr="00760A52">
        <w:rPr>
          <w:rFonts w:ascii="Times New Roman" w:hAnsi="Times New Roman" w:cs="Times New Roman"/>
          <w:b/>
          <w:sz w:val="24"/>
          <w:szCs w:val="24"/>
        </w:rPr>
        <w:t>DAFTAR PUSTAKA</w:t>
      </w:r>
    </w:p>
    <w:p w:rsidR="00CA3852" w:rsidRDefault="005830A7" w:rsidP="00CA3852">
      <w:pPr>
        <w:pStyle w:val="FootnoteText"/>
        <w:tabs>
          <w:tab w:val="left" w:pos="567"/>
          <w:tab w:val="left" w:pos="851"/>
        </w:tabs>
        <w:spacing w:line="240" w:lineRule="auto"/>
        <w:ind w:hanging="567"/>
        <w:rPr>
          <w:rFonts w:ascii="Times New Roman" w:hAnsi="Times New Roman"/>
          <w:i/>
          <w:sz w:val="24"/>
          <w:szCs w:val="24"/>
          <w:lang w:val="id-ID"/>
        </w:rPr>
      </w:pPr>
      <w:r w:rsidRPr="005830A7">
        <w:rPr>
          <w:rFonts w:ascii="Times New Roman" w:hAnsi="Times New Roman"/>
          <w:sz w:val="24"/>
          <w:szCs w:val="24"/>
          <w:lang w:val="id-ID"/>
        </w:rPr>
        <w:t xml:space="preserve">Abdussalam,  Jepara Package Design Skill Development and Use of Promotion Media and Online Marketing At Kube Ash-Shidiqqy and Pik Abdussalam Jepara, </w:t>
      </w:r>
      <w:r w:rsidRPr="005830A7">
        <w:rPr>
          <w:rFonts w:ascii="Times New Roman" w:hAnsi="Times New Roman"/>
          <w:i/>
          <w:sz w:val="24"/>
          <w:szCs w:val="24"/>
          <w:lang w:val="id-ID"/>
        </w:rPr>
        <w:t>Techno.COM Jurnal, Vol. 16, No. 1, Februari 2017.</w:t>
      </w:r>
    </w:p>
    <w:p w:rsidR="00E6165E" w:rsidRP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r w:rsidRPr="00E6165E">
        <w:rPr>
          <w:rFonts w:ascii="Times New Roman" w:hAnsi="Times New Roman"/>
          <w:sz w:val="24"/>
          <w:szCs w:val="24"/>
        </w:rPr>
        <w:t>Asosiasi Penyelenggara Jasa Internet Indonesia (APJII</w:t>
      </w:r>
      <w:proofErr w:type="gramStart"/>
      <w:r w:rsidRPr="00E6165E">
        <w:rPr>
          <w:rFonts w:ascii="Times New Roman" w:hAnsi="Times New Roman"/>
          <w:sz w:val="24"/>
          <w:szCs w:val="24"/>
        </w:rPr>
        <w:t>) ,</w:t>
      </w:r>
      <w:proofErr w:type="gramEnd"/>
      <w:r w:rsidRPr="00E6165E">
        <w:rPr>
          <w:rFonts w:ascii="Times New Roman" w:hAnsi="Times New Roman"/>
          <w:sz w:val="24"/>
          <w:szCs w:val="24"/>
        </w:rPr>
        <w:t xml:space="preserve"> </w:t>
      </w:r>
      <w:hyperlink r:id="rId14" w:history="1">
        <w:r w:rsidRPr="00E6165E">
          <w:rPr>
            <w:rStyle w:val="Hyperlink"/>
            <w:rFonts w:ascii="Times New Roman" w:eastAsia="Times New Roman" w:hAnsi="Times New Roman"/>
            <w:i/>
            <w:sz w:val="24"/>
            <w:szCs w:val="24"/>
          </w:rPr>
          <w:t>https://www.apjii.or.id/survei2017</w:t>
        </w:r>
      </w:hyperlink>
      <w:r w:rsidRPr="00E6165E">
        <w:rPr>
          <w:rFonts w:ascii="Times New Roman" w:eastAsia="Times New Roman" w:hAnsi="Times New Roman"/>
          <w:i/>
          <w:sz w:val="24"/>
          <w:szCs w:val="24"/>
        </w:rPr>
        <w:t xml:space="preserve"> </w:t>
      </w:r>
    </w:p>
    <w:p w:rsidR="00E6165E" w:rsidRPr="00E6165E" w:rsidRDefault="00E6165E" w:rsidP="00E6165E">
      <w:pPr>
        <w:pStyle w:val="FootnoteText"/>
        <w:tabs>
          <w:tab w:val="left" w:pos="567"/>
          <w:tab w:val="left" w:pos="851"/>
        </w:tabs>
        <w:spacing w:line="240" w:lineRule="auto"/>
        <w:ind w:hanging="567"/>
        <w:rPr>
          <w:rFonts w:ascii="Times New Roman" w:hAnsi="Times New Roman"/>
          <w:sz w:val="24"/>
          <w:szCs w:val="24"/>
          <w:lang w:val="id-ID"/>
        </w:rPr>
      </w:pPr>
      <w:r w:rsidRPr="00E6165E">
        <w:rPr>
          <w:rFonts w:ascii="Times New Roman" w:hAnsi="Times New Roman"/>
          <w:sz w:val="24"/>
          <w:szCs w:val="24"/>
        </w:rPr>
        <w:t>Flew, Terry. New Media: An Introduction. New York: Oxford University Press, 2002.</w:t>
      </w:r>
    </w:p>
    <w:p w:rsid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r w:rsidRPr="00CA3852">
        <w:rPr>
          <w:rFonts w:ascii="Times New Roman" w:hAnsi="Times New Roman"/>
          <w:sz w:val="24"/>
          <w:szCs w:val="24"/>
        </w:rPr>
        <w:t xml:space="preserve">Haroen Dewi, </w:t>
      </w:r>
      <w:r w:rsidRPr="00CA3852">
        <w:rPr>
          <w:rFonts w:ascii="Times New Roman" w:hAnsi="Times New Roman"/>
          <w:i/>
          <w:sz w:val="24"/>
          <w:szCs w:val="24"/>
        </w:rPr>
        <w:t>Personal branding Kunci Kesuksesan Berkiprah di Dunia Politik</w:t>
      </w:r>
      <w:r w:rsidRPr="00CA3852">
        <w:rPr>
          <w:rFonts w:ascii="Times New Roman" w:hAnsi="Times New Roman"/>
          <w:sz w:val="24"/>
          <w:szCs w:val="24"/>
        </w:rPr>
        <w:t>, Gramedia, Jakarta, 2014</w:t>
      </w:r>
      <w:r w:rsidRPr="00CA3852">
        <w:rPr>
          <w:rFonts w:ascii="Times New Roman" w:hAnsi="Times New Roman"/>
          <w:sz w:val="24"/>
          <w:szCs w:val="24"/>
          <w:lang w:val="id-ID"/>
        </w:rPr>
        <w:t>.</w:t>
      </w:r>
    </w:p>
    <w:p w:rsidR="00E6165E" w:rsidRPr="00CA3852" w:rsidRDefault="00E6165E" w:rsidP="00E6165E">
      <w:pPr>
        <w:pStyle w:val="FootnoteText"/>
        <w:tabs>
          <w:tab w:val="left" w:pos="567"/>
          <w:tab w:val="left" w:pos="851"/>
        </w:tabs>
        <w:spacing w:line="240" w:lineRule="auto"/>
        <w:ind w:hanging="567"/>
        <w:rPr>
          <w:rFonts w:ascii="Times New Roman" w:hAnsi="Times New Roman"/>
          <w:sz w:val="24"/>
          <w:szCs w:val="24"/>
          <w:lang w:val="id-ID"/>
        </w:rPr>
      </w:pPr>
      <w:r>
        <w:rPr>
          <w:rFonts w:eastAsia="Times New Roman"/>
          <w:lang w:val="sv-SE"/>
        </w:rPr>
        <w:t>K</w:t>
      </w:r>
      <w:r w:rsidRPr="00E6165E">
        <w:rPr>
          <w:rFonts w:ascii="Times New Roman" w:eastAsia="Times New Roman" w:hAnsi="Times New Roman"/>
          <w:sz w:val="24"/>
          <w:szCs w:val="24"/>
          <w:lang w:val="sv-SE"/>
        </w:rPr>
        <w:t xml:space="preserve">ementerian Komunikasi Dan Informatika Republik Indonesia. Survei Pengguna Internet 2017. </w:t>
      </w:r>
      <w:hyperlink r:id="rId15" w:history="1">
        <w:r w:rsidRPr="00E6165E">
          <w:rPr>
            <w:rStyle w:val="Hyperlink"/>
            <w:rFonts w:ascii="Times New Roman" w:hAnsi="Times New Roman"/>
            <w:i/>
            <w:sz w:val="24"/>
            <w:szCs w:val="24"/>
          </w:rPr>
          <w:t>https://kominfo.go.id/content /detail/</w:t>
        </w:r>
      </w:hyperlink>
    </w:p>
    <w:p w:rsidR="00CA3852" w:rsidRDefault="00CA3852" w:rsidP="00CA3852">
      <w:pPr>
        <w:pStyle w:val="FootnoteText"/>
        <w:tabs>
          <w:tab w:val="left" w:pos="567"/>
          <w:tab w:val="left" w:pos="851"/>
        </w:tabs>
        <w:spacing w:line="240" w:lineRule="auto"/>
        <w:ind w:hanging="567"/>
        <w:rPr>
          <w:rFonts w:ascii="Times New Roman" w:hAnsi="Times New Roman"/>
          <w:sz w:val="24"/>
          <w:szCs w:val="24"/>
          <w:lang w:val="id-ID"/>
        </w:rPr>
      </w:pPr>
      <w:r w:rsidRPr="00CA3852">
        <w:rPr>
          <w:rFonts w:ascii="Times New Roman" w:hAnsi="Times New Roman"/>
          <w:sz w:val="24"/>
          <w:szCs w:val="24"/>
        </w:rPr>
        <w:t>Mc Nally &amp; Speak, Be Your Own Brand, Gramedia, Jakarta, 2004</w:t>
      </w:r>
      <w:r w:rsidRPr="00CA3852">
        <w:rPr>
          <w:rFonts w:ascii="Times New Roman" w:hAnsi="Times New Roman"/>
          <w:sz w:val="24"/>
          <w:szCs w:val="24"/>
          <w:lang w:val="id-ID"/>
        </w:rPr>
        <w:t>.</w:t>
      </w:r>
    </w:p>
    <w:p w:rsidR="00CA3852" w:rsidRPr="00CA3852" w:rsidRDefault="00CA3852" w:rsidP="00CA3852">
      <w:pPr>
        <w:pStyle w:val="FootnoteText"/>
        <w:tabs>
          <w:tab w:val="left" w:pos="567"/>
          <w:tab w:val="left" w:pos="851"/>
        </w:tabs>
        <w:spacing w:line="240" w:lineRule="auto"/>
        <w:ind w:hanging="567"/>
        <w:rPr>
          <w:rFonts w:ascii="Times New Roman" w:hAnsi="Times New Roman"/>
          <w:sz w:val="24"/>
          <w:szCs w:val="24"/>
          <w:lang w:val="id-ID"/>
        </w:rPr>
      </w:pPr>
      <w:r w:rsidRPr="00CF2167">
        <w:rPr>
          <w:rFonts w:ascii="Times New Roman" w:hAnsi="Times New Roman"/>
          <w:sz w:val="24"/>
          <w:szCs w:val="24"/>
        </w:rPr>
        <w:t xml:space="preserve">Nabila, Marsha. (Dailysocial.id). </w:t>
      </w:r>
      <w:r w:rsidRPr="00CF2167">
        <w:rPr>
          <w:rFonts w:ascii="Times New Roman" w:hAnsi="Times New Roman"/>
          <w:bCs/>
          <w:sz w:val="24"/>
          <w:szCs w:val="24"/>
        </w:rPr>
        <w:t>Survei Mastel-APJII: Pengguna Internet Butuh Campur Tangan Pemerintah Lindungi Privasi dan Data Pribadi</w:t>
      </w:r>
      <w:r w:rsidRPr="00CF2167">
        <w:rPr>
          <w:rFonts w:ascii="Times New Roman" w:hAnsi="Times New Roman"/>
          <w:sz w:val="24"/>
          <w:szCs w:val="24"/>
        </w:rPr>
        <w:t xml:space="preserve"> (</w:t>
      </w:r>
      <w:r w:rsidRPr="00CF2167">
        <w:rPr>
          <w:rFonts w:ascii="Times New Roman" w:eastAsia="Times New Roman" w:hAnsi="Times New Roman"/>
          <w:sz w:val="24"/>
          <w:szCs w:val="24"/>
          <w:lang w:val="sv-SE"/>
        </w:rPr>
        <w:t xml:space="preserve">01 Desember 2017) </w:t>
      </w:r>
      <w:hyperlink r:id="rId16" w:history="1">
        <w:r w:rsidRPr="00CF2167">
          <w:rPr>
            <w:rStyle w:val="Hyperlink"/>
            <w:rFonts w:ascii="Times New Roman" w:eastAsia="Times New Roman" w:hAnsi="Times New Roman"/>
            <w:i/>
            <w:sz w:val="24"/>
            <w:szCs w:val="24"/>
            <w:lang w:val="sv-SE"/>
          </w:rPr>
          <w:t>https://dailysocial.id/post/survei-mastel-apjii-pengguna-internet-butuh-campur-tangan-pemerintah-lindungi-privasi-dan-data-pribadi</w:t>
        </w:r>
      </w:hyperlink>
      <w:r w:rsidRPr="00CF2167">
        <w:rPr>
          <w:rFonts w:ascii="Times New Roman" w:eastAsia="Times New Roman" w:hAnsi="Times New Roman"/>
          <w:sz w:val="24"/>
          <w:szCs w:val="24"/>
          <w:lang w:val="sv-SE"/>
        </w:rPr>
        <w:t xml:space="preserve"> </w:t>
      </w:r>
      <w:r w:rsidRPr="00CF2167">
        <w:rPr>
          <w:rFonts w:ascii="Times New Roman" w:hAnsi="Times New Roman"/>
          <w:sz w:val="24"/>
          <w:szCs w:val="24"/>
        </w:rPr>
        <w:t>Diakses tanggal 04 April 2018.</w:t>
      </w:r>
    </w:p>
    <w:p w:rsidR="00E6165E" w:rsidRPr="00E6165E" w:rsidRDefault="00CA3852" w:rsidP="00E6165E">
      <w:pPr>
        <w:pStyle w:val="FootnoteText"/>
        <w:tabs>
          <w:tab w:val="left" w:pos="567"/>
          <w:tab w:val="left" w:pos="851"/>
        </w:tabs>
        <w:spacing w:line="240" w:lineRule="auto"/>
        <w:ind w:hanging="567"/>
        <w:rPr>
          <w:rFonts w:ascii="Times New Roman" w:eastAsia="Times New Roman" w:hAnsi="Times New Roman"/>
          <w:sz w:val="24"/>
          <w:szCs w:val="24"/>
          <w:lang w:val="id-ID"/>
        </w:rPr>
      </w:pPr>
      <w:r w:rsidRPr="00E6165E">
        <w:rPr>
          <w:rFonts w:ascii="Times New Roman" w:eastAsia="Times New Roman" w:hAnsi="Times New Roman"/>
          <w:sz w:val="24"/>
          <w:szCs w:val="24"/>
          <w:lang w:val="sv-SE"/>
        </w:rPr>
        <w:t xml:space="preserve">Rampersad,  Hubert  K. Authentic. 2009. </w:t>
      </w:r>
      <w:r w:rsidRPr="00E6165E">
        <w:rPr>
          <w:rFonts w:ascii="Times New Roman" w:eastAsia="Times New Roman" w:hAnsi="Times New Roman"/>
          <w:i/>
          <w:sz w:val="24"/>
          <w:szCs w:val="24"/>
          <w:lang w:val="sv-SE"/>
        </w:rPr>
        <w:t>Personal  Branding</w:t>
      </w:r>
      <w:r w:rsidRPr="00E6165E">
        <w:rPr>
          <w:rFonts w:ascii="Times New Roman" w:eastAsia="Times New Roman" w:hAnsi="Times New Roman"/>
          <w:sz w:val="24"/>
          <w:szCs w:val="24"/>
          <w:lang w:val="sv-SE"/>
        </w:rPr>
        <w:t xml:space="preserve">. North  Carolina: Age Publishing. </w:t>
      </w:r>
    </w:p>
    <w:p w:rsidR="00E6165E" w:rsidRPr="00E6165E" w:rsidRDefault="00E6165E" w:rsidP="00E6165E">
      <w:pPr>
        <w:pStyle w:val="FootnoteText"/>
        <w:tabs>
          <w:tab w:val="left" w:pos="567"/>
          <w:tab w:val="left" w:pos="851"/>
        </w:tabs>
        <w:spacing w:line="240" w:lineRule="auto"/>
        <w:ind w:hanging="567"/>
        <w:rPr>
          <w:rFonts w:ascii="Times New Roman" w:hAnsi="Times New Roman"/>
          <w:sz w:val="24"/>
          <w:szCs w:val="24"/>
          <w:lang w:val="id-ID"/>
        </w:rPr>
      </w:pPr>
      <w:r w:rsidRPr="00E6165E">
        <w:rPr>
          <w:rFonts w:ascii="Times New Roman" w:hAnsi="Times New Roman"/>
          <w:sz w:val="24"/>
          <w:szCs w:val="24"/>
        </w:rPr>
        <w:lastRenderedPageBreak/>
        <w:t xml:space="preserve">Severin, Wener J, James W. Tankard, Jr. 2001. Teori </w:t>
      </w:r>
      <w:proofErr w:type="gramStart"/>
      <w:r w:rsidRPr="00E6165E">
        <w:rPr>
          <w:rFonts w:ascii="Times New Roman" w:hAnsi="Times New Roman"/>
          <w:sz w:val="24"/>
          <w:szCs w:val="24"/>
        </w:rPr>
        <w:t>Komunikasi :</w:t>
      </w:r>
      <w:proofErr w:type="gramEnd"/>
      <w:r w:rsidRPr="00E6165E">
        <w:rPr>
          <w:rFonts w:ascii="Times New Roman" w:hAnsi="Times New Roman"/>
          <w:sz w:val="24"/>
          <w:szCs w:val="24"/>
        </w:rPr>
        <w:t xml:space="preserve"> Sejarah, Metode, dan Terapan di Dalam Media Massa. Jakarta</w:t>
      </w:r>
      <w:proofErr w:type="gramStart"/>
      <w:r w:rsidRPr="00E6165E">
        <w:rPr>
          <w:rFonts w:ascii="Times New Roman" w:hAnsi="Times New Roman"/>
          <w:sz w:val="24"/>
          <w:szCs w:val="24"/>
        </w:rPr>
        <w:t>:Kencana</w:t>
      </w:r>
      <w:proofErr w:type="gramEnd"/>
      <w:r w:rsidRPr="00E6165E">
        <w:rPr>
          <w:rFonts w:ascii="Times New Roman" w:hAnsi="Times New Roman"/>
          <w:sz w:val="24"/>
          <w:szCs w:val="24"/>
        </w:rPr>
        <w:t xml:space="preserve"> Prenada Media Group. </w:t>
      </w:r>
    </w:p>
    <w:p w:rsidR="00E6165E" w:rsidRP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r w:rsidRPr="00E6165E">
        <w:rPr>
          <w:rFonts w:ascii="Times New Roman" w:hAnsi="Times New Roman"/>
          <w:sz w:val="24"/>
          <w:szCs w:val="24"/>
        </w:rPr>
        <w:t xml:space="preserve">Shirky Clay, </w:t>
      </w:r>
      <w:r w:rsidRPr="00E6165E">
        <w:rPr>
          <w:rFonts w:ascii="Times New Roman" w:hAnsi="Times New Roman"/>
          <w:i/>
          <w:sz w:val="24"/>
          <w:szCs w:val="24"/>
        </w:rPr>
        <w:t>Internet Lewat E-Mail</w:t>
      </w:r>
      <w:r w:rsidRPr="00E6165E">
        <w:rPr>
          <w:rFonts w:ascii="Times New Roman" w:hAnsi="Times New Roman"/>
          <w:sz w:val="24"/>
          <w:szCs w:val="24"/>
        </w:rPr>
        <w:t xml:space="preserve">, (Jakarta: PT Elex Media Komputindo, 1995). </w:t>
      </w:r>
    </w:p>
    <w:p w:rsidR="00E6165E" w:rsidRP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proofErr w:type="gramStart"/>
      <w:r w:rsidRPr="00E6165E">
        <w:rPr>
          <w:rFonts w:ascii="Times New Roman" w:hAnsi="Times New Roman"/>
          <w:sz w:val="24"/>
          <w:szCs w:val="24"/>
        </w:rPr>
        <w:t>wawancara</w:t>
      </w:r>
      <w:proofErr w:type="gramEnd"/>
      <w:r w:rsidRPr="00E6165E">
        <w:rPr>
          <w:rFonts w:ascii="Times New Roman" w:hAnsi="Times New Roman"/>
          <w:sz w:val="24"/>
          <w:szCs w:val="24"/>
        </w:rPr>
        <w:t xml:space="preserve"> dengan Dwi Rahayu Ita Susanti, Sabtu, 23 Maret 2019</w:t>
      </w:r>
    </w:p>
    <w:p w:rsidR="00E6165E" w:rsidRP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proofErr w:type="gramStart"/>
      <w:r w:rsidRPr="00E6165E">
        <w:rPr>
          <w:rFonts w:ascii="Times New Roman" w:hAnsi="Times New Roman"/>
          <w:sz w:val="24"/>
          <w:szCs w:val="24"/>
        </w:rPr>
        <w:t>wawancara</w:t>
      </w:r>
      <w:proofErr w:type="gramEnd"/>
      <w:r w:rsidRPr="00E6165E">
        <w:rPr>
          <w:rFonts w:ascii="Times New Roman" w:hAnsi="Times New Roman"/>
          <w:sz w:val="24"/>
          <w:szCs w:val="24"/>
        </w:rPr>
        <w:t xml:space="preserve"> dengan </w:t>
      </w:r>
      <w:r w:rsidRPr="00E6165E">
        <w:rPr>
          <w:rFonts w:ascii="Times New Roman" w:eastAsia="Times New Roman" w:hAnsi="Times New Roman"/>
          <w:sz w:val="24"/>
          <w:szCs w:val="24"/>
        </w:rPr>
        <w:t>Aditya Rasyidi</w:t>
      </w:r>
      <w:r w:rsidRPr="00E6165E">
        <w:rPr>
          <w:rFonts w:ascii="Times New Roman" w:hAnsi="Times New Roman"/>
          <w:sz w:val="24"/>
          <w:szCs w:val="24"/>
        </w:rPr>
        <w:t>, Sabtu, 30 Maret 2019</w:t>
      </w:r>
    </w:p>
    <w:p w:rsidR="00E6165E" w:rsidRPr="00E6165E" w:rsidRDefault="00CA3852" w:rsidP="00E6165E">
      <w:pPr>
        <w:pStyle w:val="FootnoteText"/>
        <w:tabs>
          <w:tab w:val="left" w:pos="567"/>
          <w:tab w:val="left" w:pos="851"/>
        </w:tabs>
        <w:spacing w:line="240" w:lineRule="auto"/>
        <w:ind w:hanging="567"/>
        <w:rPr>
          <w:rFonts w:ascii="Times New Roman" w:hAnsi="Times New Roman"/>
          <w:sz w:val="24"/>
          <w:szCs w:val="24"/>
          <w:lang w:val="id-ID"/>
        </w:rPr>
      </w:pPr>
      <w:proofErr w:type="gramStart"/>
      <w:r w:rsidRPr="00E6165E">
        <w:rPr>
          <w:rFonts w:ascii="Times New Roman" w:hAnsi="Times New Roman"/>
          <w:sz w:val="24"/>
          <w:szCs w:val="24"/>
        </w:rPr>
        <w:t>wawancara</w:t>
      </w:r>
      <w:proofErr w:type="gramEnd"/>
      <w:r w:rsidRPr="00E6165E">
        <w:rPr>
          <w:rFonts w:ascii="Times New Roman" w:hAnsi="Times New Roman"/>
          <w:sz w:val="24"/>
          <w:szCs w:val="24"/>
        </w:rPr>
        <w:t xml:space="preserve"> dengan </w:t>
      </w:r>
      <w:r w:rsidRPr="00E6165E">
        <w:rPr>
          <w:rFonts w:ascii="Times New Roman" w:eastAsia="Times New Roman" w:hAnsi="Times New Roman"/>
          <w:sz w:val="24"/>
          <w:szCs w:val="24"/>
        </w:rPr>
        <w:t>Lisna Ariestyka</w:t>
      </w:r>
      <w:r w:rsidRPr="00E6165E">
        <w:rPr>
          <w:rFonts w:ascii="Times New Roman" w:hAnsi="Times New Roman"/>
          <w:sz w:val="24"/>
          <w:szCs w:val="24"/>
        </w:rPr>
        <w:t>, Sabtu, 30 Maret 2019</w:t>
      </w:r>
    </w:p>
    <w:p w:rsidR="00E6165E" w:rsidRPr="00E6165E" w:rsidRDefault="00F66E18" w:rsidP="00E6165E">
      <w:pPr>
        <w:pStyle w:val="FootnoteText"/>
        <w:tabs>
          <w:tab w:val="left" w:pos="567"/>
          <w:tab w:val="left" w:pos="851"/>
        </w:tabs>
        <w:spacing w:line="240" w:lineRule="auto"/>
        <w:ind w:hanging="567"/>
        <w:rPr>
          <w:rStyle w:val="Hyperlink"/>
          <w:rFonts w:ascii="Times New Roman" w:eastAsia="Times New Roman" w:hAnsi="Times New Roman"/>
          <w:i/>
          <w:color w:val="auto"/>
          <w:sz w:val="24"/>
          <w:szCs w:val="24"/>
          <w:u w:val="none"/>
          <w:lang w:val="id-ID"/>
        </w:rPr>
      </w:pPr>
      <w:hyperlink r:id="rId17" w:history="1">
        <w:r w:rsidR="00E6165E" w:rsidRPr="00E6165E">
          <w:rPr>
            <w:rStyle w:val="Hyperlink"/>
            <w:rFonts w:ascii="Times New Roman" w:eastAsia="Times New Roman" w:hAnsi="Times New Roman"/>
            <w:i/>
            <w:color w:val="auto"/>
            <w:sz w:val="24"/>
            <w:szCs w:val="24"/>
            <w:u w:val="none"/>
            <w:lang w:val="sv-SE"/>
          </w:rPr>
          <w:t>www.instagram/uifashionweek</w:t>
        </w:r>
      </w:hyperlink>
    </w:p>
    <w:p w:rsidR="00E6165E" w:rsidRPr="00E6165E" w:rsidRDefault="00F66E18" w:rsidP="00E6165E">
      <w:pPr>
        <w:pStyle w:val="FootnoteText"/>
        <w:tabs>
          <w:tab w:val="left" w:pos="567"/>
          <w:tab w:val="left" w:pos="851"/>
        </w:tabs>
        <w:spacing w:line="240" w:lineRule="auto"/>
        <w:ind w:hanging="567"/>
        <w:rPr>
          <w:rFonts w:ascii="Times New Roman" w:hAnsi="Times New Roman"/>
          <w:sz w:val="24"/>
          <w:szCs w:val="24"/>
          <w:lang w:val="id-ID"/>
        </w:rPr>
      </w:pPr>
      <w:hyperlink r:id="rId18" w:history="1">
        <w:r w:rsidR="00E6165E" w:rsidRPr="00E6165E">
          <w:rPr>
            <w:rStyle w:val="Hyperlink"/>
            <w:rFonts w:ascii="Times New Roman" w:hAnsi="Times New Roman"/>
            <w:i/>
            <w:color w:val="auto"/>
            <w:sz w:val="24"/>
            <w:szCs w:val="24"/>
            <w:u w:val="none"/>
          </w:rPr>
          <w:t>www.instagram/Awkarin</w:t>
        </w:r>
      </w:hyperlink>
      <w:r w:rsidR="00E6165E" w:rsidRPr="00E6165E">
        <w:rPr>
          <w:rFonts w:ascii="Times New Roman" w:hAnsi="Times New Roman"/>
          <w:i/>
          <w:sz w:val="24"/>
          <w:szCs w:val="24"/>
        </w:rPr>
        <w:t xml:space="preserve"> </w:t>
      </w:r>
    </w:p>
    <w:p w:rsidR="00E6165E" w:rsidRPr="00E6165E" w:rsidRDefault="00E6165E" w:rsidP="00E6165E">
      <w:pPr>
        <w:spacing w:after="0" w:line="240" w:lineRule="auto"/>
        <w:rPr>
          <w:rFonts w:ascii="Times New Roman" w:eastAsia="Times New Roman" w:hAnsi="Times New Roman" w:cs="Times New Roman"/>
          <w:i/>
          <w:sz w:val="24"/>
          <w:szCs w:val="24"/>
        </w:rPr>
      </w:pPr>
    </w:p>
    <w:p w:rsidR="00E6165E" w:rsidRPr="00E6165E" w:rsidRDefault="00E6165E" w:rsidP="00E6165E">
      <w:pPr>
        <w:pStyle w:val="FootnoteText"/>
        <w:tabs>
          <w:tab w:val="left" w:pos="567"/>
          <w:tab w:val="left" w:pos="851"/>
        </w:tabs>
        <w:spacing w:line="240" w:lineRule="auto"/>
        <w:ind w:hanging="567"/>
        <w:rPr>
          <w:rFonts w:ascii="Times New Roman" w:eastAsia="Times New Roman" w:hAnsi="Times New Roman"/>
          <w:sz w:val="24"/>
          <w:szCs w:val="24"/>
          <w:lang w:val="id-ID"/>
        </w:rPr>
      </w:pPr>
    </w:p>
    <w:p w:rsidR="008A2BD1" w:rsidRPr="00760A52" w:rsidRDefault="008A2BD1" w:rsidP="00760A52">
      <w:pPr>
        <w:spacing w:after="0" w:line="360" w:lineRule="auto"/>
        <w:ind w:left="1201" w:right="56" w:hanging="1099"/>
        <w:jc w:val="both"/>
        <w:rPr>
          <w:rFonts w:ascii="Times New Roman" w:hAnsi="Times New Roman" w:cs="Times New Roman"/>
          <w:sz w:val="24"/>
          <w:szCs w:val="24"/>
        </w:rPr>
      </w:pPr>
    </w:p>
    <w:sectPr w:rsidR="008A2BD1" w:rsidRPr="00760A52" w:rsidSect="00AC6472">
      <w:footerReference w:type="default" r:id="rId19"/>
      <w:pgSz w:w="11907" w:h="16839"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E18" w:rsidRDefault="00F66E18" w:rsidP="00D76E24">
      <w:pPr>
        <w:spacing w:after="0" w:line="240" w:lineRule="auto"/>
      </w:pPr>
      <w:r>
        <w:separator/>
      </w:r>
    </w:p>
  </w:endnote>
  <w:endnote w:type="continuationSeparator" w:id="0">
    <w:p w:rsidR="00F66E18" w:rsidRDefault="00F66E18" w:rsidP="00D76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375577"/>
      <w:docPartObj>
        <w:docPartGallery w:val="Page Numbers (Bottom of Page)"/>
        <w:docPartUnique/>
      </w:docPartObj>
    </w:sdtPr>
    <w:sdtEndPr>
      <w:rPr>
        <w:noProof/>
      </w:rPr>
    </w:sdtEndPr>
    <w:sdtContent>
      <w:p w:rsidR="00AA72C2" w:rsidRDefault="00AA72C2">
        <w:pPr>
          <w:pStyle w:val="Footer"/>
          <w:jc w:val="center"/>
        </w:pPr>
        <w:r>
          <w:fldChar w:fldCharType="begin"/>
        </w:r>
        <w:r>
          <w:instrText xml:space="preserve"> PAGE   \* MERGEFORMAT </w:instrText>
        </w:r>
        <w:r>
          <w:fldChar w:fldCharType="separate"/>
        </w:r>
        <w:r w:rsidR="00D52B22">
          <w:rPr>
            <w:noProof/>
          </w:rPr>
          <w:t>23</w:t>
        </w:r>
        <w:r>
          <w:rPr>
            <w:noProof/>
          </w:rPr>
          <w:fldChar w:fldCharType="end"/>
        </w:r>
      </w:p>
    </w:sdtContent>
  </w:sdt>
  <w:p w:rsidR="00AA72C2" w:rsidRDefault="00AA72C2">
    <w:pPr>
      <w:pStyle w:val="Footer"/>
    </w:pPr>
  </w:p>
  <w:p w:rsidR="00AA72C2" w:rsidRDefault="00AA72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E18" w:rsidRDefault="00F66E18" w:rsidP="00D76E24">
      <w:pPr>
        <w:spacing w:after="0" w:line="240" w:lineRule="auto"/>
      </w:pPr>
      <w:r>
        <w:separator/>
      </w:r>
    </w:p>
  </w:footnote>
  <w:footnote w:type="continuationSeparator" w:id="0">
    <w:p w:rsidR="00F66E18" w:rsidRDefault="00F66E18" w:rsidP="00D76E24">
      <w:pPr>
        <w:spacing w:after="0" w:line="240" w:lineRule="auto"/>
      </w:pPr>
      <w:r>
        <w:continuationSeparator/>
      </w:r>
    </w:p>
  </w:footnote>
  <w:footnote w:id="1">
    <w:p w:rsidR="00AA72C2" w:rsidRPr="004F2F3C" w:rsidRDefault="00AA72C2" w:rsidP="004F2F3C">
      <w:pPr>
        <w:tabs>
          <w:tab w:val="left" w:pos="8788"/>
        </w:tabs>
        <w:spacing w:after="0" w:line="240" w:lineRule="auto"/>
        <w:jc w:val="both"/>
        <w:rPr>
          <w:rFonts w:ascii="Times New Roman" w:hAnsi="Times New Roman" w:cs="Times New Roman"/>
          <w:sz w:val="20"/>
          <w:szCs w:val="20"/>
        </w:rPr>
      </w:pPr>
      <w:r w:rsidRPr="004F2F3C">
        <w:rPr>
          <w:rStyle w:val="FootnoteReference"/>
          <w:rFonts w:ascii="Times New Roman" w:hAnsi="Times New Roman" w:cs="Times New Roman"/>
          <w:sz w:val="20"/>
          <w:szCs w:val="20"/>
        </w:rPr>
        <w:footnoteRef/>
      </w:r>
      <w:r w:rsidRPr="004F2F3C">
        <w:rPr>
          <w:rFonts w:ascii="Times New Roman" w:hAnsi="Times New Roman" w:cs="Times New Roman"/>
          <w:sz w:val="20"/>
          <w:szCs w:val="20"/>
        </w:rPr>
        <w:t xml:space="preserve"> Morissan. </w:t>
      </w:r>
      <w:r w:rsidRPr="004F2F3C">
        <w:rPr>
          <w:rFonts w:ascii="Times New Roman" w:hAnsi="Times New Roman" w:cs="Times New Roman"/>
          <w:i/>
          <w:sz w:val="20"/>
          <w:szCs w:val="20"/>
        </w:rPr>
        <w:t xml:space="preserve">Manajemen Media Penyiaran : Strategi Mengelola Radio &amp; Televisi. </w:t>
      </w:r>
      <w:r w:rsidRPr="004F2F3C">
        <w:rPr>
          <w:rFonts w:ascii="Times New Roman" w:hAnsi="Times New Roman" w:cs="Times New Roman"/>
          <w:sz w:val="20"/>
          <w:szCs w:val="20"/>
        </w:rPr>
        <w:t>(Jakarta:  Prenadamedia Group, 2015), hal. 230.</w:t>
      </w:r>
    </w:p>
  </w:footnote>
  <w:footnote w:id="2">
    <w:p w:rsidR="00AA72C2" w:rsidRPr="004F2F3C" w:rsidRDefault="00AA72C2" w:rsidP="004F2F3C">
      <w:pPr>
        <w:spacing w:after="0" w:line="240" w:lineRule="auto"/>
        <w:jc w:val="both"/>
        <w:rPr>
          <w:rFonts w:ascii="Times New Roman" w:hAnsi="Times New Roman" w:cs="Times New Roman"/>
          <w:sz w:val="20"/>
          <w:szCs w:val="20"/>
        </w:rPr>
      </w:pPr>
      <w:r w:rsidRPr="004F2F3C">
        <w:rPr>
          <w:rStyle w:val="FootnoteReference"/>
          <w:rFonts w:ascii="Times New Roman" w:hAnsi="Times New Roman" w:cs="Times New Roman"/>
          <w:sz w:val="20"/>
          <w:szCs w:val="20"/>
        </w:rPr>
        <w:footnoteRef/>
      </w:r>
      <w:r w:rsidRPr="004F2F3C">
        <w:rPr>
          <w:rFonts w:ascii="Times New Roman" w:hAnsi="Times New Roman" w:cs="Times New Roman"/>
          <w:sz w:val="20"/>
          <w:szCs w:val="20"/>
        </w:rPr>
        <w:t xml:space="preserve"> Asmuni Syukir</w:t>
      </w:r>
      <w:r w:rsidRPr="004F2F3C">
        <w:rPr>
          <w:rFonts w:ascii="Times New Roman" w:hAnsi="Times New Roman" w:cs="Times New Roman"/>
          <w:i/>
          <w:sz w:val="20"/>
          <w:szCs w:val="20"/>
        </w:rPr>
        <w:t>, Dasar-dasar Strategi Dakwah Islam</w:t>
      </w:r>
      <w:r w:rsidRPr="004F2F3C">
        <w:rPr>
          <w:rFonts w:ascii="Times New Roman" w:hAnsi="Times New Roman" w:cs="Times New Roman"/>
          <w:sz w:val="20"/>
          <w:szCs w:val="20"/>
        </w:rPr>
        <w:t>. (Surabaya: Al Ikhlas), h. 32.</w:t>
      </w:r>
    </w:p>
    <w:p w:rsidR="00AA72C2" w:rsidRPr="004F2F3C" w:rsidRDefault="00AA72C2">
      <w:pPr>
        <w:pStyle w:val="FootnoteText"/>
        <w:rPr>
          <w:lang w:val="id-ID"/>
        </w:rPr>
      </w:pPr>
    </w:p>
  </w:footnote>
  <w:footnote w:id="3">
    <w:p w:rsidR="00AA72C2" w:rsidRPr="000C731B" w:rsidRDefault="00AA72C2" w:rsidP="000C731B">
      <w:pPr>
        <w:pStyle w:val="FootnoteText"/>
        <w:spacing w:after="0" w:line="240" w:lineRule="auto"/>
        <w:rPr>
          <w:rFonts w:ascii="Times New Roman" w:hAnsi="Times New Roman"/>
          <w:lang w:val="id-ID"/>
        </w:rPr>
      </w:pPr>
      <w:r w:rsidRPr="000C731B">
        <w:rPr>
          <w:rStyle w:val="FootnoteReference"/>
          <w:rFonts w:ascii="Times New Roman" w:hAnsi="Times New Roman"/>
        </w:rPr>
        <w:footnoteRef/>
      </w:r>
      <w:r w:rsidRPr="000C731B">
        <w:rPr>
          <w:rFonts w:ascii="Times New Roman" w:hAnsi="Times New Roman"/>
        </w:rPr>
        <w:t xml:space="preserve"> Asmuni Syukir</w:t>
      </w:r>
      <w:r w:rsidRPr="000C731B">
        <w:rPr>
          <w:rFonts w:ascii="Times New Roman" w:hAnsi="Times New Roman"/>
          <w:i/>
        </w:rPr>
        <w:t>, Dasar-dasar Strategi Dakwah Islam</w:t>
      </w:r>
      <w:r w:rsidRPr="000C731B">
        <w:rPr>
          <w:rFonts w:ascii="Times New Roman" w:hAnsi="Times New Roman"/>
        </w:rPr>
        <w:t>. (Surabaya: Al Ikhlas), h. 32.</w:t>
      </w:r>
    </w:p>
  </w:footnote>
  <w:footnote w:id="4">
    <w:p w:rsidR="00AA72C2" w:rsidRPr="000C731B" w:rsidRDefault="00AA72C2" w:rsidP="000C731B">
      <w:pPr>
        <w:spacing w:after="0" w:line="240" w:lineRule="auto"/>
        <w:ind w:firstLine="567"/>
        <w:jc w:val="both"/>
        <w:rPr>
          <w:rFonts w:ascii="Times New Roman" w:hAnsi="Times New Roman" w:cs="Times New Roman"/>
          <w:sz w:val="20"/>
          <w:szCs w:val="20"/>
        </w:rPr>
      </w:pPr>
      <w:r w:rsidRPr="000C731B">
        <w:rPr>
          <w:rStyle w:val="FootnoteReference"/>
          <w:rFonts w:ascii="Times New Roman" w:hAnsi="Times New Roman" w:cs="Times New Roman"/>
          <w:sz w:val="20"/>
          <w:szCs w:val="20"/>
        </w:rPr>
        <w:footnoteRef/>
      </w:r>
      <w:r w:rsidRPr="000C731B">
        <w:rPr>
          <w:rFonts w:ascii="Times New Roman" w:hAnsi="Times New Roman" w:cs="Times New Roman"/>
          <w:sz w:val="20"/>
          <w:szCs w:val="20"/>
        </w:rPr>
        <w:t xml:space="preserve"> Paul A. Argenti. Komunikasi Korporat.(Jakarta: Salemba Humanika 2010), h. 78.</w:t>
      </w:r>
    </w:p>
  </w:footnote>
  <w:footnote w:id="5">
    <w:p w:rsidR="00AA72C2" w:rsidRPr="000C731B" w:rsidRDefault="00AA72C2" w:rsidP="000C731B">
      <w:pPr>
        <w:spacing w:before="8" w:line="240" w:lineRule="auto"/>
        <w:ind w:right="-1" w:firstLine="567"/>
        <w:jc w:val="both"/>
        <w:rPr>
          <w:rFonts w:ascii="Times New Roman" w:hAnsi="Times New Roman" w:cs="Times New Roman"/>
          <w:sz w:val="20"/>
          <w:szCs w:val="20"/>
        </w:rPr>
      </w:pPr>
      <w:r w:rsidRPr="000C731B">
        <w:rPr>
          <w:rStyle w:val="FootnoteReference"/>
          <w:rFonts w:ascii="Times New Roman" w:hAnsi="Times New Roman" w:cs="Times New Roman"/>
          <w:sz w:val="20"/>
          <w:szCs w:val="20"/>
        </w:rPr>
        <w:footnoteRef/>
      </w:r>
      <w:r w:rsidRPr="000C731B">
        <w:rPr>
          <w:rFonts w:ascii="Times New Roman" w:hAnsi="Times New Roman" w:cs="Times New Roman"/>
          <w:sz w:val="20"/>
          <w:szCs w:val="20"/>
        </w:rPr>
        <w:t xml:space="preserve"> Paul A. Argenti. Komunikasi Korporat.(Jakarta: Salemba Humanika 2010), hal. 79.</w:t>
      </w:r>
    </w:p>
    <w:p w:rsidR="00AA72C2" w:rsidRPr="000C731B" w:rsidRDefault="00AA72C2">
      <w:pPr>
        <w:pStyle w:val="FootnoteText"/>
        <w:rPr>
          <w:lang w:val="id-ID"/>
        </w:rPr>
      </w:pPr>
    </w:p>
  </w:footnote>
  <w:footnote w:id="6">
    <w:p w:rsidR="00AA72C2" w:rsidRPr="007D4A1C" w:rsidRDefault="00AA72C2" w:rsidP="007D4A1C">
      <w:pPr>
        <w:tabs>
          <w:tab w:val="left" w:pos="8788"/>
        </w:tabs>
        <w:spacing w:after="0" w:line="240" w:lineRule="auto"/>
        <w:jc w:val="both"/>
        <w:rPr>
          <w:rFonts w:ascii="Times New Roman" w:hAnsi="Times New Roman" w:cs="Times New Roman"/>
          <w:sz w:val="20"/>
          <w:szCs w:val="20"/>
        </w:rPr>
      </w:pPr>
      <w:r w:rsidRPr="007D4A1C">
        <w:rPr>
          <w:rStyle w:val="FootnoteReference"/>
          <w:rFonts w:ascii="Times New Roman" w:hAnsi="Times New Roman" w:cs="Times New Roman"/>
          <w:sz w:val="20"/>
          <w:szCs w:val="20"/>
        </w:rPr>
        <w:footnoteRef/>
      </w:r>
      <w:r w:rsidRPr="007D4A1C">
        <w:rPr>
          <w:rFonts w:ascii="Times New Roman" w:hAnsi="Times New Roman" w:cs="Times New Roman"/>
          <w:sz w:val="20"/>
          <w:szCs w:val="20"/>
        </w:rPr>
        <w:t xml:space="preserve"> Hidajanto Djamal dan Andi Fachruddin. </w:t>
      </w:r>
      <w:r w:rsidRPr="007D4A1C">
        <w:rPr>
          <w:rFonts w:ascii="Times New Roman" w:hAnsi="Times New Roman" w:cs="Times New Roman"/>
          <w:i/>
          <w:sz w:val="20"/>
          <w:szCs w:val="20"/>
        </w:rPr>
        <w:t xml:space="preserve">Dasar-Dasar Penyiaran. </w:t>
      </w:r>
      <w:r w:rsidRPr="007D4A1C">
        <w:rPr>
          <w:rFonts w:ascii="Times New Roman" w:hAnsi="Times New Roman" w:cs="Times New Roman"/>
          <w:sz w:val="20"/>
          <w:szCs w:val="20"/>
        </w:rPr>
        <w:t>(Jakarta: Kencana, 2011), hal. 43.</w:t>
      </w:r>
    </w:p>
  </w:footnote>
  <w:footnote w:id="7">
    <w:p w:rsidR="00AA72C2" w:rsidRPr="007D4A1C" w:rsidRDefault="00AA72C2" w:rsidP="007D4A1C">
      <w:pPr>
        <w:tabs>
          <w:tab w:val="left" w:pos="8789"/>
        </w:tabs>
        <w:spacing w:after="0" w:line="240" w:lineRule="auto"/>
        <w:jc w:val="both"/>
        <w:rPr>
          <w:rFonts w:ascii="Times New Roman" w:hAnsi="Times New Roman" w:cs="Times New Roman"/>
          <w:sz w:val="20"/>
          <w:szCs w:val="20"/>
        </w:rPr>
      </w:pPr>
      <w:r w:rsidRPr="007D4A1C">
        <w:rPr>
          <w:rStyle w:val="FootnoteReference"/>
          <w:rFonts w:ascii="Times New Roman" w:hAnsi="Times New Roman" w:cs="Times New Roman"/>
          <w:sz w:val="20"/>
          <w:szCs w:val="20"/>
        </w:rPr>
        <w:footnoteRef/>
      </w:r>
      <w:r w:rsidRPr="007D4A1C">
        <w:rPr>
          <w:rFonts w:ascii="Times New Roman" w:hAnsi="Times New Roman" w:cs="Times New Roman"/>
          <w:sz w:val="20"/>
          <w:szCs w:val="20"/>
        </w:rPr>
        <w:t xml:space="preserve"> Jalaludin Rakhmat, </w:t>
      </w:r>
      <w:r w:rsidRPr="007D4A1C">
        <w:rPr>
          <w:rFonts w:ascii="Times New Roman" w:hAnsi="Times New Roman" w:cs="Times New Roman"/>
          <w:i/>
          <w:sz w:val="20"/>
          <w:szCs w:val="20"/>
        </w:rPr>
        <w:t xml:space="preserve">Psikologi Komunikasi, </w:t>
      </w:r>
      <w:r w:rsidRPr="007D4A1C">
        <w:rPr>
          <w:rFonts w:ascii="Times New Roman" w:hAnsi="Times New Roman" w:cs="Times New Roman"/>
          <w:sz w:val="20"/>
          <w:szCs w:val="20"/>
        </w:rPr>
        <w:t>(Bandung: Remaja Rosdakarya, 1996), hal 189.</w:t>
      </w:r>
    </w:p>
  </w:footnote>
  <w:footnote w:id="8">
    <w:p w:rsidR="00AA72C2" w:rsidRPr="003A66D7" w:rsidRDefault="00AA72C2" w:rsidP="003A66D7">
      <w:pPr>
        <w:spacing w:before="39" w:line="240" w:lineRule="auto"/>
        <w:ind w:right="-1"/>
        <w:jc w:val="both"/>
        <w:rPr>
          <w:rFonts w:ascii="Times New Roman" w:hAnsi="Times New Roman" w:cs="Times New Roman"/>
          <w:sz w:val="20"/>
          <w:szCs w:val="20"/>
        </w:rPr>
      </w:pPr>
      <w:r w:rsidRPr="007D4A1C">
        <w:rPr>
          <w:rStyle w:val="FootnoteReference"/>
          <w:rFonts w:ascii="Times New Roman" w:hAnsi="Times New Roman" w:cs="Times New Roman"/>
          <w:sz w:val="20"/>
          <w:szCs w:val="20"/>
        </w:rPr>
        <w:footnoteRef/>
      </w:r>
      <w:r w:rsidRPr="007D4A1C">
        <w:rPr>
          <w:rFonts w:ascii="Times New Roman" w:hAnsi="Times New Roman" w:cs="Times New Roman"/>
          <w:sz w:val="20"/>
          <w:szCs w:val="20"/>
        </w:rPr>
        <w:t xml:space="preserve"> Hidajanto Djamal Dan Andi Fachruddin</w:t>
      </w:r>
      <w:r w:rsidRPr="007D4A1C">
        <w:rPr>
          <w:rFonts w:ascii="Times New Roman" w:hAnsi="Times New Roman" w:cs="Times New Roman"/>
          <w:i/>
          <w:sz w:val="20"/>
          <w:szCs w:val="20"/>
        </w:rPr>
        <w:t>. Dasar-Dasar Penyiaran Sejarah, Organisasi, Operasional Dan Regulasi</w:t>
      </w:r>
      <w:r w:rsidRPr="007D4A1C">
        <w:rPr>
          <w:rFonts w:ascii="Times New Roman" w:hAnsi="Times New Roman" w:cs="Times New Roman"/>
          <w:sz w:val="20"/>
          <w:szCs w:val="20"/>
        </w:rPr>
        <w:t>. (Jakarta: Prenada Media Group), hal. 71.</w:t>
      </w:r>
    </w:p>
  </w:footnote>
  <w:footnote w:id="9">
    <w:p w:rsidR="00AA72C2" w:rsidRPr="00185C5A" w:rsidRDefault="00AA72C2" w:rsidP="00185C5A">
      <w:pPr>
        <w:pStyle w:val="FootnoteText"/>
        <w:spacing w:after="0" w:line="240" w:lineRule="auto"/>
        <w:rPr>
          <w:rFonts w:ascii="Times New Roman" w:hAnsi="Times New Roman"/>
          <w:lang w:val="id-ID"/>
        </w:rPr>
      </w:pPr>
      <w:r w:rsidRPr="00185C5A">
        <w:rPr>
          <w:rStyle w:val="FootnoteReference"/>
          <w:rFonts w:ascii="Times New Roman" w:hAnsi="Times New Roman"/>
        </w:rPr>
        <w:footnoteRef/>
      </w:r>
      <w:r w:rsidRPr="00185C5A">
        <w:rPr>
          <w:rFonts w:ascii="Times New Roman" w:hAnsi="Times New Roman"/>
        </w:rPr>
        <w:t xml:space="preserve"> Pendengar radio dakta. Radio Dakta. Diakses tanggal 21</w:t>
      </w:r>
      <w:r w:rsidRPr="00185C5A">
        <w:rPr>
          <w:rFonts w:ascii="Times New Roman" w:hAnsi="Times New Roman"/>
          <w:lang w:val="id-ID"/>
        </w:rPr>
        <w:t xml:space="preserve"> maret </w:t>
      </w:r>
      <w:r w:rsidRPr="00185C5A">
        <w:rPr>
          <w:rFonts w:ascii="Times New Roman" w:hAnsi="Times New Roman"/>
        </w:rPr>
        <w:t>2019 pukul 19:51 WIB.</w:t>
      </w:r>
    </w:p>
  </w:footnote>
  <w:footnote w:id="10">
    <w:p w:rsidR="00AA72C2" w:rsidRPr="00185C5A" w:rsidRDefault="00AA72C2" w:rsidP="00185C5A">
      <w:pPr>
        <w:spacing w:after="0" w:line="240" w:lineRule="auto"/>
        <w:ind w:firstLine="567"/>
        <w:rPr>
          <w:rFonts w:ascii="Times New Roman" w:hAnsi="Times New Roman" w:cs="Times New Roman"/>
          <w:sz w:val="20"/>
          <w:szCs w:val="20"/>
        </w:rPr>
      </w:pPr>
      <w:r w:rsidRPr="00185C5A">
        <w:rPr>
          <w:rStyle w:val="FootnoteReference"/>
          <w:rFonts w:ascii="Times New Roman" w:hAnsi="Times New Roman" w:cs="Times New Roman"/>
          <w:sz w:val="20"/>
          <w:szCs w:val="20"/>
        </w:rPr>
        <w:footnoteRef/>
      </w:r>
      <w:r w:rsidRPr="00185C5A">
        <w:rPr>
          <w:rFonts w:ascii="Times New Roman" w:hAnsi="Times New Roman" w:cs="Times New Roman"/>
          <w:sz w:val="20"/>
          <w:szCs w:val="20"/>
        </w:rPr>
        <w:t xml:space="preserve"> </w:t>
      </w:r>
      <w:hyperlink r:id="rId1">
        <w:r w:rsidRPr="00185C5A">
          <w:rPr>
            <w:rFonts w:ascii="Times New Roman" w:hAnsi="Times New Roman" w:cs="Times New Roman"/>
            <w:sz w:val="20"/>
            <w:szCs w:val="20"/>
          </w:rPr>
          <w:t xml:space="preserve">www.dakta.com </w:t>
        </w:r>
      </w:hyperlink>
      <w:r w:rsidRPr="00185C5A">
        <w:rPr>
          <w:rFonts w:ascii="Times New Roman" w:hAnsi="Times New Roman" w:cs="Times New Roman"/>
          <w:sz w:val="20"/>
          <w:szCs w:val="20"/>
        </w:rPr>
        <w:t>diakses 21-04-2019 pukul 20:08 WIB</w:t>
      </w:r>
    </w:p>
    <w:p w:rsidR="00AA72C2" w:rsidRPr="00185C5A" w:rsidRDefault="00AA72C2">
      <w:pPr>
        <w:pStyle w:val="FootnoteText"/>
        <w:rPr>
          <w:lang w:val="id-ID"/>
        </w:rPr>
      </w:pPr>
    </w:p>
  </w:footnote>
  <w:footnote w:id="11">
    <w:p w:rsidR="00AA72C2" w:rsidRPr="00954664" w:rsidRDefault="00AA72C2" w:rsidP="00954664">
      <w:pPr>
        <w:tabs>
          <w:tab w:val="left" w:pos="8788"/>
        </w:tabs>
        <w:spacing w:after="0" w:line="240" w:lineRule="auto"/>
        <w:jc w:val="both"/>
        <w:rPr>
          <w:rFonts w:ascii="Times New Roman" w:hAnsi="Times New Roman" w:cs="Times New Roman"/>
          <w:sz w:val="20"/>
          <w:szCs w:val="20"/>
        </w:rPr>
      </w:pPr>
      <w:r w:rsidRPr="00954664">
        <w:rPr>
          <w:rStyle w:val="FootnoteReference"/>
          <w:rFonts w:ascii="Times New Roman" w:hAnsi="Times New Roman" w:cs="Times New Roman"/>
          <w:sz w:val="20"/>
          <w:szCs w:val="20"/>
        </w:rPr>
        <w:footnoteRef/>
      </w:r>
      <w:r w:rsidRPr="00954664">
        <w:rPr>
          <w:rFonts w:ascii="Times New Roman" w:hAnsi="Times New Roman" w:cs="Times New Roman"/>
          <w:sz w:val="20"/>
          <w:szCs w:val="20"/>
        </w:rPr>
        <w:t xml:space="preserve"> Agus Triono, dkk. Komunikasi, Religi dan Budaya. Yogyakarta: APIK PTM. 2017, hal 17.</w:t>
      </w:r>
    </w:p>
  </w:footnote>
  <w:footnote w:id="12">
    <w:p w:rsidR="00AA72C2" w:rsidRPr="00954664" w:rsidRDefault="00AA72C2" w:rsidP="00954664">
      <w:pPr>
        <w:pStyle w:val="FootnoteText"/>
        <w:spacing w:after="0" w:line="240" w:lineRule="auto"/>
        <w:ind w:firstLine="0"/>
        <w:rPr>
          <w:rFonts w:ascii="Times New Roman" w:hAnsi="Times New Roman"/>
          <w:lang w:val="id-ID"/>
        </w:rPr>
      </w:pPr>
      <w:r w:rsidRPr="00954664">
        <w:rPr>
          <w:rStyle w:val="FootnoteReference"/>
          <w:rFonts w:ascii="Times New Roman" w:hAnsi="Times New Roman"/>
        </w:rPr>
        <w:footnoteRef/>
      </w:r>
      <w:r w:rsidRPr="00954664">
        <w:rPr>
          <w:rFonts w:ascii="Times New Roman" w:hAnsi="Times New Roman"/>
        </w:rPr>
        <w:t xml:space="preserve"> Suryanto, </w:t>
      </w:r>
      <w:r w:rsidRPr="00954664">
        <w:rPr>
          <w:rFonts w:ascii="Times New Roman" w:hAnsi="Times New Roman"/>
          <w:i/>
        </w:rPr>
        <w:t xml:space="preserve">Pengantar Ilmu Komunikasi, </w:t>
      </w:r>
      <w:r w:rsidRPr="00954664">
        <w:rPr>
          <w:rFonts w:ascii="Times New Roman" w:hAnsi="Times New Roman"/>
        </w:rPr>
        <w:t>(Bandung: CV Pustaka Setia, 2015), hal 290.</w:t>
      </w:r>
    </w:p>
  </w:footnote>
  <w:footnote w:id="13">
    <w:p w:rsidR="00AA72C2" w:rsidRPr="00954664" w:rsidRDefault="00AA72C2" w:rsidP="00954664">
      <w:pPr>
        <w:pStyle w:val="FootnoteText"/>
        <w:spacing w:line="240" w:lineRule="auto"/>
        <w:ind w:firstLine="0"/>
        <w:rPr>
          <w:lang w:val="id-ID"/>
        </w:rPr>
      </w:pPr>
      <w:r w:rsidRPr="00954664">
        <w:rPr>
          <w:rStyle w:val="FootnoteReference"/>
          <w:rFonts w:ascii="Times New Roman" w:hAnsi="Times New Roman"/>
        </w:rPr>
        <w:footnoteRef/>
      </w:r>
      <w:r w:rsidRPr="00954664">
        <w:rPr>
          <w:rFonts w:ascii="Times New Roman" w:hAnsi="Times New Roman"/>
        </w:rPr>
        <w:t xml:space="preserve"> M. Burhan Bungin. </w:t>
      </w:r>
      <w:r w:rsidRPr="00954664">
        <w:rPr>
          <w:rFonts w:ascii="Times New Roman" w:hAnsi="Times New Roman"/>
          <w:i/>
        </w:rPr>
        <w:t xml:space="preserve">Konstruksi Sosial Media Massa. </w:t>
      </w:r>
      <w:r w:rsidRPr="00954664">
        <w:rPr>
          <w:rFonts w:ascii="Times New Roman" w:hAnsi="Times New Roman"/>
        </w:rPr>
        <w:t>(Jakarta: Kencana, 2008), hal 194</w:t>
      </w:r>
    </w:p>
  </w:footnote>
  <w:footnote w:id="14">
    <w:p w:rsidR="00AA72C2" w:rsidRDefault="00AA72C2" w:rsidP="00413577">
      <w:pPr>
        <w:spacing w:line="226" w:lineRule="exact"/>
        <w:rPr>
          <w:sz w:val="20"/>
        </w:rPr>
      </w:pPr>
      <w:r>
        <w:rPr>
          <w:rStyle w:val="FootnoteReference"/>
        </w:rPr>
        <w:footnoteRef/>
      </w:r>
      <w:r>
        <w:t xml:space="preserve"> </w:t>
      </w:r>
      <w:r>
        <w:rPr>
          <w:sz w:val="20"/>
        </w:rPr>
        <w:t xml:space="preserve">Burhan Bungin, </w:t>
      </w:r>
      <w:r>
        <w:rPr>
          <w:i/>
          <w:sz w:val="20"/>
        </w:rPr>
        <w:t>Konstruksi Sosial Media Massa</w:t>
      </w:r>
      <w:r>
        <w:rPr>
          <w:sz w:val="20"/>
        </w:rPr>
        <w:t>, (Jakarta: Kencana Prenadamedia Group, 2008), hlm. 195.</w:t>
      </w:r>
    </w:p>
    <w:p w:rsidR="00AA72C2" w:rsidRPr="00413577" w:rsidRDefault="00AA72C2">
      <w:pPr>
        <w:pStyle w:val="FootnoteText"/>
        <w:rPr>
          <w:lang w:val="id-ID"/>
        </w:rPr>
      </w:pPr>
    </w:p>
  </w:footnote>
  <w:footnote w:id="15">
    <w:p w:rsidR="00AA72C2" w:rsidRPr="00DE1779" w:rsidRDefault="00AA72C2" w:rsidP="00DE1779">
      <w:pPr>
        <w:spacing w:line="226" w:lineRule="exact"/>
        <w:ind w:firstLine="720"/>
        <w:rPr>
          <w:i/>
          <w:sz w:val="20"/>
        </w:rPr>
      </w:pPr>
      <w:r>
        <w:rPr>
          <w:rStyle w:val="FootnoteReference"/>
        </w:rPr>
        <w:footnoteRef/>
      </w:r>
      <w:r>
        <w:t xml:space="preserve"> </w:t>
      </w:r>
      <w:r>
        <w:rPr>
          <w:sz w:val="20"/>
        </w:rPr>
        <w:t xml:space="preserve">Khairi Syeikh Maulana Arabi. </w:t>
      </w:r>
      <w:r>
        <w:rPr>
          <w:i/>
          <w:sz w:val="20"/>
        </w:rPr>
        <w:t xml:space="preserve">Dakwah Dengan Cerdas: Bekal-bekal untuk Aktivis Dakwah. </w:t>
      </w:r>
      <w:r>
        <w:rPr>
          <w:sz w:val="20"/>
        </w:rPr>
        <w:t>(Yogyakarta: Laksana 2017), hal 73.</w:t>
      </w:r>
    </w:p>
    <w:p w:rsidR="00AA72C2" w:rsidRPr="00DE1779" w:rsidRDefault="00AA72C2">
      <w:pPr>
        <w:pStyle w:val="FootnoteText"/>
        <w:rPr>
          <w:lang w:val="id-ID"/>
        </w:rPr>
      </w:pPr>
    </w:p>
  </w:footnote>
  <w:footnote w:id="16">
    <w:p w:rsidR="00AA72C2" w:rsidRPr="006D69FE" w:rsidRDefault="00AA72C2" w:rsidP="006D69FE">
      <w:pPr>
        <w:spacing w:before="39" w:line="240" w:lineRule="auto"/>
        <w:ind w:right="1747"/>
        <w:jc w:val="both"/>
        <w:rPr>
          <w:rFonts w:ascii="Times New Roman" w:hAnsi="Times New Roman" w:cs="Times New Roman"/>
          <w:sz w:val="20"/>
          <w:szCs w:val="20"/>
        </w:rPr>
      </w:pPr>
      <w:r w:rsidRPr="006D69FE">
        <w:rPr>
          <w:rStyle w:val="FootnoteReference"/>
          <w:rFonts w:ascii="Times New Roman" w:hAnsi="Times New Roman" w:cs="Times New Roman"/>
          <w:sz w:val="20"/>
          <w:szCs w:val="20"/>
        </w:rPr>
        <w:footnoteRef/>
      </w:r>
      <w:r w:rsidRPr="006D69FE">
        <w:rPr>
          <w:rFonts w:ascii="Times New Roman" w:hAnsi="Times New Roman" w:cs="Times New Roman"/>
          <w:sz w:val="20"/>
          <w:szCs w:val="20"/>
        </w:rPr>
        <w:t xml:space="preserve"> Moh.Ali Aziz, </w:t>
      </w:r>
      <w:r w:rsidRPr="006D69FE">
        <w:rPr>
          <w:rFonts w:ascii="Times New Roman" w:hAnsi="Times New Roman" w:cs="Times New Roman"/>
          <w:i/>
          <w:sz w:val="20"/>
          <w:szCs w:val="20"/>
        </w:rPr>
        <w:t xml:space="preserve">Ilmu Dakwah, </w:t>
      </w:r>
      <w:r w:rsidRPr="006D69FE">
        <w:rPr>
          <w:rFonts w:ascii="Times New Roman" w:hAnsi="Times New Roman" w:cs="Times New Roman"/>
          <w:sz w:val="20"/>
          <w:szCs w:val="20"/>
        </w:rPr>
        <w:t>Jakarta: Kencana 2009., hal 355-356</w:t>
      </w:r>
    </w:p>
  </w:footnote>
  <w:footnote w:id="17">
    <w:p w:rsidR="00AA72C2" w:rsidRPr="006D69FE" w:rsidRDefault="00AA72C2" w:rsidP="006D69FE">
      <w:pPr>
        <w:pStyle w:val="FootnoteText"/>
        <w:spacing w:after="0" w:line="240" w:lineRule="auto"/>
        <w:ind w:firstLine="0"/>
        <w:rPr>
          <w:rFonts w:ascii="Times New Roman" w:hAnsi="Times New Roman"/>
          <w:lang w:val="id-ID"/>
        </w:rPr>
      </w:pPr>
      <w:r w:rsidRPr="006D69FE">
        <w:rPr>
          <w:rStyle w:val="FootnoteReference"/>
          <w:rFonts w:ascii="Times New Roman" w:hAnsi="Times New Roman"/>
        </w:rPr>
        <w:footnoteRef/>
      </w:r>
      <w:r w:rsidRPr="006D69FE">
        <w:rPr>
          <w:rFonts w:ascii="Times New Roman" w:hAnsi="Times New Roman"/>
        </w:rPr>
        <w:t xml:space="preserve"> Asmuni Syukir. </w:t>
      </w:r>
      <w:r w:rsidRPr="006D69FE">
        <w:rPr>
          <w:rFonts w:ascii="Times New Roman" w:hAnsi="Times New Roman"/>
          <w:i/>
        </w:rPr>
        <w:t>Dasar-Dasar Strategi dakwah Islam</w:t>
      </w:r>
      <w:r w:rsidRPr="006D69FE">
        <w:rPr>
          <w:rFonts w:ascii="Times New Roman" w:hAnsi="Times New Roman"/>
        </w:rPr>
        <w:t>, (Surabaya: Al Ikhlas) hal. 32.</w:t>
      </w:r>
    </w:p>
  </w:footnote>
  <w:footnote w:id="18">
    <w:p w:rsidR="00AA72C2" w:rsidRPr="00A93BDE" w:rsidRDefault="00AA72C2" w:rsidP="00A93BDE">
      <w:pPr>
        <w:spacing w:after="0" w:line="240" w:lineRule="auto"/>
        <w:ind w:right="1460"/>
        <w:jc w:val="both"/>
        <w:rPr>
          <w:rFonts w:ascii="Times New Roman" w:hAnsi="Times New Roman" w:cs="Times New Roman"/>
          <w:sz w:val="20"/>
          <w:szCs w:val="20"/>
        </w:rPr>
      </w:pPr>
      <w:r w:rsidRPr="006D69FE">
        <w:rPr>
          <w:rStyle w:val="FootnoteReference"/>
          <w:rFonts w:ascii="Times New Roman" w:hAnsi="Times New Roman" w:cs="Times New Roman"/>
          <w:sz w:val="20"/>
          <w:szCs w:val="20"/>
        </w:rPr>
        <w:footnoteRef/>
      </w:r>
      <w:r w:rsidRPr="006D69FE">
        <w:rPr>
          <w:rFonts w:ascii="Times New Roman" w:hAnsi="Times New Roman" w:cs="Times New Roman"/>
          <w:sz w:val="20"/>
          <w:szCs w:val="20"/>
        </w:rPr>
        <w:t xml:space="preserve"> Helena Olii</w:t>
      </w:r>
      <w:r w:rsidRPr="006D69FE">
        <w:rPr>
          <w:rFonts w:ascii="Times New Roman" w:hAnsi="Times New Roman" w:cs="Times New Roman"/>
          <w:i/>
          <w:sz w:val="20"/>
          <w:szCs w:val="20"/>
        </w:rPr>
        <w:t>, Reportase Radio &amp; Televisi</w:t>
      </w:r>
      <w:r w:rsidRPr="006D69FE">
        <w:rPr>
          <w:rFonts w:ascii="Times New Roman" w:hAnsi="Times New Roman" w:cs="Times New Roman"/>
          <w:sz w:val="20"/>
          <w:szCs w:val="20"/>
        </w:rPr>
        <w:t>, (Jakarta: Permata Puri Media) hal. 18</w:t>
      </w:r>
    </w:p>
  </w:footnote>
  <w:footnote w:id="19">
    <w:p w:rsidR="00AA72C2" w:rsidRDefault="00AA72C2" w:rsidP="00A93BDE">
      <w:pPr>
        <w:spacing w:before="39" w:line="244" w:lineRule="auto"/>
        <w:ind w:right="1571"/>
        <w:rPr>
          <w:sz w:val="20"/>
        </w:rPr>
      </w:pPr>
      <w:r>
        <w:rPr>
          <w:rStyle w:val="FootnoteReference"/>
        </w:rPr>
        <w:footnoteRef/>
      </w:r>
      <w:r>
        <w:t xml:space="preserve"> </w:t>
      </w:r>
      <w:r>
        <w:rPr>
          <w:sz w:val="20"/>
        </w:rPr>
        <w:t xml:space="preserve">Morissan. </w:t>
      </w:r>
      <w:r>
        <w:rPr>
          <w:i/>
          <w:sz w:val="20"/>
        </w:rPr>
        <w:t>Menejemen Media Penyiaran</w:t>
      </w:r>
      <w:r>
        <w:rPr>
          <w:sz w:val="20"/>
        </w:rPr>
        <w:t>, (Jakarta: Kencana Prenada, 2008), hal. 107</w:t>
      </w:r>
    </w:p>
    <w:p w:rsidR="00AA72C2" w:rsidRPr="00A93BDE" w:rsidRDefault="00AA72C2">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30098"/>
    <w:multiLevelType w:val="hybridMultilevel"/>
    <w:tmpl w:val="D068C7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F3F95"/>
    <w:multiLevelType w:val="hybridMultilevel"/>
    <w:tmpl w:val="59E2B4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1E0233"/>
    <w:multiLevelType w:val="hybridMultilevel"/>
    <w:tmpl w:val="2B720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0594B"/>
    <w:multiLevelType w:val="multilevel"/>
    <w:tmpl w:val="F5542FA2"/>
    <w:lvl w:ilvl="0">
      <w:start w:val="1"/>
      <w:numFmt w:val="decimal"/>
      <w:lvlText w:val="%1."/>
      <w:lvlJc w:val="left"/>
      <w:pPr>
        <w:ind w:left="795" w:hanging="435"/>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865495E"/>
    <w:multiLevelType w:val="hybridMultilevel"/>
    <w:tmpl w:val="7F5098EE"/>
    <w:lvl w:ilvl="0" w:tplc="29B20BD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08F00258"/>
    <w:multiLevelType w:val="hybridMultilevel"/>
    <w:tmpl w:val="CAE4337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D68D2"/>
    <w:multiLevelType w:val="hybridMultilevel"/>
    <w:tmpl w:val="32C65DE6"/>
    <w:lvl w:ilvl="0" w:tplc="AB520FE8">
      <w:start w:val="1"/>
      <w:numFmt w:val="upperLetter"/>
      <w:lvlText w:val="%1."/>
      <w:lvlJc w:val="left"/>
      <w:pPr>
        <w:ind w:left="1728" w:hanging="360"/>
      </w:pPr>
      <w:rPr>
        <w:rFonts w:ascii="Times New Roman" w:eastAsia="Times New Roman" w:hAnsi="Times New Roman" w:cs="Times New Roman" w:hint="default"/>
        <w:b/>
        <w:bCs/>
        <w:spacing w:val="-3"/>
        <w:w w:val="99"/>
        <w:sz w:val="24"/>
        <w:szCs w:val="24"/>
        <w:lang w:val="id" w:eastAsia="id" w:bidi="id"/>
      </w:rPr>
    </w:lvl>
    <w:lvl w:ilvl="1" w:tplc="9496BFFA">
      <w:start w:val="1"/>
      <w:numFmt w:val="decimal"/>
      <w:lvlText w:val="%2."/>
      <w:lvlJc w:val="left"/>
      <w:pPr>
        <w:ind w:left="2088" w:hanging="360"/>
      </w:pPr>
      <w:rPr>
        <w:rFonts w:ascii="Times New Roman" w:eastAsia="Times New Roman" w:hAnsi="Times New Roman" w:cs="Times New Roman" w:hint="default"/>
        <w:spacing w:val="-27"/>
        <w:w w:val="99"/>
        <w:sz w:val="24"/>
        <w:szCs w:val="24"/>
        <w:lang w:val="id" w:eastAsia="id" w:bidi="id"/>
      </w:rPr>
    </w:lvl>
    <w:lvl w:ilvl="2" w:tplc="5C720532">
      <w:numFmt w:val="bullet"/>
      <w:lvlText w:val="•"/>
      <w:lvlJc w:val="left"/>
      <w:pPr>
        <w:ind w:left="2853" w:hanging="360"/>
      </w:pPr>
      <w:rPr>
        <w:rFonts w:hint="default"/>
        <w:lang w:val="id" w:eastAsia="id" w:bidi="id"/>
      </w:rPr>
    </w:lvl>
    <w:lvl w:ilvl="3" w:tplc="B48A9340">
      <w:numFmt w:val="bullet"/>
      <w:lvlText w:val="•"/>
      <w:lvlJc w:val="left"/>
      <w:pPr>
        <w:ind w:left="3626" w:hanging="360"/>
      </w:pPr>
      <w:rPr>
        <w:rFonts w:hint="default"/>
        <w:lang w:val="id" w:eastAsia="id" w:bidi="id"/>
      </w:rPr>
    </w:lvl>
    <w:lvl w:ilvl="4" w:tplc="AB763EC0">
      <w:numFmt w:val="bullet"/>
      <w:lvlText w:val="•"/>
      <w:lvlJc w:val="left"/>
      <w:pPr>
        <w:ind w:left="4400" w:hanging="360"/>
      </w:pPr>
      <w:rPr>
        <w:rFonts w:hint="default"/>
        <w:lang w:val="id" w:eastAsia="id" w:bidi="id"/>
      </w:rPr>
    </w:lvl>
    <w:lvl w:ilvl="5" w:tplc="BC9A0B3A">
      <w:numFmt w:val="bullet"/>
      <w:lvlText w:val="•"/>
      <w:lvlJc w:val="left"/>
      <w:pPr>
        <w:ind w:left="5173" w:hanging="360"/>
      </w:pPr>
      <w:rPr>
        <w:rFonts w:hint="default"/>
        <w:lang w:val="id" w:eastAsia="id" w:bidi="id"/>
      </w:rPr>
    </w:lvl>
    <w:lvl w:ilvl="6" w:tplc="F8BCE338">
      <w:numFmt w:val="bullet"/>
      <w:lvlText w:val="•"/>
      <w:lvlJc w:val="left"/>
      <w:pPr>
        <w:ind w:left="5946" w:hanging="360"/>
      </w:pPr>
      <w:rPr>
        <w:rFonts w:hint="default"/>
        <w:lang w:val="id" w:eastAsia="id" w:bidi="id"/>
      </w:rPr>
    </w:lvl>
    <w:lvl w:ilvl="7" w:tplc="9AC28504">
      <w:numFmt w:val="bullet"/>
      <w:lvlText w:val="•"/>
      <w:lvlJc w:val="left"/>
      <w:pPr>
        <w:ind w:left="6720" w:hanging="360"/>
      </w:pPr>
      <w:rPr>
        <w:rFonts w:hint="default"/>
        <w:lang w:val="id" w:eastAsia="id" w:bidi="id"/>
      </w:rPr>
    </w:lvl>
    <w:lvl w:ilvl="8" w:tplc="615EF274">
      <w:numFmt w:val="bullet"/>
      <w:lvlText w:val="•"/>
      <w:lvlJc w:val="left"/>
      <w:pPr>
        <w:ind w:left="7493" w:hanging="360"/>
      </w:pPr>
      <w:rPr>
        <w:rFonts w:hint="default"/>
        <w:lang w:val="id" w:eastAsia="id" w:bidi="id"/>
      </w:rPr>
    </w:lvl>
  </w:abstractNum>
  <w:abstractNum w:abstractNumId="7">
    <w:nsid w:val="0E3A7D6B"/>
    <w:multiLevelType w:val="multilevel"/>
    <w:tmpl w:val="70607B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1B16528"/>
    <w:multiLevelType w:val="hybridMultilevel"/>
    <w:tmpl w:val="D526D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93852"/>
    <w:multiLevelType w:val="hybridMultilevel"/>
    <w:tmpl w:val="DE24AC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15B30"/>
    <w:multiLevelType w:val="hybridMultilevel"/>
    <w:tmpl w:val="FE5257C6"/>
    <w:lvl w:ilvl="0" w:tplc="A69AD4DA">
      <w:start w:val="1"/>
      <w:numFmt w:val="upperLetter"/>
      <w:lvlText w:val="%1."/>
      <w:lvlJc w:val="left"/>
      <w:pPr>
        <w:ind w:left="1795" w:hanging="428"/>
      </w:pPr>
      <w:rPr>
        <w:rFonts w:ascii="Times New Roman" w:eastAsia="Times New Roman" w:hAnsi="Times New Roman" w:cs="Times New Roman" w:hint="default"/>
        <w:b/>
        <w:bCs/>
        <w:spacing w:val="-3"/>
        <w:w w:val="99"/>
        <w:sz w:val="24"/>
        <w:szCs w:val="24"/>
        <w:lang w:val="id" w:eastAsia="id" w:bidi="id"/>
      </w:rPr>
    </w:lvl>
    <w:lvl w:ilvl="1" w:tplc="698A7024">
      <w:numFmt w:val="bullet"/>
      <w:lvlText w:val="•"/>
      <w:lvlJc w:val="left"/>
      <w:pPr>
        <w:ind w:left="2524" w:hanging="428"/>
      </w:pPr>
      <w:rPr>
        <w:rFonts w:hint="default"/>
        <w:lang w:val="id" w:eastAsia="id" w:bidi="id"/>
      </w:rPr>
    </w:lvl>
    <w:lvl w:ilvl="2" w:tplc="7B24781A">
      <w:numFmt w:val="bullet"/>
      <w:lvlText w:val="•"/>
      <w:lvlJc w:val="left"/>
      <w:pPr>
        <w:ind w:left="3248" w:hanging="428"/>
      </w:pPr>
      <w:rPr>
        <w:rFonts w:hint="default"/>
        <w:lang w:val="id" w:eastAsia="id" w:bidi="id"/>
      </w:rPr>
    </w:lvl>
    <w:lvl w:ilvl="3" w:tplc="E8D2741E">
      <w:numFmt w:val="bullet"/>
      <w:lvlText w:val="•"/>
      <w:lvlJc w:val="left"/>
      <w:pPr>
        <w:ind w:left="3972" w:hanging="428"/>
      </w:pPr>
      <w:rPr>
        <w:rFonts w:hint="default"/>
        <w:lang w:val="id" w:eastAsia="id" w:bidi="id"/>
      </w:rPr>
    </w:lvl>
    <w:lvl w:ilvl="4" w:tplc="239A438E">
      <w:numFmt w:val="bullet"/>
      <w:lvlText w:val="•"/>
      <w:lvlJc w:val="left"/>
      <w:pPr>
        <w:ind w:left="4696" w:hanging="428"/>
      </w:pPr>
      <w:rPr>
        <w:rFonts w:hint="default"/>
        <w:lang w:val="id" w:eastAsia="id" w:bidi="id"/>
      </w:rPr>
    </w:lvl>
    <w:lvl w:ilvl="5" w:tplc="281C13CC">
      <w:numFmt w:val="bullet"/>
      <w:lvlText w:val="•"/>
      <w:lvlJc w:val="left"/>
      <w:pPr>
        <w:ind w:left="5420" w:hanging="428"/>
      </w:pPr>
      <w:rPr>
        <w:rFonts w:hint="default"/>
        <w:lang w:val="id" w:eastAsia="id" w:bidi="id"/>
      </w:rPr>
    </w:lvl>
    <w:lvl w:ilvl="6" w:tplc="F326BD80">
      <w:numFmt w:val="bullet"/>
      <w:lvlText w:val="•"/>
      <w:lvlJc w:val="left"/>
      <w:pPr>
        <w:ind w:left="6144" w:hanging="428"/>
      </w:pPr>
      <w:rPr>
        <w:rFonts w:hint="default"/>
        <w:lang w:val="id" w:eastAsia="id" w:bidi="id"/>
      </w:rPr>
    </w:lvl>
    <w:lvl w:ilvl="7" w:tplc="65CE3066">
      <w:numFmt w:val="bullet"/>
      <w:lvlText w:val="•"/>
      <w:lvlJc w:val="left"/>
      <w:pPr>
        <w:ind w:left="6868" w:hanging="428"/>
      </w:pPr>
      <w:rPr>
        <w:rFonts w:hint="default"/>
        <w:lang w:val="id" w:eastAsia="id" w:bidi="id"/>
      </w:rPr>
    </w:lvl>
    <w:lvl w:ilvl="8" w:tplc="00DE8A30">
      <w:numFmt w:val="bullet"/>
      <w:lvlText w:val="•"/>
      <w:lvlJc w:val="left"/>
      <w:pPr>
        <w:ind w:left="7592" w:hanging="428"/>
      </w:pPr>
      <w:rPr>
        <w:rFonts w:hint="default"/>
        <w:lang w:val="id" w:eastAsia="id" w:bidi="id"/>
      </w:rPr>
    </w:lvl>
  </w:abstractNum>
  <w:abstractNum w:abstractNumId="11">
    <w:nsid w:val="1A8E60BE"/>
    <w:multiLevelType w:val="multilevel"/>
    <w:tmpl w:val="641CF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AA73FA1"/>
    <w:multiLevelType w:val="hybridMultilevel"/>
    <w:tmpl w:val="898AFDF4"/>
    <w:lvl w:ilvl="0" w:tplc="2D9E8660">
      <w:start w:val="1"/>
      <w:numFmt w:val="lowerLetter"/>
      <w:lvlText w:val="%1."/>
      <w:lvlJc w:val="left"/>
      <w:pPr>
        <w:ind w:left="2949" w:hanging="361"/>
        <w:jc w:val="right"/>
      </w:pPr>
      <w:rPr>
        <w:rFonts w:ascii="Times New Roman" w:eastAsia="Times New Roman" w:hAnsi="Times New Roman" w:cs="Times New Roman" w:hint="default"/>
        <w:spacing w:val="-3"/>
        <w:w w:val="99"/>
        <w:sz w:val="24"/>
        <w:szCs w:val="24"/>
        <w:lang w:val="id" w:eastAsia="id" w:bidi="id"/>
      </w:rPr>
    </w:lvl>
    <w:lvl w:ilvl="1" w:tplc="7DCEC080">
      <w:start w:val="1"/>
      <w:numFmt w:val="decimal"/>
      <w:lvlText w:val="%2."/>
      <w:lvlJc w:val="left"/>
      <w:pPr>
        <w:ind w:left="3309" w:hanging="360"/>
      </w:pPr>
      <w:rPr>
        <w:rFonts w:ascii="Times New Roman" w:eastAsia="Times New Roman" w:hAnsi="Times New Roman" w:cs="Times New Roman" w:hint="default"/>
        <w:spacing w:val="-2"/>
        <w:w w:val="99"/>
        <w:sz w:val="24"/>
        <w:szCs w:val="24"/>
        <w:lang w:val="id" w:eastAsia="id" w:bidi="id"/>
      </w:rPr>
    </w:lvl>
    <w:lvl w:ilvl="2" w:tplc="8110DCDA">
      <w:numFmt w:val="bullet"/>
      <w:lvlText w:val="•"/>
      <w:lvlJc w:val="left"/>
      <w:pPr>
        <w:ind w:left="4028" w:hanging="360"/>
      </w:pPr>
      <w:rPr>
        <w:rFonts w:hint="default"/>
        <w:lang w:val="id" w:eastAsia="id" w:bidi="id"/>
      </w:rPr>
    </w:lvl>
    <w:lvl w:ilvl="3" w:tplc="208AC23A">
      <w:numFmt w:val="bullet"/>
      <w:lvlText w:val="•"/>
      <w:lvlJc w:val="left"/>
      <w:pPr>
        <w:ind w:left="4757" w:hanging="360"/>
      </w:pPr>
      <w:rPr>
        <w:rFonts w:hint="default"/>
        <w:lang w:val="id" w:eastAsia="id" w:bidi="id"/>
      </w:rPr>
    </w:lvl>
    <w:lvl w:ilvl="4" w:tplc="C9CACC2A">
      <w:numFmt w:val="bullet"/>
      <w:lvlText w:val="•"/>
      <w:lvlJc w:val="left"/>
      <w:pPr>
        <w:ind w:left="5486" w:hanging="360"/>
      </w:pPr>
      <w:rPr>
        <w:rFonts w:hint="default"/>
        <w:lang w:val="id" w:eastAsia="id" w:bidi="id"/>
      </w:rPr>
    </w:lvl>
    <w:lvl w:ilvl="5" w:tplc="FBE044BA">
      <w:numFmt w:val="bullet"/>
      <w:lvlText w:val="•"/>
      <w:lvlJc w:val="left"/>
      <w:pPr>
        <w:ind w:left="6215" w:hanging="360"/>
      </w:pPr>
      <w:rPr>
        <w:rFonts w:hint="default"/>
        <w:lang w:val="id" w:eastAsia="id" w:bidi="id"/>
      </w:rPr>
    </w:lvl>
    <w:lvl w:ilvl="6" w:tplc="FA789900">
      <w:numFmt w:val="bullet"/>
      <w:lvlText w:val="•"/>
      <w:lvlJc w:val="left"/>
      <w:pPr>
        <w:ind w:left="6944" w:hanging="360"/>
      </w:pPr>
      <w:rPr>
        <w:rFonts w:hint="default"/>
        <w:lang w:val="id" w:eastAsia="id" w:bidi="id"/>
      </w:rPr>
    </w:lvl>
    <w:lvl w:ilvl="7" w:tplc="2632910C">
      <w:numFmt w:val="bullet"/>
      <w:lvlText w:val="•"/>
      <w:lvlJc w:val="left"/>
      <w:pPr>
        <w:ind w:left="7673" w:hanging="360"/>
      </w:pPr>
      <w:rPr>
        <w:rFonts w:hint="default"/>
        <w:lang w:val="id" w:eastAsia="id" w:bidi="id"/>
      </w:rPr>
    </w:lvl>
    <w:lvl w:ilvl="8" w:tplc="0998726E">
      <w:numFmt w:val="bullet"/>
      <w:lvlText w:val="•"/>
      <w:lvlJc w:val="left"/>
      <w:pPr>
        <w:ind w:left="8402" w:hanging="360"/>
      </w:pPr>
      <w:rPr>
        <w:rFonts w:hint="default"/>
        <w:lang w:val="id" w:eastAsia="id" w:bidi="id"/>
      </w:rPr>
    </w:lvl>
  </w:abstractNum>
  <w:abstractNum w:abstractNumId="13">
    <w:nsid w:val="1D9A6560"/>
    <w:multiLevelType w:val="multilevel"/>
    <w:tmpl w:val="6BEE2B04"/>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4">
    <w:nsid w:val="202972DB"/>
    <w:multiLevelType w:val="hybridMultilevel"/>
    <w:tmpl w:val="F39EA612"/>
    <w:lvl w:ilvl="0" w:tplc="8E0E4B20">
      <w:start w:val="1"/>
      <w:numFmt w:val="lowerLetter"/>
      <w:lvlText w:val="%1."/>
      <w:lvlJc w:val="left"/>
      <w:pPr>
        <w:ind w:left="2408" w:hanging="360"/>
      </w:pPr>
      <w:rPr>
        <w:rFonts w:ascii="Times New Roman" w:eastAsia="Times New Roman" w:hAnsi="Times New Roman" w:cs="Times New Roman" w:hint="default"/>
        <w:spacing w:val="-2"/>
        <w:w w:val="99"/>
        <w:sz w:val="24"/>
        <w:szCs w:val="24"/>
        <w:lang w:val="id" w:eastAsia="id" w:bidi="id"/>
      </w:rPr>
    </w:lvl>
    <w:lvl w:ilvl="1" w:tplc="60089578">
      <w:start w:val="1"/>
      <w:numFmt w:val="decimal"/>
      <w:lvlText w:val="%2."/>
      <w:lvlJc w:val="left"/>
      <w:pPr>
        <w:ind w:left="2768" w:hanging="360"/>
      </w:pPr>
      <w:rPr>
        <w:rFonts w:ascii="Times New Roman" w:eastAsia="Times New Roman" w:hAnsi="Times New Roman" w:cs="Times New Roman" w:hint="default"/>
        <w:spacing w:val="-1"/>
        <w:w w:val="99"/>
        <w:sz w:val="24"/>
        <w:szCs w:val="24"/>
        <w:lang w:val="id" w:eastAsia="id" w:bidi="id"/>
      </w:rPr>
    </w:lvl>
    <w:lvl w:ilvl="2" w:tplc="925448F0">
      <w:start w:val="1"/>
      <w:numFmt w:val="lowerLetter"/>
      <w:lvlText w:val="%3)"/>
      <w:lvlJc w:val="left"/>
      <w:pPr>
        <w:ind w:left="3129" w:hanging="361"/>
      </w:pPr>
      <w:rPr>
        <w:rFonts w:ascii="Times New Roman" w:eastAsia="Times New Roman" w:hAnsi="Times New Roman" w:cs="Times New Roman" w:hint="default"/>
        <w:spacing w:val="-20"/>
        <w:w w:val="97"/>
        <w:sz w:val="24"/>
        <w:szCs w:val="24"/>
        <w:lang w:val="id" w:eastAsia="id" w:bidi="id"/>
      </w:rPr>
    </w:lvl>
    <w:lvl w:ilvl="3" w:tplc="80325D2A">
      <w:numFmt w:val="bullet"/>
      <w:lvlText w:val="•"/>
      <w:lvlJc w:val="left"/>
      <w:pPr>
        <w:ind w:left="3962" w:hanging="361"/>
      </w:pPr>
      <w:rPr>
        <w:rFonts w:hint="default"/>
        <w:lang w:val="id" w:eastAsia="id" w:bidi="id"/>
      </w:rPr>
    </w:lvl>
    <w:lvl w:ilvl="4" w:tplc="991A1A7E">
      <w:numFmt w:val="bullet"/>
      <w:lvlText w:val="•"/>
      <w:lvlJc w:val="left"/>
      <w:pPr>
        <w:ind w:left="4805" w:hanging="361"/>
      </w:pPr>
      <w:rPr>
        <w:rFonts w:hint="default"/>
        <w:lang w:val="id" w:eastAsia="id" w:bidi="id"/>
      </w:rPr>
    </w:lvl>
    <w:lvl w:ilvl="5" w:tplc="972026EE">
      <w:numFmt w:val="bullet"/>
      <w:lvlText w:val="•"/>
      <w:lvlJc w:val="left"/>
      <w:pPr>
        <w:ind w:left="5647" w:hanging="361"/>
      </w:pPr>
      <w:rPr>
        <w:rFonts w:hint="default"/>
        <w:lang w:val="id" w:eastAsia="id" w:bidi="id"/>
      </w:rPr>
    </w:lvl>
    <w:lvl w:ilvl="6" w:tplc="E0D86F8E">
      <w:numFmt w:val="bullet"/>
      <w:lvlText w:val="•"/>
      <w:lvlJc w:val="left"/>
      <w:pPr>
        <w:ind w:left="6490" w:hanging="361"/>
      </w:pPr>
      <w:rPr>
        <w:rFonts w:hint="default"/>
        <w:lang w:val="id" w:eastAsia="id" w:bidi="id"/>
      </w:rPr>
    </w:lvl>
    <w:lvl w:ilvl="7" w:tplc="245652C4">
      <w:numFmt w:val="bullet"/>
      <w:lvlText w:val="•"/>
      <w:lvlJc w:val="left"/>
      <w:pPr>
        <w:ind w:left="7332" w:hanging="361"/>
      </w:pPr>
      <w:rPr>
        <w:rFonts w:hint="default"/>
        <w:lang w:val="id" w:eastAsia="id" w:bidi="id"/>
      </w:rPr>
    </w:lvl>
    <w:lvl w:ilvl="8" w:tplc="AF04D008">
      <w:numFmt w:val="bullet"/>
      <w:lvlText w:val="•"/>
      <w:lvlJc w:val="left"/>
      <w:pPr>
        <w:ind w:left="8175" w:hanging="361"/>
      </w:pPr>
      <w:rPr>
        <w:rFonts w:hint="default"/>
        <w:lang w:val="id" w:eastAsia="id" w:bidi="id"/>
      </w:rPr>
    </w:lvl>
  </w:abstractNum>
  <w:abstractNum w:abstractNumId="15">
    <w:nsid w:val="205175DD"/>
    <w:multiLevelType w:val="multilevel"/>
    <w:tmpl w:val="2B3880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19E6CCA"/>
    <w:multiLevelType w:val="hybridMultilevel"/>
    <w:tmpl w:val="0D6AEB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2391BD9"/>
    <w:multiLevelType w:val="multilevel"/>
    <w:tmpl w:val="6496633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3F526DA"/>
    <w:multiLevelType w:val="hybridMultilevel"/>
    <w:tmpl w:val="67BADA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6B513B"/>
    <w:multiLevelType w:val="hybridMultilevel"/>
    <w:tmpl w:val="0B82BE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F870FB3"/>
    <w:multiLevelType w:val="multilevel"/>
    <w:tmpl w:val="1F602D76"/>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2FC13AEB"/>
    <w:multiLevelType w:val="hybridMultilevel"/>
    <w:tmpl w:val="CA74678A"/>
    <w:lvl w:ilvl="0" w:tplc="A42A893A">
      <w:start w:val="1"/>
      <w:numFmt w:val="decimal"/>
      <w:lvlText w:val="%1."/>
      <w:lvlJc w:val="left"/>
      <w:pPr>
        <w:ind w:left="1040" w:hanging="360"/>
      </w:pPr>
      <w:rPr>
        <w:rFonts w:hint="default"/>
      </w:rPr>
    </w:lvl>
    <w:lvl w:ilvl="1" w:tplc="B56C8758">
      <w:start w:val="1"/>
      <w:numFmt w:val="decimal"/>
      <w:lvlText w:val="%2."/>
      <w:lvlJc w:val="left"/>
      <w:pPr>
        <w:ind w:left="1760" w:hanging="360"/>
      </w:pPr>
      <w:rPr>
        <w:rFonts w:hint="default"/>
      </w:r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2">
    <w:nsid w:val="30212C90"/>
    <w:multiLevelType w:val="multilevel"/>
    <w:tmpl w:val="B2EC9A4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0223CDD"/>
    <w:multiLevelType w:val="hybridMultilevel"/>
    <w:tmpl w:val="AE72C8A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0FD1A90"/>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108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39772BD"/>
    <w:multiLevelType w:val="hybridMultilevel"/>
    <w:tmpl w:val="9FA89A48"/>
    <w:lvl w:ilvl="0" w:tplc="F4C6F35A">
      <w:start w:val="1"/>
      <w:numFmt w:val="decimal"/>
      <w:lvlText w:val="%1."/>
      <w:lvlJc w:val="left"/>
      <w:pPr>
        <w:ind w:left="2768" w:hanging="360"/>
      </w:pPr>
      <w:rPr>
        <w:rFonts w:ascii="Times New Roman" w:eastAsia="Times New Roman" w:hAnsi="Times New Roman" w:cs="Times New Roman" w:hint="default"/>
        <w:spacing w:val="-5"/>
        <w:w w:val="100"/>
        <w:sz w:val="24"/>
        <w:szCs w:val="24"/>
        <w:lang w:val="id" w:eastAsia="id" w:bidi="id"/>
      </w:rPr>
    </w:lvl>
    <w:lvl w:ilvl="1" w:tplc="3FB0CF3C">
      <w:start w:val="1"/>
      <w:numFmt w:val="lowerLetter"/>
      <w:lvlText w:val="%2."/>
      <w:lvlJc w:val="left"/>
      <w:pPr>
        <w:ind w:left="3129" w:hanging="361"/>
      </w:pPr>
      <w:rPr>
        <w:rFonts w:ascii="Times New Roman" w:eastAsia="SimSun" w:hAnsi="Times New Roman" w:cs="Times New Roman"/>
        <w:spacing w:val="-23"/>
        <w:w w:val="99"/>
        <w:sz w:val="24"/>
        <w:szCs w:val="24"/>
        <w:lang w:val="id" w:eastAsia="id" w:bidi="id"/>
      </w:rPr>
    </w:lvl>
    <w:lvl w:ilvl="2" w:tplc="C25CD0E6">
      <w:numFmt w:val="bullet"/>
      <w:lvlText w:val="•"/>
      <w:lvlJc w:val="left"/>
      <w:pPr>
        <w:ind w:left="3868" w:hanging="361"/>
      </w:pPr>
      <w:rPr>
        <w:rFonts w:hint="default"/>
        <w:lang w:val="id" w:eastAsia="id" w:bidi="id"/>
      </w:rPr>
    </w:lvl>
    <w:lvl w:ilvl="3" w:tplc="8D047F26">
      <w:numFmt w:val="bullet"/>
      <w:lvlText w:val="•"/>
      <w:lvlJc w:val="left"/>
      <w:pPr>
        <w:ind w:left="4617" w:hanging="361"/>
      </w:pPr>
      <w:rPr>
        <w:rFonts w:hint="default"/>
        <w:lang w:val="id" w:eastAsia="id" w:bidi="id"/>
      </w:rPr>
    </w:lvl>
    <w:lvl w:ilvl="4" w:tplc="63DC71F4">
      <w:numFmt w:val="bullet"/>
      <w:lvlText w:val="•"/>
      <w:lvlJc w:val="left"/>
      <w:pPr>
        <w:ind w:left="5366" w:hanging="361"/>
      </w:pPr>
      <w:rPr>
        <w:rFonts w:hint="default"/>
        <w:lang w:val="id" w:eastAsia="id" w:bidi="id"/>
      </w:rPr>
    </w:lvl>
    <w:lvl w:ilvl="5" w:tplc="395AC3F0">
      <w:numFmt w:val="bullet"/>
      <w:lvlText w:val="•"/>
      <w:lvlJc w:val="left"/>
      <w:pPr>
        <w:ind w:left="6115" w:hanging="361"/>
      </w:pPr>
      <w:rPr>
        <w:rFonts w:hint="default"/>
        <w:lang w:val="id" w:eastAsia="id" w:bidi="id"/>
      </w:rPr>
    </w:lvl>
    <w:lvl w:ilvl="6" w:tplc="809091A4">
      <w:numFmt w:val="bullet"/>
      <w:lvlText w:val="•"/>
      <w:lvlJc w:val="left"/>
      <w:pPr>
        <w:ind w:left="6864" w:hanging="361"/>
      </w:pPr>
      <w:rPr>
        <w:rFonts w:hint="default"/>
        <w:lang w:val="id" w:eastAsia="id" w:bidi="id"/>
      </w:rPr>
    </w:lvl>
    <w:lvl w:ilvl="7" w:tplc="AE8803C2">
      <w:numFmt w:val="bullet"/>
      <w:lvlText w:val="•"/>
      <w:lvlJc w:val="left"/>
      <w:pPr>
        <w:ind w:left="7613" w:hanging="361"/>
      </w:pPr>
      <w:rPr>
        <w:rFonts w:hint="default"/>
        <w:lang w:val="id" w:eastAsia="id" w:bidi="id"/>
      </w:rPr>
    </w:lvl>
    <w:lvl w:ilvl="8" w:tplc="6950AB32">
      <w:numFmt w:val="bullet"/>
      <w:lvlText w:val="•"/>
      <w:lvlJc w:val="left"/>
      <w:pPr>
        <w:ind w:left="8362" w:hanging="361"/>
      </w:pPr>
      <w:rPr>
        <w:rFonts w:hint="default"/>
        <w:lang w:val="id" w:eastAsia="id" w:bidi="id"/>
      </w:rPr>
    </w:lvl>
  </w:abstractNum>
  <w:abstractNum w:abstractNumId="26">
    <w:nsid w:val="339B708B"/>
    <w:multiLevelType w:val="hybridMultilevel"/>
    <w:tmpl w:val="B9E036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990776A"/>
    <w:multiLevelType w:val="hybridMultilevel"/>
    <w:tmpl w:val="E4AAF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FC70FA"/>
    <w:multiLevelType w:val="multilevel"/>
    <w:tmpl w:val="DAC2E24E"/>
    <w:lvl w:ilvl="0">
      <w:start w:val="1"/>
      <w:numFmt w:val="decimal"/>
      <w:lvlText w:val="%1."/>
      <w:lvlJc w:val="left"/>
      <w:pPr>
        <w:ind w:left="1069" w:hanging="360"/>
      </w:pPr>
      <w:rPr>
        <w:rFonts w:hint="default"/>
      </w:rPr>
    </w:lvl>
    <w:lvl w:ilvl="1">
      <w:start w:val="3"/>
      <w:numFmt w:val="decimal"/>
      <w:isLgl/>
      <w:lvlText w:val="%1.%2"/>
      <w:lvlJc w:val="left"/>
      <w:pPr>
        <w:ind w:left="1254" w:hanging="540"/>
      </w:pPr>
      <w:rPr>
        <w:rFonts w:hint="default"/>
      </w:rPr>
    </w:lvl>
    <w:lvl w:ilvl="2">
      <w:start w:val="3"/>
      <w:numFmt w:val="decimal"/>
      <w:isLgl/>
      <w:lvlText w:val="%1.%2.%3"/>
      <w:lvlJc w:val="left"/>
      <w:pPr>
        <w:ind w:left="1439" w:hanging="720"/>
      </w:pPr>
      <w:rPr>
        <w:rFonts w:hint="default"/>
      </w:rPr>
    </w:lvl>
    <w:lvl w:ilvl="3">
      <w:start w:val="1"/>
      <w:numFmt w:val="decimal"/>
      <w:isLgl/>
      <w:lvlText w:val="%1.%2.%3.%4"/>
      <w:lvlJc w:val="left"/>
      <w:pPr>
        <w:ind w:left="1444" w:hanging="72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1814" w:hanging="1080"/>
      </w:pPr>
      <w:rPr>
        <w:rFonts w:hint="default"/>
      </w:rPr>
    </w:lvl>
    <w:lvl w:ilvl="6">
      <w:start w:val="1"/>
      <w:numFmt w:val="decimal"/>
      <w:isLgl/>
      <w:lvlText w:val="%1.%2.%3.%4.%5.%6.%7"/>
      <w:lvlJc w:val="left"/>
      <w:pPr>
        <w:ind w:left="2179" w:hanging="1440"/>
      </w:pPr>
      <w:rPr>
        <w:rFonts w:hint="default"/>
      </w:rPr>
    </w:lvl>
    <w:lvl w:ilvl="7">
      <w:start w:val="1"/>
      <w:numFmt w:val="decimal"/>
      <w:isLgl/>
      <w:lvlText w:val="%1.%2.%3.%4.%5.%6.%7.%8"/>
      <w:lvlJc w:val="left"/>
      <w:pPr>
        <w:ind w:left="2184" w:hanging="1440"/>
      </w:pPr>
      <w:rPr>
        <w:rFonts w:hint="default"/>
      </w:rPr>
    </w:lvl>
    <w:lvl w:ilvl="8">
      <w:start w:val="1"/>
      <w:numFmt w:val="decimal"/>
      <w:isLgl/>
      <w:lvlText w:val="%1.%2.%3.%4.%5.%6.%7.%8.%9"/>
      <w:lvlJc w:val="left"/>
      <w:pPr>
        <w:ind w:left="2189" w:hanging="1440"/>
      </w:pPr>
      <w:rPr>
        <w:rFonts w:hint="default"/>
      </w:rPr>
    </w:lvl>
  </w:abstractNum>
  <w:abstractNum w:abstractNumId="29">
    <w:nsid w:val="3D6D437B"/>
    <w:multiLevelType w:val="hybridMultilevel"/>
    <w:tmpl w:val="1772AFB6"/>
    <w:lvl w:ilvl="0" w:tplc="61E05B50">
      <w:start w:val="2"/>
      <w:numFmt w:val="decimal"/>
      <w:lvlText w:val="%1."/>
      <w:lvlJc w:val="left"/>
      <w:pPr>
        <w:ind w:left="2768" w:hanging="360"/>
      </w:pPr>
      <w:rPr>
        <w:rFonts w:ascii="Times New Roman" w:eastAsia="Times New Roman" w:hAnsi="Times New Roman" w:cs="Times New Roman" w:hint="default"/>
        <w:b/>
        <w:bCs/>
        <w:spacing w:val="-2"/>
        <w:w w:val="99"/>
        <w:sz w:val="24"/>
        <w:szCs w:val="24"/>
        <w:lang w:val="id" w:eastAsia="id" w:bidi="id"/>
      </w:rPr>
    </w:lvl>
    <w:lvl w:ilvl="1" w:tplc="726AB96A">
      <w:start w:val="1"/>
      <w:numFmt w:val="lowerLetter"/>
      <w:lvlText w:val="%2."/>
      <w:lvlJc w:val="left"/>
      <w:pPr>
        <w:ind w:left="2768" w:hanging="360"/>
      </w:pPr>
      <w:rPr>
        <w:rFonts w:ascii="Times New Roman" w:eastAsia="Times New Roman" w:hAnsi="Times New Roman" w:cs="Times New Roman" w:hint="default"/>
        <w:spacing w:val="-3"/>
        <w:w w:val="99"/>
        <w:sz w:val="24"/>
        <w:szCs w:val="24"/>
        <w:lang w:val="id" w:eastAsia="id" w:bidi="id"/>
      </w:rPr>
    </w:lvl>
    <w:lvl w:ilvl="2" w:tplc="B7B296DA">
      <w:numFmt w:val="bullet"/>
      <w:lvlText w:val="•"/>
      <w:lvlJc w:val="left"/>
      <w:pPr>
        <w:ind w:left="4180" w:hanging="360"/>
      </w:pPr>
      <w:rPr>
        <w:rFonts w:hint="default"/>
        <w:lang w:val="id" w:eastAsia="id" w:bidi="id"/>
      </w:rPr>
    </w:lvl>
    <w:lvl w:ilvl="3" w:tplc="D54C597E">
      <w:numFmt w:val="bullet"/>
      <w:lvlText w:val="•"/>
      <w:lvlJc w:val="left"/>
      <w:pPr>
        <w:ind w:left="4890" w:hanging="360"/>
      </w:pPr>
      <w:rPr>
        <w:rFonts w:hint="default"/>
        <w:lang w:val="id" w:eastAsia="id" w:bidi="id"/>
      </w:rPr>
    </w:lvl>
    <w:lvl w:ilvl="4" w:tplc="D0668038">
      <w:numFmt w:val="bullet"/>
      <w:lvlText w:val="•"/>
      <w:lvlJc w:val="left"/>
      <w:pPr>
        <w:ind w:left="5600" w:hanging="360"/>
      </w:pPr>
      <w:rPr>
        <w:rFonts w:hint="default"/>
        <w:lang w:val="id" w:eastAsia="id" w:bidi="id"/>
      </w:rPr>
    </w:lvl>
    <w:lvl w:ilvl="5" w:tplc="49A22DD8">
      <w:numFmt w:val="bullet"/>
      <w:lvlText w:val="•"/>
      <w:lvlJc w:val="left"/>
      <w:pPr>
        <w:ind w:left="6310" w:hanging="360"/>
      </w:pPr>
      <w:rPr>
        <w:rFonts w:hint="default"/>
        <w:lang w:val="id" w:eastAsia="id" w:bidi="id"/>
      </w:rPr>
    </w:lvl>
    <w:lvl w:ilvl="6" w:tplc="097AFA86">
      <w:numFmt w:val="bullet"/>
      <w:lvlText w:val="•"/>
      <w:lvlJc w:val="left"/>
      <w:pPr>
        <w:ind w:left="7020" w:hanging="360"/>
      </w:pPr>
      <w:rPr>
        <w:rFonts w:hint="default"/>
        <w:lang w:val="id" w:eastAsia="id" w:bidi="id"/>
      </w:rPr>
    </w:lvl>
    <w:lvl w:ilvl="7" w:tplc="98E658CA">
      <w:numFmt w:val="bullet"/>
      <w:lvlText w:val="•"/>
      <w:lvlJc w:val="left"/>
      <w:pPr>
        <w:ind w:left="7730" w:hanging="360"/>
      </w:pPr>
      <w:rPr>
        <w:rFonts w:hint="default"/>
        <w:lang w:val="id" w:eastAsia="id" w:bidi="id"/>
      </w:rPr>
    </w:lvl>
    <w:lvl w:ilvl="8" w:tplc="91107EF4">
      <w:numFmt w:val="bullet"/>
      <w:lvlText w:val="•"/>
      <w:lvlJc w:val="left"/>
      <w:pPr>
        <w:ind w:left="8440" w:hanging="360"/>
      </w:pPr>
      <w:rPr>
        <w:rFonts w:hint="default"/>
        <w:lang w:val="id" w:eastAsia="id" w:bidi="id"/>
      </w:rPr>
    </w:lvl>
  </w:abstractNum>
  <w:abstractNum w:abstractNumId="30">
    <w:nsid w:val="3E4636F3"/>
    <w:multiLevelType w:val="hybridMultilevel"/>
    <w:tmpl w:val="9B8A720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3E480429"/>
    <w:multiLevelType w:val="multilevel"/>
    <w:tmpl w:val="CA54A8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imes New Roman" w:hint="default"/>
        <w:i w:val="0"/>
      </w:rPr>
    </w:lvl>
    <w:lvl w:ilvl="2">
      <w:start w:val="1"/>
      <w:numFmt w:val="decimal"/>
      <w:isLgl/>
      <w:lvlText w:val="%1.%2.%3."/>
      <w:lvlJc w:val="left"/>
      <w:pPr>
        <w:ind w:left="1080" w:hanging="720"/>
      </w:pPr>
      <w:rPr>
        <w:rFonts w:eastAsiaTheme="minorHAnsi" w:cs="Times New Roman" w:hint="default"/>
      </w:rPr>
    </w:lvl>
    <w:lvl w:ilvl="3">
      <w:start w:val="1"/>
      <w:numFmt w:val="decimal"/>
      <w:isLgl/>
      <w:lvlText w:val="%1.%2.%3.%4."/>
      <w:lvlJc w:val="left"/>
      <w:pPr>
        <w:ind w:left="1080" w:hanging="720"/>
      </w:pPr>
      <w:rPr>
        <w:rFonts w:eastAsiaTheme="minorHAnsi" w:cs="Times New Roman" w:hint="default"/>
      </w:rPr>
    </w:lvl>
    <w:lvl w:ilvl="4">
      <w:start w:val="1"/>
      <w:numFmt w:val="decimal"/>
      <w:isLgl/>
      <w:lvlText w:val="%1.%2.%3.%4.%5."/>
      <w:lvlJc w:val="left"/>
      <w:pPr>
        <w:ind w:left="1440" w:hanging="1080"/>
      </w:pPr>
      <w:rPr>
        <w:rFonts w:eastAsiaTheme="minorHAnsi" w:cs="Times New Roman" w:hint="default"/>
      </w:rPr>
    </w:lvl>
    <w:lvl w:ilvl="5">
      <w:start w:val="1"/>
      <w:numFmt w:val="decimal"/>
      <w:isLgl/>
      <w:lvlText w:val="%1.%2.%3.%4.%5.%6."/>
      <w:lvlJc w:val="left"/>
      <w:pPr>
        <w:ind w:left="1440" w:hanging="1080"/>
      </w:pPr>
      <w:rPr>
        <w:rFonts w:eastAsiaTheme="minorHAnsi" w:cs="Times New Roman" w:hint="default"/>
      </w:rPr>
    </w:lvl>
    <w:lvl w:ilvl="6">
      <w:start w:val="1"/>
      <w:numFmt w:val="decimal"/>
      <w:isLgl/>
      <w:lvlText w:val="%1.%2.%3.%4.%5.%6.%7."/>
      <w:lvlJc w:val="left"/>
      <w:pPr>
        <w:ind w:left="1800" w:hanging="1440"/>
      </w:pPr>
      <w:rPr>
        <w:rFonts w:eastAsiaTheme="minorHAnsi" w:cs="Times New Roman" w:hint="default"/>
      </w:rPr>
    </w:lvl>
    <w:lvl w:ilvl="7">
      <w:start w:val="1"/>
      <w:numFmt w:val="decimal"/>
      <w:isLgl/>
      <w:lvlText w:val="%1.%2.%3.%4.%5.%6.%7.%8."/>
      <w:lvlJc w:val="left"/>
      <w:pPr>
        <w:ind w:left="1800" w:hanging="1440"/>
      </w:pPr>
      <w:rPr>
        <w:rFonts w:eastAsiaTheme="minorHAnsi" w:cs="Times New Roman" w:hint="default"/>
      </w:rPr>
    </w:lvl>
    <w:lvl w:ilvl="8">
      <w:start w:val="1"/>
      <w:numFmt w:val="decimal"/>
      <w:isLgl/>
      <w:lvlText w:val="%1.%2.%3.%4.%5.%6.%7.%8.%9."/>
      <w:lvlJc w:val="left"/>
      <w:pPr>
        <w:ind w:left="2160" w:hanging="1800"/>
      </w:pPr>
      <w:rPr>
        <w:rFonts w:eastAsiaTheme="minorHAnsi" w:cs="Times New Roman" w:hint="default"/>
      </w:rPr>
    </w:lvl>
  </w:abstractNum>
  <w:abstractNum w:abstractNumId="32">
    <w:nsid w:val="3EBE5308"/>
    <w:multiLevelType w:val="hybridMultilevel"/>
    <w:tmpl w:val="11DA15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BC8CB7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C57D6D"/>
    <w:multiLevelType w:val="hybridMultilevel"/>
    <w:tmpl w:val="4ABED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EF4524"/>
    <w:multiLevelType w:val="hybridMultilevel"/>
    <w:tmpl w:val="0B38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8E358E"/>
    <w:multiLevelType w:val="hybridMultilevel"/>
    <w:tmpl w:val="6E74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764BED"/>
    <w:multiLevelType w:val="multilevel"/>
    <w:tmpl w:val="1822296E"/>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485064A2"/>
    <w:multiLevelType w:val="hybridMultilevel"/>
    <w:tmpl w:val="B05A11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497F56D2"/>
    <w:multiLevelType w:val="hybridMultilevel"/>
    <w:tmpl w:val="E52EB9E0"/>
    <w:lvl w:ilvl="0" w:tplc="634235D2">
      <w:start w:val="1"/>
      <w:numFmt w:val="decimal"/>
      <w:lvlText w:val="%1."/>
      <w:lvlJc w:val="left"/>
      <w:pPr>
        <w:ind w:left="367" w:hanging="360"/>
      </w:pPr>
      <w:rPr>
        <w:rFonts w:ascii="Times New Roman" w:eastAsia="Times New Roman" w:hAnsi="Times New Roman" w:cs="Times New Roman" w:hint="default"/>
        <w:spacing w:val="-29"/>
        <w:w w:val="99"/>
        <w:sz w:val="24"/>
        <w:szCs w:val="24"/>
      </w:rPr>
    </w:lvl>
    <w:lvl w:ilvl="1" w:tplc="4328B1CC">
      <w:numFmt w:val="bullet"/>
      <w:lvlText w:val="•"/>
      <w:lvlJc w:val="left"/>
      <w:pPr>
        <w:ind w:left="742" w:hanging="360"/>
      </w:pPr>
    </w:lvl>
    <w:lvl w:ilvl="2" w:tplc="58EA63C0">
      <w:numFmt w:val="bullet"/>
      <w:lvlText w:val="•"/>
      <w:lvlJc w:val="left"/>
      <w:pPr>
        <w:ind w:left="1125" w:hanging="360"/>
      </w:pPr>
    </w:lvl>
    <w:lvl w:ilvl="3" w:tplc="57969C6C">
      <w:numFmt w:val="bullet"/>
      <w:lvlText w:val="•"/>
      <w:lvlJc w:val="left"/>
      <w:pPr>
        <w:ind w:left="1507" w:hanging="360"/>
      </w:pPr>
    </w:lvl>
    <w:lvl w:ilvl="4" w:tplc="89145254">
      <w:numFmt w:val="bullet"/>
      <w:lvlText w:val="•"/>
      <w:lvlJc w:val="left"/>
      <w:pPr>
        <w:ind w:left="1890" w:hanging="360"/>
      </w:pPr>
    </w:lvl>
    <w:lvl w:ilvl="5" w:tplc="D4486D4E">
      <w:numFmt w:val="bullet"/>
      <w:lvlText w:val="•"/>
      <w:lvlJc w:val="left"/>
      <w:pPr>
        <w:ind w:left="2273" w:hanging="360"/>
      </w:pPr>
    </w:lvl>
    <w:lvl w:ilvl="6" w:tplc="DCECFE8C">
      <w:numFmt w:val="bullet"/>
      <w:lvlText w:val="•"/>
      <w:lvlJc w:val="left"/>
      <w:pPr>
        <w:ind w:left="2655" w:hanging="360"/>
      </w:pPr>
    </w:lvl>
    <w:lvl w:ilvl="7" w:tplc="EA36D442">
      <w:numFmt w:val="bullet"/>
      <w:lvlText w:val="•"/>
      <w:lvlJc w:val="left"/>
      <w:pPr>
        <w:ind w:left="3038" w:hanging="360"/>
      </w:pPr>
    </w:lvl>
    <w:lvl w:ilvl="8" w:tplc="7DDE2C74">
      <w:numFmt w:val="bullet"/>
      <w:lvlText w:val="•"/>
      <w:lvlJc w:val="left"/>
      <w:pPr>
        <w:ind w:left="3421" w:hanging="360"/>
      </w:pPr>
    </w:lvl>
  </w:abstractNum>
  <w:abstractNum w:abstractNumId="39">
    <w:nsid w:val="4BFB1EA7"/>
    <w:multiLevelType w:val="multilevel"/>
    <w:tmpl w:val="E99A6076"/>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C007352"/>
    <w:multiLevelType w:val="hybridMultilevel"/>
    <w:tmpl w:val="DFE8750C"/>
    <w:lvl w:ilvl="0" w:tplc="2C04E2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4D544304"/>
    <w:multiLevelType w:val="hybridMultilevel"/>
    <w:tmpl w:val="FEDC0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E223DD3"/>
    <w:multiLevelType w:val="hybridMultilevel"/>
    <w:tmpl w:val="EAFC8E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EBB1CEA"/>
    <w:multiLevelType w:val="hybridMultilevel"/>
    <w:tmpl w:val="39668410"/>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500F07F3"/>
    <w:multiLevelType w:val="hybridMultilevel"/>
    <w:tmpl w:val="2E68D0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551958A6"/>
    <w:multiLevelType w:val="hybridMultilevel"/>
    <w:tmpl w:val="2C38D4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1A1A00"/>
    <w:multiLevelType w:val="hybridMultilevel"/>
    <w:tmpl w:val="60E4A0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5E0A28"/>
    <w:multiLevelType w:val="hybridMultilevel"/>
    <w:tmpl w:val="3F389284"/>
    <w:lvl w:ilvl="0" w:tplc="04210019">
      <w:start w:val="1"/>
      <w:numFmt w:val="lowerLetter"/>
      <w:lvlText w:val="%1."/>
      <w:lvlJc w:val="left"/>
      <w:pPr>
        <w:ind w:left="1080" w:hanging="360"/>
      </w:pPr>
    </w:lvl>
    <w:lvl w:ilvl="1" w:tplc="69F20A86">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579F2D83"/>
    <w:multiLevelType w:val="hybridMultilevel"/>
    <w:tmpl w:val="90103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FE7BFD"/>
    <w:multiLevelType w:val="hybridMultilevel"/>
    <w:tmpl w:val="CE90DF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5E7741F7"/>
    <w:multiLevelType w:val="hybridMultilevel"/>
    <w:tmpl w:val="27DEC6FC"/>
    <w:lvl w:ilvl="0" w:tplc="2C04E2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1">
    <w:nsid w:val="5F022D8A"/>
    <w:multiLevelType w:val="hybridMultilevel"/>
    <w:tmpl w:val="9C1439E0"/>
    <w:lvl w:ilvl="0" w:tplc="C8FC0882">
      <w:start w:val="2"/>
      <w:numFmt w:val="decimal"/>
      <w:lvlText w:val="%1."/>
      <w:lvlJc w:val="left"/>
      <w:pPr>
        <w:ind w:left="427" w:hanging="360"/>
        <w:jc w:val="left"/>
      </w:pPr>
      <w:rPr>
        <w:rFonts w:ascii="Times New Roman" w:eastAsia="Times New Roman" w:hAnsi="Times New Roman" w:cs="Times New Roman" w:hint="default"/>
        <w:spacing w:val="-20"/>
        <w:w w:val="99"/>
        <w:sz w:val="24"/>
        <w:szCs w:val="24"/>
        <w:lang w:val="id" w:eastAsia="id" w:bidi="id"/>
      </w:rPr>
    </w:lvl>
    <w:lvl w:ilvl="1" w:tplc="BFD2748C">
      <w:numFmt w:val="bullet"/>
      <w:lvlText w:val="•"/>
      <w:lvlJc w:val="left"/>
      <w:pPr>
        <w:ind w:left="693" w:hanging="360"/>
      </w:pPr>
      <w:rPr>
        <w:rFonts w:hint="default"/>
        <w:lang w:val="id" w:eastAsia="id" w:bidi="id"/>
      </w:rPr>
    </w:lvl>
    <w:lvl w:ilvl="2" w:tplc="A3D82BE8">
      <w:numFmt w:val="bullet"/>
      <w:lvlText w:val="•"/>
      <w:lvlJc w:val="left"/>
      <w:pPr>
        <w:ind w:left="967" w:hanging="360"/>
      </w:pPr>
      <w:rPr>
        <w:rFonts w:hint="default"/>
        <w:lang w:val="id" w:eastAsia="id" w:bidi="id"/>
      </w:rPr>
    </w:lvl>
    <w:lvl w:ilvl="3" w:tplc="BB984052">
      <w:numFmt w:val="bullet"/>
      <w:lvlText w:val="•"/>
      <w:lvlJc w:val="left"/>
      <w:pPr>
        <w:ind w:left="1241" w:hanging="360"/>
      </w:pPr>
      <w:rPr>
        <w:rFonts w:hint="default"/>
        <w:lang w:val="id" w:eastAsia="id" w:bidi="id"/>
      </w:rPr>
    </w:lvl>
    <w:lvl w:ilvl="4" w:tplc="F6B65EC6">
      <w:numFmt w:val="bullet"/>
      <w:lvlText w:val="•"/>
      <w:lvlJc w:val="left"/>
      <w:pPr>
        <w:ind w:left="1515" w:hanging="360"/>
      </w:pPr>
      <w:rPr>
        <w:rFonts w:hint="default"/>
        <w:lang w:val="id" w:eastAsia="id" w:bidi="id"/>
      </w:rPr>
    </w:lvl>
    <w:lvl w:ilvl="5" w:tplc="63D8B876">
      <w:numFmt w:val="bullet"/>
      <w:lvlText w:val="•"/>
      <w:lvlJc w:val="left"/>
      <w:pPr>
        <w:ind w:left="1789" w:hanging="360"/>
      </w:pPr>
      <w:rPr>
        <w:rFonts w:hint="default"/>
        <w:lang w:val="id" w:eastAsia="id" w:bidi="id"/>
      </w:rPr>
    </w:lvl>
    <w:lvl w:ilvl="6" w:tplc="197C3394">
      <w:numFmt w:val="bullet"/>
      <w:lvlText w:val="•"/>
      <w:lvlJc w:val="left"/>
      <w:pPr>
        <w:ind w:left="2063" w:hanging="360"/>
      </w:pPr>
      <w:rPr>
        <w:rFonts w:hint="default"/>
        <w:lang w:val="id" w:eastAsia="id" w:bidi="id"/>
      </w:rPr>
    </w:lvl>
    <w:lvl w:ilvl="7" w:tplc="245E7686">
      <w:numFmt w:val="bullet"/>
      <w:lvlText w:val="•"/>
      <w:lvlJc w:val="left"/>
      <w:pPr>
        <w:ind w:left="2337" w:hanging="360"/>
      </w:pPr>
      <w:rPr>
        <w:rFonts w:hint="default"/>
        <w:lang w:val="id" w:eastAsia="id" w:bidi="id"/>
      </w:rPr>
    </w:lvl>
    <w:lvl w:ilvl="8" w:tplc="6518D1C8">
      <w:numFmt w:val="bullet"/>
      <w:lvlText w:val="•"/>
      <w:lvlJc w:val="left"/>
      <w:pPr>
        <w:ind w:left="2611" w:hanging="360"/>
      </w:pPr>
      <w:rPr>
        <w:rFonts w:hint="default"/>
        <w:lang w:val="id" w:eastAsia="id" w:bidi="id"/>
      </w:rPr>
    </w:lvl>
  </w:abstractNum>
  <w:abstractNum w:abstractNumId="52">
    <w:nsid w:val="7364171D"/>
    <w:multiLevelType w:val="hybridMultilevel"/>
    <w:tmpl w:val="9F8E7E1E"/>
    <w:lvl w:ilvl="0" w:tplc="803AB16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nsid w:val="73AD164E"/>
    <w:multiLevelType w:val="hybridMultilevel"/>
    <w:tmpl w:val="E0723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91458B7"/>
    <w:multiLevelType w:val="hybridMultilevel"/>
    <w:tmpl w:val="62E2D7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EEE321F"/>
    <w:multiLevelType w:val="hybridMultilevel"/>
    <w:tmpl w:val="1A022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4"/>
  </w:num>
  <w:num w:numId="10">
    <w:abstractNumId w:val="34"/>
  </w:num>
  <w:num w:numId="11">
    <w:abstractNumId w:val="53"/>
  </w:num>
  <w:num w:numId="12">
    <w:abstractNumId w:val="55"/>
  </w:num>
  <w:num w:numId="13">
    <w:abstractNumId w:val="54"/>
  </w:num>
  <w:num w:numId="14">
    <w:abstractNumId w:val="13"/>
  </w:num>
  <w:num w:numId="15">
    <w:abstractNumId w:val="36"/>
  </w:num>
  <w:num w:numId="16">
    <w:abstractNumId w:val="11"/>
  </w:num>
  <w:num w:numId="17">
    <w:abstractNumId w:val="30"/>
  </w:num>
  <w:num w:numId="18">
    <w:abstractNumId w:val="35"/>
  </w:num>
  <w:num w:numId="19">
    <w:abstractNumId w:val="27"/>
  </w:num>
  <w:num w:numId="20">
    <w:abstractNumId w:val="28"/>
  </w:num>
  <w:num w:numId="21">
    <w:abstractNumId w:val="21"/>
  </w:num>
  <w:num w:numId="22">
    <w:abstractNumId w:val="31"/>
  </w:num>
  <w:num w:numId="23">
    <w:abstractNumId w:val="43"/>
  </w:num>
  <w:num w:numId="24">
    <w:abstractNumId w:val="50"/>
  </w:num>
  <w:num w:numId="25">
    <w:abstractNumId w:val="40"/>
  </w:num>
  <w:num w:numId="26">
    <w:abstractNumId w:val="3"/>
  </w:num>
  <w:num w:numId="27">
    <w:abstractNumId w:val="14"/>
  </w:num>
  <w:num w:numId="28">
    <w:abstractNumId w:val="12"/>
  </w:num>
  <w:num w:numId="29">
    <w:abstractNumId w:val="25"/>
  </w:num>
  <w:num w:numId="30">
    <w:abstractNumId w:val="29"/>
  </w:num>
  <w:num w:numId="31">
    <w:abstractNumId w:val="52"/>
  </w:num>
  <w:num w:numId="32">
    <w:abstractNumId w:val="10"/>
  </w:num>
  <w:num w:numId="33">
    <w:abstractNumId w:val="6"/>
  </w:num>
  <w:num w:numId="34">
    <w:abstractNumId w:val="51"/>
  </w:num>
  <w:num w:numId="35">
    <w:abstractNumId w:val="5"/>
  </w:num>
  <w:num w:numId="36">
    <w:abstractNumId w:val="0"/>
  </w:num>
  <w:num w:numId="37">
    <w:abstractNumId w:val="26"/>
  </w:num>
  <w:num w:numId="38">
    <w:abstractNumId w:val="3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72"/>
    <w:rsid w:val="0000291E"/>
    <w:rsid w:val="00004681"/>
    <w:rsid w:val="00004AEA"/>
    <w:rsid w:val="00015DA8"/>
    <w:rsid w:val="000237B1"/>
    <w:rsid w:val="0002591E"/>
    <w:rsid w:val="00026106"/>
    <w:rsid w:val="0003184F"/>
    <w:rsid w:val="00032535"/>
    <w:rsid w:val="00034C7E"/>
    <w:rsid w:val="00036556"/>
    <w:rsid w:val="00037829"/>
    <w:rsid w:val="00054E01"/>
    <w:rsid w:val="00062E8C"/>
    <w:rsid w:val="00063C1E"/>
    <w:rsid w:val="0006552E"/>
    <w:rsid w:val="00065A74"/>
    <w:rsid w:val="000921DA"/>
    <w:rsid w:val="000A4262"/>
    <w:rsid w:val="000B6284"/>
    <w:rsid w:val="000B6D6E"/>
    <w:rsid w:val="000C731B"/>
    <w:rsid w:val="000D4765"/>
    <w:rsid w:val="000D75FB"/>
    <w:rsid w:val="000D7C38"/>
    <w:rsid w:val="000E02AE"/>
    <w:rsid w:val="000E13EF"/>
    <w:rsid w:val="000E176B"/>
    <w:rsid w:val="000E2315"/>
    <w:rsid w:val="000E4C3E"/>
    <w:rsid w:val="000E76F0"/>
    <w:rsid w:val="000F01FB"/>
    <w:rsid w:val="000F37DC"/>
    <w:rsid w:val="000F5F66"/>
    <w:rsid w:val="00100A07"/>
    <w:rsid w:val="00100E91"/>
    <w:rsid w:val="00102C2D"/>
    <w:rsid w:val="00102EB6"/>
    <w:rsid w:val="0010423C"/>
    <w:rsid w:val="001057A4"/>
    <w:rsid w:val="00106844"/>
    <w:rsid w:val="0011069B"/>
    <w:rsid w:val="00112B34"/>
    <w:rsid w:val="00113D5D"/>
    <w:rsid w:val="00114706"/>
    <w:rsid w:val="0011787C"/>
    <w:rsid w:val="00122A76"/>
    <w:rsid w:val="001252CD"/>
    <w:rsid w:val="001253EE"/>
    <w:rsid w:val="001313D5"/>
    <w:rsid w:val="00134261"/>
    <w:rsid w:val="001355AA"/>
    <w:rsid w:val="001358E1"/>
    <w:rsid w:val="001414C8"/>
    <w:rsid w:val="001442E2"/>
    <w:rsid w:val="00151D4A"/>
    <w:rsid w:val="00152AEF"/>
    <w:rsid w:val="00153937"/>
    <w:rsid w:val="001548AE"/>
    <w:rsid w:val="00164EB6"/>
    <w:rsid w:val="00165535"/>
    <w:rsid w:val="00181063"/>
    <w:rsid w:val="001816F5"/>
    <w:rsid w:val="00183C3A"/>
    <w:rsid w:val="00184EEC"/>
    <w:rsid w:val="00185C5A"/>
    <w:rsid w:val="00187F5A"/>
    <w:rsid w:val="00193003"/>
    <w:rsid w:val="00193292"/>
    <w:rsid w:val="001A4FDF"/>
    <w:rsid w:val="001B3A4E"/>
    <w:rsid w:val="001B4437"/>
    <w:rsid w:val="001B4DEA"/>
    <w:rsid w:val="001B7F3B"/>
    <w:rsid w:val="001D53CF"/>
    <w:rsid w:val="001D64B0"/>
    <w:rsid w:val="001E3FE3"/>
    <w:rsid w:val="001E7551"/>
    <w:rsid w:val="001E7656"/>
    <w:rsid w:val="001F0B57"/>
    <w:rsid w:val="001F0F83"/>
    <w:rsid w:val="001F1BB3"/>
    <w:rsid w:val="001F3201"/>
    <w:rsid w:val="001F3D38"/>
    <w:rsid w:val="001F4CAC"/>
    <w:rsid w:val="00200FE0"/>
    <w:rsid w:val="00201111"/>
    <w:rsid w:val="00210C99"/>
    <w:rsid w:val="00210EC2"/>
    <w:rsid w:val="002166C5"/>
    <w:rsid w:val="00221D55"/>
    <w:rsid w:val="0022273C"/>
    <w:rsid w:val="00223E14"/>
    <w:rsid w:val="002242DA"/>
    <w:rsid w:val="00232E80"/>
    <w:rsid w:val="002359D0"/>
    <w:rsid w:val="00235F2F"/>
    <w:rsid w:val="00237438"/>
    <w:rsid w:val="00240016"/>
    <w:rsid w:val="002405E0"/>
    <w:rsid w:val="00242B3D"/>
    <w:rsid w:val="00244958"/>
    <w:rsid w:val="00244F77"/>
    <w:rsid w:val="00245485"/>
    <w:rsid w:val="00252EA4"/>
    <w:rsid w:val="00253ACE"/>
    <w:rsid w:val="00253C87"/>
    <w:rsid w:val="002543A5"/>
    <w:rsid w:val="00262050"/>
    <w:rsid w:val="0026276E"/>
    <w:rsid w:val="00266A7D"/>
    <w:rsid w:val="002672A5"/>
    <w:rsid w:val="002730FF"/>
    <w:rsid w:val="002735E4"/>
    <w:rsid w:val="0028021F"/>
    <w:rsid w:val="00282155"/>
    <w:rsid w:val="002834FD"/>
    <w:rsid w:val="00294777"/>
    <w:rsid w:val="002A0F63"/>
    <w:rsid w:val="002B14BC"/>
    <w:rsid w:val="002B26AA"/>
    <w:rsid w:val="002B313B"/>
    <w:rsid w:val="002B3FEA"/>
    <w:rsid w:val="002B771E"/>
    <w:rsid w:val="002C32BA"/>
    <w:rsid w:val="002C5E3C"/>
    <w:rsid w:val="002E017D"/>
    <w:rsid w:val="002E38D0"/>
    <w:rsid w:val="002E77F7"/>
    <w:rsid w:val="002F72ED"/>
    <w:rsid w:val="002F7739"/>
    <w:rsid w:val="0030563C"/>
    <w:rsid w:val="00307C9F"/>
    <w:rsid w:val="00310B8E"/>
    <w:rsid w:val="00312C57"/>
    <w:rsid w:val="003161F5"/>
    <w:rsid w:val="0031794C"/>
    <w:rsid w:val="00317988"/>
    <w:rsid w:val="00323ECF"/>
    <w:rsid w:val="00325C28"/>
    <w:rsid w:val="00325DF9"/>
    <w:rsid w:val="00325F4C"/>
    <w:rsid w:val="0033085F"/>
    <w:rsid w:val="003352AF"/>
    <w:rsid w:val="0033739A"/>
    <w:rsid w:val="00341072"/>
    <w:rsid w:val="003466B6"/>
    <w:rsid w:val="003550A0"/>
    <w:rsid w:val="003635C3"/>
    <w:rsid w:val="003652D4"/>
    <w:rsid w:val="00365679"/>
    <w:rsid w:val="00365ECE"/>
    <w:rsid w:val="00366937"/>
    <w:rsid w:val="0036717A"/>
    <w:rsid w:val="00367C11"/>
    <w:rsid w:val="003740B4"/>
    <w:rsid w:val="00380557"/>
    <w:rsid w:val="00380ABF"/>
    <w:rsid w:val="00380ACD"/>
    <w:rsid w:val="00381E8B"/>
    <w:rsid w:val="00385BB9"/>
    <w:rsid w:val="00387A34"/>
    <w:rsid w:val="00390EC1"/>
    <w:rsid w:val="0039698A"/>
    <w:rsid w:val="003A0BC5"/>
    <w:rsid w:val="003A15D5"/>
    <w:rsid w:val="003A4BDE"/>
    <w:rsid w:val="003A66D7"/>
    <w:rsid w:val="003A70A8"/>
    <w:rsid w:val="003B74E5"/>
    <w:rsid w:val="003C118C"/>
    <w:rsid w:val="003C1EA9"/>
    <w:rsid w:val="003C33FF"/>
    <w:rsid w:val="003C6AA8"/>
    <w:rsid w:val="003C6FF6"/>
    <w:rsid w:val="003D1E79"/>
    <w:rsid w:val="003D4908"/>
    <w:rsid w:val="003D5BE1"/>
    <w:rsid w:val="003D7C8C"/>
    <w:rsid w:val="003D7E53"/>
    <w:rsid w:val="003E6710"/>
    <w:rsid w:val="003F37C7"/>
    <w:rsid w:val="003F7154"/>
    <w:rsid w:val="003F781D"/>
    <w:rsid w:val="00400471"/>
    <w:rsid w:val="0040786B"/>
    <w:rsid w:val="00407A06"/>
    <w:rsid w:val="00413577"/>
    <w:rsid w:val="0041624F"/>
    <w:rsid w:val="00421379"/>
    <w:rsid w:val="0042155E"/>
    <w:rsid w:val="00421CCF"/>
    <w:rsid w:val="00422CB7"/>
    <w:rsid w:val="0042511D"/>
    <w:rsid w:val="004355D0"/>
    <w:rsid w:val="00441097"/>
    <w:rsid w:val="004517D8"/>
    <w:rsid w:val="00455604"/>
    <w:rsid w:val="00460005"/>
    <w:rsid w:val="004605FF"/>
    <w:rsid w:val="00463EA1"/>
    <w:rsid w:val="00463F62"/>
    <w:rsid w:val="0046738C"/>
    <w:rsid w:val="00467888"/>
    <w:rsid w:val="00472046"/>
    <w:rsid w:val="0047599F"/>
    <w:rsid w:val="00476C59"/>
    <w:rsid w:val="00477D59"/>
    <w:rsid w:val="00482EEA"/>
    <w:rsid w:val="00491B4F"/>
    <w:rsid w:val="004927C9"/>
    <w:rsid w:val="0049353D"/>
    <w:rsid w:val="00494F4A"/>
    <w:rsid w:val="00497ACB"/>
    <w:rsid w:val="00497E3C"/>
    <w:rsid w:val="004A0B82"/>
    <w:rsid w:val="004A6943"/>
    <w:rsid w:val="004A6A19"/>
    <w:rsid w:val="004B1658"/>
    <w:rsid w:val="004B24AD"/>
    <w:rsid w:val="004B2AB6"/>
    <w:rsid w:val="004B5C97"/>
    <w:rsid w:val="004C401C"/>
    <w:rsid w:val="004D40F4"/>
    <w:rsid w:val="004D618A"/>
    <w:rsid w:val="004E2BE7"/>
    <w:rsid w:val="004E2D34"/>
    <w:rsid w:val="004F0593"/>
    <w:rsid w:val="004F261E"/>
    <w:rsid w:val="004F2F3C"/>
    <w:rsid w:val="005046C6"/>
    <w:rsid w:val="00504A39"/>
    <w:rsid w:val="00514CD6"/>
    <w:rsid w:val="00515140"/>
    <w:rsid w:val="005151C0"/>
    <w:rsid w:val="0052167F"/>
    <w:rsid w:val="00521DEB"/>
    <w:rsid w:val="00523B99"/>
    <w:rsid w:val="00524EFD"/>
    <w:rsid w:val="00527D2F"/>
    <w:rsid w:val="00534C7F"/>
    <w:rsid w:val="0055002D"/>
    <w:rsid w:val="00552166"/>
    <w:rsid w:val="00553186"/>
    <w:rsid w:val="0055463E"/>
    <w:rsid w:val="00560833"/>
    <w:rsid w:val="00562A51"/>
    <w:rsid w:val="005674F2"/>
    <w:rsid w:val="005750BB"/>
    <w:rsid w:val="005830A7"/>
    <w:rsid w:val="005830D0"/>
    <w:rsid w:val="0058591C"/>
    <w:rsid w:val="005869C7"/>
    <w:rsid w:val="00587337"/>
    <w:rsid w:val="005878AC"/>
    <w:rsid w:val="00590E9E"/>
    <w:rsid w:val="00595526"/>
    <w:rsid w:val="00596768"/>
    <w:rsid w:val="005B0D5F"/>
    <w:rsid w:val="005B21B9"/>
    <w:rsid w:val="005C0DEE"/>
    <w:rsid w:val="005C3553"/>
    <w:rsid w:val="005C3AD3"/>
    <w:rsid w:val="005C5509"/>
    <w:rsid w:val="005C64AE"/>
    <w:rsid w:val="005D18BD"/>
    <w:rsid w:val="005D3C41"/>
    <w:rsid w:val="005E011B"/>
    <w:rsid w:val="005E4A5F"/>
    <w:rsid w:val="005E514F"/>
    <w:rsid w:val="005E5249"/>
    <w:rsid w:val="005E70FD"/>
    <w:rsid w:val="00602305"/>
    <w:rsid w:val="00606B71"/>
    <w:rsid w:val="00607F4C"/>
    <w:rsid w:val="00610376"/>
    <w:rsid w:val="00610B36"/>
    <w:rsid w:val="00615158"/>
    <w:rsid w:val="006171C1"/>
    <w:rsid w:val="00627FDA"/>
    <w:rsid w:val="006309CB"/>
    <w:rsid w:val="006317B4"/>
    <w:rsid w:val="00634942"/>
    <w:rsid w:val="0063728F"/>
    <w:rsid w:val="006419AC"/>
    <w:rsid w:val="00644718"/>
    <w:rsid w:val="0064553D"/>
    <w:rsid w:val="00645888"/>
    <w:rsid w:val="00646388"/>
    <w:rsid w:val="00647C12"/>
    <w:rsid w:val="0065657E"/>
    <w:rsid w:val="00657606"/>
    <w:rsid w:val="006633D4"/>
    <w:rsid w:val="006670BF"/>
    <w:rsid w:val="00677E3B"/>
    <w:rsid w:val="00686413"/>
    <w:rsid w:val="00692B9D"/>
    <w:rsid w:val="006967D9"/>
    <w:rsid w:val="006A1C26"/>
    <w:rsid w:val="006A3FD3"/>
    <w:rsid w:val="006A4EDB"/>
    <w:rsid w:val="006A5ECF"/>
    <w:rsid w:val="006B0C8C"/>
    <w:rsid w:val="006B165D"/>
    <w:rsid w:val="006B4AAE"/>
    <w:rsid w:val="006C1658"/>
    <w:rsid w:val="006C41F8"/>
    <w:rsid w:val="006C731C"/>
    <w:rsid w:val="006D1102"/>
    <w:rsid w:val="006D4658"/>
    <w:rsid w:val="006D69FE"/>
    <w:rsid w:val="006E03E0"/>
    <w:rsid w:val="006F0978"/>
    <w:rsid w:val="006F4E23"/>
    <w:rsid w:val="007011CB"/>
    <w:rsid w:val="007031D2"/>
    <w:rsid w:val="00703F70"/>
    <w:rsid w:val="007075DE"/>
    <w:rsid w:val="00711BB0"/>
    <w:rsid w:val="00713059"/>
    <w:rsid w:val="00716C08"/>
    <w:rsid w:val="00717E41"/>
    <w:rsid w:val="007316B3"/>
    <w:rsid w:val="00732414"/>
    <w:rsid w:val="00740CE8"/>
    <w:rsid w:val="00754EFC"/>
    <w:rsid w:val="00760A52"/>
    <w:rsid w:val="00761B84"/>
    <w:rsid w:val="00761E5A"/>
    <w:rsid w:val="00765134"/>
    <w:rsid w:val="00771122"/>
    <w:rsid w:val="007805E6"/>
    <w:rsid w:val="0078425B"/>
    <w:rsid w:val="00784B00"/>
    <w:rsid w:val="00790716"/>
    <w:rsid w:val="007908B5"/>
    <w:rsid w:val="00791593"/>
    <w:rsid w:val="00793BB2"/>
    <w:rsid w:val="007940AD"/>
    <w:rsid w:val="00797BD8"/>
    <w:rsid w:val="00797C11"/>
    <w:rsid w:val="007A08F0"/>
    <w:rsid w:val="007A19EC"/>
    <w:rsid w:val="007A4279"/>
    <w:rsid w:val="007A7932"/>
    <w:rsid w:val="007B06AC"/>
    <w:rsid w:val="007B073A"/>
    <w:rsid w:val="007B2DD7"/>
    <w:rsid w:val="007B2ED6"/>
    <w:rsid w:val="007B47E7"/>
    <w:rsid w:val="007B6B62"/>
    <w:rsid w:val="007B7AC2"/>
    <w:rsid w:val="007C78BE"/>
    <w:rsid w:val="007D4A1C"/>
    <w:rsid w:val="007E4DB0"/>
    <w:rsid w:val="007E7D00"/>
    <w:rsid w:val="007F0F83"/>
    <w:rsid w:val="007F3736"/>
    <w:rsid w:val="00804650"/>
    <w:rsid w:val="00810B57"/>
    <w:rsid w:val="00811887"/>
    <w:rsid w:val="008165B5"/>
    <w:rsid w:val="008200DF"/>
    <w:rsid w:val="00825814"/>
    <w:rsid w:val="00830831"/>
    <w:rsid w:val="00830DD8"/>
    <w:rsid w:val="00832585"/>
    <w:rsid w:val="00835AF9"/>
    <w:rsid w:val="008416B1"/>
    <w:rsid w:val="0084221A"/>
    <w:rsid w:val="00842344"/>
    <w:rsid w:val="008461BF"/>
    <w:rsid w:val="008464B7"/>
    <w:rsid w:val="00856535"/>
    <w:rsid w:val="008573F1"/>
    <w:rsid w:val="008601D6"/>
    <w:rsid w:val="0086213E"/>
    <w:rsid w:val="0086706D"/>
    <w:rsid w:val="00871B3E"/>
    <w:rsid w:val="00876820"/>
    <w:rsid w:val="00880E07"/>
    <w:rsid w:val="00881582"/>
    <w:rsid w:val="008816EF"/>
    <w:rsid w:val="00882186"/>
    <w:rsid w:val="008869BE"/>
    <w:rsid w:val="00892A87"/>
    <w:rsid w:val="00893C2D"/>
    <w:rsid w:val="008948F3"/>
    <w:rsid w:val="008A0134"/>
    <w:rsid w:val="008A0262"/>
    <w:rsid w:val="008A2BD1"/>
    <w:rsid w:val="008A447D"/>
    <w:rsid w:val="008A4AEF"/>
    <w:rsid w:val="008A7277"/>
    <w:rsid w:val="008B2757"/>
    <w:rsid w:val="008B608D"/>
    <w:rsid w:val="008B6727"/>
    <w:rsid w:val="008C07A7"/>
    <w:rsid w:val="008C09A8"/>
    <w:rsid w:val="008C2BD1"/>
    <w:rsid w:val="008C57D5"/>
    <w:rsid w:val="008D191E"/>
    <w:rsid w:val="008D3D56"/>
    <w:rsid w:val="008D4740"/>
    <w:rsid w:val="008E13CF"/>
    <w:rsid w:val="008E2676"/>
    <w:rsid w:val="008E5D73"/>
    <w:rsid w:val="008E742F"/>
    <w:rsid w:val="0090486B"/>
    <w:rsid w:val="00904AB6"/>
    <w:rsid w:val="00914108"/>
    <w:rsid w:val="00916F0A"/>
    <w:rsid w:val="00920C4E"/>
    <w:rsid w:val="00934B4B"/>
    <w:rsid w:val="0093599A"/>
    <w:rsid w:val="0094074A"/>
    <w:rsid w:val="009409AD"/>
    <w:rsid w:val="00944352"/>
    <w:rsid w:val="0094750D"/>
    <w:rsid w:val="00950F21"/>
    <w:rsid w:val="0095124E"/>
    <w:rsid w:val="00954664"/>
    <w:rsid w:val="00954ACA"/>
    <w:rsid w:val="00955694"/>
    <w:rsid w:val="00961B97"/>
    <w:rsid w:val="00967E0B"/>
    <w:rsid w:val="00967F93"/>
    <w:rsid w:val="00972CE6"/>
    <w:rsid w:val="0098224B"/>
    <w:rsid w:val="00986570"/>
    <w:rsid w:val="0099465F"/>
    <w:rsid w:val="009961E8"/>
    <w:rsid w:val="009A0C2E"/>
    <w:rsid w:val="009A752E"/>
    <w:rsid w:val="009B004D"/>
    <w:rsid w:val="009B2C05"/>
    <w:rsid w:val="009B5E34"/>
    <w:rsid w:val="009C0AD4"/>
    <w:rsid w:val="009D35DC"/>
    <w:rsid w:val="009D6B2A"/>
    <w:rsid w:val="009E0DA6"/>
    <w:rsid w:val="009E3DCF"/>
    <w:rsid w:val="009E6C5C"/>
    <w:rsid w:val="009E7625"/>
    <w:rsid w:val="009E7F1C"/>
    <w:rsid w:val="009F22CA"/>
    <w:rsid w:val="00A00A9C"/>
    <w:rsid w:val="00A02B59"/>
    <w:rsid w:val="00A06F76"/>
    <w:rsid w:val="00A155D6"/>
    <w:rsid w:val="00A237D9"/>
    <w:rsid w:val="00A248E5"/>
    <w:rsid w:val="00A2774D"/>
    <w:rsid w:val="00A300DF"/>
    <w:rsid w:val="00A30254"/>
    <w:rsid w:val="00A35369"/>
    <w:rsid w:val="00A37858"/>
    <w:rsid w:val="00A37F22"/>
    <w:rsid w:val="00A4259E"/>
    <w:rsid w:val="00A42781"/>
    <w:rsid w:val="00A445A5"/>
    <w:rsid w:val="00A47E57"/>
    <w:rsid w:val="00A50829"/>
    <w:rsid w:val="00A525FD"/>
    <w:rsid w:val="00A63CE0"/>
    <w:rsid w:val="00A70F54"/>
    <w:rsid w:val="00A70FA6"/>
    <w:rsid w:val="00A74AFD"/>
    <w:rsid w:val="00A7598F"/>
    <w:rsid w:val="00A76E60"/>
    <w:rsid w:val="00A80825"/>
    <w:rsid w:val="00A87A90"/>
    <w:rsid w:val="00A9269C"/>
    <w:rsid w:val="00A93BDE"/>
    <w:rsid w:val="00A96DB1"/>
    <w:rsid w:val="00A977C4"/>
    <w:rsid w:val="00AA2986"/>
    <w:rsid w:val="00AA72C2"/>
    <w:rsid w:val="00AB15EA"/>
    <w:rsid w:val="00AB2D50"/>
    <w:rsid w:val="00AB61E0"/>
    <w:rsid w:val="00AB778F"/>
    <w:rsid w:val="00AC0420"/>
    <w:rsid w:val="00AC17C6"/>
    <w:rsid w:val="00AC372F"/>
    <w:rsid w:val="00AC6472"/>
    <w:rsid w:val="00AD01C4"/>
    <w:rsid w:val="00AD29DF"/>
    <w:rsid w:val="00AD4BA0"/>
    <w:rsid w:val="00AE36B2"/>
    <w:rsid w:val="00AE54F5"/>
    <w:rsid w:val="00AE7F25"/>
    <w:rsid w:val="00B01FEE"/>
    <w:rsid w:val="00B0702B"/>
    <w:rsid w:val="00B07713"/>
    <w:rsid w:val="00B0785C"/>
    <w:rsid w:val="00B1287E"/>
    <w:rsid w:val="00B17838"/>
    <w:rsid w:val="00B20ADF"/>
    <w:rsid w:val="00B222D5"/>
    <w:rsid w:val="00B2281B"/>
    <w:rsid w:val="00B2335D"/>
    <w:rsid w:val="00B25FE0"/>
    <w:rsid w:val="00B26019"/>
    <w:rsid w:val="00B27501"/>
    <w:rsid w:val="00B30A65"/>
    <w:rsid w:val="00B32595"/>
    <w:rsid w:val="00B35765"/>
    <w:rsid w:val="00B35ACA"/>
    <w:rsid w:val="00B35D51"/>
    <w:rsid w:val="00B41B1B"/>
    <w:rsid w:val="00B41E96"/>
    <w:rsid w:val="00B43A09"/>
    <w:rsid w:val="00B4666E"/>
    <w:rsid w:val="00B7603B"/>
    <w:rsid w:val="00B767F8"/>
    <w:rsid w:val="00B77A9E"/>
    <w:rsid w:val="00B825FD"/>
    <w:rsid w:val="00B8734C"/>
    <w:rsid w:val="00B87427"/>
    <w:rsid w:val="00B877C8"/>
    <w:rsid w:val="00B9398A"/>
    <w:rsid w:val="00B939B6"/>
    <w:rsid w:val="00BA176B"/>
    <w:rsid w:val="00BA580A"/>
    <w:rsid w:val="00BA5FFD"/>
    <w:rsid w:val="00BB2B4B"/>
    <w:rsid w:val="00BC2220"/>
    <w:rsid w:val="00BC3C86"/>
    <w:rsid w:val="00BC5102"/>
    <w:rsid w:val="00BC779E"/>
    <w:rsid w:val="00BC7ED5"/>
    <w:rsid w:val="00BD0424"/>
    <w:rsid w:val="00BD218B"/>
    <w:rsid w:val="00BD5DA5"/>
    <w:rsid w:val="00BD62A7"/>
    <w:rsid w:val="00BE3963"/>
    <w:rsid w:val="00BE77F8"/>
    <w:rsid w:val="00BF23E2"/>
    <w:rsid w:val="00C007BF"/>
    <w:rsid w:val="00C01F52"/>
    <w:rsid w:val="00C04EDE"/>
    <w:rsid w:val="00C065CB"/>
    <w:rsid w:val="00C100BF"/>
    <w:rsid w:val="00C10DCB"/>
    <w:rsid w:val="00C131E1"/>
    <w:rsid w:val="00C21350"/>
    <w:rsid w:val="00C21D9A"/>
    <w:rsid w:val="00C222D8"/>
    <w:rsid w:val="00C230FE"/>
    <w:rsid w:val="00C23904"/>
    <w:rsid w:val="00C23D2C"/>
    <w:rsid w:val="00C24F0B"/>
    <w:rsid w:val="00C278F0"/>
    <w:rsid w:val="00C34C11"/>
    <w:rsid w:val="00C37543"/>
    <w:rsid w:val="00C41BE4"/>
    <w:rsid w:val="00C42436"/>
    <w:rsid w:val="00C42D4E"/>
    <w:rsid w:val="00C43502"/>
    <w:rsid w:val="00C44C87"/>
    <w:rsid w:val="00C45BB5"/>
    <w:rsid w:val="00C50C12"/>
    <w:rsid w:val="00C52F1B"/>
    <w:rsid w:val="00C5573B"/>
    <w:rsid w:val="00C620C1"/>
    <w:rsid w:val="00C6365F"/>
    <w:rsid w:val="00C67B96"/>
    <w:rsid w:val="00C849FA"/>
    <w:rsid w:val="00C901B4"/>
    <w:rsid w:val="00C9198C"/>
    <w:rsid w:val="00CA00BA"/>
    <w:rsid w:val="00CA3852"/>
    <w:rsid w:val="00CA39D8"/>
    <w:rsid w:val="00CA3ABA"/>
    <w:rsid w:val="00CA724A"/>
    <w:rsid w:val="00CB28B3"/>
    <w:rsid w:val="00CB4C18"/>
    <w:rsid w:val="00CB7370"/>
    <w:rsid w:val="00CC1A8C"/>
    <w:rsid w:val="00CC39BB"/>
    <w:rsid w:val="00CC6F11"/>
    <w:rsid w:val="00CD2A3D"/>
    <w:rsid w:val="00CE07D7"/>
    <w:rsid w:val="00CE22D0"/>
    <w:rsid w:val="00CE25A0"/>
    <w:rsid w:val="00CE2F4D"/>
    <w:rsid w:val="00CE422C"/>
    <w:rsid w:val="00CE4CA7"/>
    <w:rsid w:val="00CF6ECC"/>
    <w:rsid w:val="00D00147"/>
    <w:rsid w:val="00D04428"/>
    <w:rsid w:val="00D10360"/>
    <w:rsid w:val="00D11701"/>
    <w:rsid w:val="00D11E82"/>
    <w:rsid w:val="00D1480A"/>
    <w:rsid w:val="00D172BB"/>
    <w:rsid w:val="00D214FC"/>
    <w:rsid w:val="00D23814"/>
    <w:rsid w:val="00D2408E"/>
    <w:rsid w:val="00D24696"/>
    <w:rsid w:val="00D32453"/>
    <w:rsid w:val="00D342A5"/>
    <w:rsid w:val="00D354BA"/>
    <w:rsid w:val="00D423F3"/>
    <w:rsid w:val="00D42F29"/>
    <w:rsid w:val="00D44347"/>
    <w:rsid w:val="00D449D8"/>
    <w:rsid w:val="00D469AC"/>
    <w:rsid w:val="00D5024E"/>
    <w:rsid w:val="00D52B22"/>
    <w:rsid w:val="00D540F7"/>
    <w:rsid w:val="00D57427"/>
    <w:rsid w:val="00D60BFF"/>
    <w:rsid w:val="00D63363"/>
    <w:rsid w:val="00D63CAF"/>
    <w:rsid w:val="00D648AF"/>
    <w:rsid w:val="00D70393"/>
    <w:rsid w:val="00D751FE"/>
    <w:rsid w:val="00D7698C"/>
    <w:rsid w:val="00D76E24"/>
    <w:rsid w:val="00D77945"/>
    <w:rsid w:val="00D80105"/>
    <w:rsid w:val="00D8304D"/>
    <w:rsid w:val="00D85140"/>
    <w:rsid w:val="00D856B1"/>
    <w:rsid w:val="00D87848"/>
    <w:rsid w:val="00DA18FF"/>
    <w:rsid w:val="00DA5D0A"/>
    <w:rsid w:val="00DA5E33"/>
    <w:rsid w:val="00DC14C5"/>
    <w:rsid w:val="00DC66FB"/>
    <w:rsid w:val="00DD0AE7"/>
    <w:rsid w:val="00DE14C3"/>
    <w:rsid w:val="00DE1779"/>
    <w:rsid w:val="00DE4027"/>
    <w:rsid w:val="00DE65EE"/>
    <w:rsid w:val="00DF2E05"/>
    <w:rsid w:val="00DF2F7F"/>
    <w:rsid w:val="00DF3AB4"/>
    <w:rsid w:val="00DF7517"/>
    <w:rsid w:val="00E005E3"/>
    <w:rsid w:val="00E01FD0"/>
    <w:rsid w:val="00E02777"/>
    <w:rsid w:val="00E02835"/>
    <w:rsid w:val="00E0595C"/>
    <w:rsid w:val="00E06BA6"/>
    <w:rsid w:val="00E16D8C"/>
    <w:rsid w:val="00E228B6"/>
    <w:rsid w:val="00E252B7"/>
    <w:rsid w:val="00E25CAA"/>
    <w:rsid w:val="00E27C09"/>
    <w:rsid w:val="00E27EC9"/>
    <w:rsid w:val="00E306C7"/>
    <w:rsid w:val="00E30B14"/>
    <w:rsid w:val="00E3544C"/>
    <w:rsid w:val="00E379E7"/>
    <w:rsid w:val="00E44A58"/>
    <w:rsid w:val="00E4645D"/>
    <w:rsid w:val="00E47396"/>
    <w:rsid w:val="00E50AAA"/>
    <w:rsid w:val="00E534B7"/>
    <w:rsid w:val="00E5470B"/>
    <w:rsid w:val="00E5585A"/>
    <w:rsid w:val="00E55D99"/>
    <w:rsid w:val="00E6165E"/>
    <w:rsid w:val="00E647D9"/>
    <w:rsid w:val="00E65030"/>
    <w:rsid w:val="00E664A2"/>
    <w:rsid w:val="00E66B32"/>
    <w:rsid w:val="00E679DF"/>
    <w:rsid w:val="00E7421E"/>
    <w:rsid w:val="00E74987"/>
    <w:rsid w:val="00E749DF"/>
    <w:rsid w:val="00E768F2"/>
    <w:rsid w:val="00E77DD2"/>
    <w:rsid w:val="00E85DDA"/>
    <w:rsid w:val="00E95B1D"/>
    <w:rsid w:val="00E962F5"/>
    <w:rsid w:val="00EA159A"/>
    <w:rsid w:val="00EC4941"/>
    <w:rsid w:val="00EC62DD"/>
    <w:rsid w:val="00ED084D"/>
    <w:rsid w:val="00ED3552"/>
    <w:rsid w:val="00ED46B4"/>
    <w:rsid w:val="00ED501B"/>
    <w:rsid w:val="00ED5A81"/>
    <w:rsid w:val="00EE453F"/>
    <w:rsid w:val="00EE7A96"/>
    <w:rsid w:val="00EF4997"/>
    <w:rsid w:val="00EF67AC"/>
    <w:rsid w:val="00F0227A"/>
    <w:rsid w:val="00F04A45"/>
    <w:rsid w:val="00F07231"/>
    <w:rsid w:val="00F07F6A"/>
    <w:rsid w:val="00F11D5D"/>
    <w:rsid w:val="00F12D74"/>
    <w:rsid w:val="00F164F2"/>
    <w:rsid w:val="00F21752"/>
    <w:rsid w:val="00F37E0A"/>
    <w:rsid w:val="00F40B43"/>
    <w:rsid w:val="00F43B04"/>
    <w:rsid w:val="00F46578"/>
    <w:rsid w:val="00F47ABB"/>
    <w:rsid w:val="00F62433"/>
    <w:rsid w:val="00F6267F"/>
    <w:rsid w:val="00F63427"/>
    <w:rsid w:val="00F66E18"/>
    <w:rsid w:val="00F70E4C"/>
    <w:rsid w:val="00F811D6"/>
    <w:rsid w:val="00F846C4"/>
    <w:rsid w:val="00F84F0D"/>
    <w:rsid w:val="00F8683E"/>
    <w:rsid w:val="00F931E1"/>
    <w:rsid w:val="00F934A2"/>
    <w:rsid w:val="00FA0877"/>
    <w:rsid w:val="00FA4004"/>
    <w:rsid w:val="00FA497F"/>
    <w:rsid w:val="00FA4C55"/>
    <w:rsid w:val="00FA5FF9"/>
    <w:rsid w:val="00FA6035"/>
    <w:rsid w:val="00FA716B"/>
    <w:rsid w:val="00FA7622"/>
    <w:rsid w:val="00FB390C"/>
    <w:rsid w:val="00FB6269"/>
    <w:rsid w:val="00FB71E1"/>
    <w:rsid w:val="00FB7C57"/>
    <w:rsid w:val="00FC015C"/>
    <w:rsid w:val="00FC229C"/>
    <w:rsid w:val="00FC3273"/>
    <w:rsid w:val="00FD09E6"/>
    <w:rsid w:val="00FD4D47"/>
    <w:rsid w:val="00FE3718"/>
    <w:rsid w:val="00FE6346"/>
    <w:rsid w:val="00FF04A1"/>
    <w:rsid w:val="00FF4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14"/>
    <w:rPr>
      <w:lang w:val="id-ID"/>
    </w:rPr>
  </w:style>
  <w:style w:type="paragraph" w:styleId="Heading1">
    <w:name w:val="heading 1"/>
    <w:basedOn w:val="Normal"/>
    <w:next w:val="Normal"/>
    <w:link w:val="Heading1Char"/>
    <w:uiPriority w:val="9"/>
    <w:qFormat/>
    <w:rsid w:val="009B2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bab sub"/>
    <w:basedOn w:val="Normal"/>
    <w:next w:val="Normal"/>
    <w:link w:val="Heading2Char"/>
    <w:uiPriority w:val="9"/>
    <w:unhideWhenUsed/>
    <w:qFormat/>
    <w:rsid w:val="00A7598F"/>
    <w:pPr>
      <w:keepNext/>
      <w:keepLines/>
      <w:spacing w:before="160" w:beforeAutospacing="1" w:after="120" w:line="259"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181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5FE0"/>
    <w:pPr>
      <w:spacing w:after="0" w:line="240" w:lineRule="auto"/>
    </w:pPr>
  </w:style>
  <w:style w:type="character" w:customStyle="1" w:styleId="NoSpacingChar">
    <w:name w:val="No Spacing Char"/>
    <w:basedOn w:val="DefaultParagraphFont"/>
    <w:link w:val="NoSpacing"/>
    <w:uiPriority w:val="1"/>
    <w:locked/>
    <w:rsid w:val="00DF2E05"/>
  </w:style>
  <w:style w:type="paragraph" w:styleId="ListParagraph">
    <w:name w:val="List Paragraph"/>
    <w:basedOn w:val="Normal"/>
    <w:link w:val="ListParagraphChar"/>
    <w:uiPriority w:val="1"/>
    <w:qFormat/>
    <w:rsid w:val="0041624F"/>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1B3A4E"/>
    <w:pPr>
      <w:spacing w:after="0" w:line="240" w:lineRule="auto"/>
      <w:ind w:firstLine="567"/>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B3A4E"/>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1B3A4E"/>
    <w:pPr>
      <w:tabs>
        <w:tab w:val="center" w:pos="4320"/>
        <w:tab w:val="right" w:pos="8640"/>
      </w:tabs>
      <w:spacing w:line="480" w:lineRule="auto"/>
      <w:ind w:firstLine="567"/>
      <w:jc w:val="both"/>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A4E"/>
    <w:rPr>
      <w:rFonts w:ascii="Calibri" w:eastAsia="Calibri" w:hAnsi="Calibri" w:cs="Times New Roman"/>
      <w:lang w:val="x-none" w:eastAsia="x-none"/>
    </w:rPr>
  </w:style>
  <w:style w:type="paragraph" w:styleId="Footer">
    <w:name w:val="footer"/>
    <w:basedOn w:val="Normal"/>
    <w:link w:val="FooterChar"/>
    <w:uiPriority w:val="99"/>
    <w:unhideWhenUsed/>
    <w:rsid w:val="001B3A4E"/>
    <w:pPr>
      <w:tabs>
        <w:tab w:val="center" w:pos="4320"/>
        <w:tab w:val="right" w:pos="8640"/>
      </w:tabs>
      <w:spacing w:line="480" w:lineRule="auto"/>
      <w:ind w:firstLine="567"/>
      <w:jc w:val="both"/>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1B3A4E"/>
    <w:rPr>
      <w:rFonts w:ascii="Calibri" w:eastAsia="Calibri" w:hAnsi="Calibri" w:cs="Times New Roman"/>
      <w:lang w:val="x-none" w:eastAsia="x-none"/>
    </w:rPr>
  </w:style>
  <w:style w:type="table" w:styleId="TableGrid">
    <w:name w:val="Table Grid"/>
    <w:basedOn w:val="TableNormal"/>
    <w:uiPriority w:val="39"/>
    <w:rsid w:val="001B3A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B3A4E"/>
    <w:pPr>
      <w:spacing w:line="480" w:lineRule="auto"/>
      <w:ind w:firstLine="567"/>
      <w:jc w:val="both"/>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1B3A4E"/>
    <w:rPr>
      <w:rFonts w:ascii="Calibri" w:eastAsia="Calibri" w:hAnsi="Calibri" w:cs="Times New Roman"/>
      <w:sz w:val="20"/>
      <w:szCs w:val="20"/>
    </w:rPr>
  </w:style>
  <w:style w:type="character" w:styleId="FootnoteReference">
    <w:name w:val="footnote reference"/>
    <w:uiPriority w:val="99"/>
    <w:unhideWhenUsed/>
    <w:rsid w:val="001B3A4E"/>
    <w:rPr>
      <w:vertAlign w:val="superscript"/>
    </w:rPr>
  </w:style>
  <w:style w:type="character" w:styleId="Emphasis">
    <w:name w:val="Emphasis"/>
    <w:uiPriority w:val="20"/>
    <w:qFormat/>
    <w:rsid w:val="001B3A4E"/>
    <w:rPr>
      <w:i/>
      <w:iCs/>
    </w:rPr>
  </w:style>
  <w:style w:type="character" w:customStyle="1" w:styleId="apple-converted-space">
    <w:name w:val="apple-converted-space"/>
    <w:rsid w:val="001B3A4E"/>
  </w:style>
  <w:style w:type="character" w:styleId="Hyperlink">
    <w:name w:val="Hyperlink"/>
    <w:uiPriority w:val="99"/>
    <w:unhideWhenUsed/>
    <w:rsid w:val="001B3A4E"/>
    <w:rPr>
      <w:color w:val="0000FF"/>
      <w:u w:val="single"/>
    </w:rPr>
  </w:style>
  <w:style w:type="character" w:styleId="CommentReference">
    <w:name w:val="annotation reference"/>
    <w:basedOn w:val="DefaultParagraphFont"/>
    <w:uiPriority w:val="99"/>
    <w:semiHidden/>
    <w:unhideWhenUsed/>
    <w:rsid w:val="00D342A5"/>
    <w:rPr>
      <w:sz w:val="16"/>
      <w:szCs w:val="16"/>
    </w:rPr>
  </w:style>
  <w:style w:type="paragraph" w:styleId="CommentText">
    <w:name w:val="annotation text"/>
    <w:basedOn w:val="Normal"/>
    <w:link w:val="CommentTextChar"/>
    <w:uiPriority w:val="99"/>
    <w:unhideWhenUsed/>
    <w:rsid w:val="00D342A5"/>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rsid w:val="00D342A5"/>
    <w:rPr>
      <w:sz w:val="20"/>
      <w:szCs w:val="20"/>
    </w:rPr>
  </w:style>
  <w:style w:type="character" w:customStyle="1" w:styleId="Mention">
    <w:name w:val="Mention"/>
    <w:basedOn w:val="DefaultParagraphFont"/>
    <w:uiPriority w:val="99"/>
    <w:semiHidden/>
    <w:unhideWhenUsed/>
    <w:rsid w:val="0078425B"/>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8425B"/>
    <w:rPr>
      <w:b/>
      <w:bCs/>
    </w:rPr>
  </w:style>
  <w:style w:type="character" w:customStyle="1" w:styleId="CommentSubjectChar">
    <w:name w:val="Comment Subject Char"/>
    <w:basedOn w:val="CommentTextChar"/>
    <w:link w:val="CommentSubject"/>
    <w:uiPriority w:val="99"/>
    <w:semiHidden/>
    <w:rsid w:val="0078425B"/>
    <w:rPr>
      <w:b/>
      <w:bCs/>
      <w:sz w:val="20"/>
      <w:szCs w:val="20"/>
    </w:rPr>
  </w:style>
  <w:style w:type="character" w:customStyle="1" w:styleId="FootnoteTextChar1">
    <w:name w:val="Footnote Text Char1"/>
    <w:aliases w:val="Footnote Text Char Char"/>
    <w:basedOn w:val="DefaultParagraphFont"/>
    <w:uiPriority w:val="99"/>
    <w:locked/>
    <w:rsid w:val="00DF2E05"/>
    <w:rPr>
      <w:rFonts w:cs="Times New Roman"/>
      <w:lang w:val="en-US" w:eastAsia="en-US"/>
    </w:rPr>
  </w:style>
  <w:style w:type="table" w:styleId="TableElegant">
    <w:name w:val="Table Elegant"/>
    <w:basedOn w:val="TableNormal"/>
    <w:uiPriority w:val="99"/>
    <w:rsid w:val="00C01F52"/>
    <w:pPr>
      <w:spacing w:after="0" w:line="240" w:lineRule="auto"/>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shorttext">
    <w:name w:val="short_text"/>
    <w:basedOn w:val="DefaultParagraphFont"/>
    <w:rsid w:val="00D87848"/>
  </w:style>
  <w:style w:type="paragraph" w:styleId="NormalWeb">
    <w:name w:val="Normal (Web)"/>
    <w:basedOn w:val="Normal"/>
    <w:unhideWhenUsed/>
    <w:rsid w:val="0024495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InternetLink">
    <w:name w:val="Internet Link"/>
    <w:basedOn w:val="DefaultParagraphFont"/>
    <w:uiPriority w:val="99"/>
    <w:unhideWhenUsed/>
    <w:rsid w:val="00244958"/>
    <w:rPr>
      <w:color w:val="0563C1"/>
      <w:u w:val="single"/>
    </w:rPr>
  </w:style>
  <w:style w:type="character" w:customStyle="1" w:styleId="FootnoteAnchor">
    <w:name w:val="Footnote Anchor"/>
    <w:rsid w:val="00244958"/>
    <w:rPr>
      <w:vertAlign w:val="superscript"/>
    </w:rPr>
  </w:style>
  <w:style w:type="paragraph" w:customStyle="1" w:styleId="Footnote">
    <w:name w:val="Footnote"/>
    <w:basedOn w:val="Normal"/>
    <w:rsid w:val="00244958"/>
    <w:pPr>
      <w:suppressAutoHyphens/>
      <w:spacing w:after="160" w:line="259" w:lineRule="auto"/>
    </w:pPr>
    <w:rPr>
      <w:rFonts w:ascii="Calibri" w:eastAsia="Droid Sans Fallback" w:hAnsi="Calibri" w:cs="Times New Roman"/>
      <w:lang w:val="en-US"/>
    </w:rPr>
  </w:style>
  <w:style w:type="character" w:customStyle="1" w:styleId="tlid-translation">
    <w:name w:val="tlid-translation"/>
    <w:basedOn w:val="DefaultParagraphFont"/>
    <w:rsid w:val="00E3544C"/>
  </w:style>
  <w:style w:type="character" w:customStyle="1" w:styleId="ListParagraphChar">
    <w:name w:val="List Paragraph Char"/>
    <w:link w:val="ListParagraph"/>
    <w:uiPriority w:val="34"/>
    <w:locked/>
    <w:rsid w:val="009E7625"/>
    <w:rPr>
      <w:rFonts w:ascii="Calibri" w:eastAsia="Calibri" w:hAnsi="Calibri" w:cs="Arial"/>
      <w:lang w:val="id-ID"/>
    </w:rPr>
  </w:style>
  <w:style w:type="paragraph" w:styleId="BodyText">
    <w:name w:val="Body Text"/>
    <w:basedOn w:val="Normal"/>
    <w:link w:val="BodyTextChar"/>
    <w:uiPriority w:val="1"/>
    <w:unhideWhenUsed/>
    <w:qFormat/>
    <w:rsid w:val="00972CE6"/>
    <w:pPr>
      <w:widowControl w:val="0"/>
      <w:spacing w:after="0" w:line="240" w:lineRule="auto"/>
      <w:ind w:left="548"/>
      <w:jc w:val="both"/>
    </w:pPr>
    <w:rPr>
      <w:rFonts w:ascii="Times New Roman" w:eastAsia="SimSun" w:hAnsi="Times New Roman" w:cs="Times New Roman"/>
      <w:sz w:val="24"/>
      <w:szCs w:val="24"/>
      <w:lang w:val="en-US"/>
    </w:rPr>
  </w:style>
  <w:style w:type="character" w:customStyle="1" w:styleId="BodyTextChar">
    <w:name w:val="Body Text Char"/>
    <w:basedOn w:val="DefaultParagraphFont"/>
    <w:link w:val="BodyText"/>
    <w:uiPriority w:val="1"/>
    <w:rsid w:val="00972CE6"/>
    <w:rPr>
      <w:rFonts w:ascii="Times New Roman" w:eastAsia="SimSun" w:hAnsi="Times New Roman" w:cs="Times New Roman"/>
      <w:sz w:val="24"/>
      <w:szCs w:val="24"/>
    </w:rPr>
  </w:style>
  <w:style w:type="character" w:customStyle="1" w:styleId="e24kjd">
    <w:name w:val="e24kjd"/>
    <w:basedOn w:val="DefaultParagraphFont"/>
    <w:rsid w:val="00183C3A"/>
  </w:style>
  <w:style w:type="character" w:customStyle="1" w:styleId="Heading2Char">
    <w:name w:val="Heading 2 Char"/>
    <w:aliases w:val="bab sub Char"/>
    <w:basedOn w:val="DefaultParagraphFont"/>
    <w:link w:val="Heading2"/>
    <w:uiPriority w:val="9"/>
    <w:rsid w:val="00A7598F"/>
    <w:rPr>
      <w:rFonts w:ascii="Times New Roman" w:eastAsiaTheme="majorEastAsia" w:hAnsi="Times New Roman" w:cstheme="majorBidi"/>
      <w:b/>
      <w:sz w:val="24"/>
      <w:szCs w:val="26"/>
    </w:rPr>
  </w:style>
  <w:style w:type="character" w:styleId="Strong">
    <w:name w:val="Strong"/>
    <w:basedOn w:val="DefaultParagraphFont"/>
    <w:uiPriority w:val="22"/>
    <w:qFormat/>
    <w:rsid w:val="00CD2A3D"/>
    <w:rPr>
      <w:b/>
      <w:bCs/>
    </w:rPr>
  </w:style>
  <w:style w:type="character" w:customStyle="1" w:styleId="Heading3Char">
    <w:name w:val="Heading 3 Char"/>
    <w:basedOn w:val="DefaultParagraphFont"/>
    <w:link w:val="Heading3"/>
    <w:uiPriority w:val="9"/>
    <w:rsid w:val="00181063"/>
    <w:rPr>
      <w:rFonts w:asciiTheme="majorHAnsi" w:eastAsiaTheme="majorEastAsia" w:hAnsiTheme="majorHAnsi" w:cstheme="majorBidi"/>
      <w:b/>
      <w:bCs/>
      <w:color w:val="4F81BD" w:themeColor="accent1"/>
      <w:lang w:val="id-ID"/>
    </w:rPr>
  </w:style>
  <w:style w:type="character" w:customStyle="1" w:styleId="Heading1Char">
    <w:name w:val="Heading 1 Char"/>
    <w:basedOn w:val="DefaultParagraphFont"/>
    <w:link w:val="Heading1"/>
    <w:uiPriority w:val="9"/>
    <w:rsid w:val="009B2C05"/>
    <w:rPr>
      <w:rFonts w:asciiTheme="majorHAnsi" w:eastAsiaTheme="majorEastAsia" w:hAnsiTheme="majorHAnsi" w:cstheme="majorBidi"/>
      <w:b/>
      <w:bCs/>
      <w:color w:val="365F91" w:themeColor="accent1" w:themeShade="BF"/>
      <w:sz w:val="28"/>
      <w:szCs w:val="28"/>
      <w:lang w:val="id-ID"/>
    </w:rPr>
  </w:style>
  <w:style w:type="paragraph" w:styleId="TOC1">
    <w:name w:val="toc 1"/>
    <w:basedOn w:val="Normal"/>
    <w:uiPriority w:val="1"/>
    <w:qFormat/>
    <w:rsid w:val="003C6AA8"/>
    <w:pPr>
      <w:widowControl w:val="0"/>
      <w:autoSpaceDE w:val="0"/>
      <w:autoSpaceDN w:val="0"/>
      <w:spacing w:before="22" w:after="0" w:line="240" w:lineRule="auto"/>
      <w:ind w:right="1457"/>
      <w:jc w:val="right"/>
    </w:pPr>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3C6AA8"/>
    <w:pPr>
      <w:widowControl w:val="0"/>
      <w:autoSpaceDE w:val="0"/>
      <w:autoSpaceDN w:val="0"/>
      <w:spacing w:after="0" w:line="240" w:lineRule="auto"/>
      <w:ind w:left="107"/>
    </w:pPr>
    <w:rPr>
      <w:rFonts w:ascii="Times New Roman" w:eastAsia="Times New Roman" w:hAnsi="Times New Roman" w:cs="Times New Roman"/>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14"/>
    <w:rPr>
      <w:lang w:val="id-ID"/>
    </w:rPr>
  </w:style>
  <w:style w:type="paragraph" w:styleId="Heading1">
    <w:name w:val="heading 1"/>
    <w:basedOn w:val="Normal"/>
    <w:next w:val="Normal"/>
    <w:link w:val="Heading1Char"/>
    <w:uiPriority w:val="9"/>
    <w:qFormat/>
    <w:rsid w:val="009B2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bab sub"/>
    <w:basedOn w:val="Normal"/>
    <w:next w:val="Normal"/>
    <w:link w:val="Heading2Char"/>
    <w:uiPriority w:val="9"/>
    <w:unhideWhenUsed/>
    <w:qFormat/>
    <w:rsid w:val="00A7598F"/>
    <w:pPr>
      <w:keepNext/>
      <w:keepLines/>
      <w:spacing w:before="160" w:beforeAutospacing="1" w:after="120" w:line="259" w:lineRule="auto"/>
      <w:jc w:val="both"/>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18106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5FE0"/>
    <w:pPr>
      <w:spacing w:after="0" w:line="240" w:lineRule="auto"/>
    </w:pPr>
  </w:style>
  <w:style w:type="character" w:customStyle="1" w:styleId="NoSpacingChar">
    <w:name w:val="No Spacing Char"/>
    <w:basedOn w:val="DefaultParagraphFont"/>
    <w:link w:val="NoSpacing"/>
    <w:uiPriority w:val="1"/>
    <w:locked/>
    <w:rsid w:val="00DF2E05"/>
  </w:style>
  <w:style w:type="paragraph" w:styleId="ListParagraph">
    <w:name w:val="List Paragraph"/>
    <w:basedOn w:val="Normal"/>
    <w:link w:val="ListParagraphChar"/>
    <w:uiPriority w:val="1"/>
    <w:qFormat/>
    <w:rsid w:val="0041624F"/>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1B3A4E"/>
    <w:pPr>
      <w:spacing w:after="0" w:line="240" w:lineRule="auto"/>
      <w:ind w:firstLine="567"/>
      <w:jc w:val="both"/>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1B3A4E"/>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1B3A4E"/>
    <w:pPr>
      <w:tabs>
        <w:tab w:val="center" w:pos="4320"/>
        <w:tab w:val="right" w:pos="8640"/>
      </w:tabs>
      <w:spacing w:line="480" w:lineRule="auto"/>
      <w:ind w:firstLine="567"/>
      <w:jc w:val="both"/>
    </w:pPr>
    <w:rPr>
      <w:rFonts w:ascii="Calibri" w:eastAsia="Calibri" w:hAnsi="Calibri" w:cs="Times New Roman"/>
      <w:lang w:val="x-none" w:eastAsia="x-none"/>
    </w:rPr>
  </w:style>
  <w:style w:type="character" w:customStyle="1" w:styleId="HeaderChar">
    <w:name w:val="Header Char"/>
    <w:basedOn w:val="DefaultParagraphFont"/>
    <w:link w:val="Header"/>
    <w:uiPriority w:val="99"/>
    <w:rsid w:val="001B3A4E"/>
    <w:rPr>
      <w:rFonts w:ascii="Calibri" w:eastAsia="Calibri" w:hAnsi="Calibri" w:cs="Times New Roman"/>
      <w:lang w:val="x-none" w:eastAsia="x-none"/>
    </w:rPr>
  </w:style>
  <w:style w:type="paragraph" w:styleId="Footer">
    <w:name w:val="footer"/>
    <w:basedOn w:val="Normal"/>
    <w:link w:val="FooterChar"/>
    <w:uiPriority w:val="99"/>
    <w:unhideWhenUsed/>
    <w:rsid w:val="001B3A4E"/>
    <w:pPr>
      <w:tabs>
        <w:tab w:val="center" w:pos="4320"/>
        <w:tab w:val="right" w:pos="8640"/>
      </w:tabs>
      <w:spacing w:line="480" w:lineRule="auto"/>
      <w:ind w:firstLine="567"/>
      <w:jc w:val="both"/>
    </w:pPr>
    <w:rPr>
      <w:rFonts w:ascii="Calibri" w:eastAsia="Calibri" w:hAnsi="Calibri" w:cs="Times New Roman"/>
      <w:lang w:val="x-none" w:eastAsia="x-none"/>
    </w:rPr>
  </w:style>
  <w:style w:type="character" w:customStyle="1" w:styleId="FooterChar">
    <w:name w:val="Footer Char"/>
    <w:basedOn w:val="DefaultParagraphFont"/>
    <w:link w:val="Footer"/>
    <w:uiPriority w:val="99"/>
    <w:rsid w:val="001B3A4E"/>
    <w:rPr>
      <w:rFonts w:ascii="Calibri" w:eastAsia="Calibri" w:hAnsi="Calibri" w:cs="Times New Roman"/>
      <w:lang w:val="x-none" w:eastAsia="x-none"/>
    </w:rPr>
  </w:style>
  <w:style w:type="table" w:styleId="TableGrid">
    <w:name w:val="Table Grid"/>
    <w:basedOn w:val="TableNormal"/>
    <w:uiPriority w:val="39"/>
    <w:rsid w:val="001B3A4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B3A4E"/>
    <w:pPr>
      <w:spacing w:line="480" w:lineRule="auto"/>
      <w:ind w:firstLine="567"/>
      <w:jc w:val="both"/>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rsid w:val="001B3A4E"/>
    <w:rPr>
      <w:rFonts w:ascii="Calibri" w:eastAsia="Calibri" w:hAnsi="Calibri" w:cs="Times New Roman"/>
      <w:sz w:val="20"/>
      <w:szCs w:val="20"/>
    </w:rPr>
  </w:style>
  <w:style w:type="character" w:styleId="FootnoteReference">
    <w:name w:val="footnote reference"/>
    <w:uiPriority w:val="99"/>
    <w:unhideWhenUsed/>
    <w:rsid w:val="001B3A4E"/>
    <w:rPr>
      <w:vertAlign w:val="superscript"/>
    </w:rPr>
  </w:style>
  <w:style w:type="character" w:styleId="Emphasis">
    <w:name w:val="Emphasis"/>
    <w:uiPriority w:val="20"/>
    <w:qFormat/>
    <w:rsid w:val="001B3A4E"/>
    <w:rPr>
      <w:i/>
      <w:iCs/>
    </w:rPr>
  </w:style>
  <w:style w:type="character" w:customStyle="1" w:styleId="apple-converted-space">
    <w:name w:val="apple-converted-space"/>
    <w:rsid w:val="001B3A4E"/>
  </w:style>
  <w:style w:type="character" w:styleId="Hyperlink">
    <w:name w:val="Hyperlink"/>
    <w:uiPriority w:val="99"/>
    <w:unhideWhenUsed/>
    <w:rsid w:val="001B3A4E"/>
    <w:rPr>
      <w:color w:val="0000FF"/>
      <w:u w:val="single"/>
    </w:rPr>
  </w:style>
  <w:style w:type="character" w:styleId="CommentReference">
    <w:name w:val="annotation reference"/>
    <w:basedOn w:val="DefaultParagraphFont"/>
    <w:uiPriority w:val="99"/>
    <w:semiHidden/>
    <w:unhideWhenUsed/>
    <w:rsid w:val="00D342A5"/>
    <w:rPr>
      <w:sz w:val="16"/>
      <w:szCs w:val="16"/>
    </w:rPr>
  </w:style>
  <w:style w:type="paragraph" w:styleId="CommentText">
    <w:name w:val="annotation text"/>
    <w:basedOn w:val="Normal"/>
    <w:link w:val="CommentTextChar"/>
    <w:uiPriority w:val="99"/>
    <w:unhideWhenUsed/>
    <w:rsid w:val="00D342A5"/>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rsid w:val="00D342A5"/>
    <w:rPr>
      <w:sz w:val="20"/>
      <w:szCs w:val="20"/>
    </w:rPr>
  </w:style>
  <w:style w:type="character" w:customStyle="1" w:styleId="Mention">
    <w:name w:val="Mention"/>
    <w:basedOn w:val="DefaultParagraphFont"/>
    <w:uiPriority w:val="99"/>
    <w:semiHidden/>
    <w:unhideWhenUsed/>
    <w:rsid w:val="0078425B"/>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78425B"/>
    <w:rPr>
      <w:b/>
      <w:bCs/>
    </w:rPr>
  </w:style>
  <w:style w:type="character" w:customStyle="1" w:styleId="CommentSubjectChar">
    <w:name w:val="Comment Subject Char"/>
    <w:basedOn w:val="CommentTextChar"/>
    <w:link w:val="CommentSubject"/>
    <w:uiPriority w:val="99"/>
    <w:semiHidden/>
    <w:rsid w:val="0078425B"/>
    <w:rPr>
      <w:b/>
      <w:bCs/>
      <w:sz w:val="20"/>
      <w:szCs w:val="20"/>
    </w:rPr>
  </w:style>
  <w:style w:type="character" w:customStyle="1" w:styleId="FootnoteTextChar1">
    <w:name w:val="Footnote Text Char1"/>
    <w:aliases w:val="Footnote Text Char Char"/>
    <w:basedOn w:val="DefaultParagraphFont"/>
    <w:uiPriority w:val="99"/>
    <w:locked/>
    <w:rsid w:val="00DF2E05"/>
    <w:rPr>
      <w:rFonts w:cs="Times New Roman"/>
      <w:lang w:val="en-US" w:eastAsia="en-US"/>
    </w:rPr>
  </w:style>
  <w:style w:type="table" w:styleId="TableElegant">
    <w:name w:val="Table Elegant"/>
    <w:basedOn w:val="TableNormal"/>
    <w:uiPriority w:val="99"/>
    <w:rsid w:val="00C01F52"/>
    <w:pPr>
      <w:spacing w:after="0" w:line="240" w:lineRule="auto"/>
    </w:pPr>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shorttext">
    <w:name w:val="short_text"/>
    <w:basedOn w:val="DefaultParagraphFont"/>
    <w:rsid w:val="00D87848"/>
  </w:style>
  <w:style w:type="paragraph" w:styleId="NormalWeb">
    <w:name w:val="Normal (Web)"/>
    <w:basedOn w:val="Normal"/>
    <w:unhideWhenUsed/>
    <w:rsid w:val="00244958"/>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InternetLink">
    <w:name w:val="Internet Link"/>
    <w:basedOn w:val="DefaultParagraphFont"/>
    <w:uiPriority w:val="99"/>
    <w:unhideWhenUsed/>
    <w:rsid w:val="00244958"/>
    <w:rPr>
      <w:color w:val="0563C1"/>
      <w:u w:val="single"/>
    </w:rPr>
  </w:style>
  <w:style w:type="character" w:customStyle="1" w:styleId="FootnoteAnchor">
    <w:name w:val="Footnote Anchor"/>
    <w:rsid w:val="00244958"/>
    <w:rPr>
      <w:vertAlign w:val="superscript"/>
    </w:rPr>
  </w:style>
  <w:style w:type="paragraph" w:customStyle="1" w:styleId="Footnote">
    <w:name w:val="Footnote"/>
    <w:basedOn w:val="Normal"/>
    <w:rsid w:val="00244958"/>
    <w:pPr>
      <w:suppressAutoHyphens/>
      <w:spacing w:after="160" w:line="259" w:lineRule="auto"/>
    </w:pPr>
    <w:rPr>
      <w:rFonts w:ascii="Calibri" w:eastAsia="Droid Sans Fallback" w:hAnsi="Calibri" w:cs="Times New Roman"/>
      <w:lang w:val="en-US"/>
    </w:rPr>
  </w:style>
  <w:style w:type="character" w:customStyle="1" w:styleId="tlid-translation">
    <w:name w:val="tlid-translation"/>
    <w:basedOn w:val="DefaultParagraphFont"/>
    <w:rsid w:val="00E3544C"/>
  </w:style>
  <w:style w:type="character" w:customStyle="1" w:styleId="ListParagraphChar">
    <w:name w:val="List Paragraph Char"/>
    <w:link w:val="ListParagraph"/>
    <w:uiPriority w:val="34"/>
    <w:locked/>
    <w:rsid w:val="009E7625"/>
    <w:rPr>
      <w:rFonts w:ascii="Calibri" w:eastAsia="Calibri" w:hAnsi="Calibri" w:cs="Arial"/>
      <w:lang w:val="id-ID"/>
    </w:rPr>
  </w:style>
  <w:style w:type="paragraph" w:styleId="BodyText">
    <w:name w:val="Body Text"/>
    <w:basedOn w:val="Normal"/>
    <w:link w:val="BodyTextChar"/>
    <w:uiPriority w:val="1"/>
    <w:unhideWhenUsed/>
    <w:qFormat/>
    <w:rsid w:val="00972CE6"/>
    <w:pPr>
      <w:widowControl w:val="0"/>
      <w:spacing w:after="0" w:line="240" w:lineRule="auto"/>
      <w:ind w:left="548"/>
      <w:jc w:val="both"/>
    </w:pPr>
    <w:rPr>
      <w:rFonts w:ascii="Times New Roman" w:eastAsia="SimSun" w:hAnsi="Times New Roman" w:cs="Times New Roman"/>
      <w:sz w:val="24"/>
      <w:szCs w:val="24"/>
      <w:lang w:val="en-US"/>
    </w:rPr>
  </w:style>
  <w:style w:type="character" w:customStyle="1" w:styleId="BodyTextChar">
    <w:name w:val="Body Text Char"/>
    <w:basedOn w:val="DefaultParagraphFont"/>
    <w:link w:val="BodyText"/>
    <w:uiPriority w:val="1"/>
    <w:rsid w:val="00972CE6"/>
    <w:rPr>
      <w:rFonts w:ascii="Times New Roman" w:eastAsia="SimSun" w:hAnsi="Times New Roman" w:cs="Times New Roman"/>
      <w:sz w:val="24"/>
      <w:szCs w:val="24"/>
    </w:rPr>
  </w:style>
  <w:style w:type="character" w:customStyle="1" w:styleId="e24kjd">
    <w:name w:val="e24kjd"/>
    <w:basedOn w:val="DefaultParagraphFont"/>
    <w:rsid w:val="00183C3A"/>
  </w:style>
  <w:style w:type="character" w:customStyle="1" w:styleId="Heading2Char">
    <w:name w:val="Heading 2 Char"/>
    <w:aliases w:val="bab sub Char"/>
    <w:basedOn w:val="DefaultParagraphFont"/>
    <w:link w:val="Heading2"/>
    <w:uiPriority w:val="9"/>
    <w:rsid w:val="00A7598F"/>
    <w:rPr>
      <w:rFonts w:ascii="Times New Roman" w:eastAsiaTheme="majorEastAsia" w:hAnsi="Times New Roman" w:cstheme="majorBidi"/>
      <w:b/>
      <w:sz w:val="24"/>
      <w:szCs w:val="26"/>
    </w:rPr>
  </w:style>
  <w:style w:type="character" w:styleId="Strong">
    <w:name w:val="Strong"/>
    <w:basedOn w:val="DefaultParagraphFont"/>
    <w:uiPriority w:val="22"/>
    <w:qFormat/>
    <w:rsid w:val="00CD2A3D"/>
    <w:rPr>
      <w:b/>
      <w:bCs/>
    </w:rPr>
  </w:style>
  <w:style w:type="character" w:customStyle="1" w:styleId="Heading3Char">
    <w:name w:val="Heading 3 Char"/>
    <w:basedOn w:val="DefaultParagraphFont"/>
    <w:link w:val="Heading3"/>
    <w:uiPriority w:val="9"/>
    <w:rsid w:val="00181063"/>
    <w:rPr>
      <w:rFonts w:asciiTheme="majorHAnsi" w:eastAsiaTheme="majorEastAsia" w:hAnsiTheme="majorHAnsi" w:cstheme="majorBidi"/>
      <w:b/>
      <w:bCs/>
      <w:color w:val="4F81BD" w:themeColor="accent1"/>
      <w:lang w:val="id-ID"/>
    </w:rPr>
  </w:style>
  <w:style w:type="character" w:customStyle="1" w:styleId="Heading1Char">
    <w:name w:val="Heading 1 Char"/>
    <w:basedOn w:val="DefaultParagraphFont"/>
    <w:link w:val="Heading1"/>
    <w:uiPriority w:val="9"/>
    <w:rsid w:val="009B2C05"/>
    <w:rPr>
      <w:rFonts w:asciiTheme="majorHAnsi" w:eastAsiaTheme="majorEastAsia" w:hAnsiTheme="majorHAnsi" w:cstheme="majorBidi"/>
      <w:b/>
      <w:bCs/>
      <w:color w:val="365F91" w:themeColor="accent1" w:themeShade="BF"/>
      <w:sz w:val="28"/>
      <w:szCs w:val="28"/>
      <w:lang w:val="id-ID"/>
    </w:rPr>
  </w:style>
  <w:style w:type="paragraph" w:styleId="TOC1">
    <w:name w:val="toc 1"/>
    <w:basedOn w:val="Normal"/>
    <w:uiPriority w:val="1"/>
    <w:qFormat/>
    <w:rsid w:val="003C6AA8"/>
    <w:pPr>
      <w:widowControl w:val="0"/>
      <w:autoSpaceDE w:val="0"/>
      <w:autoSpaceDN w:val="0"/>
      <w:spacing w:before="22" w:after="0" w:line="240" w:lineRule="auto"/>
      <w:ind w:right="1457"/>
      <w:jc w:val="right"/>
    </w:pPr>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3C6AA8"/>
    <w:pPr>
      <w:widowControl w:val="0"/>
      <w:autoSpaceDE w:val="0"/>
      <w:autoSpaceDN w:val="0"/>
      <w:spacing w:after="0" w:line="240" w:lineRule="auto"/>
      <w:ind w:left="107"/>
    </w:pPr>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068">
      <w:bodyDiv w:val="1"/>
      <w:marLeft w:val="0"/>
      <w:marRight w:val="0"/>
      <w:marTop w:val="0"/>
      <w:marBottom w:val="0"/>
      <w:divBdr>
        <w:top w:val="none" w:sz="0" w:space="0" w:color="auto"/>
        <w:left w:val="none" w:sz="0" w:space="0" w:color="auto"/>
        <w:bottom w:val="none" w:sz="0" w:space="0" w:color="auto"/>
        <w:right w:val="none" w:sz="0" w:space="0" w:color="auto"/>
      </w:divBdr>
    </w:div>
    <w:div w:id="184491344">
      <w:bodyDiv w:val="1"/>
      <w:marLeft w:val="0"/>
      <w:marRight w:val="0"/>
      <w:marTop w:val="0"/>
      <w:marBottom w:val="0"/>
      <w:divBdr>
        <w:top w:val="none" w:sz="0" w:space="0" w:color="auto"/>
        <w:left w:val="none" w:sz="0" w:space="0" w:color="auto"/>
        <w:bottom w:val="none" w:sz="0" w:space="0" w:color="auto"/>
        <w:right w:val="none" w:sz="0" w:space="0" w:color="auto"/>
      </w:divBdr>
    </w:div>
    <w:div w:id="197861951">
      <w:bodyDiv w:val="1"/>
      <w:marLeft w:val="0"/>
      <w:marRight w:val="0"/>
      <w:marTop w:val="0"/>
      <w:marBottom w:val="0"/>
      <w:divBdr>
        <w:top w:val="none" w:sz="0" w:space="0" w:color="auto"/>
        <w:left w:val="none" w:sz="0" w:space="0" w:color="auto"/>
        <w:bottom w:val="none" w:sz="0" w:space="0" w:color="auto"/>
        <w:right w:val="none" w:sz="0" w:space="0" w:color="auto"/>
      </w:divBdr>
    </w:div>
    <w:div w:id="329648216">
      <w:bodyDiv w:val="1"/>
      <w:marLeft w:val="0"/>
      <w:marRight w:val="0"/>
      <w:marTop w:val="0"/>
      <w:marBottom w:val="0"/>
      <w:divBdr>
        <w:top w:val="none" w:sz="0" w:space="0" w:color="auto"/>
        <w:left w:val="none" w:sz="0" w:space="0" w:color="auto"/>
        <w:bottom w:val="none" w:sz="0" w:space="0" w:color="auto"/>
        <w:right w:val="none" w:sz="0" w:space="0" w:color="auto"/>
      </w:divBdr>
    </w:div>
    <w:div w:id="432437382">
      <w:bodyDiv w:val="1"/>
      <w:marLeft w:val="0"/>
      <w:marRight w:val="0"/>
      <w:marTop w:val="0"/>
      <w:marBottom w:val="0"/>
      <w:divBdr>
        <w:top w:val="none" w:sz="0" w:space="0" w:color="auto"/>
        <w:left w:val="none" w:sz="0" w:space="0" w:color="auto"/>
        <w:bottom w:val="none" w:sz="0" w:space="0" w:color="auto"/>
        <w:right w:val="none" w:sz="0" w:space="0" w:color="auto"/>
      </w:divBdr>
      <w:divsChild>
        <w:div w:id="1582569434">
          <w:marLeft w:val="0"/>
          <w:marRight w:val="0"/>
          <w:marTop w:val="0"/>
          <w:marBottom w:val="0"/>
          <w:divBdr>
            <w:top w:val="none" w:sz="0" w:space="0" w:color="auto"/>
            <w:left w:val="none" w:sz="0" w:space="0" w:color="auto"/>
            <w:bottom w:val="none" w:sz="0" w:space="0" w:color="auto"/>
            <w:right w:val="none" w:sz="0" w:space="0" w:color="auto"/>
          </w:divBdr>
          <w:divsChild>
            <w:div w:id="8609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78313">
      <w:bodyDiv w:val="1"/>
      <w:marLeft w:val="0"/>
      <w:marRight w:val="0"/>
      <w:marTop w:val="0"/>
      <w:marBottom w:val="0"/>
      <w:divBdr>
        <w:top w:val="none" w:sz="0" w:space="0" w:color="auto"/>
        <w:left w:val="none" w:sz="0" w:space="0" w:color="auto"/>
        <w:bottom w:val="none" w:sz="0" w:space="0" w:color="auto"/>
        <w:right w:val="none" w:sz="0" w:space="0" w:color="auto"/>
      </w:divBdr>
    </w:div>
    <w:div w:id="458691820">
      <w:bodyDiv w:val="1"/>
      <w:marLeft w:val="0"/>
      <w:marRight w:val="0"/>
      <w:marTop w:val="0"/>
      <w:marBottom w:val="0"/>
      <w:divBdr>
        <w:top w:val="none" w:sz="0" w:space="0" w:color="auto"/>
        <w:left w:val="none" w:sz="0" w:space="0" w:color="auto"/>
        <w:bottom w:val="none" w:sz="0" w:space="0" w:color="auto"/>
        <w:right w:val="none" w:sz="0" w:space="0" w:color="auto"/>
      </w:divBdr>
    </w:div>
    <w:div w:id="919561129">
      <w:bodyDiv w:val="1"/>
      <w:marLeft w:val="0"/>
      <w:marRight w:val="0"/>
      <w:marTop w:val="0"/>
      <w:marBottom w:val="0"/>
      <w:divBdr>
        <w:top w:val="none" w:sz="0" w:space="0" w:color="auto"/>
        <w:left w:val="none" w:sz="0" w:space="0" w:color="auto"/>
        <w:bottom w:val="none" w:sz="0" w:space="0" w:color="auto"/>
        <w:right w:val="none" w:sz="0" w:space="0" w:color="auto"/>
      </w:divBdr>
    </w:div>
    <w:div w:id="978270609">
      <w:bodyDiv w:val="1"/>
      <w:marLeft w:val="0"/>
      <w:marRight w:val="0"/>
      <w:marTop w:val="0"/>
      <w:marBottom w:val="0"/>
      <w:divBdr>
        <w:top w:val="none" w:sz="0" w:space="0" w:color="auto"/>
        <w:left w:val="none" w:sz="0" w:space="0" w:color="auto"/>
        <w:bottom w:val="none" w:sz="0" w:space="0" w:color="auto"/>
        <w:right w:val="none" w:sz="0" w:space="0" w:color="auto"/>
      </w:divBdr>
    </w:div>
    <w:div w:id="1053306611">
      <w:bodyDiv w:val="1"/>
      <w:marLeft w:val="0"/>
      <w:marRight w:val="0"/>
      <w:marTop w:val="0"/>
      <w:marBottom w:val="0"/>
      <w:divBdr>
        <w:top w:val="none" w:sz="0" w:space="0" w:color="auto"/>
        <w:left w:val="none" w:sz="0" w:space="0" w:color="auto"/>
        <w:bottom w:val="none" w:sz="0" w:space="0" w:color="auto"/>
        <w:right w:val="none" w:sz="0" w:space="0" w:color="auto"/>
      </w:divBdr>
    </w:div>
    <w:div w:id="1320889511">
      <w:bodyDiv w:val="1"/>
      <w:marLeft w:val="0"/>
      <w:marRight w:val="0"/>
      <w:marTop w:val="0"/>
      <w:marBottom w:val="0"/>
      <w:divBdr>
        <w:top w:val="none" w:sz="0" w:space="0" w:color="auto"/>
        <w:left w:val="none" w:sz="0" w:space="0" w:color="auto"/>
        <w:bottom w:val="none" w:sz="0" w:space="0" w:color="auto"/>
        <w:right w:val="none" w:sz="0" w:space="0" w:color="auto"/>
      </w:divBdr>
    </w:div>
    <w:div w:id="1326982348">
      <w:bodyDiv w:val="1"/>
      <w:marLeft w:val="0"/>
      <w:marRight w:val="0"/>
      <w:marTop w:val="0"/>
      <w:marBottom w:val="0"/>
      <w:divBdr>
        <w:top w:val="none" w:sz="0" w:space="0" w:color="auto"/>
        <w:left w:val="none" w:sz="0" w:space="0" w:color="auto"/>
        <w:bottom w:val="none" w:sz="0" w:space="0" w:color="auto"/>
        <w:right w:val="none" w:sz="0" w:space="0" w:color="auto"/>
      </w:divBdr>
    </w:div>
    <w:div w:id="1402173905">
      <w:bodyDiv w:val="1"/>
      <w:marLeft w:val="0"/>
      <w:marRight w:val="0"/>
      <w:marTop w:val="0"/>
      <w:marBottom w:val="0"/>
      <w:divBdr>
        <w:top w:val="none" w:sz="0" w:space="0" w:color="auto"/>
        <w:left w:val="none" w:sz="0" w:space="0" w:color="auto"/>
        <w:bottom w:val="none" w:sz="0" w:space="0" w:color="auto"/>
        <w:right w:val="none" w:sz="0" w:space="0" w:color="auto"/>
      </w:divBdr>
    </w:div>
    <w:div w:id="1438135155">
      <w:bodyDiv w:val="1"/>
      <w:marLeft w:val="0"/>
      <w:marRight w:val="0"/>
      <w:marTop w:val="0"/>
      <w:marBottom w:val="0"/>
      <w:divBdr>
        <w:top w:val="none" w:sz="0" w:space="0" w:color="auto"/>
        <w:left w:val="none" w:sz="0" w:space="0" w:color="auto"/>
        <w:bottom w:val="none" w:sz="0" w:space="0" w:color="auto"/>
        <w:right w:val="none" w:sz="0" w:space="0" w:color="auto"/>
      </w:divBdr>
    </w:div>
    <w:div w:id="1484081142">
      <w:bodyDiv w:val="1"/>
      <w:marLeft w:val="0"/>
      <w:marRight w:val="0"/>
      <w:marTop w:val="0"/>
      <w:marBottom w:val="0"/>
      <w:divBdr>
        <w:top w:val="none" w:sz="0" w:space="0" w:color="auto"/>
        <w:left w:val="none" w:sz="0" w:space="0" w:color="auto"/>
        <w:bottom w:val="none" w:sz="0" w:space="0" w:color="auto"/>
        <w:right w:val="none" w:sz="0" w:space="0" w:color="auto"/>
      </w:divBdr>
    </w:div>
    <w:div w:id="1510440834">
      <w:bodyDiv w:val="1"/>
      <w:marLeft w:val="0"/>
      <w:marRight w:val="0"/>
      <w:marTop w:val="0"/>
      <w:marBottom w:val="0"/>
      <w:divBdr>
        <w:top w:val="none" w:sz="0" w:space="0" w:color="auto"/>
        <w:left w:val="none" w:sz="0" w:space="0" w:color="auto"/>
        <w:bottom w:val="none" w:sz="0" w:space="0" w:color="auto"/>
        <w:right w:val="none" w:sz="0" w:space="0" w:color="auto"/>
      </w:divBdr>
    </w:div>
    <w:div w:id="1515726007">
      <w:bodyDiv w:val="1"/>
      <w:marLeft w:val="0"/>
      <w:marRight w:val="0"/>
      <w:marTop w:val="0"/>
      <w:marBottom w:val="0"/>
      <w:divBdr>
        <w:top w:val="none" w:sz="0" w:space="0" w:color="auto"/>
        <w:left w:val="none" w:sz="0" w:space="0" w:color="auto"/>
        <w:bottom w:val="none" w:sz="0" w:space="0" w:color="auto"/>
        <w:right w:val="none" w:sz="0" w:space="0" w:color="auto"/>
      </w:divBdr>
    </w:div>
    <w:div w:id="1874682849">
      <w:bodyDiv w:val="1"/>
      <w:marLeft w:val="0"/>
      <w:marRight w:val="0"/>
      <w:marTop w:val="0"/>
      <w:marBottom w:val="0"/>
      <w:divBdr>
        <w:top w:val="none" w:sz="0" w:space="0" w:color="auto"/>
        <w:left w:val="none" w:sz="0" w:space="0" w:color="auto"/>
        <w:bottom w:val="none" w:sz="0" w:space="0" w:color="auto"/>
        <w:right w:val="none" w:sz="0" w:space="0" w:color="auto"/>
      </w:divBdr>
    </w:div>
    <w:div w:id="2087413270">
      <w:bodyDiv w:val="1"/>
      <w:marLeft w:val="0"/>
      <w:marRight w:val="0"/>
      <w:marTop w:val="0"/>
      <w:marBottom w:val="0"/>
      <w:divBdr>
        <w:top w:val="none" w:sz="0" w:space="0" w:color="auto"/>
        <w:left w:val="none" w:sz="0" w:space="0" w:color="auto"/>
        <w:bottom w:val="none" w:sz="0" w:space="0" w:color="auto"/>
        <w:right w:val="none" w:sz="0" w:space="0" w:color="auto"/>
      </w:divBdr>
    </w:div>
    <w:div w:id="214627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instagram/Awkari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d.wikipedia.org/wiki/2005" TargetMode="External"/><Relationship Id="rId17" Type="http://schemas.openxmlformats.org/officeDocument/2006/relationships/hyperlink" Target="http://www.instagram/uifashionweek" TargetMode="External"/><Relationship Id="rId2" Type="http://schemas.openxmlformats.org/officeDocument/2006/relationships/numbering" Target="numbering.xml"/><Relationship Id="rId16" Type="http://schemas.openxmlformats.org/officeDocument/2006/relationships/hyperlink" Target="https://dailysocial.id/post/survei-mastel-apjii-pengguna-internet-butuh-campur-tangan-pemerintah-lindungi-privasi-dan-data-priba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Muslim" TargetMode="External"/><Relationship Id="rId5" Type="http://schemas.openxmlformats.org/officeDocument/2006/relationships/settings" Target="settings.xml"/><Relationship Id="rId15" Type="http://schemas.openxmlformats.org/officeDocument/2006/relationships/hyperlink" Target="https://kominfo.go.id/content%20/detail/" TargetMode="External"/><Relationship Id="rId10" Type="http://schemas.openxmlformats.org/officeDocument/2006/relationships/hyperlink" Target="mailto:anto.mudhakir@gmail.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hyperlink" Target="https://www.apjii.or.id/survei2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ak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6C8B3-0EDE-4E0C-8DFC-621F9F9C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11240</TotalTime>
  <Pages>1</Pages>
  <Words>6883</Words>
  <Characters>39237</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 Utamie</dc:creator>
  <cp:lastModifiedBy>Windows User</cp:lastModifiedBy>
  <cp:revision>34</cp:revision>
  <cp:lastPrinted>2021-06-16T07:47:00Z</cp:lastPrinted>
  <dcterms:created xsi:type="dcterms:W3CDTF">2018-05-29T17:07:00Z</dcterms:created>
  <dcterms:modified xsi:type="dcterms:W3CDTF">2021-06-16T07:59:00Z</dcterms:modified>
</cp:coreProperties>
</file>