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A50E2" w14:textId="21E06D9E" w:rsidR="007D32AB" w:rsidRPr="00CF3594" w:rsidRDefault="00090660" w:rsidP="00973D05">
      <w:pPr>
        <w:jc w:val="center"/>
        <w:rPr>
          <w:b/>
        </w:rPr>
      </w:pPr>
      <w:r>
        <w:rPr>
          <w:b/>
          <w:iCs/>
          <w:lang w:val="id-ID"/>
        </w:rPr>
        <w:t xml:space="preserve">EVALUASI DAN PERBAIKAN DESAIN USER INTERFACE UNTUK MENINGKATKAN USER EXPERIENCE PADA APLIKASI MOBILE SIARAN </w:t>
      </w:r>
    </w:p>
    <w:p w14:paraId="17DDA76D" w14:textId="77777777" w:rsidR="007D32AB" w:rsidRDefault="007D32AB" w:rsidP="000711A4">
      <w:pPr>
        <w:jc w:val="center"/>
        <w:rPr>
          <w:sz w:val="22"/>
          <w:szCs w:val="22"/>
        </w:rPr>
      </w:pPr>
    </w:p>
    <w:p w14:paraId="2D6CB25A" w14:textId="7AC50C63" w:rsidR="007D32AB" w:rsidRPr="00090660" w:rsidRDefault="00090660" w:rsidP="000711A4">
      <w:pPr>
        <w:jc w:val="center"/>
        <w:rPr>
          <w:b/>
          <w:sz w:val="22"/>
          <w:szCs w:val="22"/>
          <w:lang w:val="id-ID"/>
        </w:rPr>
      </w:pPr>
      <w:r>
        <w:rPr>
          <w:b/>
          <w:sz w:val="22"/>
          <w:szCs w:val="22"/>
          <w:lang w:val="id-ID"/>
        </w:rPr>
        <w:t>Diana Nur Yastin</w:t>
      </w:r>
      <w:r w:rsidR="007D32AB" w:rsidRPr="009727BC">
        <w:rPr>
          <w:b/>
          <w:sz w:val="22"/>
          <w:szCs w:val="22"/>
          <w:vertAlign w:val="superscript"/>
        </w:rPr>
        <w:t>1</w:t>
      </w:r>
      <w:r w:rsidR="007D32AB" w:rsidRPr="009727BC">
        <w:rPr>
          <w:b/>
          <w:sz w:val="22"/>
          <w:szCs w:val="22"/>
        </w:rPr>
        <w:t xml:space="preserve">, </w:t>
      </w:r>
      <w:r>
        <w:rPr>
          <w:b/>
          <w:sz w:val="22"/>
          <w:szCs w:val="22"/>
          <w:lang w:val="id-ID"/>
        </w:rPr>
        <w:t>Hendra Bayu Suseno</w:t>
      </w:r>
      <w:r w:rsidR="007D32AB" w:rsidRPr="009727BC">
        <w:rPr>
          <w:b/>
          <w:sz w:val="22"/>
          <w:szCs w:val="22"/>
          <w:vertAlign w:val="superscript"/>
        </w:rPr>
        <w:t>2</w:t>
      </w:r>
      <w:r>
        <w:rPr>
          <w:b/>
          <w:sz w:val="22"/>
          <w:szCs w:val="22"/>
          <w:vertAlign w:val="superscript"/>
          <w:lang w:val="id-ID"/>
        </w:rPr>
        <w:t xml:space="preserve">, </w:t>
      </w:r>
      <w:r>
        <w:rPr>
          <w:b/>
          <w:sz w:val="22"/>
          <w:szCs w:val="22"/>
          <w:lang w:val="id-ID"/>
        </w:rPr>
        <w:t>Viva Arifin</w:t>
      </w:r>
      <w:r>
        <w:rPr>
          <w:b/>
          <w:sz w:val="22"/>
          <w:szCs w:val="22"/>
          <w:vertAlign w:val="superscript"/>
          <w:lang w:val="id-ID"/>
        </w:rPr>
        <w:t>3</w:t>
      </w:r>
    </w:p>
    <w:p w14:paraId="3E02F18D" w14:textId="77777777" w:rsidR="007D32AB" w:rsidRDefault="007D32AB" w:rsidP="000711A4">
      <w:pPr>
        <w:jc w:val="center"/>
        <w:rPr>
          <w:sz w:val="20"/>
          <w:szCs w:val="20"/>
        </w:rPr>
      </w:pPr>
    </w:p>
    <w:p w14:paraId="11F9734F" w14:textId="09BD35BA" w:rsidR="007D32AB" w:rsidRPr="00090660" w:rsidRDefault="007D32AB" w:rsidP="00090660">
      <w:pPr>
        <w:pStyle w:val="Default"/>
        <w:contextualSpacing/>
        <w:jc w:val="center"/>
        <w:rPr>
          <w:sz w:val="22"/>
          <w:szCs w:val="22"/>
          <w:lang w:val="id-ID"/>
        </w:rPr>
      </w:pPr>
      <w:r w:rsidRPr="007A37EF">
        <w:rPr>
          <w:iCs/>
          <w:sz w:val="22"/>
          <w:szCs w:val="22"/>
          <w:vertAlign w:val="superscript"/>
        </w:rPr>
        <w:t>1,2</w:t>
      </w:r>
      <w:r w:rsidR="0003513B">
        <w:rPr>
          <w:iCs/>
          <w:sz w:val="22"/>
          <w:szCs w:val="22"/>
        </w:rPr>
        <w:t>P</w:t>
      </w:r>
      <w:r w:rsidRPr="007A37EF">
        <w:rPr>
          <w:iCs/>
          <w:sz w:val="22"/>
          <w:szCs w:val="22"/>
        </w:rPr>
        <w:t xml:space="preserve">rogram </w:t>
      </w:r>
      <w:proofErr w:type="spellStart"/>
      <w:r w:rsidRPr="007A37EF">
        <w:rPr>
          <w:iCs/>
          <w:sz w:val="22"/>
          <w:szCs w:val="22"/>
        </w:rPr>
        <w:t>Studi</w:t>
      </w:r>
      <w:proofErr w:type="spellEnd"/>
      <w:r w:rsidR="00090660">
        <w:rPr>
          <w:iCs/>
          <w:sz w:val="22"/>
          <w:szCs w:val="22"/>
          <w:lang w:val="id-ID"/>
        </w:rPr>
        <w:t xml:space="preserve"> Teknik Informatika</w:t>
      </w:r>
      <w:r w:rsidRPr="007A37EF">
        <w:rPr>
          <w:iCs/>
          <w:sz w:val="22"/>
          <w:szCs w:val="22"/>
        </w:rPr>
        <w:t xml:space="preserve">, </w:t>
      </w:r>
      <w:proofErr w:type="spellStart"/>
      <w:r w:rsidRPr="007A37EF">
        <w:rPr>
          <w:iCs/>
          <w:sz w:val="22"/>
          <w:szCs w:val="22"/>
        </w:rPr>
        <w:t>Fakultas</w:t>
      </w:r>
      <w:proofErr w:type="spellEnd"/>
      <w:r w:rsidRPr="007A37EF">
        <w:rPr>
          <w:iCs/>
          <w:sz w:val="22"/>
          <w:szCs w:val="22"/>
        </w:rPr>
        <w:t xml:space="preserve"> </w:t>
      </w:r>
      <w:r w:rsidR="00090660">
        <w:rPr>
          <w:iCs/>
          <w:sz w:val="22"/>
          <w:szCs w:val="22"/>
          <w:lang w:val="id-ID"/>
        </w:rPr>
        <w:t>Sains dan Teknologi</w:t>
      </w:r>
    </w:p>
    <w:p w14:paraId="01D30F57" w14:textId="77777777" w:rsidR="00090660" w:rsidRDefault="00090660" w:rsidP="000711A4">
      <w:pPr>
        <w:contextualSpacing/>
        <w:jc w:val="center"/>
        <w:rPr>
          <w:sz w:val="22"/>
          <w:szCs w:val="22"/>
          <w:lang w:val="sv-SE"/>
        </w:rPr>
      </w:pPr>
      <w:r>
        <w:rPr>
          <w:sz w:val="22"/>
          <w:szCs w:val="22"/>
          <w:lang w:val="id-ID"/>
        </w:rPr>
        <w:t>Universitas Islam Negeri Syarif Hidayatullah</w:t>
      </w:r>
      <w:r>
        <w:rPr>
          <w:sz w:val="22"/>
          <w:szCs w:val="22"/>
          <w:lang w:val="sv-SE"/>
        </w:rPr>
        <w:t xml:space="preserve"> </w:t>
      </w:r>
    </w:p>
    <w:p w14:paraId="29C9634F" w14:textId="42DD42B7" w:rsidR="007D32AB" w:rsidRPr="00090660" w:rsidRDefault="00090660" w:rsidP="000711A4">
      <w:pPr>
        <w:contextualSpacing/>
        <w:jc w:val="center"/>
        <w:rPr>
          <w:sz w:val="22"/>
          <w:szCs w:val="22"/>
          <w:lang w:val="id-ID"/>
        </w:rPr>
      </w:pPr>
      <w:r>
        <w:rPr>
          <w:sz w:val="22"/>
          <w:szCs w:val="22"/>
          <w:lang w:val="id-ID"/>
        </w:rPr>
        <w:t>Jakarta, Indonesia</w:t>
      </w:r>
    </w:p>
    <w:p w14:paraId="2DF39DB9" w14:textId="2F02508D" w:rsidR="007D32AB" w:rsidRPr="00090660" w:rsidRDefault="00090660" w:rsidP="000711A4">
      <w:pPr>
        <w:jc w:val="center"/>
        <w:rPr>
          <w:iCs/>
          <w:sz w:val="22"/>
          <w:szCs w:val="22"/>
          <w:lang w:val="id-ID"/>
        </w:rPr>
      </w:pPr>
      <w:r w:rsidRPr="004B6F9E">
        <w:rPr>
          <w:iCs/>
          <w:sz w:val="22"/>
          <w:szCs w:val="22"/>
          <w:lang w:val="id-ID"/>
        </w:rPr>
        <w:t>dianayastin@gmail.com</w:t>
      </w:r>
      <w:r>
        <w:rPr>
          <w:iCs/>
          <w:sz w:val="22"/>
          <w:szCs w:val="22"/>
          <w:lang w:val="id-ID"/>
        </w:rPr>
        <w:t xml:space="preserve">, </w:t>
      </w:r>
      <w:r w:rsidRPr="004B6F9E">
        <w:rPr>
          <w:iCs/>
          <w:sz w:val="22"/>
          <w:szCs w:val="22"/>
          <w:lang w:val="id-ID"/>
        </w:rPr>
        <w:t>hendra.bayu@uinjkt.ac.id</w:t>
      </w:r>
      <w:r>
        <w:rPr>
          <w:iCs/>
          <w:sz w:val="22"/>
          <w:szCs w:val="22"/>
          <w:lang w:val="id-ID"/>
        </w:rPr>
        <w:t xml:space="preserve">, </w:t>
      </w:r>
      <w:r w:rsidR="004B6F9E" w:rsidRPr="004B6F9E">
        <w:rPr>
          <w:iCs/>
          <w:sz w:val="22"/>
          <w:szCs w:val="22"/>
          <w:lang w:val="id-ID"/>
        </w:rPr>
        <w:t>viva_arifin@uinjkt.ac.id</w:t>
      </w:r>
    </w:p>
    <w:p w14:paraId="75F69BBE" w14:textId="77777777" w:rsidR="007D32AB" w:rsidRPr="00090660" w:rsidRDefault="007D32AB" w:rsidP="000711A4">
      <w:pPr>
        <w:jc w:val="center"/>
        <w:rPr>
          <w:sz w:val="20"/>
          <w:szCs w:val="20"/>
          <w:lang w:val="id-ID"/>
        </w:rPr>
      </w:pPr>
    </w:p>
    <w:p w14:paraId="10C1CA8D" w14:textId="77777777" w:rsidR="004D6503" w:rsidRDefault="004D6503" w:rsidP="004D6503">
      <w:pPr>
        <w:jc w:val="center"/>
        <w:rPr>
          <w:sz w:val="22"/>
          <w:szCs w:val="22"/>
        </w:rPr>
      </w:pPr>
      <w:r w:rsidRPr="00D50754">
        <w:rPr>
          <w:b/>
          <w:sz w:val="22"/>
          <w:szCs w:val="22"/>
        </w:rPr>
        <w:t>ABSTRACT</w:t>
      </w:r>
    </w:p>
    <w:p w14:paraId="758446E1" w14:textId="77777777" w:rsidR="004D6503" w:rsidRDefault="004D6503" w:rsidP="004D6503">
      <w:pPr>
        <w:jc w:val="center"/>
        <w:rPr>
          <w:sz w:val="22"/>
          <w:szCs w:val="22"/>
        </w:rPr>
      </w:pPr>
    </w:p>
    <w:p w14:paraId="1B95B38C" w14:textId="77777777" w:rsidR="004B6F9E" w:rsidRPr="004B6F9E" w:rsidRDefault="004B6F9E" w:rsidP="004B6F9E">
      <w:pPr>
        <w:ind w:firstLine="567"/>
        <w:jc w:val="both"/>
        <w:rPr>
          <w:rFonts w:asciiTheme="majorBidi" w:hAnsiTheme="majorBidi" w:cstheme="majorBidi"/>
          <w:sz w:val="22"/>
          <w:szCs w:val="22"/>
        </w:rPr>
      </w:pPr>
      <w:r w:rsidRPr="004B6F9E">
        <w:rPr>
          <w:rFonts w:asciiTheme="majorBidi" w:hAnsiTheme="majorBidi" w:cstheme="majorBidi"/>
          <w:sz w:val="22"/>
          <w:szCs w:val="22"/>
        </w:rPr>
        <w:t xml:space="preserve">Mobile </w:t>
      </w:r>
      <w:proofErr w:type="spellStart"/>
      <w:r w:rsidRPr="004B6F9E">
        <w:rPr>
          <w:rFonts w:asciiTheme="majorBidi" w:hAnsiTheme="majorBidi" w:cstheme="majorBidi"/>
          <w:sz w:val="22"/>
          <w:szCs w:val="22"/>
        </w:rPr>
        <w:t>Siaran</w:t>
      </w:r>
      <w:proofErr w:type="spellEnd"/>
      <w:r w:rsidRPr="004B6F9E">
        <w:rPr>
          <w:rFonts w:asciiTheme="majorBidi" w:hAnsiTheme="majorBidi" w:cstheme="majorBidi"/>
          <w:sz w:val="22"/>
          <w:szCs w:val="22"/>
        </w:rPr>
        <w:t xml:space="preserve"> is an official reporting application intended for the people of the city of </w:t>
      </w:r>
      <w:proofErr w:type="spellStart"/>
      <w:r w:rsidRPr="004B6F9E">
        <w:rPr>
          <w:rFonts w:asciiTheme="majorBidi" w:hAnsiTheme="majorBidi" w:cstheme="majorBidi"/>
          <w:sz w:val="22"/>
          <w:szCs w:val="22"/>
        </w:rPr>
        <w:t>Tangsel</w:t>
      </w:r>
      <w:proofErr w:type="spellEnd"/>
      <w:r w:rsidRPr="004B6F9E">
        <w:rPr>
          <w:rFonts w:asciiTheme="majorBidi" w:hAnsiTheme="majorBidi" w:cstheme="majorBidi"/>
          <w:sz w:val="22"/>
          <w:szCs w:val="22"/>
        </w:rPr>
        <w:t>. However, after conducting interviews with stakeholders and end users, there were several problems with the appearance of the mobile application. From the results of the interview, it indicates that there are still some applications that need improvement.</w:t>
      </w:r>
    </w:p>
    <w:p w14:paraId="5915D3C1" w14:textId="77777777" w:rsidR="004B6F9E" w:rsidRPr="004B6F9E" w:rsidRDefault="004B6F9E" w:rsidP="004B6F9E">
      <w:pPr>
        <w:ind w:firstLine="567"/>
        <w:jc w:val="both"/>
        <w:rPr>
          <w:rFonts w:asciiTheme="majorBidi" w:hAnsiTheme="majorBidi" w:cstheme="majorBidi"/>
          <w:sz w:val="22"/>
          <w:szCs w:val="22"/>
        </w:rPr>
      </w:pPr>
      <w:r w:rsidRPr="004B6F9E">
        <w:rPr>
          <w:rFonts w:asciiTheme="majorBidi" w:hAnsiTheme="majorBidi" w:cstheme="majorBidi"/>
          <w:sz w:val="22"/>
          <w:szCs w:val="22"/>
        </w:rPr>
        <w:t>In order to fix the problem with the broadcast mobile application display, the solution given is to improve the user interface design using the Goal Direct Design method. In addition, it also uses the success rate method and the System Usability Scale (SUS) to assess the level of usability. Meanwhile, the User Experience Questionnaire (UEQ) is to assess the level of user experience.</w:t>
      </w:r>
    </w:p>
    <w:p w14:paraId="35698169" w14:textId="77777777" w:rsidR="004B6F9E" w:rsidRPr="004B6F9E" w:rsidRDefault="004B6F9E" w:rsidP="004B6F9E">
      <w:pPr>
        <w:ind w:firstLine="567"/>
        <w:jc w:val="both"/>
        <w:rPr>
          <w:rFonts w:asciiTheme="majorBidi" w:hAnsiTheme="majorBidi" w:cstheme="majorBidi"/>
          <w:sz w:val="22"/>
          <w:szCs w:val="22"/>
        </w:rPr>
      </w:pPr>
      <w:r w:rsidRPr="004B6F9E">
        <w:rPr>
          <w:rFonts w:asciiTheme="majorBidi" w:hAnsiTheme="majorBidi" w:cstheme="majorBidi"/>
          <w:sz w:val="22"/>
          <w:szCs w:val="22"/>
        </w:rPr>
        <w:t>The result of this research is a user interface design based on the steps in the Goal Direct Design method, namely research, modeling, requirements, frameworks, and improvements. The final evaluation, the results of improvement using calculations, the success rate has increased from 93.5% to 99.3%, SUS from an average score of 58.19 which can be said to be quite satisfactory in the order of class D to 81.83 which means it can be accepted users in the order of class A. and UEQ show that all scales have increased and get very good and good criteria, which means that user interface design improvements can solve problems that exist in the application</w:t>
      </w:r>
      <w:r w:rsidRPr="004B6F9E">
        <w:rPr>
          <w:sz w:val="22"/>
          <w:szCs w:val="22"/>
        </w:rPr>
        <w:t xml:space="preserve"> </w:t>
      </w:r>
      <w:r w:rsidRPr="004B6F9E">
        <w:rPr>
          <w:rFonts w:asciiTheme="majorBidi" w:hAnsiTheme="majorBidi" w:cstheme="majorBidi"/>
          <w:sz w:val="22"/>
          <w:szCs w:val="22"/>
        </w:rPr>
        <w:t>and improve user experience.</w:t>
      </w:r>
    </w:p>
    <w:p w14:paraId="10FBFEF4" w14:textId="77777777" w:rsidR="004D6503" w:rsidRDefault="004D6503" w:rsidP="004D6503">
      <w:pPr>
        <w:jc w:val="center"/>
        <w:rPr>
          <w:sz w:val="22"/>
          <w:szCs w:val="22"/>
        </w:rPr>
      </w:pPr>
    </w:p>
    <w:p w14:paraId="2E7090B6" w14:textId="4778B6DB" w:rsidR="004D6503" w:rsidRDefault="004D6503" w:rsidP="004B6F9E">
      <w:pPr>
        <w:jc w:val="both"/>
        <w:rPr>
          <w:i/>
          <w:sz w:val="22"/>
          <w:szCs w:val="22"/>
        </w:rPr>
      </w:pPr>
      <w:r>
        <w:rPr>
          <w:b/>
          <w:sz w:val="22"/>
          <w:szCs w:val="22"/>
        </w:rPr>
        <w:t>Keywords:</w:t>
      </w:r>
      <w:r w:rsidRPr="009727BC">
        <w:rPr>
          <w:i/>
          <w:sz w:val="22"/>
          <w:szCs w:val="22"/>
        </w:rPr>
        <w:t xml:space="preserve"> </w:t>
      </w:r>
      <w:bookmarkStart w:id="0" w:name="_GoBack"/>
      <w:r w:rsidR="004B6F9E" w:rsidRPr="007468BF">
        <w:rPr>
          <w:rFonts w:asciiTheme="majorBidi" w:hAnsiTheme="majorBidi" w:cstheme="majorBidi"/>
          <w:i/>
          <w:iCs/>
          <w:sz w:val="22"/>
          <w:szCs w:val="22"/>
        </w:rPr>
        <w:t>User Interface, User Experience, Goal Direct Design, Success Rate, SUS, UEQ.</w:t>
      </w:r>
    </w:p>
    <w:bookmarkEnd w:id="0"/>
    <w:p w14:paraId="2F6C6731" w14:textId="77777777" w:rsidR="004D6503" w:rsidRDefault="004D6503" w:rsidP="004D6503">
      <w:pPr>
        <w:jc w:val="center"/>
        <w:rPr>
          <w:i/>
          <w:sz w:val="22"/>
          <w:szCs w:val="22"/>
        </w:rPr>
      </w:pPr>
    </w:p>
    <w:p w14:paraId="6CBF8ACE" w14:textId="77777777" w:rsidR="004D6503" w:rsidRDefault="004D6503" w:rsidP="004D6503">
      <w:pPr>
        <w:jc w:val="center"/>
        <w:rPr>
          <w:i/>
          <w:sz w:val="22"/>
          <w:szCs w:val="22"/>
        </w:rPr>
      </w:pPr>
    </w:p>
    <w:p w14:paraId="0B3CF008" w14:textId="77777777" w:rsidR="007D32AB" w:rsidRPr="009727BC" w:rsidRDefault="007D32AB" w:rsidP="004D6503">
      <w:pPr>
        <w:jc w:val="center"/>
        <w:rPr>
          <w:b/>
          <w:sz w:val="22"/>
          <w:szCs w:val="22"/>
        </w:rPr>
      </w:pPr>
      <w:r w:rsidRPr="009727BC">
        <w:rPr>
          <w:b/>
          <w:sz w:val="22"/>
          <w:szCs w:val="22"/>
        </w:rPr>
        <w:t>ABSTRAK</w:t>
      </w:r>
    </w:p>
    <w:p w14:paraId="3BD12BAA" w14:textId="77777777" w:rsidR="007D32AB" w:rsidRDefault="007D32AB" w:rsidP="000711A4">
      <w:pPr>
        <w:jc w:val="both"/>
        <w:rPr>
          <w:b/>
          <w:sz w:val="18"/>
          <w:szCs w:val="18"/>
        </w:rPr>
      </w:pPr>
      <w:r w:rsidRPr="00AA2FD9">
        <w:rPr>
          <w:b/>
          <w:sz w:val="18"/>
          <w:szCs w:val="18"/>
        </w:rPr>
        <w:t xml:space="preserve"> </w:t>
      </w:r>
      <w:r>
        <w:rPr>
          <w:b/>
          <w:sz w:val="18"/>
          <w:szCs w:val="18"/>
        </w:rPr>
        <w:t xml:space="preserve"> </w:t>
      </w:r>
    </w:p>
    <w:p w14:paraId="533A797A" w14:textId="77777777" w:rsidR="004B6F9E" w:rsidRPr="004B6F9E" w:rsidRDefault="004B6F9E" w:rsidP="004B6F9E">
      <w:pPr>
        <w:ind w:firstLine="567"/>
        <w:jc w:val="both"/>
        <w:rPr>
          <w:rFonts w:asciiTheme="majorBidi" w:hAnsiTheme="majorBidi" w:cstheme="majorBidi"/>
          <w:noProof/>
          <w:sz w:val="22"/>
          <w:szCs w:val="22"/>
        </w:rPr>
      </w:pPr>
      <w:r w:rsidRPr="004B6F9E">
        <w:rPr>
          <w:rFonts w:asciiTheme="majorBidi" w:hAnsiTheme="majorBidi" w:cstheme="majorBidi"/>
          <w:noProof/>
          <w:sz w:val="22"/>
          <w:szCs w:val="22"/>
        </w:rPr>
        <w:t xml:space="preserve">Mobile siaran merupakan sebuah aplikasi pelaporan resmi yang diperuntukan bagi masyarakat kota tangsel. Akan tetapi setelah dilakukan wawancara kepada </w:t>
      </w:r>
      <w:r w:rsidRPr="004B6F9E">
        <w:rPr>
          <w:rFonts w:asciiTheme="majorBidi" w:hAnsiTheme="majorBidi" w:cstheme="majorBidi"/>
          <w:i/>
          <w:iCs/>
          <w:noProof/>
          <w:sz w:val="22"/>
          <w:szCs w:val="22"/>
        </w:rPr>
        <w:t>stakeholder</w:t>
      </w:r>
      <w:r w:rsidRPr="004B6F9E">
        <w:rPr>
          <w:rFonts w:asciiTheme="majorBidi" w:hAnsiTheme="majorBidi" w:cstheme="majorBidi"/>
          <w:noProof/>
          <w:sz w:val="22"/>
          <w:szCs w:val="22"/>
        </w:rPr>
        <w:t xml:space="preserve"> dan responden terdapat beberapa permasalahan pada tampilan aplikasi mobile siaran. Dari hasil wawancara tersebut menandakan bahwa masih ada beberapa tampilan aplikasi yang perlu diperbaiki.</w:t>
      </w:r>
    </w:p>
    <w:p w14:paraId="0553137E" w14:textId="77777777" w:rsidR="004B6F9E" w:rsidRPr="004B6F9E" w:rsidRDefault="004B6F9E" w:rsidP="004B6F9E">
      <w:pPr>
        <w:ind w:firstLine="567"/>
        <w:jc w:val="both"/>
        <w:rPr>
          <w:rFonts w:asciiTheme="majorBidi" w:hAnsiTheme="majorBidi" w:cstheme="majorBidi"/>
          <w:noProof/>
          <w:sz w:val="22"/>
          <w:szCs w:val="22"/>
        </w:rPr>
      </w:pPr>
      <w:r w:rsidRPr="004B6F9E">
        <w:rPr>
          <w:rFonts w:asciiTheme="majorBidi" w:hAnsiTheme="majorBidi" w:cstheme="majorBidi"/>
          <w:noProof/>
          <w:sz w:val="22"/>
          <w:szCs w:val="22"/>
        </w:rPr>
        <w:t>Guna memperbaiki permasalahan pada tampilan aplikasi mobile siaran</w:t>
      </w:r>
      <w:r w:rsidRPr="004B6F9E">
        <w:rPr>
          <w:rFonts w:asciiTheme="majorBidi" w:hAnsiTheme="majorBidi" w:cstheme="majorBidi"/>
          <w:noProof/>
          <w:sz w:val="22"/>
          <w:szCs w:val="22"/>
          <w:lang w:val="id-ID"/>
        </w:rPr>
        <w:t>,</w:t>
      </w:r>
      <w:r w:rsidRPr="004B6F9E">
        <w:rPr>
          <w:rFonts w:asciiTheme="majorBidi" w:hAnsiTheme="majorBidi" w:cstheme="majorBidi"/>
          <w:noProof/>
          <w:sz w:val="22"/>
          <w:szCs w:val="22"/>
        </w:rPr>
        <w:t xml:space="preserve"> solusi yang diberikan adalah dengan mengevaluasi dan memperbaiki desain </w:t>
      </w:r>
      <w:r w:rsidRPr="004B6F9E">
        <w:rPr>
          <w:rFonts w:asciiTheme="majorBidi" w:hAnsiTheme="majorBidi" w:cstheme="majorBidi"/>
          <w:i/>
          <w:iCs/>
          <w:noProof/>
          <w:sz w:val="22"/>
          <w:szCs w:val="22"/>
        </w:rPr>
        <w:t>user interface</w:t>
      </w:r>
      <w:r w:rsidRPr="004B6F9E">
        <w:rPr>
          <w:rFonts w:asciiTheme="majorBidi" w:hAnsiTheme="majorBidi" w:cstheme="majorBidi"/>
          <w:noProof/>
          <w:sz w:val="22"/>
          <w:szCs w:val="22"/>
        </w:rPr>
        <w:t xml:space="preserve"> menggunakan metode </w:t>
      </w:r>
      <w:r w:rsidRPr="004B6F9E">
        <w:rPr>
          <w:rFonts w:asciiTheme="majorBidi" w:hAnsiTheme="majorBidi" w:cstheme="majorBidi"/>
          <w:i/>
          <w:iCs/>
          <w:noProof/>
          <w:sz w:val="22"/>
          <w:szCs w:val="22"/>
        </w:rPr>
        <w:t>Goal Direct Design</w:t>
      </w:r>
      <w:r w:rsidRPr="004B6F9E">
        <w:rPr>
          <w:rFonts w:asciiTheme="majorBidi" w:hAnsiTheme="majorBidi" w:cstheme="majorBidi"/>
          <w:noProof/>
          <w:sz w:val="22"/>
          <w:szCs w:val="22"/>
        </w:rPr>
        <w:t xml:space="preserve">. Selain itu juga menggunakan teknik perhitungan </w:t>
      </w:r>
      <w:r w:rsidRPr="004B6F9E">
        <w:rPr>
          <w:rFonts w:asciiTheme="majorBidi" w:hAnsiTheme="majorBidi" w:cstheme="majorBidi"/>
          <w:i/>
          <w:iCs/>
          <w:noProof/>
          <w:sz w:val="22"/>
          <w:szCs w:val="22"/>
        </w:rPr>
        <w:t>succes rate</w:t>
      </w:r>
      <w:r w:rsidRPr="004B6F9E">
        <w:rPr>
          <w:rFonts w:asciiTheme="majorBidi" w:hAnsiTheme="majorBidi" w:cstheme="majorBidi"/>
          <w:noProof/>
          <w:sz w:val="22"/>
          <w:szCs w:val="22"/>
        </w:rPr>
        <w:t xml:space="preserve"> dan </w:t>
      </w:r>
      <w:r w:rsidRPr="004B6F9E">
        <w:rPr>
          <w:rFonts w:asciiTheme="majorBidi" w:hAnsiTheme="majorBidi" w:cstheme="majorBidi"/>
          <w:i/>
          <w:iCs/>
          <w:noProof/>
          <w:sz w:val="22"/>
          <w:szCs w:val="22"/>
        </w:rPr>
        <w:t>System Usability Scale</w:t>
      </w:r>
      <w:r w:rsidRPr="004B6F9E">
        <w:rPr>
          <w:rFonts w:asciiTheme="majorBidi" w:hAnsiTheme="majorBidi" w:cstheme="majorBidi"/>
          <w:noProof/>
          <w:sz w:val="22"/>
          <w:szCs w:val="22"/>
        </w:rPr>
        <w:t xml:space="preserve"> (SUS) untuk mengukur nilai </w:t>
      </w:r>
      <w:r w:rsidRPr="004B6F9E">
        <w:rPr>
          <w:rFonts w:asciiTheme="majorBidi" w:hAnsiTheme="majorBidi" w:cstheme="majorBidi"/>
          <w:i/>
          <w:iCs/>
          <w:noProof/>
          <w:sz w:val="22"/>
          <w:szCs w:val="22"/>
        </w:rPr>
        <w:t>usability</w:t>
      </w:r>
      <w:r w:rsidRPr="004B6F9E">
        <w:rPr>
          <w:rFonts w:asciiTheme="majorBidi" w:hAnsiTheme="majorBidi" w:cstheme="majorBidi"/>
          <w:noProof/>
          <w:sz w:val="22"/>
          <w:szCs w:val="22"/>
        </w:rPr>
        <w:t xml:space="preserve">. Sedangkan </w:t>
      </w:r>
      <w:r w:rsidRPr="004B6F9E">
        <w:rPr>
          <w:rFonts w:asciiTheme="majorBidi" w:hAnsiTheme="majorBidi" w:cstheme="majorBidi"/>
          <w:i/>
          <w:iCs/>
          <w:noProof/>
          <w:sz w:val="22"/>
          <w:szCs w:val="22"/>
        </w:rPr>
        <w:t>User Experience Questionnaire</w:t>
      </w:r>
      <w:r w:rsidRPr="004B6F9E">
        <w:rPr>
          <w:rFonts w:asciiTheme="majorBidi" w:hAnsiTheme="majorBidi" w:cstheme="majorBidi"/>
          <w:noProof/>
          <w:sz w:val="22"/>
          <w:szCs w:val="22"/>
        </w:rPr>
        <w:t xml:space="preserve"> (UEQ) untuk mengukur nilai </w:t>
      </w:r>
      <w:r w:rsidRPr="004B6F9E">
        <w:rPr>
          <w:rFonts w:asciiTheme="majorBidi" w:hAnsiTheme="majorBidi" w:cstheme="majorBidi"/>
          <w:i/>
          <w:iCs/>
          <w:noProof/>
          <w:sz w:val="22"/>
          <w:szCs w:val="22"/>
        </w:rPr>
        <w:t>user experience</w:t>
      </w:r>
      <w:r w:rsidRPr="004B6F9E">
        <w:rPr>
          <w:rFonts w:asciiTheme="majorBidi" w:hAnsiTheme="majorBidi" w:cstheme="majorBidi"/>
          <w:noProof/>
          <w:sz w:val="22"/>
          <w:szCs w:val="22"/>
        </w:rPr>
        <w:t xml:space="preserve">. </w:t>
      </w:r>
    </w:p>
    <w:p w14:paraId="5F1F77E7" w14:textId="77777777" w:rsidR="004B6F9E" w:rsidRPr="004B6F9E" w:rsidRDefault="004B6F9E" w:rsidP="004B6F9E">
      <w:pPr>
        <w:ind w:firstLine="567"/>
        <w:jc w:val="both"/>
        <w:rPr>
          <w:rFonts w:asciiTheme="majorBidi" w:hAnsiTheme="majorBidi" w:cstheme="majorBidi"/>
          <w:noProof/>
          <w:sz w:val="22"/>
          <w:szCs w:val="22"/>
        </w:rPr>
      </w:pPr>
      <w:r w:rsidRPr="004B6F9E">
        <w:rPr>
          <w:rFonts w:asciiTheme="majorBidi" w:hAnsiTheme="majorBidi" w:cstheme="majorBidi"/>
          <w:noProof/>
          <w:sz w:val="22"/>
          <w:szCs w:val="22"/>
        </w:rPr>
        <w:t xml:space="preserve">Hasil penelitian ini adalah desain </w:t>
      </w:r>
      <w:r w:rsidRPr="004B6F9E">
        <w:rPr>
          <w:rFonts w:asciiTheme="majorBidi" w:hAnsiTheme="majorBidi" w:cstheme="majorBidi"/>
          <w:i/>
          <w:iCs/>
          <w:noProof/>
          <w:sz w:val="22"/>
          <w:szCs w:val="22"/>
        </w:rPr>
        <w:t>user interface</w:t>
      </w:r>
      <w:r w:rsidRPr="004B6F9E">
        <w:rPr>
          <w:rFonts w:asciiTheme="majorBidi" w:hAnsiTheme="majorBidi" w:cstheme="majorBidi"/>
          <w:noProof/>
          <w:sz w:val="22"/>
          <w:szCs w:val="22"/>
        </w:rPr>
        <w:t xml:space="preserve"> yang dibuat berdasarkan langkah-langkah yang ada pada metode </w:t>
      </w:r>
      <w:r w:rsidRPr="004B6F9E">
        <w:rPr>
          <w:rFonts w:asciiTheme="majorBidi" w:hAnsiTheme="majorBidi" w:cstheme="majorBidi"/>
          <w:i/>
          <w:iCs/>
          <w:noProof/>
          <w:sz w:val="22"/>
          <w:szCs w:val="22"/>
        </w:rPr>
        <w:t>Goal Direct Design</w:t>
      </w:r>
      <w:r w:rsidRPr="004B6F9E">
        <w:rPr>
          <w:rFonts w:asciiTheme="majorBidi" w:hAnsiTheme="majorBidi" w:cstheme="majorBidi"/>
          <w:noProof/>
          <w:sz w:val="22"/>
          <w:szCs w:val="22"/>
        </w:rPr>
        <w:t xml:space="preserve"> yaitu </w:t>
      </w:r>
      <w:r w:rsidRPr="004B6F9E">
        <w:rPr>
          <w:rFonts w:asciiTheme="majorBidi" w:hAnsiTheme="majorBidi" w:cstheme="majorBidi"/>
          <w:i/>
          <w:iCs/>
          <w:noProof/>
          <w:sz w:val="22"/>
          <w:szCs w:val="22"/>
        </w:rPr>
        <w:t>research, modelling, requirement, framework</w:t>
      </w:r>
      <w:r w:rsidRPr="004B6F9E">
        <w:rPr>
          <w:rFonts w:asciiTheme="majorBidi" w:hAnsiTheme="majorBidi" w:cstheme="majorBidi"/>
          <w:noProof/>
          <w:sz w:val="22"/>
          <w:szCs w:val="22"/>
        </w:rPr>
        <w:t xml:space="preserve"> dan </w:t>
      </w:r>
      <w:r w:rsidRPr="004B6F9E">
        <w:rPr>
          <w:rFonts w:asciiTheme="majorBidi" w:hAnsiTheme="majorBidi" w:cstheme="majorBidi"/>
          <w:i/>
          <w:iCs/>
          <w:noProof/>
          <w:sz w:val="22"/>
          <w:szCs w:val="22"/>
        </w:rPr>
        <w:t>refinement</w:t>
      </w:r>
      <w:r w:rsidRPr="004B6F9E">
        <w:rPr>
          <w:rFonts w:asciiTheme="majorBidi" w:hAnsiTheme="majorBidi" w:cstheme="majorBidi"/>
          <w:noProof/>
          <w:sz w:val="22"/>
          <w:szCs w:val="22"/>
        </w:rPr>
        <w:t xml:space="preserve">. Evaluasi akhir, hasil perbaikan menggunakan teknik perhitungan </w:t>
      </w:r>
      <w:r w:rsidRPr="004B6F9E">
        <w:rPr>
          <w:rFonts w:asciiTheme="majorBidi" w:hAnsiTheme="majorBidi" w:cstheme="majorBidi"/>
          <w:i/>
          <w:iCs/>
          <w:noProof/>
          <w:sz w:val="22"/>
          <w:szCs w:val="22"/>
        </w:rPr>
        <w:t>success rate</w:t>
      </w:r>
      <w:r w:rsidRPr="004B6F9E">
        <w:rPr>
          <w:rFonts w:asciiTheme="majorBidi" w:hAnsiTheme="majorBidi" w:cstheme="majorBidi"/>
          <w:noProof/>
          <w:sz w:val="22"/>
          <w:szCs w:val="22"/>
        </w:rPr>
        <w:t xml:space="preserve"> mengalami peningkatan dari 93,5% menjadi 99,3%, sedangkan SUS dari rata-rata skor sebesar 58,19 yang dapat dikatakan cukup memuaskan pada urutan </w:t>
      </w:r>
      <w:r w:rsidRPr="004B6F9E">
        <w:rPr>
          <w:rFonts w:asciiTheme="majorBidi" w:hAnsiTheme="majorBidi" w:cstheme="majorBidi"/>
          <w:i/>
          <w:iCs/>
          <w:noProof/>
          <w:sz w:val="22"/>
          <w:szCs w:val="22"/>
        </w:rPr>
        <w:t>grade</w:t>
      </w:r>
      <w:r w:rsidRPr="004B6F9E">
        <w:rPr>
          <w:rFonts w:asciiTheme="majorBidi" w:hAnsiTheme="majorBidi" w:cstheme="majorBidi"/>
          <w:noProof/>
          <w:sz w:val="22"/>
          <w:szCs w:val="22"/>
        </w:rPr>
        <w:t xml:space="preserve"> D menjadi 81,83 yang berarti dapat diterima pengguna pada urutan </w:t>
      </w:r>
      <w:r w:rsidRPr="004B6F9E">
        <w:rPr>
          <w:rFonts w:asciiTheme="majorBidi" w:hAnsiTheme="majorBidi" w:cstheme="majorBidi"/>
          <w:i/>
          <w:iCs/>
          <w:noProof/>
          <w:sz w:val="22"/>
          <w:szCs w:val="22"/>
        </w:rPr>
        <w:t>grade</w:t>
      </w:r>
      <w:r w:rsidRPr="004B6F9E">
        <w:rPr>
          <w:rFonts w:asciiTheme="majorBidi" w:hAnsiTheme="majorBidi" w:cstheme="majorBidi"/>
          <w:noProof/>
          <w:sz w:val="22"/>
          <w:szCs w:val="22"/>
        </w:rPr>
        <w:t xml:space="preserve"> A. Dan UEQ menunjukan bahwa semua skala mengalami peningkatan serta mendapatkan kriteria </w:t>
      </w:r>
      <w:r w:rsidRPr="004B6F9E">
        <w:rPr>
          <w:rFonts w:asciiTheme="majorBidi" w:hAnsiTheme="majorBidi" w:cstheme="majorBidi"/>
          <w:i/>
          <w:iCs/>
          <w:noProof/>
          <w:sz w:val="22"/>
          <w:szCs w:val="22"/>
        </w:rPr>
        <w:t>excellent</w:t>
      </w:r>
      <w:r w:rsidRPr="004B6F9E">
        <w:rPr>
          <w:rFonts w:asciiTheme="majorBidi" w:hAnsiTheme="majorBidi" w:cstheme="majorBidi"/>
          <w:noProof/>
          <w:sz w:val="22"/>
          <w:szCs w:val="22"/>
        </w:rPr>
        <w:t xml:space="preserve"> dan </w:t>
      </w:r>
      <w:r w:rsidRPr="004B6F9E">
        <w:rPr>
          <w:rFonts w:asciiTheme="majorBidi" w:hAnsiTheme="majorBidi" w:cstheme="majorBidi"/>
          <w:i/>
          <w:iCs/>
          <w:noProof/>
          <w:sz w:val="22"/>
          <w:szCs w:val="22"/>
        </w:rPr>
        <w:t>good</w:t>
      </w:r>
      <w:r w:rsidRPr="004B6F9E">
        <w:rPr>
          <w:rFonts w:asciiTheme="majorBidi" w:hAnsiTheme="majorBidi" w:cstheme="majorBidi"/>
          <w:noProof/>
          <w:sz w:val="22"/>
          <w:szCs w:val="22"/>
        </w:rPr>
        <w:t xml:space="preserve"> yang berarti bahwa perbaikan desain </w:t>
      </w:r>
      <w:r w:rsidRPr="004B6F9E">
        <w:rPr>
          <w:rFonts w:asciiTheme="majorBidi" w:hAnsiTheme="majorBidi" w:cstheme="majorBidi"/>
          <w:i/>
          <w:iCs/>
          <w:noProof/>
          <w:sz w:val="22"/>
          <w:szCs w:val="22"/>
        </w:rPr>
        <w:t xml:space="preserve">user interface </w:t>
      </w:r>
      <w:r w:rsidRPr="004B6F9E">
        <w:rPr>
          <w:rFonts w:asciiTheme="majorBidi" w:hAnsiTheme="majorBidi" w:cstheme="majorBidi"/>
          <w:noProof/>
          <w:sz w:val="22"/>
          <w:szCs w:val="22"/>
        </w:rPr>
        <w:t xml:space="preserve">dapat menyelesaikan permasalahan yang ada pada aplikasi dan meningkatkan </w:t>
      </w:r>
      <w:r w:rsidRPr="004B6F9E">
        <w:rPr>
          <w:rFonts w:asciiTheme="majorBidi" w:hAnsiTheme="majorBidi" w:cstheme="majorBidi"/>
          <w:i/>
          <w:iCs/>
          <w:noProof/>
          <w:sz w:val="22"/>
          <w:szCs w:val="22"/>
        </w:rPr>
        <w:t>user experience</w:t>
      </w:r>
      <w:r w:rsidRPr="004B6F9E">
        <w:rPr>
          <w:rFonts w:asciiTheme="majorBidi" w:hAnsiTheme="majorBidi" w:cstheme="majorBidi"/>
          <w:noProof/>
          <w:sz w:val="22"/>
          <w:szCs w:val="22"/>
        </w:rPr>
        <w:t>.</w:t>
      </w:r>
    </w:p>
    <w:p w14:paraId="1DC0F2C5" w14:textId="77777777" w:rsidR="007D32AB" w:rsidRPr="009727BC" w:rsidRDefault="007D32AB" w:rsidP="000711A4">
      <w:pPr>
        <w:jc w:val="both"/>
        <w:rPr>
          <w:i/>
          <w:sz w:val="22"/>
          <w:szCs w:val="22"/>
        </w:rPr>
      </w:pPr>
    </w:p>
    <w:p w14:paraId="0E2E351A" w14:textId="46F82E36" w:rsidR="007D32AB" w:rsidRPr="009727BC" w:rsidRDefault="007D32AB" w:rsidP="004B6F9E">
      <w:pPr>
        <w:jc w:val="both"/>
        <w:rPr>
          <w:sz w:val="22"/>
          <w:szCs w:val="22"/>
        </w:rPr>
      </w:pPr>
      <w:r w:rsidRPr="009727BC">
        <w:rPr>
          <w:b/>
          <w:sz w:val="22"/>
          <w:szCs w:val="22"/>
        </w:rPr>
        <w:t xml:space="preserve">Kata </w:t>
      </w:r>
      <w:proofErr w:type="spellStart"/>
      <w:r w:rsidRPr="009727BC">
        <w:rPr>
          <w:b/>
          <w:sz w:val="22"/>
          <w:szCs w:val="22"/>
        </w:rPr>
        <w:t>Kunci</w:t>
      </w:r>
      <w:proofErr w:type="spellEnd"/>
      <w:r>
        <w:rPr>
          <w:b/>
          <w:sz w:val="22"/>
          <w:szCs w:val="22"/>
        </w:rPr>
        <w:t>:</w:t>
      </w:r>
      <w:r w:rsidR="00232EAA">
        <w:rPr>
          <w:i/>
          <w:sz w:val="22"/>
          <w:szCs w:val="22"/>
        </w:rPr>
        <w:t xml:space="preserve"> </w:t>
      </w:r>
      <w:r w:rsidR="004B6F9E" w:rsidRPr="007468BF">
        <w:rPr>
          <w:rFonts w:asciiTheme="majorBidi" w:hAnsiTheme="majorBidi" w:cstheme="majorBidi"/>
          <w:i/>
          <w:iCs/>
          <w:sz w:val="22"/>
          <w:szCs w:val="22"/>
        </w:rPr>
        <w:t>User Interface, User Experience, Goal Direct Design, Success Rate, SUS, UEQ.</w:t>
      </w:r>
    </w:p>
    <w:p w14:paraId="1DB7EF81" w14:textId="77777777" w:rsidR="007D32AB" w:rsidRDefault="007D32AB" w:rsidP="000711A4">
      <w:pPr>
        <w:jc w:val="center"/>
        <w:rPr>
          <w:sz w:val="22"/>
          <w:szCs w:val="22"/>
        </w:rPr>
      </w:pPr>
    </w:p>
    <w:p w14:paraId="346BDF29" w14:textId="77777777" w:rsidR="00D50754" w:rsidRDefault="00D50754" w:rsidP="000711A4">
      <w:pPr>
        <w:jc w:val="center"/>
        <w:rPr>
          <w:sz w:val="22"/>
          <w:szCs w:val="22"/>
        </w:rPr>
      </w:pPr>
    </w:p>
    <w:p w14:paraId="7063179B" w14:textId="77777777" w:rsidR="00D50754" w:rsidRDefault="00D50754" w:rsidP="004B6F9E">
      <w:pPr>
        <w:rPr>
          <w:sz w:val="22"/>
          <w:szCs w:val="22"/>
        </w:rPr>
        <w:sectPr w:rsidR="00D50754" w:rsidSect="00864919">
          <w:footerReference w:type="even" r:id="rId8"/>
          <w:footerReference w:type="default" r:id="rId9"/>
          <w:type w:val="continuous"/>
          <w:pgSz w:w="11909" w:h="16834" w:code="9"/>
          <w:pgMar w:top="1418" w:right="1418" w:bottom="1418" w:left="1418" w:header="709" w:footer="431" w:gutter="0"/>
          <w:cols w:space="720"/>
          <w:docGrid w:linePitch="360"/>
        </w:sectPr>
      </w:pPr>
    </w:p>
    <w:p w14:paraId="5D8CEEB8" w14:textId="46A35F13" w:rsidR="007D32AB" w:rsidRPr="001E67FB" w:rsidRDefault="007D32AB" w:rsidP="004B6F9E">
      <w:pPr>
        <w:jc w:val="center"/>
        <w:rPr>
          <w:b/>
          <w:sz w:val="22"/>
          <w:szCs w:val="22"/>
        </w:rPr>
      </w:pPr>
      <w:r w:rsidRPr="001E67FB">
        <w:rPr>
          <w:b/>
          <w:sz w:val="22"/>
          <w:szCs w:val="22"/>
        </w:rPr>
        <w:t>I.    PENDAHULUAN</w:t>
      </w:r>
    </w:p>
    <w:p w14:paraId="02AEF771" w14:textId="77777777" w:rsidR="007D32AB" w:rsidRPr="009727BC" w:rsidRDefault="007D32AB" w:rsidP="000711A4">
      <w:pPr>
        <w:rPr>
          <w:sz w:val="22"/>
          <w:szCs w:val="22"/>
        </w:rPr>
      </w:pPr>
    </w:p>
    <w:p w14:paraId="6A54579B" w14:textId="47762E16" w:rsidR="004B6F9E" w:rsidRPr="00ED2B38" w:rsidRDefault="007D32AB" w:rsidP="00D45A3E">
      <w:pPr>
        <w:ind w:firstLine="284"/>
        <w:jc w:val="both"/>
        <w:rPr>
          <w:sz w:val="22"/>
          <w:szCs w:val="22"/>
          <w:lang w:val="id-ID" w:eastAsia="en-MY"/>
        </w:rPr>
      </w:pPr>
      <w:r w:rsidRPr="009727BC">
        <w:rPr>
          <w:sz w:val="22"/>
          <w:szCs w:val="22"/>
        </w:rPr>
        <w:lastRenderedPageBreak/>
        <w:t xml:space="preserve"> </w:t>
      </w:r>
      <w:r w:rsidRPr="00ED2B38">
        <w:rPr>
          <w:sz w:val="22"/>
          <w:szCs w:val="22"/>
        </w:rPr>
        <w:t xml:space="preserve"> </w:t>
      </w:r>
      <w:r w:rsidRPr="00ED2B38">
        <w:rPr>
          <w:sz w:val="22"/>
          <w:szCs w:val="22"/>
        </w:rPr>
        <w:tab/>
      </w:r>
      <w:r w:rsidR="004B6F9E" w:rsidRPr="00ED2B38">
        <w:rPr>
          <w:sz w:val="22"/>
          <w:szCs w:val="22"/>
          <w:lang w:val="id-ID" w:eastAsia="en-MY"/>
        </w:rPr>
        <w:t xml:space="preserve">Perkembangan teknologi informasi saat ini berkembang cukup pesat sehingga memberikan kemudahan masyarakat dalam melakukan aktifitas nya. </w:t>
      </w:r>
      <w:r w:rsidR="009834B4" w:rsidRPr="009834B4">
        <w:rPr>
          <w:i/>
          <w:iCs/>
          <w:sz w:val="22"/>
          <w:szCs w:val="22"/>
          <w:lang w:val="id-ID" w:eastAsia="en-MY"/>
        </w:rPr>
        <w:t>Smartphone</w:t>
      </w:r>
      <w:r w:rsidR="009834B4" w:rsidRPr="009834B4">
        <w:rPr>
          <w:sz w:val="22"/>
          <w:szCs w:val="22"/>
          <w:lang w:val="id-ID" w:eastAsia="en-MY"/>
        </w:rPr>
        <w:t xml:space="preserve"> ialah salah satu wujud teknologi informasi yang saat ini sedang berkembang pesat.</w:t>
      </w:r>
    </w:p>
    <w:p w14:paraId="40B1BCA3" w14:textId="77777777" w:rsidR="004B6F9E" w:rsidRPr="00ED2B38" w:rsidRDefault="004B6F9E" w:rsidP="004B6F9E">
      <w:pPr>
        <w:ind w:firstLine="284"/>
        <w:jc w:val="both"/>
        <w:rPr>
          <w:sz w:val="22"/>
          <w:szCs w:val="22"/>
          <w:lang w:val="id-ID" w:eastAsia="en-MY"/>
        </w:rPr>
      </w:pPr>
      <w:r w:rsidRPr="00ED2B38">
        <w:rPr>
          <w:sz w:val="22"/>
          <w:szCs w:val="22"/>
          <w:lang w:val="id-ID" w:eastAsia="en-MY"/>
        </w:rPr>
        <w:t xml:space="preserve">Pemerintah Kota Tangerang Selatan adalah salah satu pemerintah daerah yang memanfaatkan kemajuan teknologi informasi untuk mendukung terlaksananya program pemerintah yang efektif dan terbuka guna membantu mewujudkan program </w:t>
      </w:r>
      <w:r w:rsidRPr="00ED2B38">
        <w:rPr>
          <w:i/>
          <w:iCs/>
          <w:sz w:val="22"/>
          <w:szCs w:val="22"/>
          <w:lang w:val="id-ID" w:eastAsia="en-MY"/>
        </w:rPr>
        <w:t>smart city</w:t>
      </w:r>
      <w:r w:rsidRPr="00ED2B38">
        <w:rPr>
          <w:sz w:val="22"/>
          <w:szCs w:val="22"/>
          <w:lang w:val="id-ID" w:eastAsia="en-MY"/>
        </w:rPr>
        <w:t>. Untuk meningkatkan pelayanannya terhadap masyarakat, pemerintah Kota Tangerang Sekatan mengeluarkan sebuah aplikasi pelaporan bernama “mobile siaran”.</w:t>
      </w:r>
    </w:p>
    <w:p w14:paraId="7D9E7F32" w14:textId="77777777" w:rsidR="004B6F9E" w:rsidRPr="00ED2B38" w:rsidRDefault="004B6F9E" w:rsidP="004B6F9E">
      <w:pPr>
        <w:ind w:firstLine="284"/>
        <w:jc w:val="both"/>
        <w:rPr>
          <w:sz w:val="22"/>
          <w:szCs w:val="22"/>
          <w:lang w:val="id-ID" w:eastAsia="en-MY"/>
        </w:rPr>
      </w:pPr>
      <w:r w:rsidRPr="00ED2B38">
        <w:rPr>
          <w:sz w:val="22"/>
          <w:szCs w:val="22"/>
          <w:lang w:val="id-ID" w:eastAsia="en-MY"/>
        </w:rPr>
        <w:t>“Mobile siaran” adalah sebuah aplikasi pelaporan resmi yang diperuntukan bagi masyarakat kota tangsel, yang digunakan untuk melaporkan permasalahan terkait sampah, banjir, parkir liar, kemacetan, infrastruktur, fasilitas publik dan lainnya.</w:t>
      </w:r>
    </w:p>
    <w:p w14:paraId="44829407" w14:textId="0716D512" w:rsidR="004B6F9E" w:rsidRPr="00ED2B38" w:rsidRDefault="004B6F9E" w:rsidP="00D45A3E">
      <w:pPr>
        <w:ind w:firstLine="284"/>
        <w:jc w:val="both"/>
        <w:rPr>
          <w:rFonts w:asciiTheme="majorBidi" w:hAnsiTheme="majorBidi" w:cstheme="majorBidi"/>
          <w:sz w:val="22"/>
          <w:szCs w:val="22"/>
          <w:lang w:val="id-ID"/>
        </w:rPr>
      </w:pPr>
      <w:r w:rsidRPr="00ED2B38">
        <w:rPr>
          <w:sz w:val="22"/>
          <w:szCs w:val="22"/>
          <w:lang w:val="id-ID" w:eastAsia="en-MY"/>
        </w:rPr>
        <w:t xml:space="preserve">Pengalaman pengguna atau </w:t>
      </w:r>
      <w:r w:rsidRPr="00ED2B38">
        <w:rPr>
          <w:i/>
          <w:iCs/>
          <w:sz w:val="22"/>
          <w:szCs w:val="22"/>
          <w:lang w:val="id-ID" w:eastAsia="en-MY"/>
        </w:rPr>
        <w:t>user experience</w:t>
      </w:r>
      <w:r w:rsidRPr="00ED2B38">
        <w:rPr>
          <w:sz w:val="22"/>
          <w:szCs w:val="22"/>
          <w:lang w:val="id-ID" w:eastAsia="en-MY"/>
        </w:rPr>
        <w:t xml:space="preserve"> (UX) menjadi salah satu faktor yang mempengaruhi keberhasilan atau kegagalan sistem </w:t>
      </w:r>
      <w:r w:rsidRPr="00ED2B38">
        <w:rPr>
          <w:i/>
          <w:iCs/>
          <w:sz w:val="22"/>
          <w:szCs w:val="22"/>
          <w:lang w:val="id-ID" w:eastAsia="en-MY"/>
        </w:rPr>
        <w:t>e-government</w:t>
      </w:r>
      <w:r w:rsidRPr="00ED2B38">
        <w:rPr>
          <w:sz w:val="22"/>
          <w:szCs w:val="22"/>
          <w:lang w:val="id-ID" w:eastAsia="en-MY"/>
        </w:rPr>
        <w:t xml:space="preserve"> itu sendiri. karena </w:t>
      </w:r>
      <w:r w:rsidR="00D45A3E">
        <w:rPr>
          <w:sz w:val="22"/>
          <w:szCs w:val="22"/>
          <w:lang w:val="id-ID" w:eastAsia="en-MY"/>
        </w:rPr>
        <w:t xml:space="preserve">nantinya </w:t>
      </w:r>
      <w:r w:rsidRPr="00ED2B38">
        <w:rPr>
          <w:sz w:val="22"/>
          <w:szCs w:val="22"/>
          <w:lang w:val="id-ID" w:eastAsia="en-MY"/>
        </w:rPr>
        <w:t>sistem tersebut akan digunakan oleh masyarakat dengan latar belakang yang ber</w:t>
      </w:r>
      <w:r w:rsidR="00D45A3E">
        <w:rPr>
          <w:sz w:val="22"/>
          <w:szCs w:val="22"/>
          <w:lang w:val="id-ID" w:eastAsia="en-MY"/>
        </w:rPr>
        <w:t xml:space="preserve">beda-beda </w:t>
      </w:r>
      <w:r w:rsidR="00F661BB" w:rsidRPr="00ED2B38">
        <w:rPr>
          <w:rFonts w:asciiTheme="majorBidi" w:hAnsiTheme="majorBidi" w:cstheme="majorBidi"/>
          <w:sz w:val="22"/>
          <w:szCs w:val="22"/>
          <w:lang w:val="id-ID"/>
        </w:rPr>
        <w:t>[1]</w:t>
      </w:r>
      <w:r w:rsidRPr="00ED2B38">
        <w:rPr>
          <w:rFonts w:asciiTheme="majorBidi" w:hAnsiTheme="majorBidi" w:cstheme="majorBidi"/>
          <w:sz w:val="22"/>
          <w:szCs w:val="22"/>
          <w:lang w:val="id-ID"/>
        </w:rPr>
        <w:t>.</w:t>
      </w:r>
    </w:p>
    <w:p w14:paraId="6075BBEA" w14:textId="6C38A87D" w:rsidR="004B6F9E" w:rsidRPr="00ED2B38" w:rsidRDefault="004B6F9E" w:rsidP="00F661BB">
      <w:pPr>
        <w:ind w:firstLine="284"/>
        <w:jc w:val="both"/>
        <w:rPr>
          <w:rFonts w:asciiTheme="majorBidi" w:hAnsiTheme="majorBidi" w:cstheme="majorBidi"/>
          <w:sz w:val="22"/>
          <w:szCs w:val="22"/>
          <w:lang w:val="id-ID"/>
        </w:rPr>
      </w:pPr>
      <w:r w:rsidRPr="00ED2B38">
        <w:rPr>
          <w:rFonts w:asciiTheme="majorBidi" w:hAnsiTheme="majorBidi" w:cstheme="majorBidi"/>
          <w:sz w:val="22"/>
          <w:szCs w:val="22"/>
          <w:lang w:val="id-ID"/>
        </w:rPr>
        <w:t xml:space="preserve">Dari hasil survei yang dilakukan oleh </w:t>
      </w:r>
      <w:r w:rsidRPr="00ED2B38">
        <w:rPr>
          <w:rFonts w:asciiTheme="majorBidi" w:hAnsiTheme="majorBidi" w:cstheme="majorBidi"/>
          <w:i/>
          <w:iCs/>
          <w:sz w:val="22"/>
          <w:szCs w:val="22"/>
          <w:lang w:val="id-ID"/>
        </w:rPr>
        <w:t>International Translation Resources</w:t>
      </w:r>
      <w:r w:rsidRPr="00ED2B38">
        <w:rPr>
          <w:rFonts w:asciiTheme="majorBidi" w:hAnsiTheme="majorBidi" w:cstheme="majorBidi"/>
          <w:sz w:val="22"/>
          <w:szCs w:val="22"/>
          <w:lang w:val="id-ID"/>
        </w:rPr>
        <w:t xml:space="preserve"> (ITR), salah satu alasan pengguna meng-</w:t>
      </w:r>
      <w:r w:rsidRPr="00ED2B38">
        <w:rPr>
          <w:rFonts w:asciiTheme="majorBidi" w:hAnsiTheme="majorBidi" w:cstheme="majorBidi"/>
          <w:i/>
          <w:iCs/>
          <w:sz w:val="22"/>
          <w:szCs w:val="22"/>
          <w:lang w:val="id-ID"/>
        </w:rPr>
        <w:t>uninstall</w:t>
      </w:r>
      <w:r w:rsidRPr="00ED2B38">
        <w:rPr>
          <w:rFonts w:asciiTheme="majorBidi" w:hAnsiTheme="majorBidi" w:cstheme="majorBidi"/>
          <w:sz w:val="22"/>
          <w:szCs w:val="22"/>
          <w:lang w:val="id-ID"/>
        </w:rPr>
        <w:t xml:space="preserve"> sebuah aplikasi yaitu karena ui/ux nya yang buruk </w:t>
      </w:r>
      <w:r w:rsidR="00F661BB" w:rsidRPr="00ED2B38">
        <w:rPr>
          <w:rFonts w:asciiTheme="majorBidi" w:hAnsiTheme="majorBidi" w:cstheme="majorBidi"/>
          <w:sz w:val="22"/>
          <w:szCs w:val="22"/>
          <w:lang w:val="id-ID"/>
        </w:rPr>
        <w:t>[7]</w:t>
      </w:r>
      <w:r w:rsidRPr="00ED2B38">
        <w:rPr>
          <w:rFonts w:asciiTheme="majorBidi" w:hAnsiTheme="majorBidi" w:cstheme="majorBidi"/>
          <w:sz w:val="22"/>
          <w:szCs w:val="22"/>
          <w:lang w:val="id-ID"/>
        </w:rPr>
        <w:t>.</w:t>
      </w:r>
    </w:p>
    <w:p w14:paraId="1FB6E503" w14:textId="77777777" w:rsidR="004B6F9E" w:rsidRPr="00ED2B38" w:rsidRDefault="004B6F9E" w:rsidP="004B6F9E">
      <w:pPr>
        <w:ind w:firstLine="284"/>
        <w:jc w:val="both"/>
        <w:rPr>
          <w:sz w:val="22"/>
          <w:szCs w:val="22"/>
          <w:lang w:val="id-ID" w:eastAsia="en-MY"/>
        </w:rPr>
      </w:pPr>
      <w:r w:rsidRPr="00ED2B38">
        <w:rPr>
          <w:rFonts w:asciiTheme="majorBidi" w:hAnsiTheme="majorBidi" w:cstheme="majorBidi"/>
          <w:sz w:val="22"/>
          <w:szCs w:val="22"/>
          <w:lang w:val="id-ID"/>
        </w:rPr>
        <w:t xml:space="preserve">Berdasarkan hasil wawancara kepada 1 orang </w:t>
      </w:r>
      <w:r w:rsidRPr="00ED2B38">
        <w:rPr>
          <w:rFonts w:asciiTheme="majorBidi" w:hAnsiTheme="majorBidi" w:cstheme="majorBidi"/>
          <w:i/>
          <w:iCs/>
          <w:sz w:val="22"/>
          <w:szCs w:val="22"/>
          <w:lang w:val="id-ID"/>
        </w:rPr>
        <w:t>stakeholder</w:t>
      </w:r>
      <w:r w:rsidRPr="00ED2B38">
        <w:rPr>
          <w:rFonts w:asciiTheme="majorBidi" w:hAnsiTheme="majorBidi" w:cstheme="majorBidi"/>
          <w:sz w:val="22"/>
          <w:szCs w:val="22"/>
          <w:lang w:val="id-ID"/>
        </w:rPr>
        <w:t xml:space="preserve"> dan 5 responden yang merupakan pengguna aplikasi mobile siaran maupun yang pernah menggunakan aplikasi sejenisnya, menyatakan bahwa aplikasi mobile siaran masih terdapat kekurangan dari segi tampilan antarmukanya, yakni pada penempatan konten dan navigasi yang belum sesuai, penempatan menu yang masih berantakan, terdapat menu yang terkesan redundan (berulang), beberapa tombol memiliki </w:t>
      </w:r>
      <w:r w:rsidRPr="00ED2B38">
        <w:rPr>
          <w:rFonts w:asciiTheme="majorBidi" w:hAnsiTheme="majorBidi" w:cstheme="majorBidi"/>
          <w:i/>
          <w:iCs/>
          <w:sz w:val="22"/>
          <w:szCs w:val="22"/>
          <w:lang w:val="id-ID"/>
        </w:rPr>
        <w:t>contrast ratio</w:t>
      </w:r>
      <w:r w:rsidRPr="00ED2B38">
        <w:rPr>
          <w:rFonts w:asciiTheme="majorBidi" w:hAnsiTheme="majorBidi" w:cstheme="majorBidi"/>
          <w:sz w:val="22"/>
          <w:szCs w:val="22"/>
          <w:lang w:val="id-ID"/>
        </w:rPr>
        <w:t xml:space="preserve"> (keterbacaan) yang buruk, sulitnya menemukan laporan tertentu, sulitnya melihat laporan yang selokasi, tidak dapat melihat karakter </w:t>
      </w:r>
      <w:r w:rsidRPr="00ED2B38">
        <w:rPr>
          <w:rFonts w:asciiTheme="majorBidi" w:hAnsiTheme="majorBidi" w:cstheme="majorBidi"/>
          <w:i/>
          <w:iCs/>
          <w:sz w:val="22"/>
          <w:szCs w:val="22"/>
          <w:lang w:val="id-ID"/>
        </w:rPr>
        <w:t>password</w:t>
      </w:r>
      <w:r w:rsidRPr="00ED2B38">
        <w:rPr>
          <w:rFonts w:asciiTheme="majorBidi" w:hAnsiTheme="majorBidi" w:cstheme="majorBidi"/>
          <w:sz w:val="22"/>
          <w:szCs w:val="22"/>
          <w:lang w:val="id-ID"/>
        </w:rPr>
        <w:t xml:space="preserve">, ikon dukungan yang kurang intuitif, dll. Serta terdapat masukan dari </w:t>
      </w:r>
      <w:r w:rsidRPr="00ED2B38">
        <w:rPr>
          <w:rFonts w:asciiTheme="majorBidi" w:hAnsiTheme="majorBidi" w:cstheme="majorBidi"/>
          <w:i/>
          <w:iCs/>
          <w:sz w:val="22"/>
          <w:szCs w:val="22"/>
          <w:lang w:val="id-ID"/>
        </w:rPr>
        <w:t>stakeholder</w:t>
      </w:r>
      <w:r w:rsidRPr="00ED2B38">
        <w:rPr>
          <w:rFonts w:asciiTheme="majorBidi" w:hAnsiTheme="majorBidi" w:cstheme="majorBidi"/>
          <w:sz w:val="22"/>
          <w:szCs w:val="22"/>
          <w:lang w:val="id-ID"/>
        </w:rPr>
        <w:t xml:space="preserve"> dan responden untuk perbaikan aplikasi mobile siaran kedepannya yaitu menambahkan nomor telepon darurat, fitur video, label laporan, fitur </w:t>
      </w:r>
      <w:r w:rsidRPr="00ED2B38">
        <w:rPr>
          <w:rFonts w:asciiTheme="majorBidi" w:hAnsiTheme="majorBidi" w:cstheme="majorBidi"/>
          <w:i/>
          <w:iCs/>
          <w:sz w:val="22"/>
          <w:szCs w:val="22"/>
          <w:lang w:val="id-ID"/>
        </w:rPr>
        <w:t>show password</w:t>
      </w:r>
      <w:r w:rsidRPr="00ED2B38">
        <w:rPr>
          <w:rFonts w:asciiTheme="majorBidi" w:hAnsiTheme="majorBidi" w:cstheme="majorBidi"/>
          <w:sz w:val="22"/>
          <w:szCs w:val="22"/>
          <w:lang w:val="id-ID"/>
        </w:rPr>
        <w:t xml:space="preserve">, fitur </w:t>
      </w:r>
      <w:r w:rsidRPr="00ED2B38">
        <w:rPr>
          <w:rFonts w:asciiTheme="majorBidi" w:hAnsiTheme="majorBidi" w:cstheme="majorBidi"/>
          <w:sz w:val="22"/>
          <w:szCs w:val="22"/>
          <w:lang w:val="id-ID"/>
        </w:rPr>
        <w:t xml:space="preserve">pencarian, fitur filter laporan, dan fitur </w:t>
      </w:r>
      <w:r w:rsidRPr="00ED2B38">
        <w:rPr>
          <w:rFonts w:asciiTheme="majorBidi" w:hAnsiTheme="majorBidi" w:cstheme="majorBidi"/>
          <w:i/>
          <w:iCs/>
          <w:sz w:val="22"/>
          <w:szCs w:val="22"/>
          <w:lang w:val="id-ID"/>
        </w:rPr>
        <w:t>follow up</w:t>
      </w:r>
      <w:r w:rsidRPr="00ED2B38">
        <w:rPr>
          <w:rFonts w:asciiTheme="majorBidi" w:hAnsiTheme="majorBidi" w:cstheme="majorBidi"/>
          <w:sz w:val="22"/>
          <w:szCs w:val="22"/>
          <w:lang w:val="id-ID"/>
        </w:rPr>
        <w:t>.</w:t>
      </w:r>
    </w:p>
    <w:p w14:paraId="467C783C" w14:textId="0E2BCAD2" w:rsidR="004B6F9E" w:rsidRPr="00ED2B38" w:rsidRDefault="004B6F9E" w:rsidP="00D45A3E">
      <w:pPr>
        <w:ind w:firstLine="284"/>
        <w:jc w:val="both"/>
        <w:rPr>
          <w:rFonts w:asciiTheme="majorBidi" w:hAnsiTheme="majorBidi" w:cstheme="majorBidi"/>
          <w:noProof/>
          <w:sz w:val="22"/>
          <w:szCs w:val="22"/>
        </w:rPr>
      </w:pPr>
      <w:r w:rsidRPr="00ED2B38">
        <w:rPr>
          <w:rFonts w:asciiTheme="majorBidi" w:hAnsiTheme="majorBidi" w:cstheme="majorBidi"/>
          <w:noProof/>
          <w:sz w:val="22"/>
          <w:szCs w:val="22"/>
        </w:rPr>
        <w:t xml:space="preserve">Produk aplikasi yang baik dalam </w:t>
      </w:r>
      <w:r w:rsidRPr="00ED2B38">
        <w:rPr>
          <w:rFonts w:asciiTheme="majorBidi" w:hAnsiTheme="majorBidi" w:cstheme="majorBidi"/>
          <w:i/>
          <w:iCs/>
          <w:noProof/>
          <w:sz w:val="22"/>
          <w:szCs w:val="22"/>
        </w:rPr>
        <w:t>platform</w:t>
      </w:r>
      <w:r w:rsidRPr="00ED2B38">
        <w:rPr>
          <w:rFonts w:asciiTheme="majorBidi" w:hAnsiTheme="majorBidi" w:cstheme="majorBidi"/>
          <w:noProof/>
          <w:sz w:val="22"/>
          <w:szCs w:val="22"/>
        </w:rPr>
        <w:t xml:space="preserve"> </w:t>
      </w:r>
      <w:r w:rsidRPr="00ED2B38">
        <w:rPr>
          <w:rFonts w:asciiTheme="majorBidi" w:hAnsiTheme="majorBidi" w:cstheme="majorBidi"/>
          <w:i/>
          <w:iCs/>
          <w:noProof/>
          <w:sz w:val="22"/>
          <w:szCs w:val="22"/>
        </w:rPr>
        <w:t>mobile</w:t>
      </w:r>
      <w:r w:rsidRPr="00ED2B38">
        <w:rPr>
          <w:rFonts w:asciiTheme="majorBidi" w:hAnsiTheme="majorBidi" w:cstheme="majorBidi"/>
          <w:noProof/>
          <w:sz w:val="22"/>
          <w:szCs w:val="22"/>
        </w:rPr>
        <w:t xml:space="preserve"> maupun </w:t>
      </w:r>
      <w:r w:rsidRPr="00ED2B38">
        <w:rPr>
          <w:rFonts w:asciiTheme="majorBidi" w:hAnsiTheme="majorBidi" w:cstheme="majorBidi"/>
          <w:i/>
          <w:iCs/>
          <w:noProof/>
          <w:sz w:val="22"/>
          <w:szCs w:val="22"/>
        </w:rPr>
        <w:t>website</w:t>
      </w:r>
      <w:r w:rsidRPr="00ED2B38">
        <w:rPr>
          <w:rFonts w:asciiTheme="majorBidi" w:hAnsiTheme="majorBidi" w:cstheme="majorBidi"/>
          <w:noProof/>
          <w:sz w:val="22"/>
          <w:szCs w:val="22"/>
        </w:rPr>
        <w:t xml:space="preserve"> adalah produk yang terus melakukan evaluasi. Artinya, iterasi evaluasi tidak berhenti sampai selesainya penelitian ini saja </w:t>
      </w:r>
      <w:r w:rsidR="00F661BB" w:rsidRPr="00ED2B38">
        <w:rPr>
          <w:rFonts w:asciiTheme="majorBidi" w:hAnsiTheme="majorBidi" w:cstheme="majorBidi"/>
          <w:noProof/>
          <w:sz w:val="22"/>
          <w:szCs w:val="22"/>
          <w:lang w:val="id-ID"/>
        </w:rPr>
        <w:t>[10]</w:t>
      </w:r>
      <w:r w:rsidRPr="00ED2B38">
        <w:rPr>
          <w:rFonts w:asciiTheme="majorBidi" w:hAnsiTheme="majorBidi" w:cstheme="majorBidi"/>
          <w:noProof/>
          <w:sz w:val="22"/>
          <w:szCs w:val="22"/>
        </w:rPr>
        <w:t xml:space="preserve">. Untuk mengevaluasi permasalahan yang pengguna </w:t>
      </w:r>
      <w:r w:rsidR="00D45A3E">
        <w:rPr>
          <w:rFonts w:asciiTheme="majorBidi" w:hAnsiTheme="majorBidi" w:cstheme="majorBidi"/>
          <w:noProof/>
          <w:sz w:val="22"/>
          <w:szCs w:val="22"/>
          <w:lang w:val="id-ID"/>
        </w:rPr>
        <w:t xml:space="preserve">hadapi </w:t>
      </w:r>
      <w:r w:rsidRPr="00ED2B38">
        <w:rPr>
          <w:rFonts w:asciiTheme="majorBidi" w:hAnsiTheme="majorBidi" w:cstheme="majorBidi"/>
          <w:noProof/>
          <w:sz w:val="22"/>
          <w:szCs w:val="22"/>
        </w:rPr>
        <w:t xml:space="preserve">berdasarkan </w:t>
      </w:r>
      <w:r w:rsidRPr="00ED2B38">
        <w:rPr>
          <w:rFonts w:asciiTheme="majorBidi" w:hAnsiTheme="majorBidi" w:cstheme="majorBidi"/>
          <w:i/>
          <w:iCs/>
          <w:noProof/>
          <w:sz w:val="22"/>
          <w:szCs w:val="22"/>
        </w:rPr>
        <w:t>user experience</w:t>
      </w:r>
      <w:r w:rsidRPr="00ED2B38">
        <w:rPr>
          <w:rFonts w:asciiTheme="majorBidi" w:hAnsiTheme="majorBidi" w:cstheme="majorBidi"/>
          <w:noProof/>
          <w:sz w:val="22"/>
          <w:szCs w:val="22"/>
        </w:rPr>
        <w:t xml:space="preserve"> maka </w:t>
      </w:r>
      <w:r w:rsidR="00562416">
        <w:rPr>
          <w:rFonts w:asciiTheme="majorBidi" w:hAnsiTheme="majorBidi" w:cstheme="majorBidi"/>
          <w:noProof/>
          <w:sz w:val="22"/>
          <w:szCs w:val="22"/>
          <w:lang w:val="id-ID"/>
        </w:rPr>
        <w:t xml:space="preserve">mengukur nilai </w:t>
      </w:r>
      <w:r w:rsidRPr="00ED2B38">
        <w:rPr>
          <w:rFonts w:asciiTheme="majorBidi" w:hAnsiTheme="majorBidi" w:cstheme="majorBidi"/>
          <w:noProof/>
          <w:sz w:val="22"/>
          <w:szCs w:val="22"/>
        </w:rPr>
        <w:t xml:space="preserve">UX menggunakan </w:t>
      </w:r>
      <w:r w:rsidRPr="00ED2B38">
        <w:rPr>
          <w:rFonts w:asciiTheme="majorBidi" w:hAnsiTheme="majorBidi" w:cstheme="majorBidi"/>
          <w:i/>
          <w:iCs/>
          <w:noProof/>
          <w:sz w:val="22"/>
          <w:szCs w:val="22"/>
        </w:rPr>
        <w:t>User Experience Questionnaire</w:t>
      </w:r>
      <w:r w:rsidRPr="00ED2B38">
        <w:rPr>
          <w:rFonts w:asciiTheme="majorBidi" w:hAnsiTheme="majorBidi" w:cstheme="majorBidi"/>
          <w:noProof/>
          <w:sz w:val="22"/>
          <w:szCs w:val="22"/>
        </w:rPr>
        <w:t xml:space="preserve"> </w:t>
      </w:r>
      <w:r w:rsidRPr="00ED2B38">
        <w:rPr>
          <w:rFonts w:asciiTheme="majorBidi" w:hAnsiTheme="majorBidi" w:cstheme="majorBidi"/>
          <w:noProof/>
          <w:sz w:val="22"/>
          <w:szCs w:val="22"/>
          <w:shd w:val="clear" w:color="auto" w:fill="FFFFFF"/>
        </w:rPr>
        <w:t xml:space="preserve">(UEQ), sedangkan untuk </w:t>
      </w:r>
      <w:r w:rsidR="00562416">
        <w:rPr>
          <w:rFonts w:asciiTheme="majorBidi" w:hAnsiTheme="majorBidi" w:cstheme="majorBidi"/>
          <w:noProof/>
          <w:sz w:val="22"/>
          <w:szCs w:val="22"/>
          <w:shd w:val="clear" w:color="auto" w:fill="FFFFFF"/>
          <w:lang w:val="id-ID"/>
        </w:rPr>
        <w:t>mengukur nilai</w:t>
      </w:r>
      <w:r w:rsidRPr="00ED2B38">
        <w:rPr>
          <w:rFonts w:asciiTheme="majorBidi" w:hAnsiTheme="majorBidi" w:cstheme="majorBidi"/>
          <w:noProof/>
          <w:sz w:val="22"/>
          <w:szCs w:val="22"/>
          <w:shd w:val="clear" w:color="auto" w:fill="FFFFFF"/>
        </w:rPr>
        <w:t xml:space="preserve"> </w:t>
      </w:r>
      <w:r w:rsidRPr="00ED2B38">
        <w:rPr>
          <w:rFonts w:asciiTheme="majorBidi" w:hAnsiTheme="majorBidi" w:cstheme="majorBidi"/>
          <w:i/>
          <w:iCs/>
          <w:noProof/>
          <w:sz w:val="22"/>
          <w:szCs w:val="22"/>
          <w:shd w:val="clear" w:color="auto" w:fill="FFFFFF"/>
        </w:rPr>
        <w:t>usability</w:t>
      </w:r>
      <w:r w:rsidRPr="00ED2B38">
        <w:rPr>
          <w:rFonts w:asciiTheme="majorBidi" w:hAnsiTheme="majorBidi" w:cstheme="majorBidi"/>
          <w:noProof/>
          <w:sz w:val="22"/>
          <w:szCs w:val="22"/>
          <w:shd w:val="clear" w:color="auto" w:fill="FFFFFF"/>
        </w:rPr>
        <w:t xml:space="preserve"> menggunakan teknik perhitungan </w:t>
      </w:r>
      <w:r w:rsidRPr="00ED2B38">
        <w:rPr>
          <w:rFonts w:asciiTheme="majorBidi" w:hAnsiTheme="majorBidi" w:cstheme="majorBidi"/>
          <w:i/>
          <w:iCs/>
          <w:noProof/>
          <w:sz w:val="22"/>
          <w:szCs w:val="22"/>
          <w:shd w:val="clear" w:color="auto" w:fill="FFFFFF"/>
        </w:rPr>
        <w:t>succes rate</w:t>
      </w:r>
      <w:r w:rsidRPr="00ED2B38">
        <w:rPr>
          <w:rFonts w:asciiTheme="majorBidi" w:hAnsiTheme="majorBidi" w:cstheme="majorBidi"/>
          <w:noProof/>
          <w:sz w:val="22"/>
          <w:szCs w:val="22"/>
          <w:shd w:val="clear" w:color="auto" w:fill="FFFFFF"/>
        </w:rPr>
        <w:t xml:space="preserve"> dan kuesioner </w:t>
      </w:r>
      <w:r w:rsidRPr="00ED2B38">
        <w:rPr>
          <w:rFonts w:asciiTheme="majorBidi" w:hAnsiTheme="majorBidi" w:cstheme="majorBidi"/>
          <w:i/>
          <w:iCs/>
          <w:noProof/>
          <w:sz w:val="22"/>
          <w:szCs w:val="22"/>
          <w:shd w:val="clear" w:color="auto" w:fill="FFFFFF"/>
        </w:rPr>
        <w:t>System Usability Scale</w:t>
      </w:r>
      <w:r w:rsidRPr="00ED2B38">
        <w:rPr>
          <w:rFonts w:asciiTheme="majorBidi" w:hAnsiTheme="majorBidi" w:cstheme="majorBidi"/>
          <w:noProof/>
          <w:sz w:val="22"/>
          <w:szCs w:val="22"/>
          <w:shd w:val="clear" w:color="auto" w:fill="FFFFFF"/>
        </w:rPr>
        <w:t xml:space="preserve"> (SUS).</w:t>
      </w:r>
    </w:p>
    <w:p w14:paraId="301D6EF6" w14:textId="46E2EECF" w:rsidR="004B6F9E" w:rsidRPr="00ED2B38" w:rsidRDefault="004B6F9E" w:rsidP="00A672F0">
      <w:pPr>
        <w:ind w:firstLine="284"/>
        <w:jc w:val="both"/>
        <w:rPr>
          <w:rFonts w:asciiTheme="majorBidi" w:hAnsiTheme="majorBidi" w:cstheme="majorBidi"/>
          <w:noProof/>
          <w:sz w:val="22"/>
          <w:szCs w:val="22"/>
        </w:rPr>
      </w:pPr>
      <w:r w:rsidRPr="00ED2B38">
        <w:rPr>
          <w:rFonts w:asciiTheme="majorBidi" w:hAnsiTheme="majorBidi" w:cstheme="majorBidi"/>
          <w:noProof/>
          <w:sz w:val="22"/>
          <w:szCs w:val="22"/>
        </w:rPr>
        <w:t xml:space="preserve">penelitian terkait </w:t>
      </w:r>
      <w:r w:rsidRPr="00ED2B38">
        <w:rPr>
          <w:rFonts w:asciiTheme="majorBidi" w:hAnsiTheme="majorBidi" w:cstheme="majorBidi"/>
          <w:noProof/>
          <w:color w:val="000000" w:themeColor="text1"/>
          <w:sz w:val="22"/>
          <w:szCs w:val="22"/>
        </w:rPr>
        <w:t xml:space="preserve">dalam melakukan evaluasi perbaikan </w:t>
      </w:r>
      <w:r w:rsidRPr="00ED2B38">
        <w:rPr>
          <w:rFonts w:asciiTheme="majorBidi" w:hAnsiTheme="majorBidi" w:cstheme="majorBidi"/>
          <w:i/>
          <w:noProof/>
          <w:color w:val="000000" w:themeColor="text1"/>
          <w:sz w:val="22"/>
          <w:szCs w:val="22"/>
        </w:rPr>
        <w:t xml:space="preserve">user interface </w:t>
      </w:r>
      <w:r w:rsidRPr="00ED2B38">
        <w:rPr>
          <w:rFonts w:asciiTheme="majorBidi" w:hAnsiTheme="majorBidi" w:cstheme="majorBidi"/>
          <w:noProof/>
          <w:sz w:val="22"/>
          <w:szCs w:val="22"/>
        </w:rPr>
        <w:t xml:space="preserve">untuk meningkatkan </w:t>
      </w:r>
      <w:r w:rsidRPr="00ED2B38">
        <w:rPr>
          <w:rFonts w:asciiTheme="majorBidi" w:hAnsiTheme="majorBidi" w:cstheme="majorBidi"/>
          <w:i/>
          <w:iCs/>
          <w:noProof/>
          <w:sz w:val="22"/>
          <w:szCs w:val="22"/>
        </w:rPr>
        <w:t>user experience</w:t>
      </w:r>
      <w:r w:rsidRPr="00ED2B38">
        <w:rPr>
          <w:rFonts w:asciiTheme="majorBidi" w:hAnsiTheme="majorBidi" w:cstheme="majorBidi"/>
          <w:noProof/>
          <w:sz w:val="22"/>
          <w:szCs w:val="22"/>
        </w:rPr>
        <w:t xml:space="preserve"> dilakukan oleh </w:t>
      </w:r>
      <w:r w:rsidR="00A672F0" w:rsidRPr="00ED2B38">
        <w:rPr>
          <w:noProof/>
          <w:snapToGrid w:val="0"/>
          <w:sz w:val="22"/>
          <w:szCs w:val="22"/>
        </w:rPr>
        <w:t>[</w:t>
      </w:r>
      <w:r w:rsidR="00A672F0" w:rsidRPr="00ED2B38">
        <w:rPr>
          <w:noProof/>
          <w:snapToGrid w:val="0"/>
          <w:sz w:val="22"/>
          <w:szCs w:val="22"/>
          <w:lang w:val="id-ID"/>
        </w:rPr>
        <w:t>8</w:t>
      </w:r>
      <w:r w:rsidR="00A672F0" w:rsidRPr="00ED2B38">
        <w:rPr>
          <w:noProof/>
          <w:snapToGrid w:val="0"/>
          <w:sz w:val="22"/>
          <w:szCs w:val="22"/>
        </w:rPr>
        <w:t>]</w:t>
      </w:r>
      <w:r w:rsidR="00A672F0" w:rsidRPr="00ED2B38">
        <w:rPr>
          <w:noProof/>
          <w:snapToGrid w:val="0"/>
          <w:sz w:val="22"/>
          <w:szCs w:val="22"/>
          <w:lang w:val="id-ID"/>
        </w:rPr>
        <w:t xml:space="preserve"> </w:t>
      </w:r>
      <w:r w:rsidRPr="00ED2B38">
        <w:rPr>
          <w:rFonts w:asciiTheme="majorBidi" w:hAnsiTheme="majorBidi" w:cstheme="majorBidi"/>
          <w:noProof/>
          <w:sz w:val="22"/>
          <w:szCs w:val="22"/>
        </w:rPr>
        <w:t xml:space="preserve">yang berjudul “Evaluasi Dan Perbaikan Rancangan Antarmuka Pengguna Situs Web Jawa Timur Park Group Menggunakan Metode </w:t>
      </w:r>
      <w:r w:rsidRPr="00ED2B38">
        <w:rPr>
          <w:rFonts w:asciiTheme="majorBidi" w:hAnsiTheme="majorBidi" w:cstheme="majorBidi"/>
          <w:i/>
          <w:iCs/>
          <w:noProof/>
          <w:sz w:val="22"/>
          <w:szCs w:val="22"/>
        </w:rPr>
        <w:t>Goal-Directed Design</w:t>
      </w:r>
      <w:r w:rsidRPr="00ED2B38">
        <w:rPr>
          <w:rFonts w:asciiTheme="majorBidi" w:hAnsiTheme="majorBidi" w:cstheme="majorBidi"/>
          <w:noProof/>
          <w:sz w:val="22"/>
          <w:szCs w:val="22"/>
        </w:rPr>
        <w:t xml:space="preserve"> (GDD)”.</w:t>
      </w:r>
      <w:r w:rsidRPr="00ED2B38">
        <w:rPr>
          <w:rFonts w:asciiTheme="majorBidi" w:hAnsiTheme="majorBidi" w:cstheme="majorBidi"/>
          <w:noProof/>
          <w:sz w:val="22"/>
          <w:szCs w:val="22"/>
          <w:lang w:val="id-ID"/>
        </w:rPr>
        <w:t xml:space="preserve"> </w:t>
      </w:r>
      <w:r w:rsidRPr="00ED2B38">
        <w:rPr>
          <w:rFonts w:asciiTheme="majorBidi" w:hAnsiTheme="majorBidi" w:cstheme="majorBidi"/>
          <w:noProof/>
          <w:sz w:val="22"/>
          <w:szCs w:val="22"/>
        </w:rPr>
        <w:t xml:space="preserve">Permasalahan pada penelitian ini adalah pada tampilan antarmuka situs </w:t>
      </w:r>
      <w:r w:rsidRPr="00ED2B38">
        <w:rPr>
          <w:rFonts w:asciiTheme="majorBidi" w:hAnsiTheme="majorBidi" w:cstheme="majorBidi"/>
          <w:i/>
          <w:iCs/>
          <w:noProof/>
          <w:sz w:val="22"/>
          <w:szCs w:val="22"/>
        </w:rPr>
        <w:t>website</w:t>
      </w:r>
      <w:r w:rsidRPr="00ED2B38">
        <w:rPr>
          <w:rFonts w:asciiTheme="majorBidi" w:hAnsiTheme="majorBidi" w:cstheme="majorBidi"/>
          <w:noProof/>
          <w:sz w:val="22"/>
          <w:szCs w:val="22"/>
        </w:rPr>
        <w:t xml:space="preserve">nya. Yang dimana perancangan ui/ux pada situs </w:t>
      </w:r>
      <w:r w:rsidRPr="00ED2B38">
        <w:rPr>
          <w:rFonts w:asciiTheme="majorBidi" w:hAnsiTheme="majorBidi" w:cstheme="majorBidi"/>
          <w:i/>
          <w:iCs/>
          <w:noProof/>
          <w:sz w:val="22"/>
          <w:szCs w:val="22"/>
        </w:rPr>
        <w:t>website</w:t>
      </w:r>
      <w:r w:rsidRPr="00ED2B38">
        <w:rPr>
          <w:rFonts w:asciiTheme="majorBidi" w:hAnsiTheme="majorBidi" w:cstheme="majorBidi"/>
          <w:noProof/>
          <w:sz w:val="22"/>
          <w:szCs w:val="22"/>
        </w:rPr>
        <w:t xml:space="preserve"> Jawa Timur Park Group masih memiliki beberapa kekurangan berdasarkan hasil wawancara kepada 3 </w:t>
      </w:r>
      <w:r w:rsidRPr="00ED2B38">
        <w:rPr>
          <w:rFonts w:asciiTheme="majorBidi" w:hAnsiTheme="majorBidi" w:cstheme="majorBidi"/>
          <w:i/>
          <w:iCs/>
          <w:noProof/>
          <w:sz w:val="22"/>
          <w:szCs w:val="22"/>
        </w:rPr>
        <w:t>stakeholder</w:t>
      </w:r>
      <w:r w:rsidRPr="00ED2B38">
        <w:rPr>
          <w:rFonts w:asciiTheme="majorBidi" w:hAnsiTheme="majorBidi" w:cstheme="majorBidi"/>
          <w:noProof/>
          <w:sz w:val="22"/>
          <w:szCs w:val="22"/>
        </w:rPr>
        <w:t xml:space="preserve"> dan 3 pengguna umum yaitu tampilan masih kurang memuaskan, cenderung kuno, beberapa informasi seperti informasi harga tiket atau informasi promo yang ada sulit ditemukan, tidak adanya menu navigasi di halaman utama, pemilihan jenis font dan grafik yang kurang tepat, penataan </w:t>
      </w:r>
      <w:r w:rsidRPr="00ED2B38">
        <w:rPr>
          <w:rFonts w:asciiTheme="majorBidi" w:hAnsiTheme="majorBidi" w:cstheme="majorBidi"/>
          <w:i/>
          <w:iCs/>
          <w:noProof/>
          <w:sz w:val="22"/>
          <w:szCs w:val="22"/>
        </w:rPr>
        <w:t>layout</w:t>
      </w:r>
      <w:r w:rsidRPr="00ED2B38">
        <w:rPr>
          <w:rFonts w:asciiTheme="majorBidi" w:hAnsiTheme="majorBidi" w:cstheme="majorBidi"/>
          <w:noProof/>
          <w:sz w:val="22"/>
          <w:szCs w:val="22"/>
        </w:rPr>
        <w:t xml:space="preserve"> yang kurang menarik dan cenderung tidak </w:t>
      </w:r>
      <w:r w:rsidRPr="00ED2B38">
        <w:rPr>
          <w:rFonts w:asciiTheme="majorBidi" w:hAnsiTheme="majorBidi" w:cstheme="majorBidi"/>
          <w:i/>
          <w:iCs/>
          <w:noProof/>
          <w:sz w:val="22"/>
          <w:szCs w:val="22"/>
        </w:rPr>
        <w:t>user friendly</w:t>
      </w:r>
      <w:r w:rsidRPr="00ED2B38">
        <w:rPr>
          <w:rFonts w:asciiTheme="majorBidi" w:hAnsiTheme="majorBidi" w:cstheme="majorBidi"/>
          <w:noProof/>
          <w:sz w:val="22"/>
          <w:szCs w:val="22"/>
        </w:rPr>
        <w:t xml:space="preserve">, Maka dari itu perlu adanya perbaikan tampilan </w:t>
      </w:r>
      <w:r w:rsidRPr="00ED2B38">
        <w:rPr>
          <w:rFonts w:asciiTheme="majorBidi" w:hAnsiTheme="majorBidi" w:cstheme="majorBidi"/>
          <w:i/>
          <w:iCs/>
          <w:noProof/>
          <w:sz w:val="22"/>
          <w:szCs w:val="22"/>
        </w:rPr>
        <w:t>user interface</w:t>
      </w:r>
      <w:r w:rsidRPr="00ED2B38">
        <w:rPr>
          <w:rFonts w:asciiTheme="majorBidi" w:hAnsiTheme="majorBidi" w:cstheme="majorBidi"/>
          <w:noProof/>
          <w:sz w:val="22"/>
          <w:szCs w:val="22"/>
        </w:rPr>
        <w:t xml:space="preserve"> situs </w:t>
      </w:r>
      <w:r w:rsidRPr="00ED2B38">
        <w:rPr>
          <w:rFonts w:asciiTheme="majorBidi" w:hAnsiTheme="majorBidi" w:cstheme="majorBidi"/>
          <w:i/>
          <w:iCs/>
          <w:noProof/>
          <w:sz w:val="22"/>
          <w:szCs w:val="22"/>
        </w:rPr>
        <w:t xml:space="preserve">website </w:t>
      </w:r>
      <w:r w:rsidRPr="00ED2B38">
        <w:rPr>
          <w:rFonts w:asciiTheme="majorBidi" w:hAnsiTheme="majorBidi" w:cstheme="majorBidi"/>
          <w:noProof/>
          <w:sz w:val="22"/>
          <w:szCs w:val="22"/>
        </w:rPr>
        <w:t xml:space="preserve">Jawa Timur Park Group . Solusi dari permasalahan ini dapat dirangkum dalam metode, tools dan prosesnya. Pada penelitian ini menggunakan metode </w:t>
      </w:r>
      <w:r w:rsidRPr="00ED2B38">
        <w:rPr>
          <w:rFonts w:asciiTheme="majorBidi" w:hAnsiTheme="majorBidi" w:cstheme="majorBidi"/>
          <w:i/>
          <w:iCs/>
          <w:noProof/>
          <w:sz w:val="22"/>
          <w:szCs w:val="22"/>
        </w:rPr>
        <w:t>Goal Direct Design</w:t>
      </w:r>
      <w:r w:rsidRPr="00ED2B38">
        <w:rPr>
          <w:rFonts w:asciiTheme="majorBidi" w:hAnsiTheme="majorBidi" w:cstheme="majorBidi"/>
          <w:noProof/>
          <w:sz w:val="22"/>
          <w:szCs w:val="22"/>
        </w:rPr>
        <w:t xml:space="preserve"> tetapi tidak dijelaskan </w:t>
      </w:r>
      <w:r w:rsidRPr="00ED2B38">
        <w:rPr>
          <w:rFonts w:asciiTheme="majorBidi" w:hAnsiTheme="majorBidi" w:cstheme="majorBidi"/>
          <w:i/>
          <w:iCs/>
          <w:noProof/>
          <w:sz w:val="22"/>
          <w:szCs w:val="22"/>
        </w:rPr>
        <w:t>tools</w:t>
      </w:r>
      <w:r w:rsidRPr="00ED2B38">
        <w:rPr>
          <w:rFonts w:asciiTheme="majorBidi" w:hAnsiTheme="majorBidi" w:cstheme="majorBidi"/>
          <w:noProof/>
          <w:sz w:val="22"/>
          <w:szCs w:val="22"/>
        </w:rPr>
        <w:t xml:space="preserve"> apa yang digunakan dalam pembuatan </w:t>
      </w:r>
      <w:r w:rsidRPr="00ED2B38">
        <w:rPr>
          <w:rFonts w:asciiTheme="majorBidi" w:hAnsiTheme="majorBidi" w:cstheme="majorBidi"/>
          <w:i/>
          <w:iCs/>
          <w:noProof/>
          <w:sz w:val="22"/>
          <w:szCs w:val="22"/>
        </w:rPr>
        <w:t>prototyping</w:t>
      </w:r>
      <w:r w:rsidRPr="00ED2B38">
        <w:rPr>
          <w:rFonts w:asciiTheme="majorBidi" w:hAnsiTheme="majorBidi" w:cstheme="majorBidi"/>
          <w:noProof/>
          <w:sz w:val="22"/>
          <w:szCs w:val="22"/>
        </w:rPr>
        <w:t xml:space="preserve"> tersebut. Proses permasalahan pada penelitian ini terbagi menjadi beberapa tahap, yaitu : Melakukan observasi dan wawancara, melakukan evaluasi awal, menentukan jenis persona pengguna, menggambarkan interaksi pengguna, menyusun kebutuhan, merancang kerangka desain, pembangunan rancangan antarmuka, evaluasi hasil, dan analisis perbandingan.</w:t>
      </w:r>
    </w:p>
    <w:p w14:paraId="0D57616D" w14:textId="7436B30C" w:rsidR="00B7506B" w:rsidRPr="00ED2B38" w:rsidRDefault="004B6F9E" w:rsidP="00F661BB">
      <w:pPr>
        <w:ind w:firstLine="284"/>
        <w:jc w:val="both"/>
        <w:rPr>
          <w:sz w:val="22"/>
          <w:szCs w:val="22"/>
        </w:rPr>
      </w:pPr>
      <w:r w:rsidRPr="00ED2B38">
        <w:rPr>
          <w:rFonts w:asciiTheme="majorBidi" w:hAnsiTheme="majorBidi" w:cstheme="majorBidi"/>
          <w:noProof/>
          <w:sz w:val="22"/>
          <w:szCs w:val="22"/>
        </w:rPr>
        <w:t xml:space="preserve">Berdasarkan masalah yang peneliti temukan dan manfaat dari metode </w:t>
      </w:r>
      <w:r w:rsidRPr="00ED2B38">
        <w:rPr>
          <w:rFonts w:asciiTheme="majorBidi" w:hAnsiTheme="majorBidi" w:cstheme="majorBidi"/>
          <w:i/>
          <w:iCs/>
          <w:noProof/>
          <w:sz w:val="22"/>
          <w:szCs w:val="22"/>
        </w:rPr>
        <w:t>Goal Direct Design</w:t>
      </w:r>
      <w:r w:rsidRPr="00ED2B38">
        <w:rPr>
          <w:rFonts w:asciiTheme="majorBidi" w:hAnsiTheme="majorBidi" w:cstheme="majorBidi"/>
          <w:noProof/>
          <w:sz w:val="22"/>
          <w:szCs w:val="22"/>
        </w:rPr>
        <w:t xml:space="preserve">, maka peneliti memutuskan untuk melakukan </w:t>
      </w:r>
      <w:r w:rsidRPr="00ED2B38">
        <w:rPr>
          <w:rFonts w:asciiTheme="majorBidi" w:hAnsiTheme="majorBidi" w:cstheme="majorBidi"/>
          <w:i/>
          <w:iCs/>
          <w:noProof/>
          <w:sz w:val="22"/>
          <w:szCs w:val="22"/>
        </w:rPr>
        <w:t>riset</w:t>
      </w:r>
      <w:r w:rsidRPr="00ED2B38">
        <w:rPr>
          <w:rFonts w:asciiTheme="majorBidi" w:hAnsiTheme="majorBidi" w:cstheme="majorBidi"/>
          <w:noProof/>
          <w:sz w:val="22"/>
          <w:szCs w:val="22"/>
        </w:rPr>
        <w:t xml:space="preserve"> dengan metode </w:t>
      </w:r>
      <w:r w:rsidRPr="00ED2B38">
        <w:rPr>
          <w:rFonts w:asciiTheme="majorBidi" w:hAnsiTheme="majorBidi" w:cstheme="majorBidi"/>
          <w:i/>
          <w:iCs/>
          <w:noProof/>
          <w:sz w:val="22"/>
          <w:szCs w:val="22"/>
        </w:rPr>
        <w:t>Goal Direct Design</w:t>
      </w:r>
      <w:r w:rsidRPr="00ED2B38">
        <w:rPr>
          <w:rFonts w:asciiTheme="majorBidi" w:hAnsiTheme="majorBidi" w:cstheme="majorBidi"/>
          <w:noProof/>
          <w:sz w:val="22"/>
          <w:szCs w:val="22"/>
        </w:rPr>
        <w:t xml:space="preserve"> untuk mengatasi masalah tampilan (</w:t>
      </w:r>
      <w:r w:rsidRPr="00ED2B38">
        <w:rPr>
          <w:rFonts w:asciiTheme="majorBidi" w:hAnsiTheme="majorBidi" w:cstheme="majorBidi"/>
          <w:i/>
          <w:iCs/>
          <w:noProof/>
          <w:sz w:val="22"/>
          <w:szCs w:val="22"/>
        </w:rPr>
        <w:t>interface</w:t>
      </w:r>
      <w:r w:rsidRPr="00ED2B38">
        <w:rPr>
          <w:rFonts w:asciiTheme="majorBidi" w:hAnsiTheme="majorBidi" w:cstheme="majorBidi"/>
          <w:noProof/>
          <w:sz w:val="22"/>
          <w:szCs w:val="22"/>
        </w:rPr>
        <w:t xml:space="preserve">). Dan </w:t>
      </w:r>
      <w:r w:rsidRPr="00ED2B38">
        <w:rPr>
          <w:rFonts w:asciiTheme="majorBidi" w:hAnsiTheme="majorBidi" w:cstheme="majorBidi"/>
          <w:noProof/>
          <w:sz w:val="22"/>
          <w:szCs w:val="22"/>
        </w:rPr>
        <w:lastRenderedPageBreak/>
        <w:t xml:space="preserve">penulis memberi judul “Evaluasi dan Perbaikan Desain </w:t>
      </w:r>
      <w:r w:rsidRPr="00ED2B38">
        <w:rPr>
          <w:rFonts w:asciiTheme="majorBidi" w:hAnsiTheme="majorBidi" w:cstheme="majorBidi"/>
          <w:i/>
          <w:iCs/>
          <w:noProof/>
          <w:sz w:val="22"/>
          <w:szCs w:val="22"/>
        </w:rPr>
        <w:t>User Interface</w:t>
      </w:r>
      <w:r w:rsidRPr="00ED2B38">
        <w:rPr>
          <w:rFonts w:asciiTheme="majorBidi" w:hAnsiTheme="majorBidi" w:cstheme="majorBidi"/>
          <w:noProof/>
          <w:sz w:val="22"/>
          <w:szCs w:val="22"/>
        </w:rPr>
        <w:t xml:space="preserve"> untuk Meningkatkan </w:t>
      </w:r>
      <w:r w:rsidRPr="00ED2B38">
        <w:rPr>
          <w:rFonts w:asciiTheme="majorBidi" w:hAnsiTheme="majorBidi" w:cstheme="majorBidi"/>
          <w:i/>
          <w:iCs/>
          <w:noProof/>
          <w:sz w:val="22"/>
          <w:szCs w:val="22"/>
        </w:rPr>
        <w:t>User Experience</w:t>
      </w:r>
      <w:r w:rsidRPr="00ED2B38">
        <w:rPr>
          <w:rFonts w:asciiTheme="majorBidi" w:hAnsiTheme="majorBidi" w:cstheme="majorBidi"/>
          <w:noProof/>
          <w:sz w:val="22"/>
          <w:szCs w:val="22"/>
        </w:rPr>
        <w:t xml:space="preserve"> pada Aplikasi Mobile Siaran Tangsel Menggunakan metode </w:t>
      </w:r>
      <w:r w:rsidRPr="00ED2B38">
        <w:rPr>
          <w:rFonts w:asciiTheme="majorBidi" w:hAnsiTheme="majorBidi" w:cstheme="majorBidi"/>
          <w:i/>
          <w:iCs/>
          <w:noProof/>
          <w:sz w:val="22"/>
          <w:szCs w:val="22"/>
        </w:rPr>
        <w:t xml:space="preserve">Goal Direct Design </w:t>
      </w:r>
      <w:r w:rsidRPr="00ED2B38">
        <w:rPr>
          <w:rFonts w:asciiTheme="majorBidi" w:hAnsiTheme="majorBidi" w:cstheme="majorBidi"/>
          <w:noProof/>
          <w:sz w:val="22"/>
          <w:szCs w:val="22"/>
        </w:rPr>
        <w:t>(GDD)”.</w:t>
      </w:r>
    </w:p>
    <w:p w14:paraId="714EFE97" w14:textId="77777777" w:rsidR="00ED2DDB" w:rsidRDefault="00ED2DDB" w:rsidP="00ED0E49">
      <w:pPr>
        <w:jc w:val="both"/>
        <w:rPr>
          <w:rFonts w:ascii="Times" w:hAnsi="Times"/>
          <w:sz w:val="22"/>
          <w:szCs w:val="22"/>
          <w:lang w:val="sv-SE"/>
        </w:rPr>
      </w:pPr>
    </w:p>
    <w:p w14:paraId="2080402E" w14:textId="17261EBC" w:rsidR="00393160" w:rsidRDefault="003C2CB3" w:rsidP="000711A4">
      <w:pPr>
        <w:jc w:val="center"/>
        <w:rPr>
          <w:rFonts w:ascii="Times" w:hAnsi="Times"/>
          <w:b/>
          <w:sz w:val="22"/>
          <w:szCs w:val="22"/>
          <w:lang w:val="sv-SE"/>
        </w:rPr>
      </w:pPr>
      <w:r>
        <w:rPr>
          <w:rFonts w:ascii="Times" w:hAnsi="Times"/>
          <w:b/>
          <w:sz w:val="22"/>
          <w:szCs w:val="22"/>
          <w:lang w:val="sv-SE"/>
        </w:rPr>
        <w:t>I</w:t>
      </w:r>
      <w:r w:rsidR="00690EE8">
        <w:rPr>
          <w:rFonts w:ascii="Times" w:hAnsi="Times"/>
          <w:b/>
          <w:sz w:val="22"/>
          <w:szCs w:val="22"/>
          <w:lang w:val="sv-SE"/>
        </w:rPr>
        <w:t>I</w:t>
      </w:r>
      <w:r>
        <w:rPr>
          <w:rFonts w:ascii="Times" w:hAnsi="Times"/>
          <w:b/>
          <w:sz w:val="22"/>
          <w:szCs w:val="22"/>
          <w:lang w:val="sv-SE"/>
        </w:rPr>
        <w:t xml:space="preserve">. </w:t>
      </w:r>
      <w:r w:rsidR="00687EC8">
        <w:rPr>
          <w:rFonts w:ascii="Times" w:hAnsi="Times"/>
          <w:b/>
          <w:sz w:val="22"/>
          <w:szCs w:val="22"/>
          <w:lang w:val="sv-SE"/>
        </w:rPr>
        <w:t>METODOLOGI</w:t>
      </w:r>
    </w:p>
    <w:p w14:paraId="732AEE36" w14:textId="77777777" w:rsidR="000711A4" w:rsidRPr="003C2CB3" w:rsidRDefault="000711A4" w:rsidP="000711A4">
      <w:pPr>
        <w:jc w:val="center"/>
        <w:rPr>
          <w:rFonts w:ascii="Times" w:hAnsi="Times"/>
          <w:b/>
          <w:sz w:val="22"/>
          <w:szCs w:val="22"/>
          <w:lang w:val="sv-SE"/>
        </w:rPr>
      </w:pPr>
    </w:p>
    <w:p w14:paraId="7A4BD8EC" w14:textId="38D07009" w:rsidR="00C76BBB" w:rsidRPr="00C76BBB" w:rsidRDefault="00C76BBB" w:rsidP="00211C10">
      <w:pPr>
        <w:ind w:left="5" w:firstLine="175"/>
        <w:jc w:val="both"/>
        <w:rPr>
          <w:rFonts w:asciiTheme="majorBidi" w:hAnsiTheme="majorBidi" w:cstheme="majorBidi"/>
          <w:sz w:val="22"/>
          <w:szCs w:val="22"/>
        </w:rPr>
      </w:pPr>
      <w:r w:rsidRPr="00C76BBB">
        <w:rPr>
          <w:rFonts w:asciiTheme="majorBidi" w:hAnsiTheme="majorBidi" w:cstheme="majorBidi"/>
          <w:sz w:val="22"/>
          <w:szCs w:val="22"/>
          <w:lang w:val="id-ID"/>
        </w:rPr>
        <w:t xml:space="preserve">Pada metodologi membahas tahapan atau alur pada penelitian ini. Tahapan penelitian ini </w:t>
      </w:r>
      <w:r w:rsidRPr="00C76BBB">
        <w:rPr>
          <w:rFonts w:asciiTheme="majorBidi" w:hAnsiTheme="majorBidi" w:cstheme="majorBidi"/>
          <w:iCs/>
          <w:noProof/>
          <w:sz w:val="22"/>
          <w:szCs w:val="22"/>
          <w:lang w:val="id-ID"/>
        </w:rPr>
        <w:t xml:space="preserve">telah disesuaikan dengan tahapan-tahapan pada metode </w:t>
      </w:r>
      <w:r w:rsidRPr="00C76BBB">
        <w:rPr>
          <w:rFonts w:asciiTheme="majorBidi" w:hAnsiTheme="majorBidi" w:cstheme="majorBidi"/>
          <w:i/>
          <w:noProof/>
          <w:sz w:val="22"/>
          <w:szCs w:val="22"/>
          <w:lang w:val="id-ID"/>
        </w:rPr>
        <w:t>Goal Direct Design</w:t>
      </w:r>
      <w:r w:rsidRPr="00C76BBB">
        <w:rPr>
          <w:rFonts w:asciiTheme="majorBidi" w:hAnsiTheme="majorBidi" w:cstheme="majorBidi"/>
          <w:sz w:val="22"/>
          <w:szCs w:val="22"/>
          <w:lang w:val="id-ID"/>
        </w:rPr>
        <w:t xml:space="preserve"> dapat dilihat pada Gambar 2.</w:t>
      </w:r>
      <w:r w:rsidRPr="00C76BBB">
        <w:rPr>
          <w:rFonts w:asciiTheme="majorBidi" w:hAnsiTheme="majorBidi" w:cstheme="majorBidi"/>
          <w:sz w:val="22"/>
          <w:szCs w:val="22"/>
        </w:rPr>
        <w:t xml:space="preserve"> </w:t>
      </w:r>
    </w:p>
    <w:p w14:paraId="53CEFE5E" w14:textId="42558A96" w:rsidR="00C76BBB" w:rsidRPr="00306CED" w:rsidRDefault="00306CED" w:rsidP="00306CED">
      <w:pPr>
        <w:autoSpaceDE w:val="0"/>
        <w:autoSpaceDN w:val="0"/>
        <w:adjustRightInd w:val="0"/>
        <w:jc w:val="center"/>
        <w:rPr>
          <w:rFonts w:asciiTheme="majorBidi" w:eastAsiaTheme="minorHAnsi" w:hAnsiTheme="majorBidi" w:cstheme="majorBidi"/>
          <w:sz w:val="22"/>
          <w:szCs w:val="22"/>
          <w:lang w:val="id-ID"/>
        </w:rPr>
      </w:pPr>
      <w:r w:rsidRPr="00C76BBB">
        <w:rPr>
          <w:rFonts w:asciiTheme="majorBidi" w:eastAsiaTheme="minorHAnsi" w:hAnsiTheme="majorBidi" w:cstheme="majorBidi"/>
          <w:sz w:val="22"/>
          <w:szCs w:val="22"/>
          <w:lang w:val="id-ID"/>
        </w:rPr>
        <w:object w:dxaOrig="5370" w:dyaOrig="12135" w14:anchorId="77831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207pt" o:ole="">
            <v:imagedata r:id="rId10" o:title=""/>
          </v:shape>
          <o:OLEObject Type="Embed" ProgID="Visio.Drawing.15" ShapeID="_x0000_i1025" DrawAspect="Content" ObjectID="_1668512596" r:id="rId11"/>
        </w:object>
      </w:r>
    </w:p>
    <w:p w14:paraId="47013B75" w14:textId="77777777" w:rsidR="00C76BBB" w:rsidRPr="00C76BBB" w:rsidRDefault="00C76BBB" w:rsidP="00C76BBB">
      <w:pPr>
        <w:pStyle w:val="Caption"/>
        <w:spacing w:after="0"/>
        <w:jc w:val="center"/>
        <w:rPr>
          <w:rFonts w:asciiTheme="majorBidi" w:hAnsiTheme="majorBidi" w:cstheme="majorBidi"/>
          <w:b w:val="0"/>
          <w:bCs w:val="0"/>
          <w:i/>
          <w:sz w:val="22"/>
          <w:szCs w:val="22"/>
          <w:lang w:val="id-ID"/>
        </w:rPr>
      </w:pPr>
      <w:r w:rsidRPr="00C76BBB">
        <w:rPr>
          <w:rFonts w:asciiTheme="majorBidi" w:hAnsiTheme="majorBidi" w:cstheme="majorBidi"/>
          <w:b w:val="0"/>
          <w:bCs w:val="0"/>
          <w:sz w:val="22"/>
          <w:szCs w:val="22"/>
          <w:lang w:val="id-ID"/>
        </w:rPr>
        <w:t>Gambar 2. Alur Penelitian</w:t>
      </w:r>
    </w:p>
    <w:p w14:paraId="1552D325" w14:textId="77777777" w:rsidR="00C76BBB" w:rsidRPr="00C76BBB" w:rsidRDefault="00C76BBB" w:rsidP="00C76BBB">
      <w:pPr>
        <w:jc w:val="both"/>
        <w:rPr>
          <w:rFonts w:asciiTheme="majorBidi" w:hAnsiTheme="majorBidi" w:cstheme="majorBidi"/>
          <w:sz w:val="22"/>
          <w:szCs w:val="22"/>
          <w:lang w:val="id-ID"/>
        </w:rPr>
      </w:pPr>
    </w:p>
    <w:p w14:paraId="257AEB8A" w14:textId="307B5292" w:rsidR="00C76BBB" w:rsidRPr="00C76BBB" w:rsidRDefault="00F005B8" w:rsidP="00C76BBB">
      <w:pPr>
        <w:pStyle w:val="BodyText"/>
        <w:spacing w:after="0"/>
        <w:rPr>
          <w:rFonts w:asciiTheme="majorBidi" w:hAnsiTheme="majorBidi" w:cstheme="majorBidi"/>
          <w:i/>
          <w:noProof/>
          <w:sz w:val="22"/>
          <w:szCs w:val="22"/>
          <w:lang w:val="id-ID"/>
        </w:rPr>
      </w:pPr>
      <w:r>
        <w:rPr>
          <w:rFonts w:asciiTheme="majorBidi" w:hAnsiTheme="majorBidi" w:cstheme="majorBidi"/>
          <w:iCs/>
          <w:noProof/>
          <w:sz w:val="22"/>
          <w:szCs w:val="22"/>
          <w:lang w:val="id-ID"/>
        </w:rPr>
        <w:t>2</w:t>
      </w:r>
      <w:r w:rsidR="00C76BBB" w:rsidRPr="00C76BBB">
        <w:rPr>
          <w:rFonts w:asciiTheme="majorBidi" w:hAnsiTheme="majorBidi" w:cstheme="majorBidi"/>
          <w:iCs/>
          <w:noProof/>
          <w:sz w:val="22"/>
          <w:szCs w:val="22"/>
          <w:lang w:val="id-ID"/>
        </w:rPr>
        <w:t>.1 Menentukan</w:t>
      </w:r>
      <w:r w:rsidR="00C76BBB" w:rsidRPr="00C76BBB">
        <w:rPr>
          <w:rFonts w:asciiTheme="majorBidi" w:hAnsiTheme="majorBidi" w:cstheme="majorBidi"/>
          <w:i/>
          <w:noProof/>
          <w:sz w:val="22"/>
          <w:szCs w:val="22"/>
          <w:lang w:val="id-ID"/>
        </w:rPr>
        <w:t xml:space="preserve"> Scope</w:t>
      </w:r>
    </w:p>
    <w:p w14:paraId="6F07972F" w14:textId="6CBC5F14" w:rsidR="00C76BBB" w:rsidRPr="00C76BBB" w:rsidRDefault="00C76BBB" w:rsidP="00C76BBB">
      <w:pPr>
        <w:pStyle w:val="BodyText"/>
        <w:spacing w:after="0"/>
        <w:ind w:firstLine="284"/>
        <w:jc w:val="both"/>
        <w:rPr>
          <w:rFonts w:asciiTheme="majorBidi" w:hAnsiTheme="majorBidi" w:cstheme="majorBidi"/>
          <w:iCs/>
          <w:noProof/>
          <w:sz w:val="22"/>
          <w:szCs w:val="22"/>
          <w:lang w:val="id-ID"/>
        </w:rPr>
      </w:pPr>
      <w:r w:rsidRPr="00C76BBB">
        <w:rPr>
          <w:rFonts w:asciiTheme="majorBidi" w:hAnsiTheme="majorBidi" w:cstheme="majorBidi"/>
          <w:iCs/>
          <w:noProof/>
          <w:sz w:val="22"/>
          <w:szCs w:val="22"/>
          <w:lang w:val="id-ID"/>
        </w:rPr>
        <w:t xml:space="preserve">Pada tahapan ini adalah menentukan ruang lingkup dari penelitian yang akan dilakukan, yaitu </w:t>
      </w:r>
      <w:r w:rsidRPr="00C76BBB">
        <w:rPr>
          <w:rFonts w:asciiTheme="majorBidi" w:hAnsiTheme="majorBidi" w:cstheme="majorBidi"/>
          <w:sz w:val="22"/>
          <w:szCs w:val="22"/>
          <w:lang w:val="id-ID"/>
        </w:rPr>
        <w:t xml:space="preserve">sebatas perbaikan desain </w:t>
      </w:r>
      <w:r w:rsidRPr="00C76BBB">
        <w:rPr>
          <w:rFonts w:asciiTheme="majorBidi" w:hAnsiTheme="majorBidi" w:cstheme="majorBidi"/>
          <w:i/>
          <w:iCs/>
          <w:sz w:val="22"/>
          <w:szCs w:val="22"/>
          <w:lang w:val="id-ID"/>
        </w:rPr>
        <w:t>user interface</w:t>
      </w:r>
      <w:r w:rsidRPr="00C76BBB">
        <w:rPr>
          <w:rFonts w:asciiTheme="majorBidi" w:hAnsiTheme="majorBidi" w:cstheme="majorBidi"/>
          <w:sz w:val="22"/>
          <w:szCs w:val="22"/>
          <w:lang w:val="id-ID"/>
        </w:rPr>
        <w:t xml:space="preserve"> pada aplikasi mobile siaran berupa prototipe untuk pengembangan aplikasi diwaktu selanjutnya</w:t>
      </w:r>
      <w:r w:rsidRPr="00C76BBB">
        <w:rPr>
          <w:rFonts w:asciiTheme="majorBidi" w:hAnsiTheme="majorBidi" w:cstheme="majorBidi"/>
          <w:iCs/>
          <w:noProof/>
          <w:sz w:val="22"/>
          <w:szCs w:val="22"/>
          <w:lang w:val="id-ID"/>
        </w:rPr>
        <w:t>.</w:t>
      </w:r>
    </w:p>
    <w:p w14:paraId="66B279DA" w14:textId="77777777" w:rsidR="00306CED" w:rsidRDefault="00306CED" w:rsidP="00C76BBB">
      <w:pPr>
        <w:pStyle w:val="BodyText"/>
        <w:spacing w:after="0"/>
        <w:rPr>
          <w:rFonts w:asciiTheme="majorBidi" w:hAnsiTheme="majorBidi" w:cstheme="majorBidi"/>
          <w:iCs/>
          <w:noProof/>
          <w:sz w:val="22"/>
          <w:szCs w:val="22"/>
          <w:lang w:val="id-ID"/>
        </w:rPr>
      </w:pPr>
    </w:p>
    <w:p w14:paraId="113FD067" w14:textId="63C4CF74" w:rsidR="00C76BBB" w:rsidRPr="00C76BBB" w:rsidRDefault="00F005B8" w:rsidP="00C76BBB">
      <w:pPr>
        <w:pStyle w:val="BodyText"/>
        <w:spacing w:after="0"/>
        <w:rPr>
          <w:rFonts w:asciiTheme="majorBidi" w:hAnsiTheme="majorBidi" w:cstheme="majorBidi"/>
          <w:iCs/>
          <w:noProof/>
          <w:sz w:val="22"/>
          <w:szCs w:val="22"/>
          <w:lang w:val="id-ID"/>
        </w:rPr>
      </w:pPr>
      <w:r>
        <w:rPr>
          <w:rFonts w:asciiTheme="majorBidi" w:hAnsiTheme="majorBidi" w:cstheme="majorBidi"/>
          <w:iCs/>
          <w:noProof/>
          <w:sz w:val="22"/>
          <w:szCs w:val="22"/>
          <w:lang w:val="id-ID"/>
        </w:rPr>
        <w:t>2</w:t>
      </w:r>
      <w:r w:rsidR="00864322">
        <w:rPr>
          <w:rFonts w:asciiTheme="majorBidi" w:hAnsiTheme="majorBidi" w:cstheme="majorBidi"/>
          <w:iCs/>
          <w:noProof/>
          <w:sz w:val="22"/>
          <w:szCs w:val="22"/>
          <w:lang w:val="id-ID"/>
        </w:rPr>
        <w:t xml:space="preserve">.2 </w:t>
      </w:r>
      <w:r w:rsidR="00C76BBB" w:rsidRPr="00C76BBB">
        <w:rPr>
          <w:rFonts w:asciiTheme="majorBidi" w:hAnsiTheme="majorBidi" w:cstheme="majorBidi"/>
          <w:iCs/>
          <w:noProof/>
          <w:sz w:val="22"/>
          <w:szCs w:val="22"/>
          <w:lang w:val="id-ID"/>
        </w:rPr>
        <w:t>Observasi</w:t>
      </w:r>
      <w:r w:rsidR="00864322">
        <w:rPr>
          <w:rFonts w:asciiTheme="majorBidi" w:hAnsiTheme="majorBidi" w:cstheme="majorBidi"/>
          <w:iCs/>
          <w:noProof/>
          <w:sz w:val="22"/>
          <w:szCs w:val="22"/>
          <w:lang w:val="id-ID"/>
        </w:rPr>
        <w:t xml:space="preserve"> dan Wawancara</w:t>
      </w:r>
    </w:p>
    <w:p w14:paraId="45476DDC" w14:textId="6960F03C" w:rsidR="00864322" w:rsidRDefault="00864322" w:rsidP="00211C10">
      <w:pPr>
        <w:pStyle w:val="BodyText"/>
        <w:spacing w:after="0"/>
        <w:ind w:firstLine="284"/>
        <w:jc w:val="both"/>
        <w:rPr>
          <w:iCs/>
          <w:noProof/>
          <w:sz w:val="22"/>
          <w:szCs w:val="22"/>
          <w:lang w:val="id-ID"/>
        </w:rPr>
      </w:pPr>
      <w:r w:rsidRPr="00023AFC">
        <w:rPr>
          <w:iCs/>
          <w:noProof/>
          <w:sz w:val="22"/>
          <w:szCs w:val="22"/>
          <w:lang w:val="id-ID"/>
        </w:rPr>
        <w:t xml:space="preserve">Pada tahapan ini dilakukan observasi </w:t>
      </w:r>
      <w:r w:rsidR="00562416">
        <w:rPr>
          <w:iCs/>
          <w:noProof/>
          <w:sz w:val="22"/>
          <w:szCs w:val="22"/>
          <w:lang w:val="id-ID"/>
        </w:rPr>
        <w:t xml:space="preserve">untuk </w:t>
      </w:r>
      <w:r w:rsidRPr="00023AFC">
        <w:rPr>
          <w:iCs/>
          <w:noProof/>
          <w:sz w:val="22"/>
          <w:szCs w:val="22"/>
          <w:lang w:val="id-ID"/>
        </w:rPr>
        <w:t xml:space="preserve"> mengetahui menu dan fitur-fitur yang terdapat pada aplikasi dan mengamati pengguna dalam </w:t>
      </w:r>
      <w:r w:rsidR="00211C10">
        <w:rPr>
          <w:iCs/>
          <w:noProof/>
          <w:sz w:val="22"/>
          <w:szCs w:val="22"/>
          <w:lang w:val="id-ID"/>
        </w:rPr>
        <w:t>mengerjakan task yang diberikan</w:t>
      </w:r>
      <w:r w:rsidRPr="00023AFC">
        <w:rPr>
          <w:iCs/>
          <w:noProof/>
          <w:sz w:val="22"/>
          <w:szCs w:val="22"/>
          <w:lang w:val="id-ID"/>
        </w:rPr>
        <w:t xml:space="preserve">. Sedangkan wawancara dilakukan untuk mengetahui permasalahan secara </w:t>
      </w:r>
      <w:r w:rsidRPr="00023AFC">
        <w:rPr>
          <w:i/>
          <w:noProof/>
          <w:sz w:val="22"/>
          <w:szCs w:val="22"/>
          <w:lang w:val="id-ID"/>
        </w:rPr>
        <w:t>detail</w:t>
      </w:r>
      <w:r w:rsidRPr="00023AFC">
        <w:rPr>
          <w:iCs/>
          <w:noProof/>
          <w:sz w:val="22"/>
          <w:szCs w:val="22"/>
          <w:lang w:val="id-ID"/>
        </w:rPr>
        <w:t xml:space="preserve"> terhadap antarmuka aplikasi mobile siaran saat ini menurut sudut pandang dari </w:t>
      </w:r>
      <w:r w:rsidRPr="00023AFC">
        <w:rPr>
          <w:i/>
          <w:noProof/>
          <w:sz w:val="22"/>
          <w:szCs w:val="22"/>
          <w:lang w:val="id-ID"/>
        </w:rPr>
        <w:t>stakeholder</w:t>
      </w:r>
      <w:r w:rsidRPr="00023AFC">
        <w:rPr>
          <w:iCs/>
          <w:noProof/>
          <w:sz w:val="22"/>
          <w:szCs w:val="22"/>
          <w:lang w:val="id-ID"/>
        </w:rPr>
        <w:t xml:space="preserve"> dan responden.</w:t>
      </w:r>
    </w:p>
    <w:p w14:paraId="77ADDD6A" w14:textId="77777777" w:rsidR="00C76BBB" w:rsidRPr="00C76BBB" w:rsidRDefault="00C76BBB" w:rsidP="00C76BBB">
      <w:pPr>
        <w:pStyle w:val="BodyText"/>
        <w:spacing w:after="0"/>
        <w:rPr>
          <w:rFonts w:asciiTheme="majorBidi" w:hAnsiTheme="majorBidi" w:cstheme="majorBidi"/>
          <w:iCs/>
          <w:noProof/>
          <w:sz w:val="22"/>
          <w:szCs w:val="22"/>
          <w:lang w:val="id-ID"/>
        </w:rPr>
      </w:pPr>
    </w:p>
    <w:p w14:paraId="641421AB" w14:textId="44FA012D" w:rsidR="00C76BBB" w:rsidRPr="00C76BBB" w:rsidRDefault="00F005B8" w:rsidP="00C76BBB">
      <w:pPr>
        <w:pStyle w:val="BodyText"/>
        <w:spacing w:after="0"/>
        <w:rPr>
          <w:rFonts w:asciiTheme="majorBidi" w:hAnsiTheme="majorBidi" w:cstheme="majorBidi"/>
          <w:iCs/>
          <w:noProof/>
          <w:sz w:val="22"/>
          <w:szCs w:val="22"/>
          <w:lang w:val="id-ID"/>
        </w:rPr>
      </w:pPr>
      <w:r>
        <w:rPr>
          <w:rFonts w:asciiTheme="majorBidi" w:hAnsiTheme="majorBidi" w:cstheme="majorBidi"/>
          <w:iCs/>
          <w:noProof/>
          <w:sz w:val="22"/>
          <w:szCs w:val="22"/>
          <w:lang w:val="id-ID"/>
        </w:rPr>
        <w:t>2</w:t>
      </w:r>
      <w:r w:rsidR="00C76BBB" w:rsidRPr="00C76BBB">
        <w:rPr>
          <w:rFonts w:asciiTheme="majorBidi" w:hAnsiTheme="majorBidi" w:cstheme="majorBidi"/>
          <w:iCs/>
          <w:noProof/>
          <w:sz w:val="22"/>
          <w:szCs w:val="22"/>
          <w:lang w:val="id-ID"/>
        </w:rPr>
        <w:t>.3 Studi Pustaka</w:t>
      </w:r>
    </w:p>
    <w:p w14:paraId="3FE1AF4B" w14:textId="5493B09D" w:rsidR="00C76BBB" w:rsidRPr="00C76BBB" w:rsidRDefault="00C76BBB" w:rsidP="00084C05">
      <w:pPr>
        <w:pStyle w:val="BodyText"/>
        <w:spacing w:after="0"/>
        <w:ind w:firstLine="284"/>
        <w:jc w:val="both"/>
        <w:rPr>
          <w:rFonts w:asciiTheme="majorBidi" w:hAnsiTheme="majorBidi" w:cstheme="majorBidi"/>
          <w:iCs/>
          <w:noProof/>
          <w:sz w:val="22"/>
          <w:szCs w:val="22"/>
          <w:lang w:val="id-ID"/>
        </w:rPr>
      </w:pPr>
      <w:r w:rsidRPr="00C76BBB">
        <w:rPr>
          <w:rFonts w:asciiTheme="majorBidi" w:hAnsiTheme="majorBidi" w:cstheme="majorBidi"/>
          <w:iCs/>
          <w:noProof/>
          <w:sz w:val="22"/>
          <w:szCs w:val="22"/>
          <w:lang w:val="id-ID"/>
        </w:rPr>
        <w:t xml:space="preserve">Pada tahapan ini peneliti membaca dan mempelajari materi terkait untuk mencari informasi yang dibutuhkan penelitian ini dari </w:t>
      </w:r>
      <w:r w:rsidR="00084C05">
        <w:rPr>
          <w:rFonts w:asciiTheme="majorBidi" w:hAnsiTheme="majorBidi" w:cstheme="majorBidi"/>
          <w:iCs/>
          <w:noProof/>
          <w:sz w:val="22"/>
          <w:szCs w:val="22"/>
          <w:lang w:val="id-ID"/>
        </w:rPr>
        <w:t>sumber-sumber referensi yang dapat dipercaya seperti</w:t>
      </w:r>
      <w:r w:rsidRPr="00C76BBB">
        <w:rPr>
          <w:rFonts w:asciiTheme="majorBidi" w:hAnsiTheme="majorBidi" w:cstheme="majorBidi"/>
          <w:iCs/>
          <w:noProof/>
          <w:sz w:val="22"/>
          <w:szCs w:val="22"/>
          <w:lang w:val="id-ID"/>
        </w:rPr>
        <w:t xml:space="preserve"> </w:t>
      </w:r>
      <w:r w:rsidRPr="00084C05">
        <w:rPr>
          <w:rFonts w:asciiTheme="majorBidi" w:hAnsiTheme="majorBidi" w:cstheme="majorBidi"/>
          <w:iCs/>
          <w:noProof/>
          <w:sz w:val="22"/>
          <w:szCs w:val="22"/>
          <w:lang w:val="id-ID"/>
        </w:rPr>
        <w:t>buku, jurnal, dan situs-situs di internet.</w:t>
      </w:r>
    </w:p>
    <w:p w14:paraId="6A4AA76F" w14:textId="77777777" w:rsidR="00306CED" w:rsidRDefault="00306CED" w:rsidP="00C76BBB">
      <w:pPr>
        <w:pStyle w:val="BodyText"/>
        <w:spacing w:after="0"/>
        <w:rPr>
          <w:rFonts w:asciiTheme="majorBidi" w:hAnsiTheme="majorBidi" w:cstheme="majorBidi"/>
          <w:iCs/>
          <w:noProof/>
          <w:sz w:val="22"/>
          <w:szCs w:val="22"/>
          <w:lang w:val="id-ID"/>
        </w:rPr>
      </w:pPr>
    </w:p>
    <w:p w14:paraId="500EB4E0" w14:textId="50F2C4D4" w:rsidR="00C76BBB" w:rsidRPr="00C76BBB" w:rsidRDefault="00F005B8" w:rsidP="00C76BBB">
      <w:pPr>
        <w:pStyle w:val="BodyText"/>
        <w:spacing w:after="0"/>
        <w:rPr>
          <w:rFonts w:asciiTheme="majorBidi" w:hAnsiTheme="majorBidi" w:cstheme="majorBidi"/>
          <w:iCs/>
          <w:noProof/>
          <w:sz w:val="22"/>
          <w:szCs w:val="22"/>
          <w:lang w:val="id-ID"/>
        </w:rPr>
      </w:pPr>
      <w:r>
        <w:rPr>
          <w:rFonts w:asciiTheme="majorBidi" w:hAnsiTheme="majorBidi" w:cstheme="majorBidi"/>
          <w:iCs/>
          <w:noProof/>
          <w:sz w:val="22"/>
          <w:szCs w:val="22"/>
          <w:lang w:val="id-ID"/>
        </w:rPr>
        <w:t>2</w:t>
      </w:r>
      <w:r w:rsidR="00C76BBB" w:rsidRPr="00C76BBB">
        <w:rPr>
          <w:rFonts w:asciiTheme="majorBidi" w:hAnsiTheme="majorBidi" w:cstheme="majorBidi"/>
          <w:iCs/>
          <w:noProof/>
          <w:sz w:val="22"/>
          <w:szCs w:val="22"/>
          <w:lang w:val="id-ID"/>
        </w:rPr>
        <w:t>.4 Teknik Penarikan Sampel</w:t>
      </w:r>
    </w:p>
    <w:p w14:paraId="5F3DCD0A" w14:textId="2A935B8B" w:rsidR="00C76BBB" w:rsidRPr="00C76BBB" w:rsidRDefault="00397F8B" w:rsidP="00397F8B">
      <w:pPr>
        <w:pStyle w:val="BodyText"/>
        <w:spacing w:after="0"/>
        <w:ind w:firstLine="284"/>
        <w:jc w:val="both"/>
        <w:rPr>
          <w:rFonts w:asciiTheme="majorBidi" w:hAnsiTheme="majorBidi" w:cstheme="majorBidi"/>
          <w:iCs/>
          <w:noProof/>
          <w:sz w:val="22"/>
          <w:szCs w:val="22"/>
          <w:lang w:val="id-ID"/>
        </w:rPr>
      </w:pPr>
      <w:r>
        <w:rPr>
          <w:rFonts w:asciiTheme="majorBidi" w:hAnsiTheme="majorBidi" w:cstheme="majorBidi"/>
          <w:iCs/>
          <w:noProof/>
          <w:sz w:val="22"/>
          <w:szCs w:val="22"/>
          <w:lang w:val="id-ID"/>
        </w:rPr>
        <w:t>Pada tahapan ini adalah t</w:t>
      </w:r>
      <w:r w:rsidR="00C76BBB" w:rsidRPr="00C76BBB">
        <w:rPr>
          <w:rFonts w:asciiTheme="majorBidi" w:hAnsiTheme="majorBidi" w:cstheme="majorBidi"/>
          <w:iCs/>
          <w:noProof/>
          <w:sz w:val="22"/>
          <w:szCs w:val="22"/>
          <w:lang w:val="id-ID"/>
        </w:rPr>
        <w:t xml:space="preserve">eknik penarikan sampel dalam penelitian menggunakan teknik </w:t>
      </w:r>
      <w:r w:rsidR="00C76BBB" w:rsidRPr="00C76BBB">
        <w:rPr>
          <w:rFonts w:asciiTheme="majorBidi" w:hAnsiTheme="majorBidi" w:cstheme="majorBidi"/>
          <w:i/>
          <w:noProof/>
          <w:sz w:val="22"/>
          <w:szCs w:val="22"/>
          <w:lang w:val="id-ID"/>
        </w:rPr>
        <w:t>purposive sampling</w:t>
      </w:r>
      <w:r w:rsidR="00C76BBB" w:rsidRPr="00C76BBB">
        <w:rPr>
          <w:rFonts w:asciiTheme="majorBidi" w:hAnsiTheme="majorBidi" w:cstheme="majorBidi"/>
          <w:iCs/>
          <w:noProof/>
          <w:sz w:val="22"/>
          <w:szCs w:val="22"/>
          <w:lang w:val="id-ID"/>
        </w:rPr>
        <w:t>. Dimana pe</w:t>
      </w:r>
      <w:r w:rsidR="00B04F0D">
        <w:rPr>
          <w:rFonts w:asciiTheme="majorBidi" w:hAnsiTheme="majorBidi" w:cstheme="majorBidi"/>
          <w:iCs/>
          <w:noProof/>
          <w:sz w:val="22"/>
          <w:szCs w:val="22"/>
          <w:lang w:val="id-ID"/>
        </w:rPr>
        <w:t>ngambilan</w:t>
      </w:r>
      <w:r w:rsidR="00C76BBB" w:rsidRPr="00C76BBB">
        <w:rPr>
          <w:rFonts w:asciiTheme="majorBidi" w:hAnsiTheme="majorBidi" w:cstheme="majorBidi"/>
          <w:iCs/>
          <w:noProof/>
          <w:sz w:val="22"/>
          <w:szCs w:val="22"/>
          <w:lang w:val="id-ID"/>
        </w:rPr>
        <w:t xml:space="preserve"> sampel dengan jumlah dan kriteria yang relevan dengan </w:t>
      </w:r>
      <w:r w:rsidR="00B04F0D">
        <w:rPr>
          <w:rFonts w:asciiTheme="majorBidi" w:hAnsiTheme="majorBidi" w:cstheme="majorBidi"/>
          <w:iCs/>
          <w:noProof/>
          <w:sz w:val="22"/>
          <w:szCs w:val="22"/>
          <w:lang w:val="id-ID"/>
        </w:rPr>
        <w:t>per</w:t>
      </w:r>
      <w:r w:rsidR="00C76BBB" w:rsidRPr="00C76BBB">
        <w:rPr>
          <w:rFonts w:asciiTheme="majorBidi" w:hAnsiTheme="majorBidi" w:cstheme="majorBidi"/>
          <w:iCs/>
          <w:noProof/>
          <w:sz w:val="22"/>
          <w:szCs w:val="22"/>
          <w:lang w:val="id-ID"/>
        </w:rPr>
        <w:t>masalah</w:t>
      </w:r>
      <w:r w:rsidR="00B04F0D">
        <w:rPr>
          <w:rFonts w:asciiTheme="majorBidi" w:hAnsiTheme="majorBidi" w:cstheme="majorBidi"/>
          <w:iCs/>
          <w:noProof/>
          <w:sz w:val="22"/>
          <w:szCs w:val="22"/>
          <w:lang w:val="id-ID"/>
        </w:rPr>
        <w:t>an</w:t>
      </w:r>
      <w:r w:rsidR="00C76BBB" w:rsidRPr="00C76BBB">
        <w:rPr>
          <w:rFonts w:asciiTheme="majorBidi" w:hAnsiTheme="majorBidi" w:cstheme="majorBidi"/>
          <w:iCs/>
          <w:noProof/>
          <w:sz w:val="22"/>
          <w:szCs w:val="22"/>
          <w:lang w:val="id-ID"/>
        </w:rPr>
        <w:t xml:space="preserve"> yang ada dengan mengambil jumlah sampel sebanyak 30 responden. Kriteria yang digunakan adalah pengguna aplikasi mobile siaran, pengguna yang pernah menggunakan aplikasi sejenisnya dan pengguna yang paham dengan penggunaan internet, </w:t>
      </w:r>
      <w:r w:rsidR="00C76BBB" w:rsidRPr="00C76BBB">
        <w:rPr>
          <w:rFonts w:asciiTheme="majorBidi" w:hAnsiTheme="majorBidi" w:cstheme="majorBidi"/>
          <w:i/>
          <w:noProof/>
          <w:sz w:val="22"/>
          <w:szCs w:val="22"/>
          <w:lang w:val="id-ID"/>
        </w:rPr>
        <w:t>smartphone</w:t>
      </w:r>
      <w:r w:rsidR="00C76BBB" w:rsidRPr="00C76BBB">
        <w:rPr>
          <w:rFonts w:asciiTheme="majorBidi" w:hAnsiTheme="majorBidi" w:cstheme="majorBidi"/>
          <w:iCs/>
          <w:noProof/>
          <w:sz w:val="22"/>
          <w:szCs w:val="22"/>
          <w:lang w:val="id-ID"/>
        </w:rPr>
        <w:t xml:space="preserve"> dan aplikasi.</w:t>
      </w:r>
    </w:p>
    <w:p w14:paraId="60EFE667" w14:textId="77777777" w:rsidR="00C76BBB" w:rsidRPr="00C76BBB" w:rsidRDefault="00C76BBB" w:rsidP="00C76BBB">
      <w:pPr>
        <w:pStyle w:val="BodyText"/>
        <w:spacing w:after="0"/>
        <w:ind w:firstLine="284"/>
        <w:rPr>
          <w:rFonts w:asciiTheme="majorBidi" w:hAnsiTheme="majorBidi" w:cstheme="majorBidi"/>
          <w:iCs/>
          <w:noProof/>
          <w:sz w:val="22"/>
          <w:szCs w:val="22"/>
          <w:lang w:val="id-ID"/>
        </w:rPr>
      </w:pPr>
    </w:p>
    <w:p w14:paraId="6E66DB3A" w14:textId="201B423D" w:rsidR="00C76BBB" w:rsidRPr="00C76BBB" w:rsidRDefault="00F005B8" w:rsidP="00C76BBB">
      <w:pPr>
        <w:pStyle w:val="BodyText"/>
        <w:spacing w:after="0"/>
        <w:rPr>
          <w:rFonts w:asciiTheme="majorBidi" w:hAnsiTheme="majorBidi" w:cstheme="majorBidi"/>
          <w:iCs/>
          <w:noProof/>
          <w:sz w:val="22"/>
          <w:szCs w:val="22"/>
          <w:lang w:val="id-ID"/>
        </w:rPr>
      </w:pPr>
      <w:r>
        <w:rPr>
          <w:rFonts w:asciiTheme="majorBidi" w:hAnsiTheme="majorBidi" w:cstheme="majorBidi"/>
          <w:iCs/>
          <w:noProof/>
          <w:sz w:val="22"/>
          <w:szCs w:val="22"/>
          <w:lang w:val="id-ID"/>
        </w:rPr>
        <w:t>2</w:t>
      </w:r>
      <w:r w:rsidR="00C76BBB" w:rsidRPr="00C76BBB">
        <w:rPr>
          <w:rFonts w:asciiTheme="majorBidi" w:hAnsiTheme="majorBidi" w:cstheme="majorBidi"/>
          <w:iCs/>
          <w:noProof/>
          <w:sz w:val="22"/>
          <w:szCs w:val="22"/>
          <w:lang w:val="id-ID"/>
        </w:rPr>
        <w:t>.5 Evaluasi Awal</w:t>
      </w:r>
    </w:p>
    <w:p w14:paraId="7AF529CA" w14:textId="1121FA83" w:rsidR="00C76BBB" w:rsidRPr="00C76BBB" w:rsidRDefault="00C76BBB" w:rsidP="00397F8B">
      <w:pPr>
        <w:pStyle w:val="BodyText"/>
        <w:spacing w:after="0"/>
        <w:ind w:firstLine="284"/>
        <w:jc w:val="both"/>
        <w:rPr>
          <w:rFonts w:asciiTheme="majorBidi" w:hAnsiTheme="majorBidi" w:cstheme="majorBidi"/>
          <w:iCs/>
          <w:noProof/>
          <w:sz w:val="22"/>
          <w:szCs w:val="22"/>
          <w:lang w:val="id-ID"/>
        </w:rPr>
      </w:pPr>
      <w:r w:rsidRPr="00C76BBB">
        <w:rPr>
          <w:rFonts w:asciiTheme="majorBidi" w:hAnsiTheme="majorBidi" w:cstheme="majorBidi"/>
          <w:iCs/>
          <w:noProof/>
          <w:sz w:val="22"/>
          <w:szCs w:val="22"/>
          <w:lang w:val="id-ID"/>
        </w:rPr>
        <w:t xml:space="preserve">Tahapan selanjutnya adalah mengevaluasi aplikasi mobile siaran saat ini dengan menggunakan teknik </w:t>
      </w:r>
      <w:r w:rsidRPr="00C76BBB">
        <w:rPr>
          <w:rFonts w:asciiTheme="majorBidi" w:hAnsiTheme="majorBidi" w:cstheme="majorBidi"/>
          <w:i/>
          <w:noProof/>
          <w:sz w:val="22"/>
          <w:szCs w:val="22"/>
          <w:lang w:val="id-ID"/>
        </w:rPr>
        <w:t>Success Rate</w:t>
      </w:r>
      <w:r w:rsidRPr="00C76BBB">
        <w:rPr>
          <w:rFonts w:asciiTheme="majorBidi" w:hAnsiTheme="majorBidi" w:cstheme="majorBidi"/>
          <w:iCs/>
          <w:noProof/>
          <w:sz w:val="22"/>
          <w:szCs w:val="22"/>
          <w:lang w:val="id-ID"/>
        </w:rPr>
        <w:t xml:space="preserve">, </w:t>
      </w:r>
      <w:r w:rsidRPr="00C76BBB">
        <w:rPr>
          <w:rFonts w:asciiTheme="majorBidi" w:hAnsiTheme="majorBidi" w:cstheme="majorBidi"/>
          <w:i/>
          <w:noProof/>
          <w:sz w:val="22"/>
          <w:szCs w:val="22"/>
          <w:lang w:val="id-ID"/>
        </w:rPr>
        <w:t xml:space="preserve">System Usability Scale </w:t>
      </w:r>
      <w:r w:rsidRPr="00C76BBB">
        <w:rPr>
          <w:rFonts w:asciiTheme="majorBidi" w:hAnsiTheme="majorBidi" w:cstheme="majorBidi"/>
          <w:iCs/>
          <w:noProof/>
          <w:sz w:val="22"/>
          <w:szCs w:val="22"/>
          <w:lang w:val="id-ID"/>
        </w:rPr>
        <w:t xml:space="preserve">(SUS) dan </w:t>
      </w:r>
      <w:r w:rsidRPr="00C76BBB">
        <w:rPr>
          <w:rFonts w:asciiTheme="majorBidi" w:hAnsiTheme="majorBidi" w:cstheme="majorBidi"/>
          <w:i/>
          <w:noProof/>
          <w:sz w:val="22"/>
          <w:szCs w:val="22"/>
          <w:lang w:val="id-ID"/>
        </w:rPr>
        <w:t>User Experience Questionnaire</w:t>
      </w:r>
      <w:r w:rsidRPr="00C76BBB">
        <w:rPr>
          <w:rFonts w:asciiTheme="majorBidi" w:hAnsiTheme="majorBidi" w:cstheme="majorBidi"/>
          <w:iCs/>
          <w:noProof/>
          <w:sz w:val="22"/>
          <w:szCs w:val="22"/>
          <w:lang w:val="id-ID"/>
        </w:rPr>
        <w:t xml:space="preserve"> (UEQ). Tujuan dilakukan evaluasi awal adalah untuk mengukur nilai </w:t>
      </w:r>
      <w:r w:rsidRPr="00C76BBB">
        <w:rPr>
          <w:rFonts w:asciiTheme="majorBidi" w:hAnsiTheme="majorBidi" w:cstheme="majorBidi"/>
          <w:i/>
          <w:noProof/>
          <w:sz w:val="22"/>
          <w:szCs w:val="22"/>
          <w:lang w:val="id-ID"/>
        </w:rPr>
        <w:t>usability</w:t>
      </w:r>
      <w:r w:rsidRPr="00C76BBB">
        <w:rPr>
          <w:rFonts w:asciiTheme="majorBidi" w:hAnsiTheme="majorBidi" w:cstheme="majorBidi"/>
          <w:iCs/>
          <w:noProof/>
          <w:sz w:val="22"/>
          <w:szCs w:val="22"/>
          <w:lang w:val="id-ID"/>
        </w:rPr>
        <w:t xml:space="preserve"> dan </w:t>
      </w:r>
      <w:r w:rsidRPr="00C76BBB">
        <w:rPr>
          <w:rFonts w:asciiTheme="majorBidi" w:hAnsiTheme="majorBidi" w:cstheme="majorBidi"/>
          <w:i/>
          <w:noProof/>
          <w:sz w:val="22"/>
          <w:szCs w:val="22"/>
          <w:lang w:val="id-ID"/>
        </w:rPr>
        <w:t>user experience</w:t>
      </w:r>
      <w:r w:rsidRPr="00C76BBB">
        <w:rPr>
          <w:rFonts w:asciiTheme="majorBidi" w:hAnsiTheme="majorBidi" w:cstheme="majorBidi"/>
          <w:iCs/>
          <w:noProof/>
          <w:sz w:val="22"/>
          <w:szCs w:val="22"/>
          <w:lang w:val="id-ID"/>
        </w:rPr>
        <w:t xml:space="preserve"> pada aplikasi mobile siaran saat ini.</w:t>
      </w:r>
    </w:p>
    <w:p w14:paraId="2A5135FA" w14:textId="77777777" w:rsidR="00C76BBB" w:rsidRPr="00C76BBB" w:rsidRDefault="00C76BBB" w:rsidP="00C76BBB">
      <w:pPr>
        <w:pStyle w:val="BodyText"/>
        <w:spacing w:after="0"/>
        <w:ind w:firstLine="284"/>
        <w:rPr>
          <w:rFonts w:asciiTheme="majorBidi" w:hAnsiTheme="majorBidi" w:cstheme="majorBidi"/>
          <w:iCs/>
          <w:noProof/>
          <w:sz w:val="22"/>
          <w:szCs w:val="22"/>
          <w:lang w:val="id-ID"/>
        </w:rPr>
      </w:pPr>
    </w:p>
    <w:p w14:paraId="08907A96" w14:textId="480D131D" w:rsidR="00C76BBB" w:rsidRPr="00C76BBB" w:rsidRDefault="00F005B8" w:rsidP="00C76BBB">
      <w:pPr>
        <w:pStyle w:val="BodyText"/>
        <w:spacing w:after="0"/>
        <w:rPr>
          <w:rFonts w:asciiTheme="majorBidi" w:hAnsiTheme="majorBidi" w:cstheme="majorBidi"/>
          <w:iCs/>
          <w:noProof/>
          <w:sz w:val="22"/>
          <w:szCs w:val="22"/>
          <w:lang w:val="id-ID"/>
        </w:rPr>
      </w:pPr>
      <w:r>
        <w:rPr>
          <w:rFonts w:asciiTheme="majorBidi" w:hAnsiTheme="majorBidi" w:cstheme="majorBidi"/>
          <w:iCs/>
          <w:noProof/>
          <w:sz w:val="22"/>
          <w:szCs w:val="22"/>
          <w:lang w:val="id-ID"/>
        </w:rPr>
        <w:t>2</w:t>
      </w:r>
      <w:r w:rsidR="00C76BBB" w:rsidRPr="00C76BBB">
        <w:rPr>
          <w:rFonts w:asciiTheme="majorBidi" w:hAnsiTheme="majorBidi" w:cstheme="majorBidi"/>
          <w:iCs/>
          <w:noProof/>
          <w:sz w:val="22"/>
          <w:szCs w:val="22"/>
          <w:lang w:val="id-ID"/>
        </w:rPr>
        <w:t xml:space="preserve">.6 Menentukan </w:t>
      </w:r>
      <w:r w:rsidR="00C76BBB" w:rsidRPr="00C76BBB">
        <w:rPr>
          <w:rFonts w:asciiTheme="majorBidi" w:hAnsiTheme="majorBidi" w:cstheme="majorBidi"/>
          <w:i/>
          <w:noProof/>
          <w:sz w:val="22"/>
          <w:szCs w:val="22"/>
          <w:lang w:val="id-ID"/>
        </w:rPr>
        <w:t>User Persona</w:t>
      </w:r>
    </w:p>
    <w:p w14:paraId="29BB79E7" w14:textId="5F943FB7" w:rsidR="00C76BBB" w:rsidRPr="00C76BBB" w:rsidRDefault="00C76BBB" w:rsidP="00397F8B">
      <w:pPr>
        <w:pStyle w:val="BodyText"/>
        <w:spacing w:after="0"/>
        <w:ind w:firstLine="284"/>
        <w:jc w:val="both"/>
        <w:rPr>
          <w:rFonts w:asciiTheme="majorBidi" w:hAnsiTheme="majorBidi" w:cstheme="majorBidi"/>
          <w:sz w:val="22"/>
          <w:szCs w:val="22"/>
          <w:lang w:val="id-ID"/>
        </w:rPr>
      </w:pPr>
      <w:r w:rsidRPr="00C76BBB">
        <w:rPr>
          <w:rFonts w:asciiTheme="majorBidi" w:hAnsiTheme="majorBidi" w:cstheme="majorBidi"/>
          <w:iCs/>
          <w:noProof/>
          <w:sz w:val="22"/>
          <w:szCs w:val="22"/>
          <w:lang w:val="id-ID"/>
        </w:rPr>
        <w:t xml:space="preserve">Pada tahapan ini dilakukan untuk menentukan persona berdasarkan tahap sebelumnya yaitu </w:t>
      </w:r>
      <w:r w:rsidRPr="00C76BBB">
        <w:rPr>
          <w:rFonts w:asciiTheme="majorBidi" w:hAnsiTheme="majorBidi" w:cstheme="majorBidi"/>
          <w:i/>
          <w:noProof/>
          <w:sz w:val="22"/>
          <w:szCs w:val="22"/>
          <w:lang w:val="id-ID"/>
        </w:rPr>
        <w:t>research</w:t>
      </w:r>
      <w:r w:rsidRPr="00C76BBB">
        <w:rPr>
          <w:rFonts w:asciiTheme="majorBidi" w:hAnsiTheme="majorBidi" w:cstheme="majorBidi"/>
          <w:iCs/>
          <w:noProof/>
          <w:sz w:val="22"/>
          <w:szCs w:val="22"/>
          <w:lang w:val="id-ID"/>
        </w:rPr>
        <w:t xml:space="preserve"> pada bagian wawancara yang telah dilakukan. Persona  </w:t>
      </w:r>
      <w:r w:rsidRPr="00C76BBB">
        <w:rPr>
          <w:rFonts w:asciiTheme="majorBidi" w:hAnsiTheme="majorBidi" w:cstheme="majorBidi"/>
          <w:sz w:val="22"/>
          <w:szCs w:val="22"/>
          <w:lang w:val="id-ID"/>
        </w:rPr>
        <w:t xml:space="preserve">dapat ditentukan berdasarkan faktor demografi, tujuan, motivasi, prioritas, teknis dan gambaran umum. Tujuan dalam </w:t>
      </w:r>
      <w:r w:rsidR="009C2E7D">
        <w:rPr>
          <w:rFonts w:asciiTheme="majorBidi" w:hAnsiTheme="majorBidi" w:cstheme="majorBidi"/>
          <w:sz w:val="22"/>
          <w:szCs w:val="22"/>
          <w:lang w:val="id-ID"/>
        </w:rPr>
        <w:t xml:space="preserve">menentukan persona pengguna </w:t>
      </w:r>
      <w:r w:rsidRPr="00C76BBB">
        <w:rPr>
          <w:rFonts w:asciiTheme="majorBidi" w:hAnsiTheme="majorBidi" w:cstheme="majorBidi"/>
          <w:sz w:val="22"/>
          <w:szCs w:val="22"/>
          <w:lang w:val="id-ID"/>
        </w:rPr>
        <w:t xml:space="preserve">adalah untuk pendekatan dalam perbaikan desain </w:t>
      </w:r>
      <w:r w:rsidRPr="00C76BBB">
        <w:rPr>
          <w:rFonts w:asciiTheme="majorBidi" w:hAnsiTheme="majorBidi" w:cstheme="majorBidi"/>
          <w:i/>
          <w:iCs/>
          <w:sz w:val="22"/>
          <w:szCs w:val="22"/>
          <w:lang w:val="id-ID"/>
        </w:rPr>
        <w:t>user interface</w:t>
      </w:r>
      <w:r w:rsidRPr="00C76BBB">
        <w:rPr>
          <w:rFonts w:asciiTheme="majorBidi" w:hAnsiTheme="majorBidi" w:cstheme="majorBidi"/>
          <w:sz w:val="22"/>
          <w:szCs w:val="22"/>
          <w:lang w:val="id-ID"/>
        </w:rPr>
        <w:t xml:space="preserve"> aplikasi mobile siaran. Hasil dari tahapan ini adalah </w:t>
      </w:r>
      <w:r w:rsidRPr="00C76BBB">
        <w:rPr>
          <w:rFonts w:asciiTheme="majorBidi" w:hAnsiTheme="majorBidi" w:cstheme="majorBidi"/>
          <w:i/>
          <w:iCs/>
          <w:sz w:val="22"/>
          <w:szCs w:val="22"/>
          <w:lang w:val="id-ID"/>
        </w:rPr>
        <w:t>user persona</w:t>
      </w:r>
      <w:r w:rsidRPr="00C76BBB">
        <w:rPr>
          <w:rFonts w:asciiTheme="majorBidi" w:hAnsiTheme="majorBidi" w:cstheme="majorBidi"/>
          <w:sz w:val="22"/>
          <w:szCs w:val="22"/>
          <w:lang w:val="id-ID"/>
        </w:rPr>
        <w:t xml:space="preserve">. </w:t>
      </w:r>
    </w:p>
    <w:p w14:paraId="1840493E" w14:textId="77777777" w:rsidR="00C76BBB" w:rsidRPr="00C76BBB" w:rsidRDefault="00C76BBB" w:rsidP="00C76BBB">
      <w:pPr>
        <w:pStyle w:val="BodyText"/>
        <w:spacing w:after="0"/>
        <w:ind w:firstLine="284"/>
        <w:rPr>
          <w:rFonts w:asciiTheme="majorBidi" w:hAnsiTheme="majorBidi" w:cstheme="majorBidi"/>
          <w:iCs/>
          <w:noProof/>
          <w:sz w:val="22"/>
          <w:szCs w:val="22"/>
          <w:lang w:val="id-ID"/>
        </w:rPr>
      </w:pPr>
    </w:p>
    <w:p w14:paraId="75469D72" w14:textId="631734CC" w:rsidR="00C76BBB" w:rsidRPr="00C76BBB" w:rsidRDefault="00F005B8" w:rsidP="00C76BBB">
      <w:pPr>
        <w:pStyle w:val="BodyText"/>
        <w:spacing w:after="0"/>
        <w:rPr>
          <w:rFonts w:asciiTheme="majorBidi" w:hAnsiTheme="majorBidi" w:cstheme="majorBidi"/>
          <w:iCs/>
          <w:noProof/>
          <w:sz w:val="22"/>
          <w:szCs w:val="22"/>
          <w:lang w:val="id-ID"/>
        </w:rPr>
      </w:pPr>
      <w:r>
        <w:rPr>
          <w:rFonts w:asciiTheme="majorBidi" w:hAnsiTheme="majorBidi" w:cstheme="majorBidi"/>
          <w:iCs/>
          <w:noProof/>
          <w:sz w:val="22"/>
          <w:szCs w:val="22"/>
          <w:lang w:val="id-ID"/>
        </w:rPr>
        <w:t>2</w:t>
      </w:r>
      <w:r w:rsidR="00C76BBB" w:rsidRPr="00C76BBB">
        <w:rPr>
          <w:rFonts w:asciiTheme="majorBidi" w:hAnsiTheme="majorBidi" w:cstheme="majorBidi"/>
          <w:iCs/>
          <w:noProof/>
          <w:sz w:val="22"/>
          <w:szCs w:val="22"/>
          <w:lang w:val="id-ID"/>
        </w:rPr>
        <w:t>.7 Membuat Konteks Skenario</w:t>
      </w:r>
    </w:p>
    <w:p w14:paraId="31131B05" w14:textId="49E7BFE0" w:rsidR="00C76BBB" w:rsidRPr="00C76BBB" w:rsidRDefault="00C76BBB" w:rsidP="003C39E7">
      <w:pPr>
        <w:pStyle w:val="BodyText"/>
        <w:spacing w:after="0"/>
        <w:ind w:firstLine="284"/>
        <w:jc w:val="both"/>
        <w:rPr>
          <w:rFonts w:asciiTheme="majorBidi" w:hAnsiTheme="majorBidi" w:cstheme="majorBidi"/>
          <w:sz w:val="22"/>
          <w:szCs w:val="22"/>
          <w:lang w:val="id-ID"/>
        </w:rPr>
      </w:pPr>
      <w:r w:rsidRPr="00C76BBB">
        <w:rPr>
          <w:rFonts w:asciiTheme="majorBidi" w:hAnsiTheme="majorBidi" w:cstheme="majorBidi"/>
          <w:iCs/>
          <w:noProof/>
          <w:sz w:val="22"/>
          <w:szCs w:val="22"/>
          <w:lang w:val="id-ID"/>
        </w:rPr>
        <w:t xml:space="preserve">Pada tahapan ini dilakukan untuk membuat konteks skenario berdasarkan tujuan dan kebutuhan spesifik pengguna  </w:t>
      </w:r>
      <w:r w:rsidRPr="00C76BBB">
        <w:rPr>
          <w:rFonts w:asciiTheme="majorBidi" w:hAnsiTheme="majorBidi" w:cstheme="majorBidi"/>
          <w:sz w:val="22"/>
          <w:szCs w:val="22"/>
          <w:lang w:val="id-ID"/>
        </w:rPr>
        <w:t xml:space="preserve">yang menyeimbangkan antara kebutuhan pengguna dan teknis desain yang diperlukan agar desain </w:t>
      </w:r>
      <w:r w:rsidRPr="00C76BBB">
        <w:rPr>
          <w:rFonts w:asciiTheme="majorBidi" w:hAnsiTheme="majorBidi" w:cstheme="majorBidi"/>
          <w:i/>
          <w:iCs/>
          <w:sz w:val="22"/>
          <w:szCs w:val="22"/>
          <w:lang w:val="id-ID"/>
        </w:rPr>
        <w:t>user interface</w:t>
      </w:r>
      <w:r w:rsidRPr="00C76BBB">
        <w:rPr>
          <w:rFonts w:asciiTheme="majorBidi" w:hAnsiTheme="majorBidi" w:cstheme="majorBidi"/>
          <w:sz w:val="22"/>
          <w:szCs w:val="22"/>
          <w:lang w:val="id-ID"/>
        </w:rPr>
        <w:t xml:space="preserve"> dapat mengemas permintaan dengan sederhana. Tujuan </w:t>
      </w:r>
      <w:r w:rsidR="00397F8B">
        <w:rPr>
          <w:rFonts w:asciiTheme="majorBidi" w:hAnsiTheme="majorBidi" w:cstheme="majorBidi"/>
          <w:sz w:val="22"/>
          <w:szCs w:val="22"/>
          <w:lang w:val="id-ID"/>
        </w:rPr>
        <w:t>nya</w:t>
      </w:r>
      <w:r w:rsidRPr="00C76BBB">
        <w:rPr>
          <w:rFonts w:asciiTheme="majorBidi" w:hAnsiTheme="majorBidi" w:cstheme="majorBidi"/>
          <w:sz w:val="22"/>
          <w:szCs w:val="22"/>
          <w:lang w:val="id-ID"/>
        </w:rPr>
        <w:t xml:space="preserve"> adalah untuk menggambarkan </w:t>
      </w:r>
      <w:r w:rsidRPr="00C76BBB">
        <w:rPr>
          <w:rFonts w:asciiTheme="majorBidi" w:hAnsiTheme="majorBidi" w:cstheme="majorBidi"/>
          <w:i/>
          <w:iCs/>
          <w:sz w:val="22"/>
          <w:szCs w:val="22"/>
          <w:lang w:val="id-ID"/>
        </w:rPr>
        <w:t>persona</w:t>
      </w:r>
      <w:r w:rsidRPr="00C76BBB">
        <w:rPr>
          <w:rFonts w:asciiTheme="majorBidi" w:hAnsiTheme="majorBidi" w:cstheme="majorBidi"/>
          <w:sz w:val="22"/>
          <w:szCs w:val="22"/>
          <w:lang w:val="id-ID"/>
        </w:rPr>
        <w:t xml:space="preserve"> </w:t>
      </w:r>
      <w:r w:rsidR="00397F8B" w:rsidRPr="00C76BBB">
        <w:rPr>
          <w:rFonts w:asciiTheme="majorBidi" w:hAnsiTheme="majorBidi" w:cstheme="majorBidi"/>
          <w:sz w:val="22"/>
          <w:szCs w:val="22"/>
          <w:lang w:val="id-ID"/>
        </w:rPr>
        <w:t xml:space="preserve">ketika </w:t>
      </w:r>
      <w:r w:rsidRPr="00C76BBB">
        <w:rPr>
          <w:rFonts w:asciiTheme="majorBidi" w:hAnsiTheme="majorBidi" w:cstheme="majorBidi"/>
          <w:sz w:val="22"/>
          <w:szCs w:val="22"/>
          <w:lang w:val="id-ID"/>
        </w:rPr>
        <w:t>menggunakan aplikasi mobile siaran dalam keseharian</w:t>
      </w:r>
      <w:r w:rsidR="00397F8B">
        <w:rPr>
          <w:rFonts w:asciiTheme="majorBidi" w:hAnsiTheme="majorBidi" w:cstheme="majorBidi"/>
          <w:sz w:val="22"/>
          <w:szCs w:val="22"/>
          <w:lang w:val="id-ID"/>
        </w:rPr>
        <w:t>nya</w:t>
      </w:r>
      <w:r w:rsidR="003C39E7">
        <w:rPr>
          <w:rFonts w:asciiTheme="majorBidi" w:hAnsiTheme="majorBidi" w:cstheme="majorBidi"/>
          <w:sz w:val="22"/>
          <w:szCs w:val="22"/>
          <w:lang w:val="id-ID"/>
        </w:rPr>
        <w:t xml:space="preserve">. Hasil pada tahapan ini </w:t>
      </w:r>
      <w:r w:rsidRPr="00C76BBB">
        <w:rPr>
          <w:rFonts w:asciiTheme="majorBidi" w:hAnsiTheme="majorBidi" w:cstheme="majorBidi"/>
          <w:sz w:val="22"/>
          <w:szCs w:val="22"/>
          <w:lang w:val="id-ID"/>
        </w:rPr>
        <w:t xml:space="preserve">adalah konteks skenario. </w:t>
      </w:r>
    </w:p>
    <w:p w14:paraId="45006B5A" w14:textId="77777777" w:rsidR="00C76BBB" w:rsidRPr="00C76BBB" w:rsidRDefault="00C76BBB" w:rsidP="00C76BBB">
      <w:pPr>
        <w:pStyle w:val="BodyText"/>
        <w:spacing w:after="0"/>
        <w:ind w:firstLine="284"/>
        <w:rPr>
          <w:rFonts w:asciiTheme="majorBidi" w:hAnsiTheme="majorBidi" w:cstheme="majorBidi"/>
          <w:iCs/>
          <w:noProof/>
          <w:sz w:val="22"/>
          <w:szCs w:val="22"/>
          <w:lang w:val="id-ID"/>
        </w:rPr>
      </w:pPr>
    </w:p>
    <w:p w14:paraId="3C23420C" w14:textId="286078D6" w:rsidR="00C76BBB" w:rsidRPr="00C76BBB" w:rsidRDefault="00F005B8" w:rsidP="00C76BBB">
      <w:pPr>
        <w:pStyle w:val="BodyText"/>
        <w:spacing w:after="0"/>
        <w:rPr>
          <w:rFonts w:asciiTheme="majorBidi" w:hAnsiTheme="majorBidi" w:cstheme="majorBidi"/>
          <w:iCs/>
          <w:noProof/>
          <w:sz w:val="22"/>
          <w:szCs w:val="22"/>
          <w:lang w:val="id-ID"/>
        </w:rPr>
      </w:pPr>
      <w:r>
        <w:rPr>
          <w:rFonts w:asciiTheme="majorBidi" w:hAnsiTheme="majorBidi" w:cstheme="majorBidi"/>
          <w:iCs/>
          <w:noProof/>
          <w:sz w:val="22"/>
          <w:szCs w:val="22"/>
          <w:lang w:val="id-ID"/>
        </w:rPr>
        <w:t>2</w:t>
      </w:r>
      <w:r w:rsidR="00C76BBB" w:rsidRPr="00C76BBB">
        <w:rPr>
          <w:rFonts w:asciiTheme="majorBidi" w:hAnsiTheme="majorBidi" w:cstheme="majorBidi"/>
          <w:iCs/>
          <w:noProof/>
          <w:sz w:val="22"/>
          <w:szCs w:val="22"/>
          <w:lang w:val="id-ID"/>
        </w:rPr>
        <w:t>.8 Menyusun Kebutuhan</w:t>
      </w:r>
    </w:p>
    <w:p w14:paraId="2FA9A4D8" w14:textId="77777777" w:rsidR="00C76BBB" w:rsidRPr="00C76BBB" w:rsidRDefault="00C76BBB" w:rsidP="00B04F0D">
      <w:pPr>
        <w:pStyle w:val="BodyText"/>
        <w:spacing w:after="0"/>
        <w:ind w:firstLine="284"/>
        <w:jc w:val="both"/>
        <w:rPr>
          <w:rFonts w:asciiTheme="majorBidi" w:hAnsiTheme="majorBidi" w:cstheme="majorBidi"/>
          <w:iCs/>
          <w:noProof/>
          <w:sz w:val="22"/>
          <w:szCs w:val="22"/>
          <w:lang w:val="id-ID"/>
        </w:rPr>
      </w:pPr>
      <w:r w:rsidRPr="00C76BBB">
        <w:rPr>
          <w:rFonts w:asciiTheme="majorBidi" w:hAnsiTheme="majorBidi" w:cstheme="majorBidi"/>
          <w:iCs/>
          <w:noProof/>
          <w:sz w:val="22"/>
          <w:szCs w:val="22"/>
          <w:lang w:val="id-ID"/>
        </w:rPr>
        <w:t xml:space="preserve">Pada tahapan ini dilakukan untuk menyusun setiap kebutuhan pengguna yang kemudian kebutuhan-kebutuhan tersebut didiskusikan </w:t>
      </w:r>
      <w:r w:rsidRPr="00C76BBB">
        <w:rPr>
          <w:rFonts w:asciiTheme="majorBidi" w:hAnsiTheme="majorBidi" w:cstheme="majorBidi"/>
          <w:iCs/>
          <w:noProof/>
          <w:sz w:val="22"/>
          <w:szCs w:val="22"/>
          <w:lang w:val="id-ID"/>
        </w:rPr>
        <w:lastRenderedPageBreak/>
        <w:t xml:space="preserve">kepada </w:t>
      </w:r>
      <w:r w:rsidRPr="00C76BBB">
        <w:rPr>
          <w:rFonts w:asciiTheme="majorBidi" w:hAnsiTheme="majorBidi" w:cstheme="majorBidi"/>
          <w:i/>
          <w:noProof/>
          <w:sz w:val="22"/>
          <w:szCs w:val="22"/>
          <w:lang w:val="id-ID"/>
        </w:rPr>
        <w:t xml:space="preserve">stakeholder </w:t>
      </w:r>
      <w:r w:rsidRPr="00C76BBB">
        <w:rPr>
          <w:rFonts w:asciiTheme="majorBidi" w:hAnsiTheme="majorBidi" w:cstheme="majorBidi"/>
          <w:iCs/>
          <w:noProof/>
          <w:sz w:val="22"/>
          <w:szCs w:val="22"/>
          <w:lang w:val="id-ID"/>
        </w:rPr>
        <w:t xml:space="preserve">agar mendapatkan skor </w:t>
      </w:r>
      <w:r w:rsidRPr="00C76BBB">
        <w:rPr>
          <w:rFonts w:asciiTheme="majorBidi" w:hAnsiTheme="majorBidi" w:cstheme="majorBidi"/>
          <w:i/>
          <w:noProof/>
          <w:sz w:val="22"/>
          <w:szCs w:val="22"/>
          <w:lang w:val="id-ID"/>
        </w:rPr>
        <w:t>impact</w:t>
      </w:r>
      <w:r w:rsidRPr="00C76BBB">
        <w:rPr>
          <w:rFonts w:asciiTheme="majorBidi" w:hAnsiTheme="majorBidi" w:cstheme="majorBidi"/>
          <w:iCs/>
          <w:noProof/>
          <w:sz w:val="22"/>
          <w:szCs w:val="22"/>
          <w:lang w:val="id-ID"/>
        </w:rPr>
        <w:t xml:space="preserve"> oleh </w:t>
      </w:r>
      <w:r w:rsidRPr="00C76BBB">
        <w:rPr>
          <w:rFonts w:asciiTheme="majorBidi" w:hAnsiTheme="majorBidi" w:cstheme="majorBidi"/>
          <w:i/>
          <w:noProof/>
          <w:sz w:val="22"/>
          <w:szCs w:val="22"/>
          <w:lang w:val="id-ID"/>
        </w:rPr>
        <w:t>stakeholder</w:t>
      </w:r>
      <w:r w:rsidRPr="00C76BBB">
        <w:rPr>
          <w:rFonts w:asciiTheme="majorBidi" w:hAnsiTheme="majorBidi" w:cstheme="majorBidi"/>
          <w:iCs/>
          <w:noProof/>
          <w:sz w:val="22"/>
          <w:szCs w:val="22"/>
          <w:lang w:val="id-ID"/>
        </w:rPr>
        <w:t xml:space="preserve"> dan skor </w:t>
      </w:r>
      <w:r w:rsidRPr="00C76BBB">
        <w:rPr>
          <w:rFonts w:asciiTheme="majorBidi" w:hAnsiTheme="majorBidi" w:cstheme="majorBidi"/>
          <w:i/>
          <w:noProof/>
          <w:sz w:val="22"/>
          <w:szCs w:val="22"/>
          <w:lang w:val="id-ID"/>
        </w:rPr>
        <w:t>effort</w:t>
      </w:r>
      <w:r w:rsidRPr="00C76BBB">
        <w:rPr>
          <w:rFonts w:asciiTheme="majorBidi" w:hAnsiTheme="majorBidi" w:cstheme="majorBidi"/>
          <w:iCs/>
          <w:noProof/>
          <w:sz w:val="22"/>
          <w:szCs w:val="22"/>
          <w:lang w:val="id-ID"/>
        </w:rPr>
        <w:t xml:space="preserve"> oleh peneliti. Tujuan dari tahapan ini adalah untuk mengambil keputusan mendesain sebuah </w:t>
      </w:r>
      <w:r w:rsidRPr="00C76BBB">
        <w:rPr>
          <w:rFonts w:asciiTheme="majorBidi" w:hAnsiTheme="majorBidi" w:cstheme="majorBidi"/>
          <w:i/>
          <w:noProof/>
          <w:sz w:val="22"/>
          <w:szCs w:val="22"/>
          <w:lang w:val="id-ID"/>
        </w:rPr>
        <w:t>user interface</w:t>
      </w:r>
      <w:r w:rsidRPr="00C76BBB">
        <w:rPr>
          <w:rFonts w:asciiTheme="majorBidi" w:hAnsiTheme="majorBidi" w:cstheme="majorBidi"/>
          <w:iCs/>
          <w:noProof/>
          <w:sz w:val="22"/>
          <w:szCs w:val="22"/>
          <w:lang w:val="id-ID"/>
        </w:rPr>
        <w:t xml:space="preserve"> aplikasi mobile siaran. Hasil dari tahapan ini adalah kebutuhan pengguna untuk mencapai tujuannya dalam menggunakan aplikasi mobile siaran.</w:t>
      </w:r>
    </w:p>
    <w:p w14:paraId="1A25CE2F" w14:textId="77777777" w:rsidR="00C76BBB" w:rsidRPr="00C76BBB" w:rsidRDefault="00C76BBB" w:rsidP="00C76BBB">
      <w:pPr>
        <w:pStyle w:val="BodyText"/>
        <w:spacing w:after="0"/>
        <w:ind w:firstLine="284"/>
        <w:rPr>
          <w:rFonts w:asciiTheme="majorBidi" w:hAnsiTheme="majorBidi" w:cstheme="majorBidi"/>
          <w:iCs/>
          <w:noProof/>
          <w:sz w:val="22"/>
          <w:szCs w:val="22"/>
          <w:lang w:val="id-ID"/>
        </w:rPr>
      </w:pPr>
      <w:r w:rsidRPr="00C76BBB">
        <w:rPr>
          <w:rFonts w:asciiTheme="majorBidi" w:hAnsiTheme="majorBidi" w:cstheme="majorBidi"/>
          <w:iCs/>
          <w:noProof/>
          <w:sz w:val="22"/>
          <w:szCs w:val="22"/>
          <w:lang w:val="id-ID"/>
        </w:rPr>
        <w:t xml:space="preserve"> </w:t>
      </w:r>
    </w:p>
    <w:p w14:paraId="3763A124" w14:textId="177C3606" w:rsidR="00C76BBB" w:rsidRPr="00C76BBB" w:rsidRDefault="00F005B8" w:rsidP="00C76BBB">
      <w:pPr>
        <w:pStyle w:val="BodyText"/>
        <w:spacing w:after="0"/>
        <w:rPr>
          <w:rFonts w:asciiTheme="majorBidi" w:hAnsiTheme="majorBidi" w:cstheme="majorBidi"/>
          <w:iCs/>
          <w:noProof/>
          <w:sz w:val="22"/>
          <w:szCs w:val="22"/>
          <w:lang w:val="id-ID"/>
        </w:rPr>
      </w:pPr>
      <w:r>
        <w:rPr>
          <w:rFonts w:asciiTheme="majorBidi" w:hAnsiTheme="majorBidi" w:cstheme="majorBidi"/>
          <w:iCs/>
          <w:noProof/>
          <w:sz w:val="22"/>
          <w:szCs w:val="22"/>
          <w:lang w:val="id-ID"/>
        </w:rPr>
        <w:t>2</w:t>
      </w:r>
      <w:r w:rsidR="00C76BBB" w:rsidRPr="00C76BBB">
        <w:rPr>
          <w:rFonts w:asciiTheme="majorBidi" w:hAnsiTheme="majorBidi" w:cstheme="majorBidi"/>
          <w:iCs/>
          <w:noProof/>
          <w:sz w:val="22"/>
          <w:szCs w:val="22"/>
          <w:lang w:val="id-ID"/>
        </w:rPr>
        <w:t>.9 Merancang Kerangka Desain (</w:t>
      </w:r>
      <w:r w:rsidR="00C76BBB" w:rsidRPr="00C76BBB">
        <w:rPr>
          <w:rFonts w:asciiTheme="majorBidi" w:hAnsiTheme="majorBidi" w:cstheme="majorBidi"/>
          <w:i/>
          <w:noProof/>
          <w:sz w:val="22"/>
          <w:szCs w:val="22"/>
          <w:lang w:val="id-ID"/>
        </w:rPr>
        <w:t>Wireframe</w:t>
      </w:r>
      <w:r w:rsidR="00C76BBB" w:rsidRPr="00C76BBB">
        <w:rPr>
          <w:rFonts w:asciiTheme="majorBidi" w:hAnsiTheme="majorBidi" w:cstheme="majorBidi"/>
          <w:iCs/>
          <w:noProof/>
          <w:sz w:val="22"/>
          <w:szCs w:val="22"/>
          <w:lang w:val="id-ID"/>
        </w:rPr>
        <w:t>)</w:t>
      </w:r>
    </w:p>
    <w:p w14:paraId="0429A12C" w14:textId="4ED49CE8" w:rsidR="00C76BBB" w:rsidRPr="00C76BBB" w:rsidRDefault="00C76BBB" w:rsidP="003C39E7">
      <w:pPr>
        <w:pStyle w:val="BodyText"/>
        <w:spacing w:after="0"/>
        <w:ind w:firstLine="284"/>
        <w:jc w:val="both"/>
        <w:rPr>
          <w:rFonts w:asciiTheme="majorBidi" w:hAnsiTheme="majorBidi" w:cstheme="majorBidi"/>
          <w:iCs/>
          <w:noProof/>
          <w:sz w:val="22"/>
          <w:szCs w:val="22"/>
          <w:lang w:val="id-ID"/>
        </w:rPr>
      </w:pPr>
      <w:r w:rsidRPr="00C76BBB">
        <w:rPr>
          <w:rFonts w:asciiTheme="majorBidi" w:hAnsiTheme="majorBidi" w:cstheme="majorBidi"/>
          <w:iCs/>
          <w:noProof/>
          <w:sz w:val="22"/>
          <w:szCs w:val="22"/>
          <w:lang w:val="id-ID"/>
        </w:rPr>
        <w:t>Pada tahapan ini dilakukan untuk membuat kerangka interaksi berdasarkan skenario dan kebutuhan-kebutuhan yang telah di</w:t>
      </w:r>
      <w:r w:rsidR="003C39E7">
        <w:rPr>
          <w:rFonts w:asciiTheme="majorBidi" w:hAnsiTheme="majorBidi" w:cstheme="majorBidi"/>
          <w:iCs/>
          <w:noProof/>
          <w:sz w:val="22"/>
          <w:szCs w:val="22"/>
          <w:lang w:val="id-ID"/>
        </w:rPr>
        <w:t>uraikan</w:t>
      </w:r>
      <w:r w:rsidRPr="00C76BBB">
        <w:rPr>
          <w:rFonts w:asciiTheme="majorBidi" w:hAnsiTheme="majorBidi" w:cstheme="majorBidi"/>
          <w:iCs/>
          <w:noProof/>
          <w:sz w:val="22"/>
          <w:szCs w:val="22"/>
          <w:lang w:val="id-ID"/>
        </w:rPr>
        <w:t xml:space="preserve"> sebelumnya. dalam kerangka tersebut berisi struktur tampilan dan </w:t>
      </w:r>
      <w:r w:rsidRPr="00C76BBB">
        <w:rPr>
          <w:rFonts w:asciiTheme="majorBidi" w:hAnsiTheme="majorBidi" w:cstheme="majorBidi"/>
          <w:i/>
          <w:noProof/>
          <w:sz w:val="22"/>
          <w:szCs w:val="22"/>
          <w:lang w:val="id-ID"/>
        </w:rPr>
        <w:t>layout</w:t>
      </w:r>
      <w:r w:rsidRPr="00C76BBB">
        <w:rPr>
          <w:rFonts w:asciiTheme="majorBidi" w:hAnsiTheme="majorBidi" w:cstheme="majorBidi"/>
          <w:iCs/>
          <w:noProof/>
          <w:sz w:val="22"/>
          <w:szCs w:val="22"/>
          <w:lang w:val="id-ID"/>
        </w:rPr>
        <w:t xml:space="preserve"> aplikasi mobile siaran. Selain itu, pada tahap ini </w:t>
      </w:r>
      <w:r w:rsidR="003C39E7">
        <w:rPr>
          <w:rFonts w:asciiTheme="majorBidi" w:hAnsiTheme="majorBidi" w:cstheme="majorBidi"/>
          <w:iCs/>
          <w:noProof/>
          <w:sz w:val="22"/>
          <w:szCs w:val="22"/>
          <w:lang w:val="id-ID"/>
        </w:rPr>
        <w:t>terdapat</w:t>
      </w:r>
      <w:r w:rsidRPr="00C76BBB">
        <w:rPr>
          <w:rFonts w:asciiTheme="majorBidi" w:hAnsiTheme="majorBidi" w:cstheme="majorBidi"/>
          <w:iCs/>
          <w:noProof/>
          <w:sz w:val="22"/>
          <w:szCs w:val="22"/>
          <w:lang w:val="id-ID"/>
        </w:rPr>
        <w:t xml:space="preserve"> </w:t>
      </w:r>
      <w:r w:rsidRPr="00C76BBB">
        <w:rPr>
          <w:rFonts w:asciiTheme="majorBidi" w:hAnsiTheme="majorBidi" w:cstheme="majorBidi"/>
          <w:i/>
          <w:noProof/>
          <w:sz w:val="22"/>
          <w:szCs w:val="22"/>
          <w:lang w:val="id-ID"/>
        </w:rPr>
        <w:t>detail</w:t>
      </w:r>
      <w:r w:rsidRPr="00C76BBB">
        <w:rPr>
          <w:rFonts w:asciiTheme="majorBidi" w:hAnsiTheme="majorBidi" w:cstheme="majorBidi"/>
          <w:iCs/>
          <w:noProof/>
          <w:sz w:val="22"/>
          <w:szCs w:val="22"/>
          <w:lang w:val="id-ID"/>
        </w:rPr>
        <w:t xml:space="preserve"> visual yaitu tipografi, warna dan ikon yang menggambarkan tampilan awal desain. Hasil dari tahapan ini adalah </w:t>
      </w:r>
      <w:r w:rsidRPr="00C76BBB">
        <w:rPr>
          <w:rFonts w:asciiTheme="majorBidi" w:hAnsiTheme="majorBidi" w:cstheme="majorBidi"/>
          <w:i/>
          <w:noProof/>
          <w:sz w:val="22"/>
          <w:szCs w:val="22"/>
          <w:lang w:val="id-ID"/>
        </w:rPr>
        <w:t>low fidelty prototype</w:t>
      </w:r>
      <w:r w:rsidRPr="00C76BBB">
        <w:rPr>
          <w:rFonts w:asciiTheme="majorBidi" w:hAnsiTheme="majorBidi" w:cstheme="majorBidi"/>
          <w:iCs/>
          <w:noProof/>
          <w:sz w:val="22"/>
          <w:szCs w:val="22"/>
          <w:lang w:val="id-ID"/>
        </w:rPr>
        <w:t xml:space="preserve"> (</w:t>
      </w:r>
      <w:r w:rsidRPr="00C76BBB">
        <w:rPr>
          <w:rFonts w:asciiTheme="majorBidi" w:hAnsiTheme="majorBidi" w:cstheme="majorBidi"/>
          <w:i/>
          <w:noProof/>
          <w:sz w:val="22"/>
          <w:szCs w:val="22"/>
          <w:lang w:val="id-ID"/>
        </w:rPr>
        <w:t>Wireframe</w:t>
      </w:r>
      <w:r w:rsidRPr="00C76BBB">
        <w:rPr>
          <w:rFonts w:asciiTheme="majorBidi" w:hAnsiTheme="majorBidi" w:cstheme="majorBidi"/>
          <w:iCs/>
          <w:noProof/>
          <w:sz w:val="22"/>
          <w:szCs w:val="22"/>
          <w:lang w:val="id-ID"/>
        </w:rPr>
        <w:t xml:space="preserve">). </w:t>
      </w:r>
      <w:r w:rsidRPr="00C76BBB">
        <w:rPr>
          <w:rFonts w:asciiTheme="majorBidi" w:hAnsiTheme="majorBidi" w:cstheme="majorBidi"/>
          <w:i/>
          <w:noProof/>
          <w:sz w:val="22"/>
          <w:szCs w:val="22"/>
          <w:lang w:val="id-ID"/>
        </w:rPr>
        <w:t>Tools</w:t>
      </w:r>
      <w:r w:rsidRPr="00C76BBB">
        <w:rPr>
          <w:rFonts w:asciiTheme="majorBidi" w:hAnsiTheme="majorBidi" w:cstheme="majorBidi"/>
          <w:iCs/>
          <w:noProof/>
          <w:sz w:val="22"/>
          <w:szCs w:val="22"/>
          <w:lang w:val="id-ID"/>
        </w:rPr>
        <w:t xml:space="preserve"> yang digunakan adalah Balsamiq.</w:t>
      </w:r>
    </w:p>
    <w:p w14:paraId="4C18C636" w14:textId="77777777" w:rsidR="00C76BBB" w:rsidRPr="00C76BBB" w:rsidRDefault="00C76BBB" w:rsidP="00C76BBB">
      <w:pPr>
        <w:pStyle w:val="BodyText"/>
        <w:spacing w:after="0"/>
        <w:ind w:firstLine="284"/>
        <w:rPr>
          <w:rFonts w:asciiTheme="majorBidi" w:hAnsiTheme="majorBidi" w:cstheme="majorBidi"/>
          <w:iCs/>
          <w:noProof/>
          <w:sz w:val="22"/>
          <w:szCs w:val="22"/>
          <w:lang w:val="id-ID"/>
        </w:rPr>
      </w:pPr>
    </w:p>
    <w:p w14:paraId="6D78EC6B" w14:textId="61D21DF8" w:rsidR="00C76BBB" w:rsidRPr="00C76BBB" w:rsidRDefault="00F005B8" w:rsidP="00C76BBB">
      <w:pPr>
        <w:pStyle w:val="BodyText"/>
        <w:spacing w:after="0"/>
        <w:rPr>
          <w:rFonts w:asciiTheme="majorBidi" w:hAnsiTheme="majorBidi" w:cstheme="majorBidi"/>
          <w:iCs/>
          <w:noProof/>
          <w:sz w:val="22"/>
          <w:szCs w:val="22"/>
          <w:lang w:val="id-ID"/>
        </w:rPr>
      </w:pPr>
      <w:r>
        <w:rPr>
          <w:rFonts w:asciiTheme="majorBidi" w:hAnsiTheme="majorBidi" w:cstheme="majorBidi"/>
          <w:iCs/>
          <w:noProof/>
          <w:sz w:val="22"/>
          <w:szCs w:val="22"/>
          <w:lang w:val="id-ID"/>
        </w:rPr>
        <w:t>2</w:t>
      </w:r>
      <w:r w:rsidR="00C76BBB" w:rsidRPr="00C76BBB">
        <w:rPr>
          <w:rFonts w:asciiTheme="majorBidi" w:hAnsiTheme="majorBidi" w:cstheme="majorBidi"/>
          <w:iCs/>
          <w:noProof/>
          <w:sz w:val="22"/>
          <w:szCs w:val="22"/>
          <w:lang w:val="id-ID"/>
        </w:rPr>
        <w:t>.10 Pembangunan Rancangan Desain (</w:t>
      </w:r>
      <w:r w:rsidR="00C76BBB" w:rsidRPr="00C76BBB">
        <w:rPr>
          <w:rFonts w:asciiTheme="majorBidi" w:hAnsiTheme="majorBidi" w:cstheme="majorBidi"/>
          <w:i/>
          <w:noProof/>
          <w:sz w:val="22"/>
          <w:szCs w:val="22"/>
          <w:lang w:val="id-ID"/>
        </w:rPr>
        <w:t>Prototype</w:t>
      </w:r>
      <w:r w:rsidR="00C76BBB" w:rsidRPr="00C76BBB">
        <w:rPr>
          <w:rFonts w:asciiTheme="majorBidi" w:hAnsiTheme="majorBidi" w:cstheme="majorBidi"/>
          <w:iCs/>
          <w:noProof/>
          <w:sz w:val="22"/>
          <w:szCs w:val="22"/>
          <w:lang w:val="id-ID"/>
        </w:rPr>
        <w:t>)</w:t>
      </w:r>
    </w:p>
    <w:p w14:paraId="5312A6CD" w14:textId="65A8F77F" w:rsidR="00C76BBB" w:rsidRPr="00C76BBB" w:rsidRDefault="00C76BBB" w:rsidP="003C39E7">
      <w:pPr>
        <w:pStyle w:val="BodyText"/>
        <w:spacing w:after="0"/>
        <w:ind w:firstLine="284"/>
        <w:jc w:val="both"/>
        <w:rPr>
          <w:rFonts w:asciiTheme="majorBidi" w:hAnsiTheme="majorBidi" w:cstheme="majorBidi"/>
          <w:iCs/>
          <w:noProof/>
          <w:sz w:val="22"/>
          <w:szCs w:val="22"/>
          <w:lang w:val="id-ID"/>
        </w:rPr>
      </w:pPr>
      <w:r w:rsidRPr="00C76BBB">
        <w:rPr>
          <w:rFonts w:asciiTheme="majorBidi" w:hAnsiTheme="majorBidi" w:cstheme="majorBidi"/>
          <w:iCs/>
          <w:noProof/>
          <w:sz w:val="22"/>
          <w:szCs w:val="22"/>
          <w:lang w:val="id-ID"/>
        </w:rPr>
        <w:t xml:space="preserve">Pada tahapan ini dilakukan untuk memperbaiki desain </w:t>
      </w:r>
      <w:r w:rsidRPr="00C76BBB">
        <w:rPr>
          <w:rFonts w:asciiTheme="majorBidi" w:hAnsiTheme="majorBidi" w:cstheme="majorBidi"/>
          <w:i/>
          <w:noProof/>
          <w:sz w:val="22"/>
          <w:szCs w:val="22"/>
          <w:lang w:val="id-ID"/>
        </w:rPr>
        <w:t>user interface</w:t>
      </w:r>
      <w:r w:rsidRPr="00C76BBB">
        <w:rPr>
          <w:rFonts w:asciiTheme="majorBidi" w:hAnsiTheme="majorBidi" w:cstheme="majorBidi"/>
          <w:iCs/>
          <w:noProof/>
          <w:sz w:val="22"/>
          <w:szCs w:val="22"/>
          <w:lang w:val="id-ID"/>
        </w:rPr>
        <w:t xml:space="preserve"> aplikasi mobile siaran berupa </w:t>
      </w:r>
      <w:r w:rsidRPr="00C76BBB">
        <w:rPr>
          <w:rFonts w:asciiTheme="majorBidi" w:hAnsiTheme="majorBidi" w:cstheme="majorBidi"/>
          <w:i/>
          <w:noProof/>
          <w:sz w:val="22"/>
          <w:szCs w:val="22"/>
          <w:lang w:val="id-ID"/>
        </w:rPr>
        <w:t>High Fidelty Prototype</w:t>
      </w:r>
      <w:r w:rsidRPr="00C76BBB">
        <w:rPr>
          <w:rFonts w:asciiTheme="majorBidi" w:hAnsiTheme="majorBidi" w:cstheme="majorBidi"/>
          <w:iCs/>
          <w:noProof/>
          <w:sz w:val="22"/>
          <w:szCs w:val="22"/>
          <w:lang w:val="id-ID"/>
        </w:rPr>
        <w:t xml:space="preserve"> yang </w:t>
      </w:r>
      <w:r w:rsidR="003C39E7">
        <w:rPr>
          <w:rFonts w:asciiTheme="majorBidi" w:hAnsiTheme="majorBidi" w:cstheme="majorBidi"/>
          <w:iCs/>
          <w:noProof/>
          <w:sz w:val="22"/>
          <w:szCs w:val="22"/>
          <w:lang w:val="id-ID"/>
        </w:rPr>
        <w:t>sudah</w:t>
      </w:r>
      <w:r w:rsidRPr="00C76BBB">
        <w:rPr>
          <w:rFonts w:asciiTheme="majorBidi" w:hAnsiTheme="majorBidi" w:cstheme="majorBidi"/>
          <w:iCs/>
          <w:noProof/>
          <w:sz w:val="22"/>
          <w:szCs w:val="22"/>
          <w:lang w:val="id-ID"/>
        </w:rPr>
        <w:t xml:space="preserve"> dilengkapi fungsionalitas dan kualitas desain yang lebih baik selayaknya sebuah produk jadi berdasarkan </w:t>
      </w:r>
      <w:r w:rsidRPr="00C76BBB">
        <w:rPr>
          <w:rFonts w:asciiTheme="majorBidi" w:hAnsiTheme="majorBidi" w:cstheme="majorBidi"/>
          <w:i/>
          <w:noProof/>
          <w:sz w:val="22"/>
          <w:szCs w:val="22"/>
          <w:lang w:val="id-ID"/>
        </w:rPr>
        <w:t>wireframe</w:t>
      </w:r>
      <w:r w:rsidRPr="00C76BBB">
        <w:rPr>
          <w:rFonts w:asciiTheme="majorBidi" w:hAnsiTheme="majorBidi" w:cstheme="majorBidi"/>
          <w:iCs/>
          <w:noProof/>
          <w:sz w:val="22"/>
          <w:szCs w:val="22"/>
          <w:lang w:val="id-ID"/>
        </w:rPr>
        <w:t xml:space="preserve">, tipografi, warna dan ikon yang telah didefinisikan pada tahap sebelumnya. hasil dari tahapan ini adalah </w:t>
      </w:r>
      <w:r w:rsidRPr="00C76BBB">
        <w:rPr>
          <w:rFonts w:asciiTheme="majorBidi" w:hAnsiTheme="majorBidi" w:cstheme="majorBidi"/>
          <w:i/>
          <w:noProof/>
          <w:sz w:val="22"/>
          <w:szCs w:val="22"/>
          <w:lang w:val="id-ID"/>
        </w:rPr>
        <w:t>High Fidelty Prototype</w:t>
      </w:r>
      <w:r w:rsidRPr="00C76BBB">
        <w:rPr>
          <w:rFonts w:asciiTheme="majorBidi" w:hAnsiTheme="majorBidi" w:cstheme="majorBidi"/>
          <w:iCs/>
          <w:noProof/>
          <w:sz w:val="22"/>
          <w:szCs w:val="22"/>
          <w:lang w:val="id-ID"/>
        </w:rPr>
        <w:t xml:space="preserve">. </w:t>
      </w:r>
      <w:r w:rsidRPr="00C76BBB">
        <w:rPr>
          <w:rFonts w:asciiTheme="majorBidi" w:hAnsiTheme="majorBidi" w:cstheme="majorBidi"/>
          <w:i/>
          <w:noProof/>
          <w:sz w:val="22"/>
          <w:szCs w:val="22"/>
          <w:lang w:val="id-ID"/>
        </w:rPr>
        <w:t>Tools</w:t>
      </w:r>
      <w:r w:rsidRPr="00C76BBB">
        <w:rPr>
          <w:rFonts w:asciiTheme="majorBidi" w:hAnsiTheme="majorBidi" w:cstheme="majorBidi"/>
          <w:iCs/>
          <w:noProof/>
          <w:sz w:val="22"/>
          <w:szCs w:val="22"/>
          <w:lang w:val="id-ID"/>
        </w:rPr>
        <w:t xml:space="preserve"> yang digunakan adalah Figma.</w:t>
      </w:r>
    </w:p>
    <w:p w14:paraId="0D95EFE6" w14:textId="77777777" w:rsidR="00C76BBB" w:rsidRPr="00C76BBB" w:rsidRDefault="00C76BBB" w:rsidP="00C76BBB">
      <w:pPr>
        <w:pStyle w:val="BodyText"/>
        <w:spacing w:after="0"/>
        <w:ind w:firstLine="284"/>
        <w:rPr>
          <w:rFonts w:asciiTheme="majorBidi" w:hAnsiTheme="majorBidi" w:cstheme="majorBidi"/>
          <w:iCs/>
          <w:noProof/>
          <w:sz w:val="22"/>
          <w:szCs w:val="22"/>
          <w:lang w:val="id-ID"/>
        </w:rPr>
      </w:pPr>
    </w:p>
    <w:p w14:paraId="4C2113D6" w14:textId="7C403B30" w:rsidR="00C76BBB" w:rsidRPr="00C76BBB" w:rsidRDefault="00F005B8" w:rsidP="00C76BBB">
      <w:pPr>
        <w:pStyle w:val="BodyText"/>
        <w:spacing w:after="0"/>
        <w:rPr>
          <w:rFonts w:asciiTheme="majorBidi" w:hAnsiTheme="majorBidi" w:cstheme="majorBidi"/>
          <w:iCs/>
          <w:noProof/>
          <w:sz w:val="22"/>
          <w:szCs w:val="22"/>
          <w:lang w:val="id-ID"/>
        </w:rPr>
      </w:pPr>
      <w:r>
        <w:rPr>
          <w:rFonts w:asciiTheme="majorBidi" w:hAnsiTheme="majorBidi" w:cstheme="majorBidi"/>
          <w:iCs/>
          <w:noProof/>
          <w:sz w:val="22"/>
          <w:szCs w:val="22"/>
          <w:lang w:val="id-ID"/>
        </w:rPr>
        <w:t>2</w:t>
      </w:r>
      <w:r w:rsidR="00C76BBB" w:rsidRPr="00C76BBB">
        <w:rPr>
          <w:rFonts w:asciiTheme="majorBidi" w:hAnsiTheme="majorBidi" w:cstheme="majorBidi"/>
          <w:iCs/>
          <w:noProof/>
          <w:sz w:val="22"/>
          <w:szCs w:val="22"/>
          <w:lang w:val="id-ID"/>
        </w:rPr>
        <w:t>.11 Evaluasi Akhir</w:t>
      </w:r>
    </w:p>
    <w:p w14:paraId="2C02C4F2" w14:textId="0F8281E4" w:rsidR="00C76BBB" w:rsidRPr="00C76BBB" w:rsidRDefault="00C76BBB" w:rsidP="003C39E7">
      <w:pPr>
        <w:pStyle w:val="BodyText"/>
        <w:spacing w:after="0"/>
        <w:ind w:firstLine="284"/>
        <w:jc w:val="both"/>
        <w:rPr>
          <w:rFonts w:asciiTheme="majorBidi" w:hAnsiTheme="majorBidi" w:cstheme="majorBidi"/>
          <w:iCs/>
          <w:noProof/>
          <w:sz w:val="22"/>
          <w:szCs w:val="22"/>
          <w:lang w:val="id-ID"/>
        </w:rPr>
      </w:pPr>
      <w:r w:rsidRPr="00C76BBB">
        <w:rPr>
          <w:rFonts w:asciiTheme="majorBidi" w:hAnsiTheme="majorBidi" w:cstheme="majorBidi"/>
          <w:iCs/>
          <w:noProof/>
          <w:sz w:val="22"/>
          <w:szCs w:val="22"/>
          <w:lang w:val="id-ID"/>
        </w:rPr>
        <w:t xml:space="preserve">Pada tahapan ini dilakukan evaluasi akhir dengan menggunakan teknik dan </w:t>
      </w:r>
      <w:r w:rsidR="003C39E7">
        <w:rPr>
          <w:rFonts w:asciiTheme="majorBidi" w:hAnsiTheme="majorBidi" w:cstheme="majorBidi"/>
          <w:iCs/>
          <w:noProof/>
          <w:sz w:val="22"/>
          <w:szCs w:val="22"/>
          <w:lang w:val="id-ID"/>
        </w:rPr>
        <w:t>metode</w:t>
      </w:r>
      <w:r w:rsidRPr="00C76BBB">
        <w:rPr>
          <w:rFonts w:asciiTheme="majorBidi" w:hAnsiTheme="majorBidi" w:cstheme="majorBidi"/>
          <w:iCs/>
          <w:noProof/>
          <w:sz w:val="22"/>
          <w:szCs w:val="22"/>
          <w:lang w:val="id-ID"/>
        </w:rPr>
        <w:t xml:space="preserve"> kepada responden yang sama pada e</w:t>
      </w:r>
      <w:r w:rsidR="003C39E7">
        <w:rPr>
          <w:rFonts w:asciiTheme="majorBidi" w:hAnsiTheme="majorBidi" w:cstheme="majorBidi"/>
          <w:iCs/>
          <w:noProof/>
          <w:sz w:val="22"/>
          <w:szCs w:val="22"/>
          <w:lang w:val="id-ID"/>
        </w:rPr>
        <w:t>valuasi sebelumnya/awal. Tujuannya</w:t>
      </w:r>
      <w:r w:rsidRPr="00C76BBB">
        <w:rPr>
          <w:rFonts w:asciiTheme="majorBidi" w:hAnsiTheme="majorBidi" w:cstheme="majorBidi"/>
          <w:iCs/>
          <w:noProof/>
          <w:sz w:val="22"/>
          <w:szCs w:val="22"/>
          <w:lang w:val="id-ID"/>
        </w:rPr>
        <w:t xml:space="preserve"> adalah untuk mengukur nilai </w:t>
      </w:r>
      <w:r w:rsidRPr="00C76BBB">
        <w:rPr>
          <w:rFonts w:asciiTheme="majorBidi" w:hAnsiTheme="majorBidi" w:cstheme="majorBidi"/>
          <w:i/>
          <w:noProof/>
          <w:sz w:val="22"/>
          <w:szCs w:val="22"/>
          <w:lang w:val="id-ID"/>
        </w:rPr>
        <w:t>usability</w:t>
      </w:r>
      <w:r w:rsidRPr="00C76BBB">
        <w:rPr>
          <w:rFonts w:asciiTheme="majorBidi" w:hAnsiTheme="majorBidi" w:cstheme="majorBidi"/>
          <w:iCs/>
          <w:noProof/>
          <w:sz w:val="22"/>
          <w:szCs w:val="22"/>
          <w:lang w:val="id-ID"/>
        </w:rPr>
        <w:t xml:space="preserve"> dan </w:t>
      </w:r>
      <w:r w:rsidRPr="00C76BBB">
        <w:rPr>
          <w:rFonts w:asciiTheme="majorBidi" w:hAnsiTheme="majorBidi" w:cstheme="majorBidi"/>
          <w:i/>
          <w:noProof/>
          <w:sz w:val="22"/>
          <w:szCs w:val="22"/>
          <w:lang w:val="id-ID"/>
        </w:rPr>
        <w:t>user experience</w:t>
      </w:r>
      <w:r w:rsidRPr="00C76BBB">
        <w:rPr>
          <w:rFonts w:asciiTheme="majorBidi" w:hAnsiTheme="majorBidi" w:cstheme="majorBidi"/>
          <w:iCs/>
          <w:noProof/>
          <w:sz w:val="22"/>
          <w:szCs w:val="22"/>
          <w:lang w:val="id-ID"/>
        </w:rPr>
        <w:t xml:space="preserve"> pada hasil perbaikan desain </w:t>
      </w:r>
      <w:r w:rsidRPr="00C76BBB">
        <w:rPr>
          <w:rFonts w:asciiTheme="majorBidi" w:hAnsiTheme="majorBidi" w:cstheme="majorBidi"/>
          <w:i/>
          <w:noProof/>
          <w:sz w:val="22"/>
          <w:szCs w:val="22"/>
          <w:lang w:val="id-ID"/>
        </w:rPr>
        <w:t>user interface</w:t>
      </w:r>
      <w:r w:rsidRPr="00C76BBB">
        <w:rPr>
          <w:rFonts w:asciiTheme="majorBidi" w:hAnsiTheme="majorBidi" w:cstheme="majorBidi"/>
          <w:iCs/>
          <w:noProof/>
          <w:sz w:val="22"/>
          <w:szCs w:val="22"/>
          <w:lang w:val="id-ID"/>
        </w:rPr>
        <w:t xml:space="preserve"> aplikasi mobile siaran.</w:t>
      </w:r>
    </w:p>
    <w:p w14:paraId="014A4758" w14:textId="77777777" w:rsidR="00C76BBB" w:rsidRPr="00C76BBB" w:rsidRDefault="00C76BBB" w:rsidP="00C76BBB">
      <w:pPr>
        <w:pStyle w:val="BodyText"/>
        <w:spacing w:after="0"/>
        <w:rPr>
          <w:rFonts w:asciiTheme="majorBidi" w:hAnsiTheme="majorBidi" w:cstheme="majorBidi"/>
          <w:sz w:val="22"/>
          <w:szCs w:val="22"/>
        </w:rPr>
      </w:pPr>
    </w:p>
    <w:p w14:paraId="199F9CC4" w14:textId="6DCD3BC5" w:rsidR="00C76BBB" w:rsidRPr="00C76BBB" w:rsidRDefault="00F005B8" w:rsidP="00C76BBB">
      <w:pPr>
        <w:pStyle w:val="BodyText"/>
        <w:spacing w:after="0"/>
        <w:rPr>
          <w:rFonts w:asciiTheme="majorBidi" w:hAnsiTheme="majorBidi" w:cstheme="majorBidi"/>
          <w:iCs/>
          <w:noProof/>
          <w:sz w:val="22"/>
          <w:szCs w:val="22"/>
          <w:lang w:val="id-ID"/>
        </w:rPr>
      </w:pPr>
      <w:r>
        <w:rPr>
          <w:rFonts w:asciiTheme="majorBidi" w:hAnsiTheme="majorBidi" w:cstheme="majorBidi"/>
          <w:iCs/>
          <w:noProof/>
          <w:sz w:val="22"/>
          <w:szCs w:val="22"/>
          <w:lang w:val="id-ID"/>
        </w:rPr>
        <w:t>2</w:t>
      </w:r>
      <w:r w:rsidR="00C76BBB" w:rsidRPr="00C76BBB">
        <w:rPr>
          <w:rFonts w:asciiTheme="majorBidi" w:hAnsiTheme="majorBidi" w:cstheme="majorBidi"/>
          <w:iCs/>
          <w:noProof/>
          <w:sz w:val="22"/>
          <w:szCs w:val="22"/>
          <w:lang w:val="id-ID"/>
        </w:rPr>
        <w:t>.12 Analisis Perbandingan</w:t>
      </w:r>
    </w:p>
    <w:p w14:paraId="1B4DBB9C" w14:textId="77777777" w:rsidR="00C76BBB" w:rsidRPr="00C76BBB" w:rsidRDefault="00C76BBB" w:rsidP="00B04F0D">
      <w:pPr>
        <w:pStyle w:val="BodyText"/>
        <w:spacing w:after="0"/>
        <w:ind w:firstLine="284"/>
        <w:jc w:val="both"/>
        <w:rPr>
          <w:rFonts w:asciiTheme="majorBidi" w:hAnsiTheme="majorBidi" w:cstheme="majorBidi"/>
          <w:iCs/>
          <w:noProof/>
          <w:sz w:val="22"/>
          <w:szCs w:val="22"/>
          <w:lang w:val="id-ID"/>
        </w:rPr>
      </w:pPr>
      <w:r w:rsidRPr="00C76BBB">
        <w:rPr>
          <w:rFonts w:asciiTheme="majorBidi" w:hAnsiTheme="majorBidi" w:cstheme="majorBidi"/>
          <w:iCs/>
          <w:noProof/>
          <w:sz w:val="22"/>
          <w:szCs w:val="22"/>
          <w:lang w:val="id-ID"/>
        </w:rPr>
        <w:t xml:space="preserve">Analisis perbandingan yang dilakukan meliputi analisis perbandingan hasil perhitungan </w:t>
      </w:r>
      <w:r w:rsidRPr="00C76BBB">
        <w:rPr>
          <w:rFonts w:asciiTheme="majorBidi" w:hAnsiTheme="majorBidi" w:cstheme="majorBidi"/>
          <w:i/>
          <w:noProof/>
          <w:sz w:val="22"/>
          <w:szCs w:val="22"/>
          <w:lang w:val="id-ID"/>
        </w:rPr>
        <w:t>success rate</w:t>
      </w:r>
      <w:r w:rsidRPr="00C76BBB">
        <w:rPr>
          <w:rFonts w:asciiTheme="majorBidi" w:hAnsiTheme="majorBidi" w:cstheme="majorBidi"/>
          <w:iCs/>
          <w:noProof/>
          <w:sz w:val="22"/>
          <w:szCs w:val="22"/>
          <w:lang w:val="id-ID"/>
        </w:rPr>
        <w:t xml:space="preserve">, SUS dan UEQ sebelum dan sesudah dilakukan proses perbaikan desain </w:t>
      </w:r>
      <w:r w:rsidRPr="00C76BBB">
        <w:rPr>
          <w:rFonts w:asciiTheme="majorBidi" w:hAnsiTheme="majorBidi" w:cstheme="majorBidi"/>
          <w:i/>
          <w:noProof/>
          <w:sz w:val="22"/>
          <w:szCs w:val="22"/>
          <w:lang w:val="id-ID"/>
        </w:rPr>
        <w:t>user interface</w:t>
      </w:r>
      <w:r w:rsidRPr="00C76BBB">
        <w:rPr>
          <w:rFonts w:asciiTheme="majorBidi" w:hAnsiTheme="majorBidi" w:cstheme="majorBidi"/>
          <w:iCs/>
          <w:noProof/>
          <w:sz w:val="22"/>
          <w:szCs w:val="22"/>
          <w:lang w:val="id-ID"/>
        </w:rPr>
        <w:t xml:space="preserve"> aplikasi mobile siaran. Hal ini dilakukan untuk memperkuat hasil penelitian.</w:t>
      </w:r>
    </w:p>
    <w:p w14:paraId="10231BB1" w14:textId="77777777" w:rsidR="00C76BBB" w:rsidRDefault="00C76BBB" w:rsidP="000711A4">
      <w:pPr>
        <w:jc w:val="center"/>
        <w:rPr>
          <w:rFonts w:ascii="Times" w:hAnsi="Times"/>
          <w:b/>
          <w:sz w:val="22"/>
          <w:szCs w:val="22"/>
          <w:lang w:val="id-ID"/>
        </w:rPr>
      </w:pPr>
    </w:p>
    <w:p w14:paraId="481D1027" w14:textId="1270F464" w:rsidR="00393160" w:rsidRDefault="003C2CB3" w:rsidP="000711A4">
      <w:pPr>
        <w:jc w:val="center"/>
        <w:rPr>
          <w:rFonts w:eastAsia="Kozuka Gothic Pro B"/>
          <w:b/>
          <w:bCs/>
          <w:sz w:val="22"/>
          <w:szCs w:val="22"/>
        </w:rPr>
      </w:pPr>
      <w:r w:rsidRPr="0075577B">
        <w:rPr>
          <w:rFonts w:ascii="Times" w:hAnsi="Times"/>
          <w:b/>
          <w:sz w:val="22"/>
          <w:szCs w:val="22"/>
          <w:lang w:val="sv-SE"/>
        </w:rPr>
        <w:t>I</w:t>
      </w:r>
      <w:r w:rsidR="00690EE8" w:rsidRPr="0075577B">
        <w:rPr>
          <w:rFonts w:ascii="Times" w:hAnsi="Times"/>
          <w:b/>
          <w:sz w:val="22"/>
          <w:szCs w:val="22"/>
          <w:lang w:val="sv-SE"/>
        </w:rPr>
        <w:t>II</w:t>
      </w:r>
      <w:r w:rsidRPr="0075577B">
        <w:rPr>
          <w:rFonts w:ascii="Times" w:hAnsi="Times"/>
          <w:b/>
          <w:sz w:val="22"/>
          <w:szCs w:val="22"/>
          <w:lang w:val="sv-SE"/>
        </w:rPr>
        <w:t xml:space="preserve">. </w:t>
      </w:r>
      <w:r w:rsidR="00EF6529" w:rsidRPr="0075577B">
        <w:rPr>
          <w:rFonts w:eastAsia="Kozuka Gothic Pro B"/>
          <w:b/>
          <w:bCs/>
          <w:sz w:val="22"/>
          <w:szCs w:val="22"/>
        </w:rPr>
        <w:t>HASIL DAN PEM</w:t>
      </w:r>
      <w:r w:rsidR="00E82F1F" w:rsidRPr="0075577B">
        <w:rPr>
          <w:rFonts w:eastAsia="Kozuka Gothic Pro B"/>
          <w:b/>
          <w:bCs/>
          <w:sz w:val="22"/>
          <w:szCs w:val="22"/>
        </w:rPr>
        <w:t>B</w:t>
      </w:r>
      <w:r w:rsidR="00EF6529" w:rsidRPr="0075577B">
        <w:rPr>
          <w:rFonts w:eastAsia="Kozuka Gothic Pro B"/>
          <w:b/>
          <w:bCs/>
          <w:sz w:val="22"/>
          <w:szCs w:val="22"/>
        </w:rPr>
        <w:t>AHASAN</w:t>
      </w:r>
    </w:p>
    <w:p w14:paraId="757AF24B" w14:textId="77777777" w:rsidR="00F005B8" w:rsidRPr="0075577B" w:rsidRDefault="00F005B8" w:rsidP="000711A4">
      <w:pPr>
        <w:jc w:val="center"/>
        <w:rPr>
          <w:rFonts w:ascii="Times" w:hAnsi="Times"/>
          <w:b/>
          <w:sz w:val="22"/>
          <w:szCs w:val="22"/>
          <w:lang w:val="sv-SE"/>
        </w:rPr>
      </w:pPr>
    </w:p>
    <w:p w14:paraId="44F1CB98" w14:textId="25EF484C" w:rsidR="00CA155F" w:rsidRPr="00CA155F" w:rsidRDefault="00F005B8" w:rsidP="00CA155F">
      <w:pPr>
        <w:jc w:val="both"/>
        <w:rPr>
          <w:rFonts w:asciiTheme="majorBidi" w:hAnsiTheme="majorBidi" w:cstheme="majorBidi"/>
          <w:sz w:val="22"/>
          <w:szCs w:val="22"/>
          <w:lang w:val="id-ID"/>
        </w:rPr>
      </w:pPr>
      <w:r>
        <w:rPr>
          <w:rFonts w:asciiTheme="majorBidi" w:hAnsiTheme="majorBidi" w:cstheme="majorBidi"/>
          <w:sz w:val="22"/>
          <w:szCs w:val="22"/>
          <w:lang w:val="id-ID"/>
        </w:rPr>
        <w:t xml:space="preserve">3.1 </w:t>
      </w:r>
      <w:r w:rsidR="00CA155F" w:rsidRPr="00CA155F">
        <w:rPr>
          <w:rFonts w:asciiTheme="majorBidi" w:hAnsiTheme="majorBidi" w:cstheme="majorBidi"/>
          <w:sz w:val="22"/>
          <w:szCs w:val="22"/>
          <w:lang w:val="id-ID"/>
        </w:rPr>
        <w:t>Evaluasi Awal</w:t>
      </w:r>
    </w:p>
    <w:p w14:paraId="0B1C6AA0" w14:textId="60F742AE" w:rsidR="00CA155F" w:rsidRPr="00CA155F" w:rsidRDefault="009C2E7D" w:rsidP="00B629DC">
      <w:pPr>
        <w:ind w:firstLine="284"/>
        <w:jc w:val="both"/>
        <w:rPr>
          <w:rFonts w:asciiTheme="majorBidi" w:hAnsiTheme="majorBidi" w:cstheme="majorBidi"/>
          <w:sz w:val="22"/>
          <w:szCs w:val="22"/>
          <w:lang w:val="id-ID"/>
        </w:rPr>
      </w:pPr>
      <w:r>
        <w:rPr>
          <w:rFonts w:asciiTheme="majorBidi" w:hAnsiTheme="majorBidi" w:cstheme="majorBidi"/>
          <w:sz w:val="22"/>
          <w:szCs w:val="22"/>
          <w:lang w:val="id-ID"/>
        </w:rPr>
        <w:t xml:space="preserve">Pada </w:t>
      </w:r>
      <w:r w:rsidR="00CA155F" w:rsidRPr="00CA155F">
        <w:rPr>
          <w:rFonts w:asciiTheme="majorBidi" w:hAnsiTheme="majorBidi" w:cstheme="majorBidi"/>
          <w:sz w:val="22"/>
          <w:szCs w:val="22"/>
          <w:lang w:val="id-ID"/>
        </w:rPr>
        <w:t xml:space="preserve">perbaikan desain </w:t>
      </w:r>
      <w:r w:rsidR="00CA155F" w:rsidRPr="00CA155F">
        <w:rPr>
          <w:rFonts w:asciiTheme="majorBidi" w:hAnsiTheme="majorBidi" w:cstheme="majorBidi"/>
          <w:i/>
          <w:iCs/>
          <w:sz w:val="22"/>
          <w:szCs w:val="22"/>
          <w:lang w:val="id-ID"/>
        </w:rPr>
        <w:t>user interface</w:t>
      </w:r>
      <w:r w:rsidR="00CA155F" w:rsidRPr="00CA155F">
        <w:rPr>
          <w:rFonts w:asciiTheme="majorBidi" w:hAnsiTheme="majorBidi" w:cstheme="majorBidi"/>
          <w:sz w:val="22"/>
          <w:szCs w:val="22"/>
          <w:lang w:val="id-ID"/>
        </w:rPr>
        <w:t xml:space="preserve"> dengan menggunakan metode </w:t>
      </w:r>
      <w:r w:rsidR="00CA155F" w:rsidRPr="00CA155F">
        <w:rPr>
          <w:rFonts w:asciiTheme="majorBidi" w:hAnsiTheme="majorBidi" w:cstheme="majorBidi"/>
          <w:i/>
          <w:iCs/>
          <w:sz w:val="22"/>
          <w:szCs w:val="22"/>
          <w:lang w:val="id-ID"/>
        </w:rPr>
        <w:t>Goal Direct Design</w:t>
      </w:r>
      <w:r w:rsidR="00CA155F" w:rsidRPr="00CA155F">
        <w:rPr>
          <w:rFonts w:asciiTheme="majorBidi" w:hAnsiTheme="majorBidi" w:cstheme="majorBidi"/>
          <w:sz w:val="22"/>
          <w:szCs w:val="22"/>
          <w:lang w:val="id-ID"/>
        </w:rPr>
        <w:t xml:space="preserve"> (GDD), terlebih dahulu dilakukan </w:t>
      </w:r>
      <w:r w:rsidR="00F005B8">
        <w:rPr>
          <w:rFonts w:asciiTheme="majorBidi" w:hAnsiTheme="majorBidi" w:cstheme="majorBidi"/>
          <w:sz w:val="22"/>
          <w:szCs w:val="22"/>
          <w:lang w:val="id-ID"/>
        </w:rPr>
        <w:t>observasi</w:t>
      </w:r>
      <w:r w:rsidR="00CA155F" w:rsidRPr="00CA155F">
        <w:rPr>
          <w:rFonts w:asciiTheme="majorBidi" w:hAnsiTheme="majorBidi" w:cstheme="majorBidi"/>
          <w:sz w:val="22"/>
          <w:szCs w:val="22"/>
          <w:lang w:val="id-ID"/>
        </w:rPr>
        <w:t xml:space="preserve"> dan </w:t>
      </w:r>
      <w:r w:rsidR="00F005B8">
        <w:rPr>
          <w:rFonts w:asciiTheme="majorBidi" w:hAnsiTheme="majorBidi" w:cstheme="majorBidi"/>
          <w:sz w:val="22"/>
          <w:szCs w:val="22"/>
          <w:lang w:val="id-ID"/>
        </w:rPr>
        <w:t>wawancara</w:t>
      </w:r>
      <w:r w:rsidR="00CA155F" w:rsidRPr="00CA155F">
        <w:rPr>
          <w:rFonts w:asciiTheme="majorBidi" w:hAnsiTheme="majorBidi" w:cstheme="majorBidi"/>
          <w:sz w:val="22"/>
          <w:szCs w:val="22"/>
          <w:lang w:val="id-ID"/>
        </w:rPr>
        <w:t xml:space="preserve"> kepada </w:t>
      </w:r>
      <w:r w:rsidR="00CA155F" w:rsidRPr="00CA155F">
        <w:rPr>
          <w:rFonts w:asciiTheme="majorBidi" w:hAnsiTheme="majorBidi" w:cstheme="majorBidi"/>
          <w:i/>
          <w:iCs/>
          <w:sz w:val="22"/>
          <w:szCs w:val="22"/>
          <w:lang w:val="id-ID"/>
        </w:rPr>
        <w:t>stakeholder</w:t>
      </w:r>
      <w:r w:rsidR="00CA155F" w:rsidRPr="00CA155F">
        <w:rPr>
          <w:rFonts w:asciiTheme="majorBidi" w:hAnsiTheme="majorBidi" w:cstheme="majorBidi"/>
          <w:sz w:val="22"/>
          <w:szCs w:val="22"/>
          <w:lang w:val="id-ID"/>
        </w:rPr>
        <w:t xml:space="preserve"> dan responden yang </w:t>
      </w:r>
      <w:r w:rsidR="00B629DC">
        <w:rPr>
          <w:rFonts w:asciiTheme="majorBidi" w:hAnsiTheme="majorBidi" w:cstheme="majorBidi"/>
          <w:sz w:val="22"/>
          <w:szCs w:val="22"/>
          <w:lang w:val="id-ID"/>
        </w:rPr>
        <w:t>relevan</w:t>
      </w:r>
      <w:r w:rsidR="00CA155F" w:rsidRPr="00CA155F">
        <w:rPr>
          <w:rFonts w:asciiTheme="majorBidi" w:hAnsiTheme="majorBidi" w:cstheme="majorBidi"/>
          <w:sz w:val="22"/>
          <w:szCs w:val="22"/>
          <w:lang w:val="id-ID"/>
        </w:rPr>
        <w:t xml:space="preserve"> pada aplikasi. Wawancara di</w:t>
      </w:r>
      <w:r>
        <w:rPr>
          <w:rFonts w:asciiTheme="majorBidi" w:hAnsiTheme="majorBidi" w:cstheme="majorBidi"/>
          <w:sz w:val="22"/>
          <w:szCs w:val="22"/>
          <w:lang w:val="id-ID"/>
        </w:rPr>
        <w:t>tujukan</w:t>
      </w:r>
      <w:r w:rsidR="00CA155F" w:rsidRPr="00CA155F">
        <w:rPr>
          <w:rFonts w:asciiTheme="majorBidi" w:hAnsiTheme="majorBidi" w:cstheme="majorBidi"/>
          <w:sz w:val="22"/>
          <w:szCs w:val="22"/>
          <w:lang w:val="id-ID"/>
        </w:rPr>
        <w:t xml:space="preserve"> kepada 1 orang </w:t>
      </w:r>
      <w:r w:rsidR="00CA155F" w:rsidRPr="00CA155F">
        <w:rPr>
          <w:rFonts w:asciiTheme="majorBidi" w:hAnsiTheme="majorBidi" w:cstheme="majorBidi"/>
          <w:i/>
          <w:iCs/>
          <w:sz w:val="22"/>
          <w:szCs w:val="22"/>
          <w:lang w:val="id-ID"/>
        </w:rPr>
        <w:t>stakeholder</w:t>
      </w:r>
      <w:r w:rsidR="00CA155F" w:rsidRPr="00CA155F">
        <w:rPr>
          <w:rFonts w:asciiTheme="majorBidi" w:hAnsiTheme="majorBidi" w:cstheme="majorBidi"/>
          <w:sz w:val="22"/>
          <w:szCs w:val="22"/>
          <w:lang w:val="id-ID"/>
        </w:rPr>
        <w:t xml:space="preserve"> dari Diskominfo Kota Tangerang Selatan dan 5 orang responden, yakni 2 orang pengguna aplikasi mobile siaran, 2 orang yang pernah menggunakan aplikasi sejenisnya, dan 1 orang yang paham dengan ui/ux. Sebelum di wawancarai 5 responden tersebut termasuk ke 30 responden yang melakukan </w:t>
      </w:r>
      <w:r w:rsidR="00CA155F" w:rsidRPr="00CA155F">
        <w:rPr>
          <w:rFonts w:asciiTheme="majorBidi" w:hAnsiTheme="majorBidi" w:cstheme="majorBidi"/>
          <w:i/>
          <w:iCs/>
          <w:sz w:val="22"/>
          <w:szCs w:val="22"/>
          <w:lang w:val="id-ID"/>
        </w:rPr>
        <w:t>usability testing</w:t>
      </w:r>
      <w:r w:rsidR="00CA155F" w:rsidRPr="00CA155F">
        <w:rPr>
          <w:rFonts w:asciiTheme="majorBidi" w:hAnsiTheme="majorBidi" w:cstheme="majorBidi"/>
          <w:sz w:val="22"/>
          <w:szCs w:val="22"/>
          <w:lang w:val="id-ID"/>
        </w:rPr>
        <w:t xml:space="preserve"> dengan menyelesaikan serangkaian tugas yang diberikan.</w:t>
      </w:r>
    </w:p>
    <w:p w14:paraId="5C333EE2" w14:textId="77777777" w:rsidR="00CA155F" w:rsidRPr="00CA155F" w:rsidRDefault="00CA155F" w:rsidP="00CA155F">
      <w:pPr>
        <w:ind w:firstLine="284"/>
        <w:jc w:val="both"/>
        <w:rPr>
          <w:rFonts w:asciiTheme="majorBidi" w:hAnsiTheme="majorBidi" w:cstheme="majorBidi"/>
          <w:sz w:val="22"/>
          <w:szCs w:val="22"/>
          <w:lang w:val="id-ID"/>
        </w:rPr>
      </w:pPr>
      <w:r w:rsidRPr="00CA155F">
        <w:rPr>
          <w:rFonts w:asciiTheme="majorBidi" w:hAnsiTheme="majorBidi" w:cstheme="majorBidi"/>
          <w:sz w:val="22"/>
          <w:szCs w:val="22"/>
          <w:lang w:val="id-ID"/>
        </w:rPr>
        <w:t>Tugas yang diujikan ditentukan berdasarkan fungsi yang ada pada aplikasi mobile siaran yang diuraikan pada tabel 3.</w:t>
      </w:r>
    </w:p>
    <w:p w14:paraId="75DD6F7C" w14:textId="77777777" w:rsidR="00CA155F" w:rsidRPr="00CA155F" w:rsidRDefault="00CA155F" w:rsidP="00CA155F">
      <w:pPr>
        <w:rPr>
          <w:rFonts w:asciiTheme="majorBidi" w:hAnsiTheme="majorBidi" w:cstheme="majorBidi"/>
          <w:sz w:val="22"/>
          <w:szCs w:val="22"/>
          <w:lang w:val="id-ID"/>
        </w:rPr>
      </w:pPr>
    </w:p>
    <w:p w14:paraId="4B0AEDF2" w14:textId="77777777" w:rsidR="00CA155F" w:rsidRPr="00CA155F" w:rsidRDefault="00CA155F" w:rsidP="00F005B8">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Tabel 3. Daftar Tugas Pengguna</w:t>
      </w:r>
    </w:p>
    <w:p w14:paraId="7D57272A" w14:textId="77777777" w:rsidR="00CA155F" w:rsidRPr="00CA155F" w:rsidRDefault="00CA155F" w:rsidP="00CA155F">
      <w:pPr>
        <w:rPr>
          <w:rFonts w:asciiTheme="majorBidi" w:hAnsiTheme="majorBidi" w:cstheme="majorBidi"/>
          <w:sz w:val="22"/>
          <w:szCs w:val="22"/>
          <w:lang w:val="id-ID"/>
        </w:rPr>
      </w:pPr>
    </w:p>
    <w:tbl>
      <w:tblPr>
        <w:tblStyle w:val="TableGrid"/>
        <w:tblW w:w="0" w:type="auto"/>
        <w:tblInd w:w="108" w:type="dxa"/>
        <w:tblLook w:val="04A0" w:firstRow="1" w:lastRow="0" w:firstColumn="1" w:lastColumn="0" w:noHBand="0" w:noVBand="1"/>
      </w:tblPr>
      <w:tblGrid>
        <w:gridCol w:w="540"/>
        <w:gridCol w:w="3518"/>
      </w:tblGrid>
      <w:tr w:rsidR="00CA155F" w:rsidRPr="00CA155F" w14:paraId="6ABFAAEF" w14:textId="77777777" w:rsidTr="00CA155F">
        <w:tc>
          <w:tcPr>
            <w:tcW w:w="511" w:type="dxa"/>
          </w:tcPr>
          <w:p w14:paraId="138676B0"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No.</w:t>
            </w:r>
          </w:p>
        </w:tc>
        <w:tc>
          <w:tcPr>
            <w:tcW w:w="4463" w:type="dxa"/>
          </w:tcPr>
          <w:p w14:paraId="2883FE4D"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Tugas/Intruksi</w:t>
            </w:r>
          </w:p>
        </w:tc>
      </w:tr>
      <w:tr w:rsidR="00CA155F" w:rsidRPr="00CA155F" w14:paraId="107EBFB5" w14:textId="77777777" w:rsidTr="00CA155F">
        <w:tc>
          <w:tcPr>
            <w:tcW w:w="511" w:type="dxa"/>
          </w:tcPr>
          <w:p w14:paraId="560D804B"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1.</w:t>
            </w:r>
          </w:p>
        </w:tc>
        <w:tc>
          <w:tcPr>
            <w:tcW w:w="4463" w:type="dxa"/>
          </w:tcPr>
          <w:p w14:paraId="5EFFA58B" w14:textId="0633DF64" w:rsidR="00CA155F" w:rsidRPr="00CA155F" w:rsidRDefault="00CA155F" w:rsidP="00BD6F96">
            <w:pPr>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Sekarang anda sudah membuka aplikasi mobile siaran dan ingin segera masuk kedalam aplikasi ini. </w:t>
            </w:r>
            <w:r w:rsidR="003F3B7D">
              <w:rPr>
                <w:rFonts w:asciiTheme="majorBidi" w:hAnsiTheme="majorBidi" w:cstheme="majorBidi"/>
                <w:sz w:val="22"/>
                <w:szCs w:val="22"/>
                <w:lang w:val="id-ID"/>
              </w:rPr>
              <w:t xml:space="preserve">Lalu </w:t>
            </w:r>
            <w:r w:rsidRPr="00CA155F">
              <w:rPr>
                <w:rFonts w:asciiTheme="majorBidi" w:hAnsiTheme="majorBidi" w:cstheme="majorBidi"/>
                <w:sz w:val="22"/>
                <w:szCs w:val="22"/>
                <w:lang w:val="id-ID"/>
              </w:rPr>
              <w:t xml:space="preserve">apa yang </w:t>
            </w:r>
            <w:r w:rsidR="00BD6F96">
              <w:rPr>
                <w:rFonts w:asciiTheme="majorBidi" w:hAnsiTheme="majorBidi" w:cstheme="majorBidi"/>
                <w:sz w:val="22"/>
                <w:szCs w:val="22"/>
                <w:lang w:val="id-ID"/>
              </w:rPr>
              <w:t>harus</w:t>
            </w:r>
            <w:r w:rsidRPr="00CA155F">
              <w:rPr>
                <w:rFonts w:asciiTheme="majorBidi" w:hAnsiTheme="majorBidi" w:cstheme="majorBidi"/>
                <w:sz w:val="22"/>
                <w:szCs w:val="22"/>
                <w:lang w:val="id-ID"/>
              </w:rPr>
              <w:t xml:space="preserve"> anda lakukan ?</w:t>
            </w:r>
          </w:p>
        </w:tc>
      </w:tr>
      <w:tr w:rsidR="00CA155F" w:rsidRPr="00CA155F" w14:paraId="01CADFE1" w14:textId="77777777" w:rsidTr="00CA155F">
        <w:tc>
          <w:tcPr>
            <w:tcW w:w="511" w:type="dxa"/>
          </w:tcPr>
          <w:p w14:paraId="698D400B"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2.</w:t>
            </w:r>
          </w:p>
        </w:tc>
        <w:tc>
          <w:tcPr>
            <w:tcW w:w="4463" w:type="dxa"/>
          </w:tcPr>
          <w:p w14:paraId="6ADED629" w14:textId="77777777" w:rsidR="00CA155F" w:rsidRPr="00CA155F" w:rsidRDefault="00CA155F" w:rsidP="00CA155F">
            <w:pPr>
              <w:jc w:val="both"/>
              <w:rPr>
                <w:rFonts w:asciiTheme="majorBidi" w:hAnsiTheme="majorBidi" w:cstheme="majorBidi"/>
                <w:sz w:val="22"/>
                <w:szCs w:val="22"/>
                <w:lang w:val="id-ID"/>
              </w:rPr>
            </w:pPr>
            <w:r w:rsidRPr="00CA155F">
              <w:rPr>
                <w:rFonts w:asciiTheme="majorBidi" w:hAnsiTheme="majorBidi" w:cstheme="majorBidi"/>
                <w:sz w:val="22"/>
                <w:szCs w:val="22"/>
                <w:lang w:val="id-ID"/>
              </w:rPr>
              <w:t>Anda sekarang sudah masuk kedalam aplikasi, lalu lakukan aktifitas untuk melihat profil, memperbarui profil dan mengubah password akun.</w:t>
            </w:r>
          </w:p>
        </w:tc>
      </w:tr>
      <w:tr w:rsidR="00CA155F" w:rsidRPr="00CA155F" w14:paraId="2C58D160" w14:textId="77777777" w:rsidTr="00CA155F">
        <w:tc>
          <w:tcPr>
            <w:tcW w:w="511" w:type="dxa"/>
          </w:tcPr>
          <w:p w14:paraId="5EFB6D50"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3.</w:t>
            </w:r>
          </w:p>
        </w:tc>
        <w:tc>
          <w:tcPr>
            <w:tcW w:w="4463" w:type="dxa"/>
          </w:tcPr>
          <w:p w14:paraId="6E9D8734" w14:textId="77777777" w:rsidR="00CA155F" w:rsidRPr="00CA155F" w:rsidRDefault="00CA155F" w:rsidP="00CA155F">
            <w:pPr>
              <w:jc w:val="both"/>
              <w:rPr>
                <w:rFonts w:asciiTheme="majorBidi" w:hAnsiTheme="majorBidi" w:cstheme="majorBidi"/>
                <w:sz w:val="22"/>
                <w:szCs w:val="22"/>
                <w:lang w:val="id-ID"/>
              </w:rPr>
            </w:pPr>
            <w:r w:rsidRPr="00CA155F">
              <w:rPr>
                <w:rFonts w:asciiTheme="majorBidi" w:hAnsiTheme="majorBidi" w:cstheme="majorBidi"/>
                <w:sz w:val="22"/>
                <w:szCs w:val="22"/>
                <w:lang w:val="id-ID"/>
              </w:rPr>
              <w:t>Ketika ada permasalahan yang terjadi disekitar anda, laporkan permasalahan tersebut.</w:t>
            </w:r>
          </w:p>
        </w:tc>
      </w:tr>
      <w:tr w:rsidR="00CA155F" w:rsidRPr="00CA155F" w14:paraId="612C6D4B" w14:textId="77777777" w:rsidTr="00CA155F">
        <w:tc>
          <w:tcPr>
            <w:tcW w:w="511" w:type="dxa"/>
          </w:tcPr>
          <w:p w14:paraId="66651089"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4.</w:t>
            </w:r>
          </w:p>
        </w:tc>
        <w:tc>
          <w:tcPr>
            <w:tcW w:w="4463" w:type="dxa"/>
          </w:tcPr>
          <w:p w14:paraId="4E384E9B" w14:textId="77777777" w:rsidR="00CA155F" w:rsidRPr="00CA155F" w:rsidRDefault="00CA155F" w:rsidP="00CA155F">
            <w:pPr>
              <w:jc w:val="both"/>
              <w:rPr>
                <w:rFonts w:asciiTheme="majorBidi" w:hAnsiTheme="majorBidi" w:cstheme="majorBidi"/>
                <w:sz w:val="22"/>
                <w:szCs w:val="22"/>
                <w:lang w:val="id-ID"/>
              </w:rPr>
            </w:pPr>
            <w:r w:rsidRPr="00CA155F">
              <w:rPr>
                <w:rFonts w:asciiTheme="majorBidi" w:hAnsiTheme="majorBidi" w:cstheme="majorBidi"/>
                <w:sz w:val="22"/>
                <w:szCs w:val="22"/>
                <w:lang w:val="id-ID"/>
              </w:rPr>
              <w:t>Lakukan aktifitas untuk melaporkan permasalahan yang mendesak dengan cara menghubungin nomor darurat.</w:t>
            </w:r>
          </w:p>
        </w:tc>
      </w:tr>
      <w:tr w:rsidR="00CA155F" w:rsidRPr="00CA155F" w14:paraId="3ED026DC" w14:textId="77777777" w:rsidTr="00CA155F">
        <w:tc>
          <w:tcPr>
            <w:tcW w:w="511" w:type="dxa"/>
          </w:tcPr>
          <w:p w14:paraId="0069C00D"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5.</w:t>
            </w:r>
          </w:p>
        </w:tc>
        <w:tc>
          <w:tcPr>
            <w:tcW w:w="4463" w:type="dxa"/>
          </w:tcPr>
          <w:p w14:paraId="73F9521D" w14:textId="77777777" w:rsidR="00CA155F" w:rsidRPr="00CA155F" w:rsidRDefault="00CA155F" w:rsidP="00CA155F">
            <w:pPr>
              <w:jc w:val="both"/>
              <w:rPr>
                <w:rFonts w:asciiTheme="majorBidi" w:hAnsiTheme="majorBidi" w:cstheme="majorBidi"/>
                <w:sz w:val="22"/>
                <w:szCs w:val="22"/>
                <w:lang w:val="id-ID"/>
              </w:rPr>
            </w:pPr>
            <w:r w:rsidRPr="00CA155F">
              <w:rPr>
                <w:rFonts w:asciiTheme="majorBidi" w:hAnsiTheme="majorBidi" w:cstheme="majorBidi"/>
                <w:sz w:val="22"/>
                <w:szCs w:val="22"/>
                <w:lang w:val="id-ID"/>
              </w:rPr>
              <w:t>Lihatlah laporan yang pernah anda buat dan lihat status laporan anda sudah sampai mana.</w:t>
            </w:r>
          </w:p>
        </w:tc>
      </w:tr>
      <w:tr w:rsidR="00CA155F" w:rsidRPr="00CA155F" w14:paraId="135D3774" w14:textId="77777777" w:rsidTr="00CA155F">
        <w:tc>
          <w:tcPr>
            <w:tcW w:w="511" w:type="dxa"/>
          </w:tcPr>
          <w:p w14:paraId="526FA59B"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6.</w:t>
            </w:r>
          </w:p>
        </w:tc>
        <w:tc>
          <w:tcPr>
            <w:tcW w:w="4463" w:type="dxa"/>
          </w:tcPr>
          <w:p w14:paraId="2031036D" w14:textId="77777777" w:rsidR="00CA155F" w:rsidRPr="00CA155F" w:rsidRDefault="00CA155F" w:rsidP="00CA155F">
            <w:pPr>
              <w:jc w:val="both"/>
              <w:rPr>
                <w:rFonts w:asciiTheme="majorBidi" w:hAnsiTheme="majorBidi" w:cstheme="majorBidi"/>
                <w:sz w:val="22"/>
                <w:szCs w:val="22"/>
                <w:lang w:val="id-ID"/>
              </w:rPr>
            </w:pPr>
            <w:r w:rsidRPr="00CA155F">
              <w:rPr>
                <w:rFonts w:asciiTheme="majorBidi" w:hAnsiTheme="majorBidi" w:cstheme="majorBidi"/>
                <w:sz w:val="22"/>
                <w:szCs w:val="22"/>
                <w:lang w:val="id-ID"/>
              </w:rPr>
              <w:t>Carilah salah satu laporan yaitu laporan terkait sampah atau lampu PJU yang rusak. Lalu bacalah deskripsi laporan tersebut, lihat tanggal di unggah nya laporan, dan juga lihat lokasi laporannya.</w:t>
            </w:r>
          </w:p>
        </w:tc>
      </w:tr>
      <w:tr w:rsidR="00CA155F" w:rsidRPr="00CA155F" w14:paraId="50B8734F" w14:textId="77777777" w:rsidTr="00CA155F">
        <w:tc>
          <w:tcPr>
            <w:tcW w:w="511" w:type="dxa"/>
          </w:tcPr>
          <w:p w14:paraId="7A252239"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7.</w:t>
            </w:r>
          </w:p>
        </w:tc>
        <w:tc>
          <w:tcPr>
            <w:tcW w:w="4463" w:type="dxa"/>
          </w:tcPr>
          <w:p w14:paraId="7D9ED0AD" w14:textId="77777777" w:rsidR="00CA155F" w:rsidRPr="00CA155F" w:rsidRDefault="00CA155F" w:rsidP="00CA155F">
            <w:pPr>
              <w:jc w:val="both"/>
              <w:rPr>
                <w:rFonts w:asciiTheme="majorBidi" w:hAnsiTheme="majorBidi" w:cstheme="majorBidi"/>
                <w:sz w:val="22"/>
                <w:szCs w:val="22"/>
                <w:lang w:val="id-ID"/>
              </w:rPr>
            </w:pPr>
            <w:r w:rsidRPr="00CA155F">
              <w:rPr>
                <w:rFonts w:asciiTheme="majorBidi" w:hAnsiTheme="majorBidi" w:cstheme="majorBidi"/>
                <w:sz w:val="22"/>
                <w:szCs w:val="22"/>
                <w:lang w:val="id-ID"/>
              </w:rPr>
              <w:t>Berilah dukungan kepada laporan tersebut lalu berikan komentar dan share laporan tersebut ke kerabat untuk dibaca.</w:t>
            </w:r>
          </w:p>
        </w:tc>
      </w:tr>
      <w:tr w:rsidR="00CA155F" w:rsidRPr="00CA155F" w14:paraId="7AB68462" w14:textId="77777777" w:rsidTr="00CA155F">
        <w:tc>
          <w:tcPr>
            <w:tcW w:w="511" w:type="dxa"/>
          </w:tcPr>
          <w:p w14:paraId="4F2C7E48"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8.</w:t>
            </w:r>
          </w:p>
        </w:tc>
        <w:tc>
          <w:tcPr>
            <w:tcW w:w="4463" w:type="dxa"/>
          </w:tcPr>
          <w:p w14:paraId="78F56F2A" w14:textId="77777777" w:rsidR="00CA155F" w:rsidRPr="00CA155F" w:rsidRDefault="00CA155F" w:rsidP="00CA155F">
            <w:pPr>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Kemudian baca berita terkini yang disediakan pada aplikasi mobile siaran. </w:t>
            </w:r>
          </w:p>
        </w:tc>
      </w:tr>
      <w:tr w:rsidR="00CA155F" w:rsidRPr="00CA155F" w14:paraId="7D58C71A" w14:textId="77777777" w:rsidTr="00CA155F">
        <w:tc>
          <w:tcPr>
            <w:tcW w:w="511" w:type="dxa"/>
          </w:tcPr>
          <w:p w14:paraId="4701939F"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lastRenderedPageBreak/>
              <w:t>9.</w:t>
            </w:r>
          </w:p>
        </w:tc>
        <w:tc>
          <w:tcPr>
            <w:tcW w:w="4463" w:type="dxa"/>
          </w:tcPr>
          <w:p w14:paraId="22890385" w14:textId="1BFC01E7" w:rsidR="00CA155F" w:rsidRPr="00CA155F" w:rsidRDefault="00E66B38" w:rsidP="00CA155F">
            <w:pPr>
              <w:jc w:val="both"/>
              <w:rPr>
                <w:rFonts w:asciiTheme="majorBidi" w:hAnsiTheme="majorBidi" w:cstheme="majorBidi"/>
                <w:sz w:val="22"/>
                <w:szCs w:val="22"/>
                <w:lang w:val="id-ID"/>
              </w:rPr>
            </w:pPr>
            <w:r>
              <w:rPr>
                <w:rFonts w:asciiTheme="majorBidi" w:hAnsiTheme="majorBidi" w:cstheme="majorBidi"/>
                <w:sz w:val="22"/>
                <w:szCs w:val="22"/>
                <w:lang w:val="id-ID"/>
              </w:rPr>
              <w:t>Sekarang anda sudah selesai menjelajahi</w:t>
            </w:r>
            <w:r w:rsidR="00CA155F" w:rsidRPr="00CA155F">
              <w:rPr>
                <w:rFonts w:asciiTheme="majorBidi" w:hAnsiTheme="majorBidi" w:cstheme="majorBidi"/>
                <w:sz w:val="22"/>
                <w:szCs w:val="22"/>
                <w:lang w:val="id-ID"/>
              </w:rPr>
              <w:t xml:space="preserve"> aplikasi mobile siaran,</w:t>
            </w:r>
            <w:r w:rsidR="00CB2A52">
              <w:rPr>
                <w:rFonts w:asciiTheme="majorBidi" w:hAnsiTheme="majorBidi" w:cstheme="majorBidi"/>
                <w:sz w:val="22"/>
                <w:szCs w:val="22"/>
                <w:lang w:val="id-ID"/>
              </w:rPr>
              <w:t xml:space="preserve"> dan anda boleh keluar dari akun milik a</w:t>
            </w:r>
            <w:r w:rsidR="00CA155F" w:rsidRPr="00CA155F">
              <w:rPr>
                <w:rFonts w:asciiTheme="majorBidi" w:hAnsiTheme="majorBidi" w:cstheme="majorBidi"/>
                <w:sz w:val="22"/>
                <w:szCs w:val="22"/>
                <w:lang w:val="id-ID"/>
              </w:rPr>
              <w:t>nda.</w:t>
            </w:r>
          </w:p>
        </w:tc>
      </w:tr>
    </w:tbl>
    <w:p w14:paraId="51DB1CB7" w14:textId="77777777" w:rsidR="00CA155F" w:rsidRPr="00CA155F" w:rsidRDefault="00CA155F" w:rsidP="00CA155F">
      <w:pPr>
        <w:jc w:val="both"/>
        <w:rPr>
          <w:rFonts w:asciiTheme="majorBidi" w:hAnsiTheme="majorBidi" w:cstheme="majorBidi"/>
          <w:sz w:val="22"/>
          <w:szCs w:val="22"/>
          <w:lang w:val="id-ID"/>
        </w:rPr>
      </w:pPr>
    </w:p>
    <w:p w14:paraId="5DE98473"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Selanjutnya dilakukan analisis data menggunakan </w:t>
      </w:r>
      <w:r w:rsidRPr="00CA155F">
        <w:rPr>
          <w:rFonts w:asciiTheme="majorBidi" w:hAnsiTheme="majorBidi" w:cstheme="majorBidi"/>
          <w:i/>
          <w:iCs/>
          <w:sz w:val="22"/>
          <w:szCs w:val="22"/>
          <w:lang w:val="id-ID"/>
        </w:rPr>
        <w:t>success rate</w:t>
      </w:r>
      <w:r w:rsidRPr="00CA155F">
        <w:rPr>
          <w:rFonts w:asciiTheme="majorBidi" w:hAnsiTheme="majorBidi" w:cstheme="majorBidi"/>
          <w:sz w:val="22"/>
          <w:szCs w:val="22"/>
          <w:lang w:val="id-ID"/>
        </w:rPr>
        <w:t xml:space="preserve"> untuk aspek efektifitas, hasilnya dapat dilihat pada Tabel 4.</w:t>
      </w:r>
    </w:p>
    <w:p w14:paraId="628B262A" w14:textId="77777777" w:rsidR="00CA155F" w:rsidRPr="00CA155F" w:rsidRDefault="00CA155F" w:rsidP="00CA155F">
      <w:pPr>
        <w:jc w:val="both"/>
        <w:rPr>
          <w:rFonts w:asciiTheme="majorBidi" w:hAnsiTheme="majorBidi" w:cstheme="majorBidi"/>
          <w:sz w:val="22"/>
          <w:szCs w:val="22"/>
          <w:lang w:val="id-ID"/>
        </w:rPr>
      </w:pPr>
    </w:p>
    <w:p w14:paraId="0F43F2CD" w14:textId="77777777" w:rsidR="00CA155F" w:rsidRPr="00CA155F" w:rsidRDefault="00CA155F" w:rsidP="003537C5">
      <w:pPr>
        <w:jc w:val="center"/>
        <w:rPr>
          <w:rFonts w:asciiTheme="majorBidi" w:hAnsiTheme="majorBidi" w:cstheme="majorBidi"/>
          <w:sz w:val="22"/>
          <w:szCs w:val="22"/>
          <w:vertAlign w:val="superscript"/>
          <w:lang w:val="id-ID"/>
        </w:rPr>
      </w:pPr>
      <w:r w:rsidRPr="00CA155F">
        <w:rPr>
          <w:rFonts w:asciiTheme="majorBidi" w:hAnsiTheme="majorBidi" w:cstheme="majorBidi"/>
          <w:sz w:val="22"/>
          <w:szCs w:val="22"/>
          <w:lang w:val="id-ID"/>
        </w:rPr>
        <w:t xml:space="preserve">Tabel 4. Hasil Keberhasilan </w:t>
      </w:r>
      <w:r w:rsidRPr="00CA155F">
        <w:rPr>
          <w:rFonts w:asciiTheme="majorBidi" w:hAnsiTheme="majorBidi" w:cstheme="majorBidi"/>
          <w:i/>
          <w:iCs/>
          <w:sz w:val="22"/>
          <w:szCs w:val="22"/>
          <w:lang w:val="id-ID"/>
        </w:rPr>
        <w:t>Task</w:t>
      </w:r>
    </w:p>
    <w:p w14:paraId="3CC65846" w14:textId="77777777" w:rsidR="00CA155F" w:rsidRPr="00CA155F" w:rsidRDefault="00CA155F" w:rsidP="00CA155F">
      <w:pPr>
        <w:rPr>
          <w:rFonts w:asciiTheme="majorBidi" w:hAnsiTheme="majorBidi" w:cstheme="majorBidi"/>
          <w:sz w:val="22"/>
          <w:szCs w:val="22"/>
          <w:lang w:val="id-ID"/>
        </w:rPr>
      </w:pPr>
    </w:p>
    <w:tbl>
      <w:tblPr>
        <w:tblStyle w:val="PlainTable2"/>
        <w:tblW w:w="4395" w:type="dxa"/>
        <w:jc w:val="center"/>
        <w:tblLayout w:type="fixed"/>
        <w:tblLook w:val="04A0" w:firstRow="1" w:lastRow="0" w:firstColumn="1" w:lastColumn="0" w:noHBand="0" w:noVBand="1"/>
      </w:tblPr>
      <w:tblGrid>
        <w:gridCol w:w="709"/>
        <w:gridCol w:w="284"/>
        <w:gridCol w:w="425"/>
        <w:gridCol w:w="425"/>
        <w:gridCol w:w="425"/>
        <w:gridCol w:w="426"/>
        <w:gridCol w:w="425"/>
        <w:gridCol w:w="425"/>
        <w:gridCol w:w="425"/>
        <w:gridCol w:w="426"/>
      </w:tblGrid>
      <w:tr w:rsidR="00CA155F" w:rsidRPr="00CA155F" w14:paraId="1AB977A2" w14:textId="77777777" w:rsidTr="003537C5">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709" w:type="dxa"/>
            <w:vMerge w:val="restart"/>
            <w:hideMark/>
          </w:tcPr>
          <w:p w14:paraId="203538F1"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w:t>
            </w:r>
          </w:p>
        </w:tc>
        <w:tc>
          <w:tcPr>
            <w:tcW w:w="3686" w:type="dxa"/>
            <w:gridSpan w:val="9"/>
            <w:hideMark/>
          </w:tcPr>
          <w:p w14:paraId="34D64247" w14:textId="77777777" w:rsidR="00CA155F" w:rsidRPr="00CA155F" w:rsidRDefault="00CA155F" w:rsidP="003537C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val="id-ID"/>
              </w:rPr>
            </w:pPr>
            <w:r w:rsidRPr="00CA155F">
              <w:rPr>
                <w:rFonts w:asciiTheme="majorBidi" w:hAnsiTheme="majorBidi" w:cstheme="majorBidi"/>
                <w:i/>
                <w:iCs/>
                <w:sz w:val="22"/>
                <w:szCs w:val="22"/>
              </w:rPr>
              <w:t>Task</w:t>
            </w:r>
            <w:r w:rsidRPr="00CA155F">
              <w:rPr>
                <w:rFonts w:asciiTheme="majorBidi" w:hAnsiTheme="majorBidi" w:cstheme="majorBidi"/>
                <w:sz w:val="22"/>
                <w:szCs w:val="22"/>
              </w:rPr>
              <w:t>/</w:t>
            </w:r>
            <w:r w:rsidRPr="00CA155F">
              <w:rPr>
                <w:rFonts w:asciiTheme="majorBidi" w:hAnsiTheme="majorBidi" w:cstheme="majorBidi"/>
                <w:sz w:val="22"/>
                <w:szCs w:val="22"/>
                <w:lang w:val="id-ID"/>
              </w:rPr>
              <w:t>Tugas</w:t>
            </w:r>
          </w:p>
        </w:tc>
      </w:tr>
      <w:tr w:rsidR="00CA155F" w:rsidRPr="00CA155F" w14:paraId="3E6BA3CA" w14:textId="77777777" w:rsidTr="003537C5">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09" w:type="dxa"/>
            <w:vMerge/>
            <w:hideMark/>
          </w:tcPr>
          <w:p w14:paraId="582F5386" w14:textId="77777777" w:rsidR="00CA155F" w:rsidRPr="00CA155F" w:rsidRDefault="00CA155F" w:rsidP="003537C5">
            <w:pPr>
              <w:jc w:val="center"/>
              <w:rPr>
                <w:rFonts w:asciiTheme="majorBidi" w:hAnsiTheme="majorBidi" w:cstheme="majorBidi"/>
                <w:sz w:val="22"/>
                <w:szCs w:val="22"/>
              </w:rPr>
            </w:pPr>
          </w:p>
        </w:tc>
        <w:tc>
          <w:tcPr>
            <w:tcW w:w="284" w:type="dxa"/>
            <w:hideMark/>
          </w:tcPr>
          <w:p w14:paraId="2AA41512" w14:textId="77777777" w:rsidR="00CA155F" w:rsidRPr="00CA155F" w:rsidRDefault="00CA155F" w:rsidP="003537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1</w:t>
            </w:r>
          </w:p>
        </w:tc>
        <w:tc>
          <w:tcPr>
            <w:tcW w:w="425" w:type="dxa"/>
            <w:hideMark/>
          </w:tcPr>
          <w:p w14:paraId="73C921C3" w14:textId="77777777" w:rsidR="00CA155F" w:rsidRPr="00CA155F" w:rsidRDefault="00CA155F" w:rsidP="003537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2</w:t>
            </w:r>
          </w:p>
        </w:tc>
        <w:tc>
          <w:tcPr>
            <w:tcW w:w="425" w:type="dxa"/>
            <w:hideMark/>
          </w:tcPr>
          <w:p w14:paraId="062127F6" w14:textId="77777777" w:rsidR="00CA155F" w:rsidRPr="00CA155F" w:rsidRDefault="00CA155F" w:rsidP="003537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3</w:t>
            </w:r>
          </w:p>
        </w:tc>
        <w:tc>
          <w:tcPr>
            <w:tcW w:w="425" w:type="dxa"/>
            <w:hideMark/>
          </w:tcPr>
          <w:p w14:paraId="4106AE0E" w14:textId="77777777" w:rsidR="00CA155F" w:rsidRPr="00CA155F" w:rsidRDefault="00CA155F" w:rsidP="003537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4</w:t>
            </w:r>
          </w:p>
        </w:tc>
        <w:tc>
          <w:tcPr>
            <w:tcW w:w="426" w:type="dxa"/>
            <w:hideMark/>
          </w:tcPr>
          <w:p w14:paraId="385036F0" w14:textId="77777777" w:rsidR="00CA155F" w:rsidRPr="00CA155F" w:rsidRDefault="00CA155F" w:rsidP="003537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5</w:t>
            </w:r>
          </w:p>
        </w:tc>
        <w:tc>
          <w:tcPr>
            <w:tcW w:w="425" w:type="dxa"/>
            <w:hideMark/>
          </w:tcPr>
          <w:p w14:paraId="78586595" w14:textId="77777777" w:rsidR="00CA155F" w:rsidRPr="00CA155F" w:rsidRDefault="00CA155F" w:rsidP="003537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6</w:t>
            </w:r>
          </w:p>
        </w:tc>
        <w:tc>
          <w:tcPr>
            <w:tcW w:w="425" w:type="dxa"/>
            <w:hideMark/>
          </w:tcPr>
          <w:p w14:paraId="723E0182" w14:textId="77777777" w:rsidR="00CA155F" w:rsidRPr="00CA155F" w:rsidRDefault="00CA155F" w:rsidP="003537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7</w:t>
            </w:r>
          </w:p>
        </w:tc>
        <w:tc>
          <w:tcPr>
            <w:tcW w:w="425" w:type="dxa"/>
            <w:hideMark/>
          </w:tcPr>
          <w:p w14:paraId="4FCCC625" w14:textId="77777777" w:rsidR="00CA155F" w:rsidRPr="00CA155F" w:rsidRDefault="00CA155F" w:rsidP="003537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8</w:t>
            </w:r>
          </w:p>
        </w:tc>
        <w:tc>
          <w:tcPr>
            <w:tcW w:w="426" w:type="dxa"/>
            <w:hideMark/>
          </w:tcPr>
          <w:p w14:paraId="7DDA6543" w14:textId="77777777" w:rsidR="00CA155F" w:rsidRPr="00CA155F" w:rsidRDefault="00CA155F" w:rsidP="003537C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9</w:t>
            </w:r>
          </w:p>
        </w:tc>
      </w:tr>
      <w:tr w:rsidR="00CA155F" w:rsidRPr="00CA155F" w14:paraId="329FD42C" w14:textId="77777777" w:rsidTr="003537C5">
        <w:trPr>
          <w:trHeight w:val="19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42775E50"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R1</w:t>
            </w:r>
          </w:p>
        </w:tc>
        <w:tc>
          <w:tcPr>
            <w:tcW w:w="284" w:type="dxa"/>
            <w:hideMark/>
          </w:tcPr>
          <w:p w14:paraId="786A0C69"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176B00D2"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P</w:t>
            </w:r>
          </w:p>
        </w:tc>
        <w:tc>
          <w:tcPr>
            <w:tcW w:w="425" w:type="dxa"/>
            <w:hideMark/>
          </w:tcPr>
          <w:p w14:paraId="7F0B48AF"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6EF05DF4"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16514790"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473324C5"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10168205"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4A86B53C"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2CE39A36"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F</w:t>
            </w:r>
          </w:p>
        </w:tc>
      </w:tr>
      <w:tr w:rsidR="00CA155F" w:rsidRPr="00CA155F" w14:paraId="6351BAEE" w14:textId="77777777" w:rsidTr="003537C5">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389B6B8F"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R2</w:t>
            </w:r>
          </w:p>
        </w:tc>
        <w:tc>
          <w:tcPr>
            <w:tcW w:w="284" w:type="dxa"/>
            <w:hideMark/>
          </w:tcPr>
          <w:p w14:paraId="3D7A230B"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119F2B86"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225574F2"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43742368"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597F2F29"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F4124B0"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01296A41"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2CDDEBE6"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58AF9771"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F</w:t>
            </w:r>
          </w:p>
        </w:tc>
      </w:tr>
      <w:tr w:rsidR="00CA155F" w:rsidRPr="00CA155F" w14:paraId="7B78E8DD" w14:textId="77777777" w:rsidTr="003537C5">
        <w:trPr>
          <w:trHeight w:val="267"/>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517D1BC5"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R3</w:t>
            </w:r>
          </w:p>
        </w:tc>
        <w:tc>
          <w:tcPr>
            <w:tcW w:w="284" w:type="dxa"/>
            <w:hideMark/>
          </w:tcPr>
          <w:p w14:paraId="479F3034"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41091A59"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1544B1E9"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0769E880"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05093A77"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4E14910A"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060D141D"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EC94A18"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4B2C3EFA"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r>
      <w:tr w:rsidR="00CA155F" w:rsidRPr="00CA155F" w14:paraId="2E11B8EC" w14:textId="77777777" w:rsidTr="003537C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88A63A3"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R4</w:t>
            </w:r>
          </w:p>
        </w:tc>
        <w:tc>
          <w:tcPr>
            <w:tcW w:w="284" w:type="dxa"/>
            <w:hideMark/>
          </w:tcPr>
          <w:p w14:paraId="201D6013"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21FB760C"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P</w:t>
            </w:r>
          </w:p>
        </w:tc>
        <w:tc>
          <w:tcPr>
            <w:tcW w:w="425" w:type="dxa"/>
            <w:hideMark/>
          </w:tcPr>
          <w:p w14:paraId="46EC663A"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61A9DED"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76298BA6"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2DF5791"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D2F1DAF"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53928B67"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F</w:t>
            </w:r>
          </w:p>
        </w:tc>
        <w:tc>
          <w:tcPr>
            <w:tcW w:w="426" w:type="dxa"/>
            <w:hideMark/>
          </w:tcPr>
          <w:p w14:paraId="37FADD8A"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id-ID"/>
              </w:rPr>
            </w:pPr>
            <w:r w:rsidRPr="00CA155F">
              <w:rPr>
                <w:rFonts w:asciiTheme="majorBidi" w:hAnsiTheme="majorBidi" w:cstheme="majorBidi"/>
                <w:sz w:val="22"/>
                <w:szCs w:val="22"/>
              </w:rPr>
              <w:t>S</w:t>
            </w:r>
          </w:p>
        </w:tc>
      </w:tr>
      <w:tr w:rsidR="00CA155F" w:rsidRPr="00CA155F" w14:paraId="64F93BF4" w14:textId="77777777" w:rsidTr="003537C5">
        <w:trPr>
          <w:trHeight w:val="275"/>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8EFFBA4"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R5</w:t>
            </w:r>
          </w:p>
        </w:tc>
        <w:tc>
          <w:tcPr>
            <w:tcW w:w="284" w:type="dxa"/>
            <w:hideMark/>
          </w:tcPr>
          <w:p w14:paraId="2995AE7A"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6E53475F"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0BE60B8A"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135562B6"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4DB88EB9"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C48284C"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73EC453"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DFE8063"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279046CF"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r>
      <w:tr w:rsidR="00CA155F" w:rsidRPr="00CA155F" w14:paraId="5B08A775" w14:textId="77777777" w:rsidTr="003537C5">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487DE7CA"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R6</w:t>
            </w:r>
          </w:p>
        </w:tc>
        <w:tc>
          <w:tcPr>
            <w:tcW w:w="284" w:type="dxa"/>
            <w:hideMark/>
          </w:tcPr>
          <w:p w14:paraId="21321CA8"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1A821E91"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P</w:t>
            </w:r>
          </w:p>
        </w:tc>
        <w:tc>
          <w:tcPr>
            <w:tcW w:w="425" w:type="dxa"/>
            <w:hideMark/>
          </w:tcPr>
          <w:p w14:paraId="0CDB69BC"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id-ID"/>
              </w:rPr>
            </w:pPr>
            <w:r w:rsidRPr="00CA155F">
              <w:rPr>
                <w:rFonts w:asciiTheme="majorBidi" w:hAnsiTheme="majorBidi" w:cstheme="majorBidi"/>
                <w:sz w:val="22"/>
                <w:szCs w:val="22"/>
              </w:rPr>
              <w:t>S</w:t>
            </w:r>
          </w:p>
        </w:tc>
        <w:tc>
          <w:tcPr>
            <w:tcW w:w="425" w:type="dxa"/>
            <w:hideMark/>
          </w:tcPr>
          <w:p w14:paraId="58740898"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767A8B01"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P</w:t>
            </w:r>
          </w:p>
        </w:tc>
        <w:tc>
          <w:tcPr>
            <w:tcW w:w="425" w:type="dxa"/>
            <w:hideMark/>
          </w:tcPr>
          <w:p w14:paraId="563392C2"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id-ID"/>
              </w:rPr>
            </w:pPr>
            <w:r w:rsidRPr="00CA155F">
              <w:rPr>
                <w:rFonts w:asciiTheme="majorBidi" w:hAnsiTheme="majorBidi" w:cstheme="majorBidi"/>
                <w:sz w:val="22"/>
                <w:szCs w:val="22"/>
              </w:rPr>
              <w:t>S</w:t>
            </w:r>
          </w:p>
        </w:tc>
        <w:tc>
          <w:tcPr>
            <w:tcW w:w="425" w:type="dxa"/>
            <w:hideMark/>
          </w:tcPr>
          <w:p w14:paraId="1391FDD0"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62C2C62A"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F</w:t>
            </w:r>
          </w:p>
        </w:tc>
        <w:tc>
          <w:tcPr>
            <w:tcW w:w="426" w:type="dxa"/>
            <w:hideMark/>
          </w:tcPr>
          <w:p w14:paraId="65391C89"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id-ID"/>
              </w:rPr>
            </w:pPr>
            <w:r w:rsidRPr="00CA155F">
              <w:rPr>
                <w:rFonts w:asciiTheme="majorBidi" w:hAnsiTheme="majorBidi" w:cstheme="majorBidi"/>
                <w:sz w:val="22"/>
                <w:szCs w:val="22"/>
              </w:rPr>
              <w:t>S</w:t>
            </w:r>
          </w:p>
        </w:tc>
      </w:tr>
      <w:tr w:rsidR="00CA155F" w:rsidRPr="00CA155F" w14:paraId="014D5D95" w14:textId="77777777" w:rsidTr="003537C5">
        <w:trPr>
          <w:trHeight w:val="26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60D1EB9"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R7</w:t>
            </w:r>
          </w:p>
        </w:tc>
        <w:tc>
          <w:tcPr>
            <w:tcW w:w="284" w:type="dxa"/>
            <w:hideMark/>
          </w:tcPr>
          <w:p w14:paraId="70609CA2"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4565F5C0"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391AD2D"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6AD7CCD"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38999C37"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80AB85A"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4E4F54BF"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P</w:t>
            </w:r>
          </w:p>
        </w:tc>
        <w:tc>
          <w:tcPr>
            <w:tcW w:w="425" w:type="dxa"/>
            <w:hideMark/>
          </w:tcPr>
          <w:p w14:paraId="54730D8F"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id-ID"/>
              </w:rPr>
            </w:pPr>
            <w:r w:rsidRPr="00CA155F">
              <w:rPr>
                <w:rFonts w:asciiTheme="majorBidi" w:hAnsiTheme="majorBidi" w:cstheme="majorBidi"/>
                <w:sz w:val="22"/>
                <w:szCs w:val="22"/>
              </w:rPr>
              <w:t>S</w:t>
            </w:r>
          </w:p>
        </w:tc>
        <w:tc>
          <w:tcPr>
            <w:tcW w:w="426" w:type="dxa"/>
            <w:hideMark/>
          </w:tcPr>
          <w:p w14:paraId="5CDC0F8C"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r>
      <w:tr w:rsidR="00CA155F" w:rsidRPr="00CA155F" w14:paraId="4D6BF6B6" w14:textId="77777777" w:rsidTr="003537C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100BC9F0"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R8</w:t>
            </w:r>
          </w:p>
        </w:tc>
        <w:tc>
          <w:tcPr>
            <w:tcW w:w="284" w:type="dxa"/>
            <w:hideMark/>
          </w:tcPr>
          <w:p w14:paraId="2F4EC77E"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C4800CD"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153C0BA"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51598BB"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18910CD6"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0FA62B7D"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4DF014C"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2A41A4DD"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335E8DA0"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r>
      <w:tr w:rsidR="00CA155F" w:rsidRPr="00CA155F" w14:paraId="76A364FB" w14:textId="77777777" w:rsidTr="003537C5">
        <w:trPr>
          <w:trHeight w:val="277"/>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41E477D0"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R9</w:t>
            </w:r>
          </w:p>
        </w:tc>
        <w:tc>
          <w:tcPr>
            <w:tcW w:w="284" w:type="dxa"/>
            <w:hideMark/>
          </w:tcPr>
          <w:p w14:paraId="74D53C47"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3766834"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P</w:t>
            </w:r>
          </w:p>
        </w:tc>
        <w:tc>
          <w:tcPr>
            <w:tcW w:w="425" w:type="dxa"/>
            <w:hideMark/>
          </w:tcPr>
          <w:p w14:paraId="608868D5"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id-ID"/>
              </w:rPr>
            </w:pPr>
            <w:r w:rsidRPr="00CA155F">
              <w:rPr>
                <w:rFonts w:asciiTheme="majorBidi" w:hAnsiTheme="majorBidi" w:cstheme="majorBidi"/>
                <w:sz w:val="22"/>
                <w:szCs w:val="22"/>
              </w:rPr>
              <w:t>S</w:t>
            </w:r>
          </w:p>
        </w:tc>
        <w:tc>
          <w:tcPr>
            <w:tcW w:w="425" w:type="dxa"/>
            <w:hideMark/>
          </w:tcPr>
          <w:p w14:paraId="6C2A9A54"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396F7862"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046A28CA"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7AB710C"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P</w:t>
            </w:r>
          </w:p>
        </w:tc>
        <w:tc>
          <w:tcPr>
            <w:tcW w:w="425" w:type="dxa"/>
            <w:hideMark/>
          </w:tcPr>
          <w:p w14:paraId="071CC4E3"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75B9DEC0"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r>
      <w:tr w:rsidR="00CA155F" w:rsidRPr="00CA155F" w14:paraId="28733F19" w14:textId="77777777" w:rsidTr="003537C5">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565ED7D"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R10</w:t>
            </w:r>
          </w:p>
        </w:tc>
        <w:tc>
          <w:tcPr>
            <w:tcW w:w="284" w:type="dxa"/>
            <w:hideMark/>
          </w:tcPr>
          <w:p w14:paraId="6254BB6F"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67A7883C"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P</w:t>
            </w:r>
          </w:p>
        </w:tc>
        <w:tc>
          <w:tcPr>
            <w:tcW w:w="425" w:type="dxa"/>
            <w:hideMark/>
          </w:tcPr>
          <w:p w14:paraId="212249C1"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id-ID"/>
              </w:rPr>
            </w:pPr>
            <w:r w:rsidRPr="00CA155F">
              <w:rPr>
                <w:rFonts w:asciiTheme="majorBidi" w:hAnsiTheme="majorBidi" w:cstheme="majorBidi"/>
                <w:sz w:val="22"/>
                <w:szCs w:val="22"/>
              </w:rPr>
              <w:t>S</w:t>
            </w:r>
          </w:p>
        </w:tc>
        <w:tc>
          <w:tcPr>
            <w:tcW w:w="425" w:type="dxa"/>
            <w:hideMark/>
          </w:tcPr>
          <w:p w14:paraId="3B74306E"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7372B217"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12271D29"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01966AAA"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0286BB27"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05C66DE9"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r>
      <w:tr w:rsidR="00CA155F" w:rsidRPr="00CA155F" w14:paraId="3489EB63" w14:textId="77777777" w:rsidTr="003537C5">
        <w:trPr>
          <w:trHeight w:val="27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8487D2A"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R11</w:t>
            </w:r>
          </w:p>
        </w:tc>
        <w:tc>
          <w:tcPr>
            <w:tcW w:w="284" w:type="dxa"/>
            <w:hideMark/>
          </w:tcPr>
          <w:p w14:paraId="3FF6A83F"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4A1599E"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6CF7EF57"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EA5E100"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3CB5BBB4"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22EEC83A"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D8418C3"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0FB6B374"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F</w:t>
            </w:r>
          </w:p>
        </w:tc>
        <w:tc>
          <w:tcPr>
            <w:tcW w:w="426" w:type="dxa"/>
            <w:hideMark/>
          </w:tcPr>
          <w:p w14:paraId="6F0F2EF9"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F</w:t>
            </w:r>
          </w:p>
        </w:tc>
      </w:tr>
      <w:tr w:rsidR="00CA155F" w:rsidRPr="00CA155F" w14:paraId="0282951D" w14:textId="77777777" w:rsidTr="003537C5">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2A180238"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R12</w:t>
            </w:r>
          </w:p>
        </w:tc>
        <w:tc>
          <w:tcPr>
            <w:tcW w:w="284" w:type="dxa"/>
            <w:hideMark/>
          </w:tcPr>
          <w:p w14:paraId="7619DC3B"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5922C4FC"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25EBD3A3"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6322D0C1"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49AF7353"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6AE8109D"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63D25297"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16B758EE"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12DB4F6C"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r>
      <w:tr w:rsidR="00CA155F" w:rsidRPr="00CA155F" w14:paraId="42B55C25" w14:textId="77777777" w:rsidTr="003537C5">
        <w:trPr>
          <w:trHeight w:val="265"/>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69F39D2"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R13</w:t>
            </w:r>
          </w:p>
        </w:tc>
        <w:tc>
          <w:tcPr>
            <w:tcW w:w="284" w:type="dxa"/>
            <w:hideMark/>
          </w:tcPr>
          <w:p w14:paraId="057A27A7"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A4FED89"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P</w:t>
            </w:r>
          </w:p>
        </w:tc>
        <w:tc>
          <w:tcPr>
            <w:tcW w:w="425" w:type="dxa"/>
            <w:hideMark/>
          </w:tcPr>
          <w:p w14:paraId="27587FA1"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09251BAF"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6FA3B408"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763E7E3B"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567D89DB"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291E6A1B"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0ED95598"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r>
      <w:tr w:rsidR="00CA155F" w:rsidRPr="00CA155F" w14:paraId="1EB991FC" w14:textId="77777777" w:rsidTr="003537C5">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429CCC8F"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R14</w:t>
            </w:r>
          </w:p>
        </w:tc>
        <w:tc>
          <w:tcPr>
            <w:tcW w:w="284" w:type="dxa"/>
            <w:hideMark/>
          </w:tcPr>
          <w:p w14:paraId="146070FB"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52DAF74B"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54DD53C"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05FA223C"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68001D8E"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677AAE8B"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68870228"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1E6A9572"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F</w:t>
            </w:r>
          </w:p>
        </w:tc>
        <w:tc>
          <w:tcPr>
            <w:tcW w:w="426" w:type="dxa"/>
            <w:hideMark/>
          </w:tcPr>
          <w:p w14:paraId="79F3F2E1" w14:textId="77777777" w:rsidR="00CA155F" w:rsidRPr="00CA155F"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id-ID"/>
              </w:rPr>
            </w:pPr>
            <w:r w:rsidRPr="00CA155F">
              <w:rPr>
                <w:rFonts w:asciiTheme="majorBidi" w:hAnsiTheme="majorBidi" w:cstheme="majorBidi"/>
                <w:sz w:val="22"/>
                <w:szCs w:val="22"/>
              </w:rPr>
              <w:t>S</w:t>
            </w:r>
          </w:p>
        </w:tc>
      </w:tr>
      <w:tr w:rsidR="00CA155F" w:rsidRPr="00CA155F" w14:paraId="46D3D79E" w14:textId="77777777" w:rsidTr="003537C5">
        <w:trPr>
          <w:trHeight w:val="25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502227EB" w14:textId="77777777" w:rsidR="00CA155F" w:rsidRPr="00CA155F" w:rsidRDefault="00CA155F" w:rsidP="003537C5">
            <w:pPr>
              <w:pStyle w:val="ListParagraph"/>
              <w:ind w:left="0"/>
              <w:jc w:val="center"/>
              <w:rPr>
                <w:rFonts w:asciiTheme="majorBidi" w:hAnsiTheme="majorBidi" w:cstheme="majorBidi"/>
                <w:sz w:val="22"/>
                <w:szCs w:val="22"/>
              </w:rPr>
            </w:pPr>
            <w:r w:rsidRPr="00CA155F">
              <w:rPr>
                <w:rFonts w:asciiTheme="majorBidi" w:hAnsiTheme="majorBidi" w:cstheme="majorBidi"/>
                <w:sz w:val="22"/>
                <w:szCs w:val="22"/>
              </w:rPr>
              <w:t>R15</w:t>
            </w:r>
          </w:p>
        </w:tc>
        <w:tc>
          <w:tcPr>
            <w:tcW w:w="284" w:type="dxa"/>
            <w:hideMark/>
          </w:tcPr>
          <w:p w14:paraId="49624520"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5A02C5E6"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76EEA43"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51DE0C9"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56454DB1"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3BC274DD"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2E0A1BE7"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5" w:type="dxa"/>
            <w:hideMark/>
          </w:tcPr>
          <w:p w14:paraId="54DD29AF"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c>
          <w:tcPr>
            <w:tcW w:w="426" w:type="dxa"/>
            <w:hideMark/>
          </w:tcPr>
          <w:p w14:paraId="43950454" w14:textId="77777777" w:rsidR="00CA155F" w:rsidRPr="00CA155F"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A155F">
              <w:rPr>
                <w:rFonts w:asciiTheme="majorBidi" w:hAnsiTheme="majorBidi" w:cstheme="majorBidi"/>
                <w:sz w:val="22"/>
                <w:szCs w:val="22"/>
              </w:rPr>
              <w:t>S</w:t>
            </w:r>
          </w:p>
        </w:tc>
      </w:tr>
      <w:tr w:rsidR="00CA155F" w:rsidRPr="00CA155F" w14:paraId="0434AF55" w14:textId="77777777" w:rsidTr="003537C5">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48039EB7"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R16</w:t>
            </w:r>
          </w:p>
        </w:tc>
        <w:tc>
          <w:tcPr>
            <w:tcW w:w="284" w:type="dxa"/>
            <w:hideMark/>
          </w:tcPr>
          <w:p w14:paraId="4DECB5E9"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D0B86E9"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E435544"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482AC328"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2B8DAAE0"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74E128F1"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7CEC9005"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1A5E145E"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F</w:t>
            </w:r>
          </w:p>
        </w:tc>
        <w:tc>
          <w:tcPr>
            <w:tcW w:w="426" w:type="dxa"/>
            <w:hideMark/>
          </w:tcPr>
          <w:p w14:paraId="26401A10"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id-ID"/>
              </w:rPr>
            </w:pPr>
            <w:r w:rsidRPr="003537C5">
              <w:rPr>
                <w:rFonts w:asciiTheme="majorBidi" w:hAnsiTheme="majorBidi" w:cstheme="majorBidi"/>
                <w:sz w:val="22"/>
                <w:szCs w:val="22"/>
              </w:rPr>
              <w:t>S</w:t>
            </w:r>
          </w:p>
        </w:tc>
      </w:tr>
      <w:tr w:rsidR="00CA155F" w:rsidRPr="00CA155F" w14:paraId="01551555" w14:textId="77777777" w:rsidTr="003537C5">
        <w:trPr>
          <w:trHeight w:val="28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4370959"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R17</w:t>
            </w:r>
          </w:p>
        </w:tc>
        <w:tc>
          <w:tcPr>
            <w:tcW w:w="284" w:type="dxa"/>
            <w:hideMark/>
          </w:tcPr>
          <w:p w14:paraId="7E6E8162"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706675B9"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P</w:t>
            </w:r>
          </w:p>
        </w:tc>
        <w:tc>
          <w:tcPr>
            <w:tcW w:w="425" w:type="dxa"/>
            <w:hideMark/>
          </w:tcPr>
          <w:p w14:paraId="25BF346B"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id-ID"/>
              </w:rPr>
            </w:pPr>
            <w:r w:rsidRPr="003537C5">
              <w:rPr>
                <w:rFonts w:asciiTheme="majorBidi" w:hAnsiTheme="majorBidi" w:cstheme="majorBidi"/>
                <w:sz w:val="22"/>
                <w:szCs w:val="22"/>
              </w:rPr>
              <w:t>S</w:t>
            </w:r>
          </w:p>
        </w:tc>
        <w:tc>
          <w:tcPr>
            <w:tcW w:w="425" w:type="dxa"/>
            <w:hideMark/>
          </w:tcPr>
          <w:p w14:paraId="334AAA3D"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5271B6EF"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6F83C151"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2C9C401B"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P</w:t>
            </w:r>
          </w:p>
        </w:tc>
        <w:tc>
          <w:tcPr>
            <w:tcW w:w="425" w:type="dxa"/>
            <w:hideMark/>
          </w:tcPr>
          <w:p w14:paraId="01541312"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id-ID"/>
              </w:rPr>
            </w:pPr>
            <w:r w:rsidRPr="003537C5">
              <w:rPr>
                <w:rFonts w:asciiTheme="majorBidi" w:hAnsiTheme="majorBidi" w:cstheme="majorBidi"/>
                <w:sz w:val="22"/>
                <w:szCs w:val="22"/>
              </w:rPr>
              <w:t>S</w:t>
            </w:r>
          </w:p>
        </w:tc>
        <w:tc>
          <w:tcPr>
            <w:tcW w:w="426" w:type="dxa"/>
            <w:hideMark/>
          </w:tcPr>
          <w:p w14:paraId="116C430D"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CA155F" w:rsidRPr="00CA155F" w14:paraId="6DC1C713" w14:textId="77777777" w:rsidTr="003537C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3820010F"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R18</w:t>
            </w:r>
          </w:p>
        </w:tc>
        <w:tc>
          <w:tcPr>
            <w:tcW w:w="284" w:type="dxa"/>
            <w:hideMark/>
          </w:tcPr>
          <w:p w14:paraId="3ED56DDC"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1CE4709C"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2C0C26E"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37EF9A74"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7E051939"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24A5A2AF"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15EDA89"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P</w:t>
            </w:r>
          </w:p>
        </w:tc>
        <w:tc>
          <w:tcPr>
            <w:tcW w:w="425" w:type="dxa"/>
            <w:hideMark/>
          </w:tcPr>
          <w:p w14:paraId="2EF26DC5"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lang w:val="id-ID"/>
              </w:rPr>
            </w:pPr>
            <w:r w:rsidRPr="003537C5">
              <w:rPr>
                <w:rFonts w:asciiTheme="majorBidi" w:hAnsiTheme="majorBidi" w:cstheme="majorBidi"/>
                <w:sz w:val="22"/>
                <w:szCs w:val="22"/>
              </w:rPr>
              <w:t>S</w:t>
            </w:r>
          </w:p>
        </w:tc>
        <w:tc>
          <w:tcPr>
            <w:tcW w:w="426" w:type="dxa"/>
            <w:hideMark/>
          </w:tcPr>
          <w:p w14:paraId="2569FAA8"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CA155F" w:rsidRPr="00CA155F" w14:paraId="5BF401D0" w14:textId="77777777" w:rsidTr="003537C5">
        <w:trPr>
          <w:trHeight w:val="275"/>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3DFF0366"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R19</w:t>
            </w:r>
          </w:p>
        </w:tc>
        <w:tc>
          <w:tcPr>
            <w:tcW w:w="284" w:type="dxa"/>
            <w:hideMark/>
          </w:tcPr>
          <w:p w14:paraId="7B323A0A"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0E9979B"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2C69E675"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75BAE57A"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1E026465"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CD23FE5"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8EA1FCB"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18D25BEE"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591D813E"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CA155F" w:rsidRPr="00CA155F" w14:paraId="5A423BEF" w14:textId="77777777" w:rsidTr="003537C5">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3AF65DAF"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R20</w:t>
            </w:r>
          </w:p>
        </w:tc>
        <w:tc>
          <w:tcPr>
            <w:tcW w:w="284" w:type="dxa"/>
            <w:hideMark/>
          </w:tcPr>
          <w:p w14:paraId="1874C33D"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272CBA2"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18FAE2D7"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6BDD158A"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1B903B42"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73E0AA7"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722B5A91"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43E6BD5"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69BB874B"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CA155F" w:rsidRPr="00CA155F" w14:paraId="3EE4F6A5" w14:textId="77777777" w:rsidTr="003537C5">
        <w:trPr>
          <w:trHeight w:val="26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3A022B0C"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R21</w:t>
            </w:r>
          </w:p>
        </w:tc>
        <w:tc>
          <w:tcPr>
            <w:tcW w:w="284" w:type="dxa"/>
            <w:hideMark/>
          </w:tcPr>
          <w:p w14:paraId="003A426E"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6132BFC"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P</w:t>
            </w:r>
          </w:p>
        </w:tc>
        <w:tc>
          <w:tcPr>
            <w:tcW w:w="425" w:type="dxa"/>
            <w:hideMark/>
          </w:tcPr>
          <w:p w14:paraId="388B3AF7"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061E47B"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568718DA"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17D138B1"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P</w:t>
            </w:r>
          </w:p>
        </w:tc>
        <w:tc>
          <w:tcPr>
            <w:tcW w:w="425" w:type="dxa"/>
            <w:hideMark/>
          </w:tcPr>
          <w:p w14:paraId="50789B71"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3DF02048"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40134904"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F</w:t>
            </w:r>
          </w:p>
        </w:tc>
      </w:tr>
      <w:tr w:rsidR="00CA155F" w:rsidRPr="00CA155F" w14:paraId="3403ACEF" w14:textId="77777777" w:rsidTr="003537C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0D6E9C3"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R22</w:t>
            </w:r>
          </w:p>
        </w:tc>
        <w:tc>
          <w:tcPr>
            <w:tcW w:w="284" w:type="dxa"/>
            <w:hideMark/>
          </w:tcPr>
          <w:p w14:paraId="7FD2C52A"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3E2C8AE"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3E398EC2"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41267042"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7AAD6E43"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6A6BFBD2"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4BA88E51"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1C6889E7"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717F198A"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CA155F" w:rsidRPr="00CA155F" w14:paraId="21359D33" w14:textId="77777777" w:rsidTr="003537C5">
        <w:trPr>
          <w:trHeight w:val="263"/>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C0E1296"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R23</w:t>
            </w:r>
          </w:p>
        </w:tc>
        <w:tc>
          <w:tcPr>
            <w:tcW w:w="284" w:type="dxa"/>
            <w:hideMark/>
          </w:tcPr>
          <w:p w14:paraId="12EBBC18"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789B8FA6"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2E2D695"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34ECE98"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11588D78"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D37DC76"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33114042"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37DAEFF4"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65344485"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CA155F" w:rsidRPr="00CA155F" w14:paraId="2A2C71EB" w14:textId="77777777" w:rsidTr="003537C5">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20DC832C"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R24</w:t>
            </w:r>
          </w:p>
        </w:tc>
        <w:tc>
          <w:tcPr>
            <w:tcW w:w="284" w:type="dxa"/>
            <w:hideMark/>
          </w:tcPr>
          <w:p w14:paraId="46A0FA10"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28A611CE"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605C516"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266687C7"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4673AC44"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EA497C6"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6B5F766C"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484EF1DD"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17A18307"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CA155F" w:rsidRPr="00CA155F" w14:paraId="57193EF9" w14:textId="77777777" w:rsidTr="003537C5">
        <w:trPr>
          <w:trHeight w:val="27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61B1E10"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R25</w:t>
            </w:r>
          </w:p>
        </w:tc>
        <w:tc>
          <w:tcPr>
            <w:tcW w:w="284" w:type="dxa"/>
            <w:hideMark/>
          </w:tcPr>
          <w:p w14:paraId="595D0F8C"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622A4F7D"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P</w:t>
            </w:r>
          </w:p>
        </w:tc>
        <w:tc>
          <w:tcPr>
            <w:tcW w:w="425" w:type="dxa"/>
            <w:hideMark/>
          </w:tcPr>
          <w:p w14:paraId="0C386241"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id-ID"/>
              </w:rPr>
            </w:pPr>
            <w:r w:rsidRPr="003537C5">
              <w:rPr>
                <w:rFonts w:asciiTheme="majorBidi" w:hAnsiTheme="majorBidi" w:cstheme="majorBidi"/>
                <w:sz w:val="22"/>
                <w:szCs w:val="22"/>
              </w:rPr>
              <w:t>S</w:t>
            </w:r>
          </w:p>
        </w:tc>
        <w:tc>
          <w:tcPr>
            <w:tcW w:w="425" w:type="dxa"/>
            <w:hideMark/>
          </w:tcPr>
          <w:p w14:paraId="6A1E040B"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1C8E0F30"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10E95B37"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635CF7FD"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0A288CB"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76668C17"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CA155F" w:rsidRPr="00CA155F" w14:paraId="438DACFB" w14:textId="77777777" w:rsidTr="003537C5">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E91BC22"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R26</w:t>
            </w:r>
          </w:p>
        </w:tc>
        <w:tc>
          <w:tcPr>
            <w:tcW w:w="284" w:type="dxa"/>
            <w:hideMark/>
          </w:tcPr>
          <w:p w14:paraId="37EB50D9"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9896F45"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87E8D20"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79F8BD0B"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56794695"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5959813"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6F7D17D"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7C2C9846"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55DABCE6"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CA155F" w:rsidRPr="00CA155F" w14:paraId="5185D700" w14:textId="77777777" w:rsidTr="003537C5">
        <w:trPr>
          <w:trHeight w:val="265"/>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2D31E277"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R27</w:t>
            </w:r>
          </w:p>
        </w:tc>
        <w:tc>
          <w:tcPr>
            <w:tcW w:w="284" w:type="dxa"/>
            <w:hideMark/>
          </w:tcPr>
          <w:p w14:paraId="6DC9BB6E"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6F2860BF"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7B146DE7"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9C9341F"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16E1772F"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62A60B75"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171268FD"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38527173"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4DD723D1"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CA155F" w:rsidRPr="00CA155F" w14:paraId="2D2F1726" w14:textId="77777777" w:rsidTr="003537C5">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1695FF2F"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R28</w:t>
            </w:r>
          </w:p>
        </w:tc>
        <w:tc>
          <w:tcPr>
            <w:tcW w:w="284" w:type="dxa"/>
            <w:hideMark/>
          </w:tcPr>
          <w:p w14:paraId="136B5BEF"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18B29999"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16BB37C9"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2757CC26"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6E3F9522"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1849368F"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4BBED381"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72C4E79B"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06F62D28"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CA155F" w:rsidRPr="00CA155F" w14:paraId="4FD1A54D" w14:textId="77777777" w:rsidTr="003537C5">
        <w:trPr>
          <w:trHeight w:val="273"/>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297C874"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R29</w:t>
            </w:r>
          </w:p>
        </w:tc>
        <w:tc>
          <w:tcPr>
            <w:tcW w:w="284" w:type="dxa"/>
            <w:hideMark/>
          </w:tcPr>
          <w:p w14:paraId="13F1ADBC"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39A2C37E"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34327A1D"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0F836D00"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3FF950E6"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AA14E5C"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79481235"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CEF85F2"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6BF27725" w14:textId="77777777" w:rsidR="00CA155F" w:rsidRPr="003537C5" w:rsidRDefault="00CA155F" w:rsidP="003537C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id-ID"/>
              </w:rPr>
            </w:pPr>
            <w:r w:rsidRPr="003537C5">
              <w:rPr>
                <w:rFonts w:asciiTheme="majorBidi" w:hAnsiTheme="majorBidi" w:cstheme="majorBidi"/>
                <w:sz w:val="22"/>
                <w:szCs w:val="22"/>
              </w:rPr>
              <w:t>F</w:t>
            </w:r>
          </w:p>
        </w:tc>
      </w:tr>
      <w:tr w:rsidR="00CA155F" w:rsidRPr="00CA155F" w14:paraId="495D3EC4" w14:textId="77777777" w:rsidTr="003537C5">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38BF5350" w14:textId="77777777" w:rsidR="00CA155F" w:rsidRPr="003537C5" w:rsidRDefault="00CA155F" w:rsidP="003537C5">
            <w:pPr>
              <w:pStyle w:val="ListParagraph"/>
              <w:ind w:left="0"/>
              <w:jc w:val="center"/>
              <w:rPr>
                <w:rFonts w:asciiTheme="majorBidi" w:hAnsiTheme="majorBidi" w:cstheme="majorBidi"/>
                <w:sz w:val="22"/>
                <w:szCs w:val="22"/>
              </w:rPr>
            </w:pPr>
            <w:r w:rsidRPr="003537C5">
              <w:rPr>
                <w:rFonts w:asciiTheme="majorBidi" w:hAnsiTheme="majorBidi" w:cstheme="majorBidi"/>
                <w:sz w:val="22"/>
                <w:szCs w:val="22"/>
              </w:rPr>
              <w:t>R30</w:t>
            </w:r>
          </w:p>
        </w:tc>
        <w:tc>
          <w:tcPr>
            <w:tcW w:w="284" w:type="dxa"/>
            <w:hideMark/>
          </w:tcPr>
          <w:p w14:paraId="1EEC03D3"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F5B6E5F"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1A61F9B"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6D176921"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3628FF70"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5DDC4D9E"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679A8FBF"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5" w:type="dxa"/>
            <w:hideMark/>
          </w:tcPr>
          <w:p w14:paraId="2F897B10"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426" w:type="dxa"/>
            <w:hideMark/>
          </w:tcPr>
          <w:p w14:paraId="4842E523" w14:textId="77777777" w:rsidR="00CA155F" w:rsidRPr="003537C5" w:rsidRDefault="00CA155F" w:rsidP="003537C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bl>
    <w:p w14:paraId="193DB0E2" w14:textId="77777777" w:rsidR="00CA155F" w:rsidRPr="00CA155F" w:rsidRDefault="00CA155F" w:rsidP="00CA155F">
      <w:pPr>
        <w:ind w:firstLine="567"/>
        <w:jc w:val="both"/>
        <w:rPr>
          <w:rFonts w:asciiTheme="majorBidi" w:hAnsiTheme="majorBidi" w:cstheme="majorBidi"/>
          <w:sz w:val="22"/>
          <w:szCs w:val="22"/>
          <w:lang w:val="id-ID"/>
        </w:rPr>
      </w:pPr>
    </w:p>
    <w:p w14:paraId="6EB7931C"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Hasil perhitungan </w:t>
      </w:r>
      <w:r w:rsidRPr="00CA155F">
        <w:rPr>
          <w:rFonts w:asciiTheme="majorBidi" w:hAnsiTheme="majorBidi" w:cstheme="majorBidi"/>
          <w:i/>
          <w:iCs/>
          <w:sz w:val="22"/>
          <w:szCs w:val="22"/>
          <w:lang w:val="id-ID"/>
        </w:rPr>
        <w:t>Success Rate</w:t>
      </w:r>
      <w:r w:rsidRPr="00CA155F">
        <w:rPr>
          <w:rFonts w:asciiTheme="majorBidi" w:hAnsiTheme="majorBidi" w:cstheme="majorBidi"/>
          <w:sz w:val="22"/>
          <w:szCs w:val="22"/>
          <w:lang w:val="id-ID"/>
        </w:rPr>
        <w:t xml:space="preserve"> menggunakan persamaan 1 didapatkan hasil sebagai berikut.</w:t>
      </w:r>
    </w:p>
    <w:p w14:paraId="13937E2E" w14:textId="77777777" w:rsidR="00CA155F" w:rsidRPr="00CA155F" w:rsidRDefault="00CA155F" w:rsidP="00CA155F">
      <w:pPr>
        <w:ind w:firstLine="567"/>
        <w:jc w:val="both"/>
        <w:rPr>
          <w:rFonts w:asciiTheme="majorBidi" w:hAnsiTheme="majorBidi" w:cstheme="majorBidi"/>
          <w:sz w:val="22"/>
          <w:szCs w:val="22"/>
          <w:lang w:val="id-ID"/>
        </w:rPr>
      </w:pPr>
    </w:p>
    <w:p w14:paraId="1C5C587F" w14:textId="77777777" w:rsidR="00CA155F" w:rsidRPr="00CA155F" w:rsidRDefault="00CA155F" w:rsidP="00CA155F">
      <w:pPr>
        <w:pStyle w:val="ListParagraph"/>
        <w:spacing w:line="480" w:lineRule="auto"/>
        <w:ind w:left="0"/>
        <w:rPr>
          <w:rFonts w:asciiTheme="majorBidi" w:eastAsiaTheme="minorEastAsia" w:hAnsiTheme="majorBidi" w:cstheme="majorBidi"/>
          <w:sz w:val="22"/>
          <w:szCs w:val="22"/>
          <w:lang w:val="id-ID"/>
        </w:rPr>
      </w:pPr>
      <m:oMath>
        <m:r>
          <w:rPr>
            <w:rFonts w:ascii="Cambria Math" w:hAnsi="Cambria Math" w:cstheme="majorBidi"/>
            <w:sz w:val="22"/>
            <w:szCs w:val="22"/>
          </w:rPr>
          <m:t>Succes Rate=</m:t>
        </m:r>
        <m:f>
          <m:fPr>
            <m:ctrlPr>
              <w:rPr>
                <w:rFonts w:ascii="Cambria Math" w:hAnsi="Cambria Math" w:cstheme="majorBidi"/>
                <w:sz w:val="22"/>
                <w:szCs w:val="22"/>
              </w:rPr>
            </m:ctrlPr>
          </m:fPr>
          <m:num>
            <m:r>
              <w:rPr>
                <w:rFonts w:ascii="Cambria Math" w:hAnsi="Cambria Math" w:cstheme="majorBidi"/>
                <w:sz w:val="22"/>
                <w:szCs w:val="22"/>
              </w:rPr>
              <m:t>(</m:t>
            </m:r>
            <m:r>
              <m:rPr>
                <m:sty m:val="p"/>
              </m:rPr>
              <w:rPr>
                <w:rFonts w:ascii="Cambria Math" w:hAnsi="Cambria Math" w:cstheme="majorBidi"/>
                <w:sz w:val="22"/>
                <w:szCs w:val="22"/>
              </w:rPr>
              <m:t>245</m:t>
            </m:r>
            <m:r>
              <w:rPr>
                <w:rFonts w:ascii="Cambria Math" w:hAnsi="Cambria Math" w:cstheme="majorBidi"/>
                <w:sz w:val="22"/>
                <w:szCs w:val="22"/>
              </w:rPr>
              <m:t>+</m:t>
            </m:r>
            <m:d>
              <m:dPr>
                <m:ctrlPr>
                  <w:rPr>
                    <w:rFonts w:ascii="Cambria Math" w:hAnsi="Cambria Math" w:cstheme="majorBidi"/>
                    <w:i/>
                    <w:sz w:val="22"/>
                    <w:szCs w:val="22"/>
                  </w:rPr>
                </m:ctrlPr>
              </m:dPr>
              <m:e>
                <m:r>
                  <w:rPr>
                    <w:rFonts w:ascii="Cambria Math" w:hAnsi="Cambria Math" w:cstheme="majorBidi"/>
                    <w:sz w:val="22"/>
                    <w:szCs w:val="22"/>
                  </w:rPr>
                  <m:t xml:space="preserve"> 15× 0,5</m:t>
                </m:r>
              </m:e>
            </m:d>
            <m:r>
              <w:rPr>
                <w:rFonts w:ascii="Cambria Math" w:hAnsi="Cambria Math" w:cstheme="majorBidi"/>
                <w:sz w:val="22"/>
                <w:szCs w:val="22"/>
              </w:rPr>
              <m:t>)</m:t>
            </m:r>
          </m:num>
          <m:den>
            <m:r>
              <w:rPr>
                <w:rFonts w:ascii="Cambria Math" w:hAnsi="Cambria Math" w:cstheme="majorBidi"/>
                <w:sz w:val="22"/>
                <w:szCs w:val="22"/>
              </w:rPr>
              <m:t>270</m:t>
            </m:r>
          </m:den>
        </m:f>
        <m:r>
          <w:rPr>
            <w:rFonts w:ascii="Cambria Math" w:hAnsi="Cambria Math" w:cstheme="majorBidi"/>
            <w:sz w:val="22"/>
            <w:szCs w:val="22"/>
          </w:rPr>
          <m:t>×100%</m:t>
        </m:r>
      </m:oMath>
      <w:r w:rsidRPr="00CA155F">
        <w:rPr>
          <w:rFonts w:asciiTheme="majorBidi" w:eastAsiaTheme="minorEastAsia" w:hAnsiTheme="majorBidi" w:cstheme="majorBidi"/>
          <w:sz w:val="22"/>
          <w:szCs w:val="22"/>
        </w:rPr>
        <w:t xml:space="preserve"> = 93,5 </w:t>
      </w:r>
      <w:proofErr w:type="gramStart"/>
      <w:r w:rsidRPr="00CA155F">
        <w:rPr>
          <w:rFonts w:asciiTheme="majorBidi" w:eastAsiaTheme="minorEastAsia" w:hAnsiTheme="majorBidi" w:cstheme="majorBidi"/>
          <w:sz w:val="22"/>
          <w:szCs w:val="22"/>
        </w:rPr>
        <w:t>%</w:t>
      </w:r>
      <w:r w:rsidRPr="00CA155F">
        <w:rPr>
          <w:rFonts w:asciiTheme="majorBidi" w:eastAsiaTheme="minorEastAsia" w:hAnsiTheme="majorBidi" w:cstheme="majorBidi"/>
          <w:sz w:val="22"/>
          <w:szCs w:val="22"/>
          <w:lang w:val="id-ID"/>
        </w:rPr>
        <w:t xml:space="preserve">  (</w:t>
      </w:r>
      <w:proofErr w:type="gramEnd"/>
      <w:r w:rsidRPr="00CA155F">
        <w:rPr>
          <w:rFonts w:asciiTheme="majorBidi" w:eastAsiaTheme="minorEastAsia" w:hAnsiTheme="majorBidi" w:cstheme="majorBidi"/>
          <w:sz w:val="22"/>
          <w:szCs w:val="22"/>
          <w:lang w:val="id-ID"/>
        </w:rPr>
        <w:t>1)</w:t>
      </w:r>
    </w:p>
    <w:p w14:paraId="1DBBB2F1" w14:textId="430983A8" w:rsidR="00CA155F" w:rsidRPr="00CA155F" w:rsidRDefault="00CA155F" w:rsidP="00A863ED">
      <w:pPr>
        <w:pStyle w:val="ListParagraph"/>
        <w:ind w:left="0" w:firstLine="567"/>
        <w:jc w:val="both"/>
        <w:rPr>
          <w:rFonts w:asciiTheme="majorBidi" w:eastAsiaTheme="minorEastAsia" w:hAnsiTheme="majorBidi" w:cstheme="majorBidi"/>
          <w:sz w:val="22"/>
          <w:szCs w:val="22"/>
          <w:lang w:val="id-ID"/>
        </w:rPr>
      </w:pPr>
      <w:r w:rsidRPr="00CA155F">
        <w:rPr>
          <w:rFonts w:asciiTheme="majorBidi" w:eastAsiaTheme="minorEastAsia" w:hAnsiTheme="majorBidi" w:cstheme="majorBidi"/>
          <w:sz w:val="22"/>
          <w:szCs w:val="22"/>
          <w:lang w:val="id-ID"/>
        </w:rPr>
        <w:t xml:space="preserve">Berdasarkan perhitungan yang telah dilakukan, maka hasil </w:t>
      </w:r>
      <w:r w:rsidRPr="00CA155F">
        <w:rPr>
          <w:rFonts w:asciiTheme="majorBidi" w:eastAsiaTheme="minorEastAsia" w:hAnsiTheme="majorBidi" w:cstheme="majorBidi"/>
          <w:i/>
          <w:iCs/>
          <w:sz w:val="22"/>
          <w:szCs w:val="22"/>
          <w:lang w:val="id-ID"/>
        </w:rPr>
        <w:t>succes rate</w:t>
      </w:r>
      <w:r w:rsidRPr="00CA155F">
        <w:rPr>
          <w:rFonts w:asciiTheme="majorBidi" w:eastAsiaTheme="minorEastAsia" w:hAnsiTheme="majorBidi" w:cstheme="majorBidi"/>
          <w:sz w:val="22"/>
          <w:szCs w:val="22"/>
          <w:lang w:val="id-ID"/>
        </w:rPr>
        <w:t xml:space="preserve"> dari evaluasi awal pada desain aplikasi mobile siaran saat ini mendapatkan presentase sebesar </w:t>
      </w:r>
      <w:r w:rsidRPr="00CA155F">
        <w:rPr>
          <w:rFonts w:asciiTheme="majorBidi" w:eastAsiaTheme="minorEastAsia" w:hAnsiTheme="majorBidi" w:cstheme="majorBidi"/>
          <w:sz w:val="22"/>
          <w:szCs w:val="22"/>
        </w:rPr>
        <w:t>93,5 %</w:t>
      </w:r>
      <w:r w:rsidRPr="00CA155F">
        <w:rPr>
          <w:rFonts w:asciiTheme="majorBidi" w:eastAsiaTheme="minorEastAsia" w:hAnsiTheme="majorBidi" w:cstheme="majorBidi"/>
          <w:sz w:val="22"/>
          <w:szCs w:val="22"/>
          <w:lang w:val="id-ID"/>
        </w:rPr>
        <w:t xml:space="preserve">. Hasilnya menunjukan bahwa keseluruhan uji responden menggunakan aplikasi dapat dikatakan sangat efektif </w:t>
      </w:r>
      <w:r w:rsidRPr="00CA155F">
        <w:rPr>
          <w:rFonts w:asciiTheme="majorBidi" w:hAnsiTheme="majorBidi" w:cstheme="majorBidi"/>
          <w:sz w:val="22"/>
          <w:szCs w:val="22"/>
        </w:rPr>
        <w:fldChar w:fldCharType="begin" w:fldLock="1"/>
      </w:r>
      <w:r w:rsidRPr="00CA155F">
        <w:rPr>
          <w:rFonts w:asciiTheme="majorBidi" w:hAnsiTheme="majorBidi" w:cstheme="majorBidi"/>
          <w:sz w:val="22"/>
          <w:szCs w:val="22"/>
        </w:rPr>
        <w:instrText>ADDIN CSL_CITATION {"citationItems":[{"id":"ITEM-1","itemData":{"author":[{"dropping-particle":"","family":"Ayu","given":"P. D. W.","non-dropping-particle":"","parse-names":false,"suffix":""}],"container-title":"Jurnal Sistem Dan Informatika (JSI)","id":"ITEM-1","issued":{"date-parts":[["2017"]]},"page":"99-109","title":"Analisis Pengukuran Tingkat Efektivitas dan Efisiensi Sistem Informasi Manajemen Surat STIKOM Bali","type":"article-journal"},"uris":["http://www.mendeley.com/documents/?uuid=5f262b1e-ef10-4df9-9453-5004f8c961b8"]}],"mendeley":{"formattedCitation":"(Ayu, 2017)","plainTextFormattedCitation":"(Ayu, 2017)","previouslyFormattedCitation":"(Ayu, 2017)"},"properties":{"noteIndex":0},"schema":"https://github.com/citation-style-language/schema/raw/master/csl-citation.json"}</w:instrText>
      </w:r>
      <w:r w:rsidRPr="00CA155F">
        <w:rPr>
          <w:rFonts w:asciiTheme="majorBidi" w:hAnsiTheme="majorBidi" w:cstheme="majorBidi"/>
          <w:sz w:val="22"/>
          <w:szCs w:val="22"/>
        </w:rPr>
        <w:fldChar w:fldCharType="separate"/>
      </w:r>
      <w:r w:rsidRPr="00CA155F">
        <w:rPr>
          <w:rFonts w:asciiTheme="majorBidi" w:hAnsiTheme="majorBidi" w:cstheme="majorBidi"/>
          <w:noProof/>
          <w:sz w:val="22"/>
          <w:szCs w:val="22"/>
        </w:rPr>
        <w:t>(Ayu, 2017)</w:t>
      </w:r>
      <w:r w:rsidRPr="00CA155F">
        <w:rPr>
          <w:rFonts w:asciiTheme="majorBidi" w:hAnsiTheme="majorBidi" w:cstheme="majorBidi"/>
          <w:sz w:val="22"/>
          <w:szCs w:val="22"/>
        </w:rPr>
        <w:fldChar w:fldCharType="end"/>
      </w:r>
      <w:r w:rsidRPr="00CA155F">
        <w:rPr>
          <w:rFonts w:asciiTheme="majorBidi" w:eastAsiaTheme="minorEastAsia" w:hAnsiTheme="majorBidi" w:cstheme="majorBidi"/>
          <w:sz w:val="22"/>
          <w:szCs w:val="22"/>
          <w:lang w:val="id-ID"/>
        </w:rPr>
        <w:t>.</w:t>
      </w:r>
    </w:p>
    <w:p w14:paraId="44CC80DF"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Sedangkan aspek </w:t>
      </w:r>
      <w:r w:rsidRPr="00CA155F">
        <w:rPr>
          <w:rFonts w:asciiTheme="majorBidi" w:hAnsiTheme="majorBidi" w:cstheme="majorBidi"/>
          <w:i/>
          <w:iCs/>
          <w:sz w:val="22"/>
          <w:szCs w:val="22"/>
          <w:lang w:val="id-ID"/>
        </w:rPr>
        <w:t>efficiency</w:t>
      </w:r>
      <w:r w:rsidRPr="00CA155F">
        <w:rPr>
          <w:rFonts w:asciiTheme="majorBidi" w:hAnsiTheme="majorBidi" w:cstheme="majorBidi"/>
          <w:sz w:val="22"/>
          <w:szCs w:val="22"/>
          <w:lang w:val="id-ID"/>
        </w:rPr>
        <w:t xml:space="preserve"> dan </w:t>
      </w:r>
      <w:r w:rsidRPr="00CA155F">
        <w:rPr>
          <w:rFonts w:asciiTheme="majorBidi" w:hAnsiTheme="majorBidi" w:cstheme="majorBidi"/>
          <w:i/>
          <w:iCs/>
          <w:sz w:val="22"/>
          <w:szCs w:val="22"/>
          <w:lang w:val="id-ID"/>
        </w:rPr>
        <w:t>satisfaction</w:t>
      </w:r>
      <w:r w:rsidRPr="00CA155F">
        <w:rPr>
          <w:rFonts w:asciiTheme="majorBidi" w:hAnsiTheme="majorBidi" w:cstheme="majorBidi"/>
          <w:sz w:val="22"/>
          <w:szCs w:val="22"/>
          <w:lang w:val="id-ID"/>
        </w:rPr>
        <w:t xml:space="preserve"> analisis datanya menggunakan kuesioner SUS dan UEQ yang disebar kepada 30 responden, hasil pengukurannya dapat dilihat pada gambar 3 dan 4.</w:t>
      </w:r>
    </w:p>
    <w:p w14:paraId="7478C320" w14:textId="77777777" w:rsidR="00CA155F" w:rsidRPr="00CA155F" w:rsidRDefault="00CA155F" w:rsidP="00CA155F">
      <w:pPr>
        <w:ind w:firstLine="567"/>
        <w:jc w:val="both"/>
        <w:rPr>
          <w:rFonts w:asciiTheme="majorBidi" w:hAnsiTheme="majorBidi" w:cstheme="majorBidi"/>
          <w:sz w:val="22"/>
          <w:szCs w:val="22"/>
          <w:lang w:val="id-ID"/>
        </w:rPr>
      </w:pPr>
    </w:p>
    <w:p w14:paraId="57E293D7"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noProof/>
          <w:sz w:val="22"/>
          <w:szCs w:val="22"/>
          <w:lang w:val="id-ID" w:eastAsia="id-ID"/>
        </w:rPr>
        <w:drawing>
          <wp:inline distT="0" distB="0" distL="0" distR="0" wp14:anchorId="281FC326" wp14:editId="658E4C77">
            <wp:extent cx="2666871" cy="87598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2680" cy="894312"/>
                    </a:xfrm>
                    <a:prstGeom prst="rect">
                      <a:avLst/>
                    </a:prstGeom>
                    <a:noFill/>
                    <a:ln>
                      <a:noFill/>
                    </a:ln>
                  </pic:spPr>
                </pic:pic>
              </a:graphicData>
            </a:graphic>
          </wp:inline>
        </w:drawing>
      </w:r>
    </w:p>
    <w:p w14:paraId="2A4E8AA1" w14:textId="77777777" w:rsidR="00CA155F" w:rsidRPr="00CA155F" w:rsidRDefault="00CA155F" w:rsidP="00CA155F">
      <w:pPr>
        <w:rPr>
          <w:rFonts w:asciiTheme="majorBidi" w:hAnsiTheme="majorBidi" w:cstheme="majorBidi"/>
          <w:sz w:val="22"/>
          <w:szCs w:val="22"/>
          <w:lang w:val="id-ID"/>
        </w:rPr>
      </w:pPr>
    </w:p>
    <w:p w14:paraId="22290F11"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Gambar 3. Hasil Presentase Skor SUS</w:t>
      </w:r>
    </w:p>
    <w:p w14:paraId="1C33CB15" w14:textId="77777777" w:rsidR="00CA155F" w:rsidRPr="00CA155F" w:rsidRDefault="00CA155F" w:rsidP="00CA155F">
      <w:pPr>
        <w:rPr>
          <w:rFonts w:asciiTheme="majorBidi" w:hAnsiTheme="majorBidi" w:cstheme="majorBidi"/>
          <w:sz w:val="22"/>
          <w:szCs w:val="22"/>
          <w:lang w:val="id-ID"/>
        </w:rPr>
      </w:pPr>
    </w:p>
    <w:p w14:paraId="0A02982F"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Berdasarkan hasil presentase skor SUS aplikasi mobile siaran pada evaluasi awal mendapat rata-rata skor 58,19 dengan tingkat penerimaan pengguna masuk ke dalam kategori </w:t>
      </w:r>
      <w:r w:rsidRPr="00CA155F">
        <w:rPr>
          <w:rFonts w:asciiTheme="majorBidi" w:hAnsiTheme="majorBidi" w:cstheme="majorBidi"/>
          <w:i/>
          <w:iCs/>
          <w:sz w:val="22"/>
          <w:szCs w:val="22"/>
        </w:rPr>
        <w:t>Acceptability Ranges Marginal Low</w:t>
      </w:r>
      <w:r w:rsidRPr="00CA155F">
        <w:rPr>
          <w:rFonts w:asciiTheme="majorBidi" w:hAnsiTheme="majorBidi" w:cstheme="majorBidi"/>
          <w:sz w:val="22"/>
          <w:szCs w:val="22"/>
        </w:rPr>
        <w:t xml:space="preserve"> </w:t>
      </w:r>
      <w:r w:rsidRPr="00CA155F">
        <w:rPr>
          <w:rFonts w:asciiTheme="majorBidi" w:hAnsiTheme="majorBidi" w:cstheme="majorBidi"/>
          <w:sz w:val="22"/>
          <w:szCs w:val="22"/>
          <w:lang w:val="id-ID"/>
        </w:rPr>
        <w:t xml:space="preserve">atau dapat dikatakan cukup memuaskan, </w:t>
      </w:r>
      <w:r w:rsidRPr="00CA155F">
        <w:rPr>
          <w:rFonts w:asciiTheme="majorBidi" w:hAnsiTheme="majorBidi" w:cstheme="majorBidi"/>
          <w:i/>
          <w:iCs/>
          <w:sz w:val="22"/>
          <w:szCs w:val="22"/>
          <w:lang w:val="id-ID"/>
        </w:rPr>
        <w:t>grade scale</w:t>
      </w:r>
      <w:r w:rsidRPr="00CA155F">
        <w:rPr>
          <w:rFonts w:asciiTheme="majorBidi" w:hAnsiTheme="majorBidi" w:cstheme="majorBidi"/>
          <w:sz w:val="22"/>
          <w:szCs w:val="22"/>
          <w:lang w:val="id-ID"/>
        </w:rPr>
        <w:t xml:space="preserve"> masuk kedalam kategori D, dan </w:t>
      </w:r>
      <w:r w:rsidRPr="00CA155F">
        <w:rPr>
          <w:rFonts w:asciiTheme="majorBidi" w:hAnsiTheme="majorBidi" w:cstheme="majorBidi"/>
          <w:i/>
          <w:iCs/>
          <w:sz w:val="22"/>
          <w:szCs w:val="22"/>
          <w:lang w:val="id-ID"/>
        </w:rPr>
        <w:t>adjective rating</w:t>
      </w:r>
      <w:r w:rsidRPr="00CA155F">
        <w:rPr>
          <w:rFonts w:asciiTheme="majorBidi" w:hAnsiTheme="majorBidi" w:cstheme="majorBidi"/>
          <w:sz w:val="22"/>
          <w:szCs w:val="22"/>
          <w:lang w:val="id-ID"/>
        </w:rPr>
        <w:t xml:space="preserve"> masuk ke dalam kategori OK.</w:t>
      </w:r>
    </w:p>
    <w:p w14:paraId="2094F55A" w14:textId="77777777" w:rsidR="00CA155F" w:rsidRPr="00CA155F" w:rsidRDefault="00CA155F" w:rsidP="00CA155F">
      <w:pPr>
        <w:ind w:firstLine="567"/>
        <w:jc w:val="both"/>
        <w:rPr>
          <w:rFonts w:asciiTheme="majorBidi" w:hAnsiTheme="majorBidi" w:cstheme="majorBidi"/>
          <w:sz w:val="22"/>
          <w:szCs w:val="22"/>
          <w:lang w:val="id-ID"/>
        </w:rPr>
      </w:pPr>
    </w:p>
    <w:p w14:paraId="0D9552F8"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noProof/>
          <w:sz w:val="22"/>
          <w:szCs w:val="22"/>
          <w:lang w:val="id-ID" w:eastAsia="id-ID"/>
        </w:rPr>
        <w:drawing>
          <wp:inline distT="0" distB="0" distL="0" distR="0" wp14:anchorId="1F184BE5" wp14:editId="022461CB">
            <wp:extent cx="2720147" cy="77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9827" cy="775851"/>
                    </a:xfrm>
                    <a:prstGeom prst="rect">
                      <a:avLst/>
                    </a:prstGeom>
                    <a:noFill/>
                    <a:ln>
                      <a:noFill/>
                    </a:ln>
                  </pic:spPr>
                </pic:pic>
              </a:graphicData>
            </a:graphic>
          </wp:inline>
        </w:drawing>
      </w:r>
    </w:p>
    <w:p w14:paraId="349C9C55" w14:textId="77777777" w:rsidR="00CA155F" w:rsidRPr="00CA155F" w:rsidRDefault="00CA155F" w:rsidP="00CA155F">
      <w:pPr>
        <w:rPr>
          <w:rFonts w:asciiTheme="majorBidi" w:hAnsiTheme="majorBidi" w:cstheme="majorBidi"/>
          <w:sz w:val="22"/>
          <w:szCs w:val="22"/>
          <w:lang w:val="id-ID"/>
        </w:rPr>
      </w:pPr>
    </w:p>
    <w:p w14:paraId="7726311B" w14:textId="77777777" w:rsidR="00CA155F" w:rsidRPr="00CA155F" w:rsidRDefault="00CA155F" w:rsidP="00644CD7">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 xml:space="preserve">Gambar 4. Hasil Diagram </w:t>
      </w:r>
      <w:r w:rsidRPr="00CA155F">
        <w:rPr>
          <w:rFonts w:asciiTheme="majorBidi" w:hAnsiTheme="majorBidi" w:cstheme="majorBidi"/>
          <w:i/>
          <w:iCs/>
          <w:sz w:val="22"/>
          <w:szCs w:val="22"/>
          <w:lang w:val="id-ID"/>
        </w:rPr>
        <w:t>Benchmark</w:t>
      </w:r>
      <w:r w:rsidRPr="00CA155F">
        <w:rPr>
          <w:rFonts w:asciiTheme="majorBidi" w:hAnsiTheme="majorBidi" w:cstheme="majorBidi"/>
          <w:sz w:val="22"/>
          <w:szCs w:val="22"/>
          <w:lang w:val="id-ID"/>
        </w:rPr>
        <w:t xml:space="preserve"> UEQ</w:t>
      </w:r>
    </w:p>
    <w:p w14:paraId="0F36DCE9" w14:textId="77777777" w:rsidR="00CA155F" w:rsidRPr="00CA155F" w:rsidRDefault="00CA155F" w:rsidP="00CA155F">
      <w:pPr>
        <w:ind w:firstLine="567"/>
        <w:jc w:val="both"/>
        <w:rPr>
          <w:rFonts w:asciiTheme="majorBidi" w:hAnsiTheme="majorBidi" w:cstheme="majorBidi"/>
          <w:sz w:val="22"/>
          <w:szCs w:val="22"/>
          <w:lang w:val="id-ID"/>
        </w:rPr>
      </w:pPr>
    </w:p>
    <w:p w14:paraId="46C5931D"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Berdasarkan hasil diagram </w:t>
      </w:r>
      <w:r w:rsidRPr="00CA155F">
        <w:rPr>
          <w:rFonts w:asciiTheme="majorBidi" w:hAnsiTheme="majorBidi" w:cstheme="majorBidi"/>
          <w:i/>
          <w:iCs/>
          <w:sz w:val="22"/>
          <w:szCs w:val="22"/>
          <w:lang w:val="id-ID"/>
        </w:rPr>
        <w:t>benchmark</w:t>
      </w:r>
      <w:r w:rsidRPr="00CA155F">
        <w:rPr>
          <w:rFonts w:asciiTheme="majorBidi" w:hAnsiTheme="majorBidi" w:cstheme="majorBidi"/>
          <w:sz w:val="22"/>
          <w:szCs w:val="22"/>
          <w:lang w:val="id-ID"/>
        </w:rPr>
        <w:t xml:space="preserve"> UEQ aplikasi mobile siaran pada evaluasi awal dikategorikan </w:t>
      </w:r>
      <w:r w:rsidRPr="00CA155F">
        <w:rPr>
          <w:rFonts w:asciiTheme="majorBidi" w:hAnsiTheme="majorBidi" w:cstheme="majorBidi"/>
          <w:i/>
          <w:iCs/>
          <w:sz w:val="22"/>
          <w:szCs w:val="22"/>
          <w:lang w:val="id-ID"/>
        </w:rPr>
        <w:t>below average</w:t>
      </w:r>
      <w:r w:rsidRPr="00CA155F">
        <w:rPr>
          <w:rFonts w:asciiTheme="majorBidi" w:hAnsiTheme="majorBidi" w:cstheme="majorBidi"/>
          <w:sz w:val="22"/>
          <w:szCs w:val="22"/>
          <w:lang w:val="id-ID"/>
        </w:rPr>
        <w:t xml:space="preserve"> (dibawah rata-rata) yang meliputi skala </w:t>
      </w:r>
      <w:r w:rsidRPr="00CA155F">
        <w:rPr>
          <w:rFonts w:asciiTheme="majorBidi" w:hAnsiTheme="majorBidi" w:cstheme="majorBidi"/>
          <w:i/>
          <w:iCs/>
          <w:sz w:val="22"/>
          <w:szCs w:val="22"/>
          <w:lang w:val="id-ID"/>
        </w:rPr>
        <w:t>Attractiveness, Perspicuity, Efficiency, Dependability dan Stimulation</w:t>
      </w:r>
      <w:r w:rsidRPr="00CA155F">
        <w:rPr>
          <w:rFonts w:asciiTheme="majorBidi" w:hAnsiTheme="majorBidi" w:cstheme="majorBidi"/>
          <w:sz w:val="22"/>
          <w:szCs w:val="22"/>
          <w:lang w:val="id-ID"/>
        </w:rPr>
        <w:t xml:space="preserve">. Sedangkan kategori yang mendapatkan </w:t>
      </w:r>
      <w:r w:rsidRPr="00CA155F">
        <w:rPr>
          <w:rFonts w:asciiTheme="majorBidi" w:hAnsiTheme="majorBidi" w:cstheme="majorBidi"/>
          <w:i/>
          <w:iCs/>
          <w:sz w:val="22"/>
          <w:szCs w:val="22"/>
          <w:lang w:val="id-ID"/>
        </w:rPr>
        <w:t>bad</w:t>
      </w:r>
      <w:r w:rsidRPr="00CA155F">
        <w:rPr>
          <w:rFonts w:asciiTheme="majorBidi" w:hAnsiTheme="majorBidi" w:cstheme="majorBidi"/>
          <w:sz w:val="22"/>
          <w:szCs w:val="22"/>
          <w:lang w:val="id-ID"/>
        </w:rPr>
        <w:t xml:space="preserve"> (buruk), yaitu skala </w:t>
      </w:r>
      <w:r w:rsidRPr="00CA155F">
        <w:rPr>
          <w:rFonts w:asciiTheme="majorBidi" w:hAnsiTheme="majorBidi" w:cstheme="majorBidi"/>
          <w:i/>
          <w:iCs/>
          <w:sz w:val="22"/>
          <w:szCs w:val="22"/>
          <w:lang w:val="id-ID"/>
        </w:rPr>
        <w:t>Novelty</w:t>
      </w:r>
      <w:r w:rsidRPr="00CA155F">
        <w:rPr>
          <w:rFonts w:asciiTheme="majorBidi" w:hAnsiTheme="majorBidi" w:cstheme="majorBidi"/>
          <w:sz w:val="22"/>
          <w:szCs w:val="22"/>
          <w:lang w:val="id-ID"/>
        </w:rPr>
        <w:t>.</w:t>
      </w:r>
    </w:p>
    <w:p w14:paraId="24A9896B"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Kemudian </w:t>
      </w:r>
      <w:r w:rsidRPr="00CA155F">
        <w:rPr>
          <w:rFonts w:asciiTheme="majorBidi" w:hAnsiTheme="majorBidi" w:cstheme="majorBidi"/>
          <w:i/>
          <w:iCs/>
          <w:sz w:val="22"/>
          <w:szCs w:val="22"/>
          <w:lang w:val="id-ID"/>
        </w:rPr>
        <w:t>list</w:t>
      </w:r>
      <w:r w:rsidRPr="00CA155F">
        <w:rPr>
          <w:rFonts w:asciiTheme="majorBidi" w:hAnsiTheme="majorBidi" w:cstheme="majorBidi"/>
          <w:sz w:val="22"/>
          <w:szCs w:val="22"/>
          <w:lang w:val="id-ID"/>
        </w:rPr>
        <w:t xml:space="preserve"> permasalahan yang ditemukan berdasarkan hasil wawancara berjumlah 11 dan rekomendasi yang diberikan berjumlah 12 untuk acuan perbaikan desain.</w:t>
      </w:r>
    </w:p>
    <w:p w14:paraId="17098519"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lastRenderedPageBreak/>
        <w:t xml:space="preserve">Permasalahan dan rekomendasi pertama yang ditemukan adalah tidak ada ikon </w:t>
      </w:r>
      <w:r w:rsidRPr="00CA155F">
        <w:rPr>
          <w:rFonts w:asciiTheme="majorBidi" w:hAnsiTheme="majorBidi" w:cstheme="majorBidi"/>
          <w:i/>
          <w:iCs/>
          <w:sz w:val="22"/>
          <w:szCs w:val="22"/>
          <w:lang w:val="id-ID"/>
        </w:rPr>
        <w:t>show password</w:t>
      </w:r>
      <w:r w:rsidRPr="00CA155F">
        <w:rPr>
          <w:rFonts w:asciiTheme="majorBidi" w:hAnsiTheme="majorBidi" w:cstheme="majorBidi"/>
          <w:sz w:val="22"/>
          <w:szCs w:val="22"/>
          <w:lang w:val="id-ID"/>
        </w:rPr>
        <w:t xml:space="preserve"> pada setiap </w:t>
      </w:r>
      <w:r w:rsidRPr="00CA155F">
        <w:rPr>
          <w:rFonts w:asciiTheme="majorBidi" w:hAnsiTheme="majorBidi" w:cstheme="majorBidi"/>
          <w:i/>
          <w:iCs/>
          <w:sz w:val="22"/>
          <w:szCs w:val="22"/>
          <w:lang w:val="id-ID"/>
        </w:rPr>
        <w:t>input password</w:t>
      </w:r>
      <w:r w:rsidRPr="00CA155F">
        <w:rPr>
          <w:rFonts w:asciiTheme="majorBidi" w:hAnsiTheme="majorBidi" w:cstheme="majorBidi"/>
          <w:sz w:val="22"/>
          <w:szCs w:val="22"/>
          <w:lang w:val="id-ID"/>
        </w:rPr>
        <w:t xml:space="preserve"> dengan rekomendasi yang diberikan adalah diberi tombol </w:t>
      </w:r>
      <w:r w:rsidRPr="00CA155F">
        <w:rPr>
          <w:rFonts w:asciiTheme="majorBidi" w:hAnsiTheme="majorBidi" w:cstheme="majorBidi"/>
          <w:i/>
          <w:iCs/>
          <w:sz w:val="22"/>
          <w:szCs w:val="22"/>
          <w:lang w:val="id-ID"/>
        </w:rPr>
        <w:t>show password</w:t>
      </w:r>
      <w:r w:rsidRPr="00CA155F">
        <w:rPr>
          <w:rFonts w:asciiTheme="majorBidi" w:hAnsiTheme="majorBidi" w:cstheme="majorBidi"/>
          <w:sz w:val="22"/>
          <w:szCs w:val="22"/>
          <w:lang w:val="id-ID"/>
        </w:rPr>
        <w:t xml:space="preserve">. </w:t>
      </w:r>
    </w:p>
    <w:p w14:paraId="6343BE89"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Permasalahan dan rekomendasi kedua yang ditemukan adalah sulitnya menemukan tombol </w:t>
      </w:r>
      <w:r w:rsidRPr="00CA155F">
        <w:rPr>
          <w:rFonts w:asciiTheme="majorBidi" w:hAnsiTheme="majorBidi" w:cstheme="majorBidi"/>
          <w:i/>
          <w:iCs/>
          <w:sz w:val="22"/>
          <w:szCs w:val="22"/>
          <w:lang w:val="id-ID"/>
        </w:rPr>
        <w:t>edit</w:t>
      </w:r>
      <w:r w:rsidRPr="00CA155F">
        <w:rPr>
          <w:rFonts w:asciiTheme="majorBidi" w:hAnsiTheme="majorBidi" w:cstheme="majorBidi"/>
          <w:sz w:val="22"/>
          <w:szCs w:val="22"/>
          <w:lang w:val="id-ID"/>
        </w:rPr>
        <w:t xml:space="preserve"> profil dan terkesan redundan dengan halaman profil, rekomendasi yang diberikan adalah meletakan tombol </w:t>
      </w:r>
      <w:r w:rsidRPr="00CA155F">
        <w:rPr>
          <w:rFonts w:asciiTheme="majorBidi" w:hAnsiTheme="majorBidi" w:cstheme="majorBidi"/>
          <w:i/>
          <w:iCs/>
          <w:sz w:val="22"/>
          <w:szCs w:val="22"/>
          <w:lang w:val="id-ID"/>
        </w:rPr>
        <w:t>edit</w:t>
      </w:r>
      <w:r w:rsidRPr="00CA155F">
        <w:rPr>
          <w:rFonts w:asciiTheme="majorBidi" w:hAnsiTheme="majorBidi" w:cstheme="majorBidi"/>
          <w:sz w:val="22"/>
          <w:szCs w:val="22"/>
          <w:lang w:val="id-ID"/>
        </w:rPr>
        <w:t xml:space="preserve"> profil dalam halaman profil. </w:t>
      </w:r>
    </w:p>
    <w:p w14:paraId="38F17F49"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Permasalahan dan rekomendasi ketiga yang ditemukan adalah sulitnya mencari laporan tertentu dengan men-</w:t>
      </w:r>
      <w:r w:rsidRPr="00CA155F">
        <w:rPr>
          <w:rFonts w:asciiTheme="majorBidi" w:hAnsiTheme="majorBidi" w:cstheme="majorBidi"/>
          <w:i/>
          <w:iCs/>
          <w:sz w:val="22"/>
          <w:szCs w:val="22"/>
          <w:lang w:val="id-ID"/>
        </w:rPr>
        <w:t>scroll timeline</w:t>
      </w:r>
      <w:r w:rsidRPr="00CA155F">
        <w:rPr>
          <w:rFonts w:asciiTheme="majorBidi" w:hAnsiTheme="majorBidi" w:cstheme="majorBidi"/>
          <w:sz w:val="22"/>
          <w:szCs w:val="22"/>
          <w:lang w:val="id-ID"/>
        </w:rPr>
        <w:t xml:space="preserve">, rekomendasinya adalah menambahkan fitur pencarian yang dibuat </w:t>
      </w:r>
      <w:r w:rsidRPr="00CA155F">
        <w:rPr>
          <w:rFonts w:asciiTheme="majorBidi" w:hAnsiTheme="majorBidi" w:cstheme="majorBidi"/>
          <w:i/>
          <w:iCs/>
          <w:sz w:val="22"/>
          <w:szCs w:val="22"/>
          <w:lang w:val="id-ID"/>
        </w:rPr>
        <w:t>simple</w:t>
      </w:r>
      <w:r w:rsidRPr="00CA155F">
        <w:rPr>
          <w:rFonts w:asciiTheme="majorBidi" w:hAnsiTheme="majorBidi" w:cstheme="majorBidi"/>
          <w:sz w:val="22"/>
          <w:szCs w:val="22"/>
          <w:lang w:val="id-ID"/>
        </w:rPr>
        <w:t xml:space="preserve"> dan </w:t>
      </w:r>
      <w:r w:rsidRPr="00CA155F">
        <w:rPr>
          <w:rFonts w:asciiTheme="majorBidi" w:hAnsiTheme="majorBidi" w:cstheme="majorBidi"/>
          <w:i/>
          <w:iCs/>
          <w:sz w:val="22"/>
          <w:szCs w:val="22"/>
          <w:lang w:val="id-ID"/>
        </w:rPr>
        <w:t>user friendly</w:t>
      </w:r>
      <w:r w:rsidRPr="00CA155F">
        <w:rPr>
          <w:rFonts w:asciiTheme="majorBidi" w:hAnsiTheme="majorBidi" w:cstheme="majorBidi"/>
          <w:sz w:val="22"/>
          <w:szCs w:val="22"/>
          <w:lang w:val="id-ID"/>
        </w:rPr>
        <w:t xml:space="preserve">. </w:t>
      </w:r>
    </w:p>
    <w:p w14:paraId="23ACF47B"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Permasalahan dan rekomendasi keempat yang ditemukan adalah ikon dukungan yang kurang intuitif dengan rekomendasi yang diberikan adalah merubah ikon dukungan menjadi ikon yang familiar.</w:t>
      </w:r>
    </w:p>
    <w:p w14:paraId="3D2BC7CF"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Permasalahan dan rekomendasi kelima yang ditemukan adalah tanggal di </w:t>
      </w:r>
      <w:r w:rsidRPr="00CA155F">
        <w:rPr>
          <w:rFonts w:asciiTheme="majorBidi" w:hAnsiTheme="majorBidi" w:cstheme="majorBidi"/>
          <w:i/>
          <w:iCs/>
          <w:sz w:val="22"/>
          <w:szCs w:val="22"/>
          <w:lang w:val="id-ID"/>
        </w:rPr>
        <w:t>upload</w:t>
      </w:r>
      <w:r w:rsidRPr="00CA155F">
        <w:rPr>
          <w:rFonts w:asciiTheme="majorBidi" w:hAnsiTheme="majorBidi" w:cstheme="majorBidi"/>
          <w:sz w:val="22"/>
          <w:szCs w:val="22"/>
          <w:lang w:val="id-ID"/>
        </w:rPr>
        <w:t xml:space="preserve">nya laporan dan jumlah dukungan kurang terlihat dengan rekomendasi yang diberikan adalah merubah </w:t>
      </w:r>
      <w:r w:rsidRPr="00CA155F">
        <w:rPr>
          <w:rFonts w:asciiTheme="majorBidi" w:hAnsiTheme="majorBidi" w:cstheme="majorBidi"/>
          <w:i/>
          <w:iCs/>
          <w:sz w:val="22"/>
          <w:szCs w:val="22"/>
          <w:lang w:val="id-ID"/>
        </w:rPr>
        <w:t xml:space="preserve">card design </w:t>
      </w:r>
      <w:r w:rsidRPr="00CA155F">
        <w:rPr>
          <w:rFonts w:asciiTheme="majorBidi" w:hAnsiTheme="majorBidi" w:cstheme="majorBidi"/>
          <w:sz w:val="22"/>
          <w:szCs w:val="22"/>
          <w:lang w:val="id-ID"/>
        </w:rPr>
        <w:t>dibuat sederhana dengan menampilkan seluruh informasi laporan dari pelapor lain dengan lengkap dan jelas hanya dalam 1 halaman tanpa berpindah halaman yang baru.</w:t>
      </w:r>
    </w:p>
    <w:p w14:paraId="539D21B8"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Permasalahan dan rekomendasi keenam yang ditemukan adalah sulitnya membuat judul laporan dengan rekomendasi yang diberikan adalah setiap membuat laporan diberikan label laporan agar memudahkan pengguna menulis judul laporannya. </w:t>
      </w:r>
    </w:p>
    <w:p w14:paraId="4E2381A9"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Permasalahan dan rekomendasi ketujuh yang ditemukan adalah sulitnya melihat laporan yang selokasi dengan rekomendasi yang diberikan adalah menambahkan fitur untuk memfilter laporan berdasarkan lokasi dan kategori nya. </w:t>
      </w:r>
    </w:p>
    <w:p w14:paraId="433206DD"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Permasalahan dan rekomendasi kedelapan yang ditemukan adalah tidak dapat membuat bukti laporan menggunakan video dengan rekomendasi yang diberikan adalah dibuat fitur video pada saat membuat laporan. </w:t>
      </w:r>
    </w:p>
    <w:p w14:paraId="713E1749"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Permasalahan dan rekomendasi kesembilan yang ditemukan adalah tidak adanya nomor-nomor darurat untuk melaporkan permasalahan yang mendesak dengan rekomendasi yang diberikan adalah menambahkan nomor-nomor darurat yang dapat dihubungi pada menu </w:t>
      </w:r>
      <w:r w:rsidRPr="00CA155F">
        <w:rPr>
          <w:rFonts w:asciiTheme="majorBidi" w:hAnsiTheme="majorBidi" w:cstheme="majorBidi"/>
          <w:i/>
          <w:iCs/>
          <w:sz w:val="22"/>
          <w:szCs w:val="22"/>
          <w:lang w:val="id-ID"/>
        </w:rPr>
        <w:t>call center</w:t>
      </w:r>
      <w:r w:rsidRPr="00CA155F">
        <w:rPr>
          <w:rFonts w:asciiTheme="majorBidi" w:hAnsiTheme="majorBidi" w:cstheme="majorBidi"/>
          <w:sz w:val="22"/>
          <w:szCs w:val="22"/>
          <w:lang w:val="id-ID"/>
        </w:rPr>
        <w:t xml:space="preserve">. </w:t>
      </w:r>
    </w:p>
    <w:p w14:paraId="761044E6"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Permasalahan dan rekomendasi kesepuluh yang ditemukan adalah sulitnya </w:t>
      </w:r>
      <w:r w:rsidRPr="00CA155F">
        <w:rPr>
          <w:rFonts w:asciiTheme="majorBidi" w:hAnsiTheme="majorBidi" w:cstheme="majorBidi"/>
          <w:i/>
          <w:iCs/>
          <w:sz w:val="22"/>
          <w:szCs w:val="22"/>
          <w:lang w:val="id-ID"/>
        </w:rPr>
        <w:t>follow up</w:t>
      </w:r>
      <w:r w:rsidRPr="00CA155F">
        <w:rPr>
          <w:rFonts w:asciiTheme="majorBidi" w:hAnsiTheme="majorBidi" w:cstheme="majorBidi"/>
          <w:sz w:val="22"/>
          <w:szCs w:val="22"/>
          <w:lang w:val="id-ID"/>
        </w:rPr>
        <w:t xml:space="preserve"> laporan yang tidak kunjung di tanggapi dengan rekomendasi yang diberikan adalah menambahkan fitur </w:t>
      </w:r>
      <w:r w:rsidRPr="00CA155F">
        <w:rPr>
          <w:rFonts w:asciiTheme="majorBidi" w:hAnsiTheme="majorBidi" w:cstheme="majorBidi"/>
          <w:i/>
          <w:iCs/>
          <w:sz w:val="22"/>
          <w:szCs w:val="22"/>
          <w:lang w:val="id-ID"/>
        </w:rPr>
        <w:t>follow up</w:t>
      </w:r>
      <w:r w:rsidRPr="00CA155F">
        <w:rPr>
          <w:rFonts w:asciiTheme="majorBidi" w:hAnsiTheme="majorBidi" w:cstheme="majorBidi"/>
          <w:sz w:val="22"/>
          <w:szCs w:val="22"/>
          <w:lang w:val="id-ID"/>
        </w:rPr>
        <w:t>.</w:t>
      </w:r>
    </w:p>
    <w:p w14:paraId="693035A5"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Permasalahan dan rekomendasi kesebelas yang ditemukan adalah tombol keluar yang sulit terlihat karena </w:t>
      </w:r>
      <w:r w:rsidRPr="00CA155F">
        <w:rPr>
          <w:rFonts w:asciiTheme="majorBidi" w:hAnsiTheme="majorBidi" w:cstheme="majorBidi"/>
          <w:i/>
          <w:iCs/>
          <w:sz w:val="22"/>
          <w:szCs w:val="22"/>
          <w:lang w:val="id-ID"/>
        </w:rPr>
        <w:t>contrast ratio</w:t>
      </w:r>
      <w:r w:rsidRPr="00CA155F">
        <w:rPr>
          <w:rFonts w:asciiTheme="majorBidi" w:hAnsiTheme="majorBidi" w:cstheme="majorBidi"/>
          <w:sz w:val="22"/>
          <w:szCs w:val="22"/>
          <w:lang w:val="id-ID"/>
        </w:rPr>
        <w:t xml:space="preserve"> (keterbacaan) yang buruk dengan rekomendasi yang diberikan adalah merubah letak sekaligus merubah </w:t>
      </w:r>
      <w:r w:rsidRPr="00CA155F">
        <w:rPr>
          <w:rFonts w:asciiTheme="majorBidi" w:hAnsiTheme="majorBidi" w:cstheme="majorBidi"/>
          <w:i/>
          <w:iCs/>
          <w:sz w:val="22"/>
          <w:szCs w:val="22"/>
          <w:lang w:val="id-ID"/>
        </w:rPr>
        <w:t>contrast ration</w:t>
      </w:r>
      <w:r w:rsidRPr="00CA155F">
        <w:rPr>
          <w:rFonts w:asciiTheme="majorBidi" w:hAnsiTheme="majorBidi" w:cstheme="majorBidi"/>
          <w:sz w:val="22"/>
          <w:szCs w:val="22"/>
          <w:lang w:val="id-ID"/>
        </w:rPr>
        <w:t xml:space="preserve"> (keterbacaan) yang mudah untuk ditemukan.</w:t>
      </w:r>
    </w:p>
    <w:p w14:paraId="7986F226" w14:textId="77777777" w:rsidR="00CA155F" w:rsidRPr="00CA155F" w:rsidRDefault="00CA155F" w:rsidP="00CA155F">
      <w:pPr>
        <w:ind w:firstLine="567"/>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Rekomendasi lain yang diberikan adalah dengan merubah </w:t>
      </w:r>
      <w:r w:rsidRPr="00CA155F">
        <w:rPr>
          <w:rFonts w:asciiTheme="majorBidi" w:hAnsiTheme="majorBidi" w:cstheme="majorBidi"/>
          <w:i/>
          <w:iCs/>
          <w:sz w:val="22"/>
          <w:szCs w:val="22"/>
          <w:lang w:val="id-ID"/>
        </w:rPr>
        <w:t>navigation bar</w:t>
      </w:r>
      <w:r w:rsidRPr="00CA155F">
        <w:rPr>
          <w:rFonts w:asciiTheme="majorBidi" w:hAnsiTheme="majorBidi" w:cstheme="majorBidi"/>
          <w:sz w:val="22"/>
          <w:szCs w:val="22"/>
          <w:lang w:val="id-ID"/>
        </w:rPr>
        <w:t xml:space="preserve"> yang awalnya berbentuk </w:t>
      </w:r>
      <w:r w:rsidRPr="00CA155F">
        <w:rPr>
          <w:rFonts w:asciiTheme="majorBidi" w:hAnsiTheme="majorBidi" w:cstheme="majorBidi"/>
          <w:i/>
          <w:iCs/>
          <w:sz w:val="22"/>
          <w:szCs w:val="22"/>
          <w:lang w:val="id-ID"/>
        </w:rPr>
        <w:t>hamburger button</w:t>
      </w:r>
      <w:r w:rsidRPr="00CA155F">
        <w:rPr>
          <w:rFonts w:asciiTheme="majorBidi" w:hAnsiTheme="majorBidi" w:cstheme="majorBidi"/>
          <w:sz w:val="22"/>
          <w:szCs w:val="22"/>
          <w:lang w:val="id-ID"/>
        </w:rPr>
        <w:t xml:space="preserve"> menjadi </w:t>
      </w:r>
      <w:r w:rsidRPr="00CA155F">
        <w:rPr>
          <w:rFonts w:asciiTheme="majorBidi" w:hAnsiTheme="majorBidi" w:cstheme="majorBidi"/>
          <w:i/>
          <w:iCs/>
          <w:sz w:val="22"/>
          <w:szCs w:val="22"/>
          <w:lang w:val="id-ID"/>
        </w:rPr>
        <w:t>bottom button navigation</w:t>
      </w:r>
      <w:r w:rsidRPr="00CA155F">
        <w:rPr>
          <w:rFonts w:asciiTheme="majorBidi" w:hAnsiTheme="majorBidi" w:cstheme="majorBidi"/>
          <w:sz w:val="22"/>
          <w:szCs w:val="22"/>
          <w:lang w:val="id-ID"/>
        </w:rPr>
        <w:t>, agar semua fitur atau tombol dalam aplikasi terlihat secara keseluruhan saat pertama kali pengguna membuka aplikasi.</w:t>
      </w:r>
    </w:p>
    <w:p w14:paraId="49049BA2" w14:textId="77777777" w:rsidR="00CA155F" w:rsidRPr="00CA155F" w:rsidRDefault="00CA155F" w:rsidP="00CA155F">
      <w:pPr>
        <w:jc w:val="both"/>
        <w:rPr>
          <w:rFonts w:asciiTheme="majorBidi" w:hAnsiTheme="majorBidi" w:cstheme="majorBidi"/>
          <w:sz w:val="22"/>
          <w:szCs w:val="22"/>
          <w:lang w:val="id-ID"/>
        </w:rPr>
      </w:pPr>
    </w:p>
    <w:p w14:paraId="50D36B32" w14:textId="4445BFAC" w:rsidR="00CA155F" w:rsidRPr="00CA155F" w:rsidRDefault="003537C5" w:rsidP="00CA155F">
      <w:pPr>
        <w:jc w:val="both"/>
        <w:rPr>
          <w:rFonts w:asciiTheme="majorBidi" w:hAnsiTheme="majorBidi" w:cstheme="majorBidi"/>
          <w:sz w:val="22"/>
          <w:szCs w:val="22"/>
          <w:lang w:val="id-ID"/>
        </w:rPr>
      </w:pPr>
      <w:r>
        <w:rPr>
          <w:rFonts w:asciiTheme="majorBidi" w:hAnsiTheme="majorBidi" w:cstheme="majorBidi"/>
          <w:sz w:val="22"/>
          <w:szCs w:val="22"/>
          <w:lang w:val="id-ID"/>
        </w:rPr>
        <w:t>3</w:t>
      </w:r>
      <w:r w:rsidR="00CA155F" w:rsidRPr="00CA155F">
        <w:rPr>
          <w:rFonts w:asciiTheme="majorBidi" w:hAnsiTheme="majorBidi" w:cstheme="majorBidi"/>
          <w:sz w:val="22"/>
          <w:szCs w:val="22"/>
          <w:lang w:val="id-ID"/>
        </w:rPr>
        <w:t xml:space="preserve">.2 Perbaikan Desain </w:t>
      </w:r>
      <w:r w:rsidR="00CA155F" w:rsidRPr="00CA155F">
        <w:rPr>
          <w:rFonts w:asciiTheme="majorBidi" w:hAnsiTheme="majorBidi" w:cstheme="majorBidi"/>
          <w:i/>
          <w:iCs/>
          <w:sz w:val="22"/>
          <w:szCs w:val="22"/>
          <w:lang w:val="id-ID"/>
        </w:rPr>
        <w:t>User Interface</w:t>
      </w:r>
      <w:r w:rsidR="00CA155F" w:rsidRPr="00CA155F">
        <w:rPr>
          <w:rFonts w:asciiTheme="majorBidi" w:hAnsiTheme="majorBidi" w:cstheme="majorBidi"/>
          <w:sz w:val="22"/>
          <w:szCs w:val="22"/>
          <w:lang w:val="id-ID"/>
        </w:rPr>
        <w:t xml:space="preserve"> Aplikasi Mobile Siaran</w:t>
      </w:r>
    </w:p>
    <w:p w14:paraId="59C432BB" w14:textId="77777777" w:rsidR="00CA155F" w:rsidRPr="00CA155F" w:rsidRDefault="00CA155F" w:rsidP="00CA155F">
      <w:pPr>
        <w:ind w:firstLine="284"/>
        <w:jc w:val="both"/>
        <w:rPr>
          <w:rFonts w:asciiTheme="majorBidi" w:hAnsiTheme="majorBidi" w:cstheme="majorBidi"/>
          <w:sz w:val="22"/>
          <w:szCs w:val="22"/>
          <w:lang w:val="id-ID"/>
        </w:rPr>
      </w:pPr>
      <w:r w:rsidRPr="00CA155F">
        <w:rPr>
          <w:rFonts w:asciiTheme="majorBidi" w:hAnsiTheme="majorBidi" w:cstheme="majorBidi"/>
          <w:sz w:val="22"/>
          <w:szCs w:val="22"/>
          <w:lang w:val="id-ID"/>
        </w:rPr>
        <w:t xml:space="preserve">Perbaikan desain aplikasi mobile siaran dibuat berdasarkan pertimbangan dengan menggunakan tipografi , warna dan ikon yang sudah ada pada desain aplikasi awal, hanya saja ada beberapa perubahan dan penambahan untuk desain aplikasi yang baru sesuai kebutuhan. Berikut adalah beberapa contoh hasil perbaikan desain </w:t>
      </w:r>
      <w:r w:rsidRPr="00CA155F">
        <w:rPr>
          <w:rFonts w:asciiTheme="majorBidi" w:hAnsiTheme="majorBidi" w:cstheme="majorBidi"/>
          <w:i/>
          <w:iCs/>
          <w:sz w:val="22"/>
          <w:szCs w:val="22"/>
          <w:lang w:val="id-ID"/>
        </w:rPr>
        <w:t>user interface</w:t>
      </w:r>
      <w:r w:rsidRPr="00CA155F">
        <w:rPr>
          <w:rFonts w:asciiTheme="majorBidi" w:hAnsiTheme="majorBidi" w:cstheme="majorBidi"/>
          <w:sz w:val="22"/>
          <w:szCs w:val="22"/>
          <w:lang w:val="id-ID"/>
        </w:rPr>
        <w:t xml:space="preserve"> aplikasi mobile siaran yang dapat dilihat pada Gambar 5, 6 dan 7.</w:t>
      </w:r>
    </w:p>
    <w:p w14:paraId="56DB1A68" w14:textId="77777777" w:rsidR="00CA155F" w:rsidRPr="00CA155F" w:rsidRDefault="00CA155F" w:rsidP="00CA155F">
      <w:pPr>
        <w:tabs>
          <w:tab w:val="center" w:pos="1134"/>
          <w:tab w:val="center" w:pos="3402"/>
        </w:tabs>
        <w:rPr>
          <w:rFonts w:asciiTheme="majorBidi" w:hAnsiTheme="majorBidi" w:cstheme="majorBidi"/>
          <w:sz w:val="22"/>
          <w:szCs w:val="22"/>
          <w:lang w:val="id-ID"/>
        </w:rPr>
      </w:pPr>
    </w:p>
    <w:p w14:paraId="2E90E5E4" w14:textId="77777777" w:rsidR="00CA155F" w:rsidRPr="00CA155F" w:rsidRDefault="00CA155F" w:rsidP="00CA155F">
      <w:pPr>
        <w:tabs>
          <w:tab w:val="center" w:pos="1134"/>
          <w:tab w:val="center" w:pos="3402"/>
        </w:tabs>
        <w:rPr>
          <w:rFonts w:asciiTheme="majorBidi" w:hAnsiTheme="majorBidi" w:cstheme="majorBidi"/>
          <w:sz w:val="22"/>
          <w:szCs w:val="22"/>
          <w:lang w:val="id-ID"/>
        </w:rPr>
      </w:pPr>
      <w:r w:rsidRPr="00CA155F">
        <w:rPr>
          <w:rFonts w:asciiTheme="majorBidi" w:hAnsiTheme="majorBidi" w:cstheme="majorBidi"/>
          <w:noProof/>
          <w:sz w:val="22"/>
          <w:szCs w:val="22"/>
          <w:lang w:val="id-ID" w:eastAsia="id-ID"/>
        </w:rPr>
        <w:drawing>
          <wp:inline distT="0" distB="0" distL="0" distR="0" wp14:anchorId="48C854CE" wp14:editId="486A352F">
            <wp:extent cx="1098817" cy="2224136"/>
            <wp:effectExtent l="0" t="0" r="0" b="0"/>
            <wp:docPr id="4" name="Picture 4" descr="C:\Users\diana\Desktop\SKRIPSI DIANA\icon\20200807_223251.jpg"/>
            <wp:cNvGraphicFramePr/>
            <a:graphic xmlns:a="http://schemas.openxmlformats.org/drawingml/2006/main">
              <a:graphicData uri="http://schemas.openxmlformats.org/drawingml/2006/picture">
                <pic:pic xmlns:pic="http://schemas.openxmlformats.org/drawingml/2006/picture">
                  <pic:nvPicPr>
                    <pic:cNvPr id="1" name="Picture 1" descr="C:\Users\diana\Desktop\SKRIPSI DIANA\icon\20200807_223251.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6252" cy="2259427"/>
                    </a:xfrm>
                    <a:prstGeom prst="rect">
                      <a:avLst/>
                    </a:prstGeom>
                    <a:noFill/>
                    <a:ln>
                      <a:noFill/>
                    </a:ln>
                  </pic:spPr>
                </pic:pic>
              </a:graphicData>
            </a:graphic>
          </wp:inline>
        </w:drawing>
      </w:r>
      <w:r w:rsidRPr="00CA155F">
        <w:rPr>
          <w:rFonts w:asciiTheme="majorBidi" w:hAnsiTheme="majorBidi" w:cstheme="majorBidi"/>
          <w:sz w:val="22"/>
          <w:szCs w:val="22"/>
          <w:lang w:val="id-ID"/>
        </w:rPr>
        <w:tab/>
      </w:r>
      <w:r w:rsidRPr="00CA155F">
        <w:rPr>
          <w:rFonts w:asciiTheme="majorBidi" w:hAnsiTheme="majorBidi" w:cstheme="majorBidi"/>
          <w:noProof/>
          <w:sz w:val="22"/>
          <w:szCs w:val="22"/>
          <w:lang w:val="id-ID" w:eastAsia="id-ID"/>
        </w:rPr>
        <w:drawing>
          <wp:inline distT="0" distB="0" distL="0" distR="0" wp14:anchorId="2D872E75" wp14:editId="360E04F0">
            <wp:extent cx="1222466" cy="2213002"/>
            <wp:effectExtent l="0" t="0" r="0" b="0"/>
            <wp:docPr id="5" name="Picture 5" descr="C:\Users\diana\Desktop\SKRIPSI DIANA\icon\PicsArt_08-09-10.51.03.jpg"/>
            <wp:cNvGraphicFramePr/>
            <a:graphic xmlns:a="http://schemas.openxmlformats.org/drawingml/2006/main">
              <a:graphicData uri="http://schemas.openxmlformats.org/drawingml/2006/picture">
                <pic:pic xmlns:pic="http://schemas.openxmlformats.org/drawingml/2006/picture">
                  <pic:nvPicPr>
                    <pic:cNvPr id="36" name="Picture 36" descr="C:\Users\diana\Desktop\SKRIPSI DIANA\icon\PicsArt_08-09-10.51.03.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191" cy="2241469"/>
                    </a:xfrm>
                    <a:prstGeom prst="rect">
                      <a:avLst/>
                    </a:prstGeom>
                    <a:noFill/>
                    <a:ln>
                      <a:noFill/>
                    </a:ln>
                  </pic:spPr>
                </pic:pic>
              </a:graphicData>
            </a:graphic>
          </wp:inline>
        </w:drawing>
      </w:r>
    </w:p>
    <w:p w14:paraId="07D03B11" w14:textId="77777777" w:rsidR="00CA155F" w:rsidRPr="00CA155F" w:rsidRDefault="00CA155F" w:rsidP="00CA155F">
      <w:pPr>
        <w:pStyle w:val="ListParagraph"/>
        <w:numPr>
          <w:ilvl w:val="5"/>
          <w:numId w:val="115"/>
        </w:numPr>
        <w:tabs>
          <w:tab w:val="clear" w:pos="3960"/>
          <w:tab w:val="center" w:pos="993"/>
          <w:tab w:val="num" w:pos="1353"/>
          <w:tab w:val="center" w:pos="3686"/>
        </w:tabs>
        <w:ind w:left="0"/>
        <w:contextualSpacing/>
        <w:jc w:val="center"/>
        <w:rPr>
          <w:rFonts w:asciiTheme="majorBidi" w:hAnsiTheme="majorBidi" w:cstheme="majorBidi"/>
          <w:sz w:val="22"/>
          <w:szCs w:val="22"/>
          <w:lang w:val="id-ID"/>
        </w:rPr>
      </w:pPr>
      <w:r w:rsidRPr="00CA155F">
        <w:rPr>
          <w:rFonts w:asciiTheme="majorBidi" w:hAnsiTheme="majorBidi" w:cstheme="majorBidi"/>
          <w:sz w:val="22"/>
          <w:szCs w:val="22"/>
          <w:lang w:val="id-ID"/>
        </w:rPr>
        <w:t xml:space="preserve">                              (b)</w:t>
      </w:r>
    </w:p>
    <w:p w14:paraId="5A76A97B" w14:textId="77777777" w:rsidR="00CA155F" w:rsidRPr="00CA155F" w:rsidRDefault="00CA155F" w:rsidP="00CA155F">
      <w:pPr>
        <w:tabs>
          <w:tab w:val="left" w:pos="993"/>
        </w:tabs>
        <w:ind w:left="284"/>
        <w:rPr>
          <w:rFonts w:asciiTheme="majorBidi" w:hAnsiTheme="majorBidi" w:cstheme="majorBidi"/>
          <w:sz w:val="22"/>
          <w:szCs w:val="22"/>
          <w:lang w:val="id-ID"/>
        </w:rPr>
      </w:pPr>
    </w:p>
    <w:p w14:paraId="1550B744" w14:textId="77777777" w:rsidR="00CA155F" w:rsidRPr="00CA155F" w:rsidRDefault="00CA155F" w:rsidP="00C63799">
      <w:pPr>
        <w:tabs>
          <w:tab w:val="left" w:pos="993"/>
        </w:tabs>
        <w:ind w:left="284"/>
        <w:jc w:val="center"/>
        <w:rPr>
          <w:rFonts w:asciiTheme="majorBidi" w:hAnsiTheme="majorBidi" w:cstheme="majorBidi"/>
          <w:i/>
          <w:iCs/>
          <w:sz w:val="22"/>
          <w:szCs w:val="22"/>
          <w:lang w:val="id-ID"/>
        </w:rPr>
      </w:pPr>
      <w:r w:rsidRPr="00CA155F">
        <w:rPr>
          <w:rFonts w:asciiTheme="majorBidi" w:hAnsiTheme="majorBidi" w:cstheme="majorBidi"/>
          <w:sz w:val="22"/>
          <w:szCs w:val="22"/>
          <w:lang w:val="id-ID"/>
        </w:rPr>
        <w:t xml:space="preserve">Gambar 5 Desain Halaman </w:t>
      </w:r>
      <w:r w:rsidRPr="00CA155F">
        <w:rPr>
          <w:rFonts w:asciiTheme="majorBidi" w:hAnsiTheme="majorBidi" w:cstheme="majorBidi"/>
          <w:i/>
          <w:iCs/>
          <w:sz w:val="22"/>
          <w:szCs w:val="22"/>
          <w:lang w:val="id-ID"/>
        </w:rPr>
        <w:t>Login</w:t>
      </w:r>
    </w:p>
    <w:p w14:paraId="54936E8A" w14:textId="77777777" w:rsidR="00CA155F" w:rsidRPr="00CA155F" w:rsidRDefault="00CA155F" w:rsidP="00C63799">
      <w:pPr>
        <w:tabs>
          <w:tab w:val="left" w:pos="993"/>
        </w:tabs>
        <w:jc w:val="center"/>
        <w:rPr>
          <w:rFonts w:asciiTheme="majorBidi" w:hAnsiTheme="majorBidi" w:cstheme="majorBidi"/>
          <w:sz w:val="22"/>
          <w:szCs w:val="22"/>
          <w:lang w:val="id-ID"/>
        </w:rPr>
      </w:pPr>
      <w:r w:rsidRPr="00CA155F">
        <w:rPr>
          <w:rFonts w:asciiTheme="majorBidi" w:hAnsiTheme="majorBidi" w:cstheme="majorBidi"/>
          <w:sz w:val="22"/>
          <w:szCs w:val="22"/>
          <w:lang w:val="id-ID"/>
        </w:rPr>
        <w:t>(a) Sebelum Perbaikan, (b) Sesudah Perbaikan</w:t>
      </w:r>
    </w:p>
    <w:p w14:paraId="37047EDF" w14:textId="77777777" w:rsidR="00CA155F" w:rsidRPr="00CA155F" w:rsidRDefault="00CA155F" w:rsidP="00CA155F">
      <w:pPr>
        <w:tabs>
          <w:tab w:val="left" w:pos="993"/>
        </w:tabs>
        <w:rPr>
          <w:rFonts w:asciiTheme="majorBidi" w:hAnsiTheme="majorBidi" w:cstheme="majorBidi"/>
          <w:sz w:val="22"/>
          <w:szCs w:val="22"/>
          <w:lang w:val="id-ID"/>
        </w:rPr>
      </w:pPr>
    </w:p>
    <w:p w14:paraId="42840994" w14:textId="77777777" w:rsidR="00CA155F" w:rsidRPr="00CA155F" w:rsidRDefault="00CA155F" w:rsidP="00CA155F">
      <w:pPr>
        <w:tabs>
          <w:tab w:val="left" w:pos="426"/>
          <w:tab w:val="center" w:pos="1134"/>
          <w:tab w:val="center" w:pos="3402"/>
        </w:tabs>
        <w:rPr>
          <w:rFonts w:asciiTheme="majorBidi" w:hAnsiTheme="majorBidi" w:cstheme="majorBidi"/>
          <w:sz w:val="22"/>
          <w:szCs w:val="22"/>
          <w:lang w:val="id-ID"/>
        </w:rPr>
      </w:pPr>
      <w:r w:rsidRPr="00CA155F">
        <w:rPr>
          <w:rFonts w:asciiTheme="majorBidi" w:hAnsiTheme="majorBidi" w:cstheme="majorBidi"/>
          <w:noProof/>
          <w:sz w:val="22"/>
          <w:szCs w:val="22"/>
          <w:lang w:val="id-ID" w:eastAsia="id-ID"/>
        </w:rPr>
        <w:lastRenderedPageBreak/>
        <w:drawing>
          <wp:inline distT="0" distB="0" distL="0" distR="0" wp14:anchorId="52E03B23" wp14:editId="7F498048">
            <wp:extent cx="1148715" cy="2320579"/>
            <wp:effectExtent l="0" t="0" r="0" b="0"/>
            <wp:docPr id="6" name="Picture 6" descr="C:\Users\diana\Desktop\SKRIPSI DIANA\icon\20200807_220747.jpg"/>
            <wp:cNvGraphicFramePr/>
            <a:graphic xmlns:a="http://schemas.openxmlformats.org/drawingml/2006/main">
              <a:graphicData uri="http://schemas.openxmlformats.org/drawingml/2006/picture">
                <pic:pic xmlns:pic="http://schemas.openxmlformats.org/drawingml/2006/picture">
                  <pic:nvPicPr>
                    <pic:cNvPr id="30" name="Picture 30" descr="C:\Users\diana\Desktop\SKRIPSI DIANA\icon\20200807_220747.jp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2873" cy="2349180"/>
                    </a:xfrm>
                    <a:prstGeom prst="rect">
                      <a:avLst/>
                    </a:prstGeom>
                    <a:noFill/>
                    <a:ln>
                      <a:noFill/>
                    </a:ln>
                  </pic:spPr>
                </pic:pic>
              </a:graphicData>
            </a:graphic>
          </wp:inline>
        </w:drawing>
      </w:r>
      <w:r w:rsidRPr="00CA155F">
        <w:rPr>
          <w:rFonts w:asciiTheme="majorBidi" w:hAnsiTheme="majorBidi" w:cstheme="majorBidi"/>
          <w:sz w:val="22"/>
          <w:szCs w:val="22"/>
          <w:lang w:val="id-ID"/>
        </w:rPr>
        <w:tab/>
      </w:r>
      <w:r w:rsidRPr="00CA155F">
        <w:rPr>
          <w:rFonts w:asciiTheme="majorBidi" w:hAnsiTheme="majorBidi" w:cstheme="majorBidi"/>
          <w:noProof/>
          <w:sz w:val="22"/>
          <w:szCs w:val="22"/>
          <w:lang w:val="id-ID" w:eastAsia="id-ID"/>
        </w:rPr>
        <w:drawing>
          <wp:inline distT="0" distB="0" distL="0" distR="0" wp14:anchorId="41CB50CD" wp14:editId="2FE7B20C">
            <wp:extent cx="1244813" cy="2335412"/>
            <wp:effectExtent l="0" t="0" r="0" b="0"/>
            <wp:docPr id="7" name="Picture 7" descr="C:\Users\diana\Desktop\SKRIPSI DIANA\icon\PicsArt_08-09-11.00.57.jpg"/>
            <wp:cNvGraphicFramePr/>
            <a:graphic xmlns:a="http://schemas.openxmlformats.org/drawingml/2006/main">
              <a:graphicData uri="http://schemas.openxmlformats.org/drawingml/2006/picture">
                <pic:pic xmlns:pic="http://schemas.openxmlformats.org/drawingml/2006/picture">
                  <pic:nvPicPr>
                    <pic:cNvPr id="57" name="Picture 57" descr="C:\Users\diana\Desktop\SKRIPSI DIANA\icon\PicsArt_08-09-11.00.57.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8444" cy="2360985"/>
                    </a:xfrm>
                    <a:prstGeom prst="rect">
                      <a:avLst/>
                    </a:prstGeom>
                    <a:noFill/>
                    <a:ln>
                      <a:noFill/>
                    </a:ln>
                  </pic:spPr>
                </pic:pic>
              </a:graphicData>
            </a:graphic>
          </wp:inline>
        </w:drawing>
      </w:r>
    </w:p>
    <w:p w14:paraId="5E704110" w14:textId="77777777" w:rsidR="00CA155F" w:rsidRPr="00CA155F" w:rsidRDefault="00CA155F" w:rsidP="00CA155F">
      <w:pPr>
        <w:tabs>
          <w:tab w:val="left" w:pos="426"/>
          <w:tab w:val="center" w:pos="1134"/>
          <w:tab w:val="center" w:pos="3402"/>
        </w:tabs>
        <w:rPr>
          <w:rFonts w:asciiTheme="majorBidi" w:hAnsiTheme="majorBidi" w:cstheme="majorBidi"/>
          <w:sz w:val="22"/>
          <w:szCs w:val="22"/>
          <w:lang w:val="id-ID"/>
        </w:rPr>
      </w:pPr>
    </w:p>
    <w:p w14:paraId="137CFBE6" w14:textId="77777777" w:rsidR="00CA155F" w:rsidRPr="00CA155F" w:rsidRDefault="00CA155F" w:rsidP="003537C5">
      <w:pPr>
        <w:tabs>
          <w:tab w:val="left" w:pos="426"/>
          <w:tab w:val="center" w:pos="1134"/>
          <w:tab w:val="center" w:pos="3402"/>
        </w:tabs>
        <w:jc w:val="center"/>
        <w:rPr>
          <w:rFonts w:asciiTheme="majorBidi" w:hAnsiTheme="majorBidi" w:cstheme="majorBidi"/>
          <w:sz w:val="22"/>
          <w:szCs w:val="22"/>
          <w:lang w:val="id-ID"/>
        </w:rPr>
      </w:pPr>
      <w:r w:rsidRPr="00CA155F">
        <w:rPr>
          <w:rFonts w:asciiTheme="majorBidi" w:hAnsiTheme="majorBidi" w:cstheme="majorBidi"/>
          <w:sz w:val="22"/>
          <w:szCs w:val="22"/>
          <w:lang w:val="id-ID"/>
        </w:rPr>
        <w:t>(a)</w:t>
      </w:r>
      <w:r w:rsidRPr="00CA155F">
        <w:rPr>
          <w:rFonts w:asciiTheme="majorBidi" w:hAnsiTheme="majorBidi" w:cstheme="majorBidi"/>
          <w:sz w:val="22"/>
          <w:szCs w:val="22"/>
          <w:lang w:val="id-ID"/>
        </w:rPr>
        <w:tab/>
        <w:t xml:space="preserve">                                        (b)</w:t>
      </w:r>
    </w:p>
    <w:p w14:paraId="3CD86E69" w14:textId="77777777" w:rsidR="00CA155F" w:rsidRPr="00CA155F" w:rsidRDefault="00CA155F" w:rsidP="00CA155F">
      <w:pPr>
        <w:jc w:val="both"/>
        <w:rPr>
          <w:rFonts w:asciiTheme="majorBidi" w:hAnsiTheme="majorBidi" w:cstheme="majorBidi"/>
          <w:sz w:val="22"/>
          <w:szCs w:val="22"/>
          <w:lang w:val="id-ID"/>
        </w:rPr>
      </w:pPr>
    </w:p>
    <w:p w14:paraId="56109367" w14:textId="77777777" w:rsidR="00CA155F" w:rsidRPr="00CA155F" w:rsidRDefault="00CA155F" w:rsidP="003537C5">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Gambar 6 Desain Halaman Utama</w:t>
      </w:r>
    </w:p>
    <w:p w14:paraId="54F3A76A" w14:textId="77777777" w:rsidR="00CA155F" w:rsidRPr="00CA155F" w:rsidRDefault="00CA155F" w:rsidP="00CA155F">
      <w:pPr>
        <w:rPr>
          <w:rFonts w:asciiTheme="majorBidi" w:hAnsiTheme="majorBidi" w:cstheme="majorBidi"/>
          <w:sz w:val="22"/>
          <w:szCs w:val="22"/>
          <w:lang w:val="id-ID"/>
        </w:rPr>
      </w:pPr>
      <w:r w:rsidRPr="00CA155F">
        <w:rPr>
          <w:rFonts w:asciiTheme="majorBidi" w:hAnsiTheme="majorBidi" w:cstheme="majorBidi"/>
          <w:sz w:val="22"/>
          <w:szCs w:val="22"/>
          <w:lang w:val="id-ID"/>
        </w:rPr>
        <w:t>(a) Sebelum Perbaikan. (b) Sesudah Perbaikan</w:t>
      </w:r>
    </w:p>
    <w:p w14:paraId="226A74E9" w14:textId="77777777" w:rsidR="00CA155F" w:rsidRPr="00CA155F" w:rsidRDefault="00CA155F" w:rsidP="00CA155F">
      <w:pPr>
        <w:rPr>
          <w:rFonts w:asciiTheme="majorBidi" w:hAnsiTheme="majorBidi" w:cstheme="majorBidi"/>
          <w:sz w:val="22"/>
          <w:szCs w:val="22"/>
          <w:lang w:val="id-ID"/>
        </w:rPr>
      </w:pPr>
    </w:p>
    <w:p w14:paraId="6913DB98" w14:textId="77777777" w:rsidR="00CA155F" w:rsidRPr="00CA155F" w:rsidRDefault="00CA155F" w:rsidP="003537C5">
      <w:pPr>
        <w:jc w:val="center"/>
        <w:rPr>
          <w:rFonts w:asciiTheme="majorBidi" w:hAnsiTheme="majorBidi" w:cstheme="majorBidi"/>
          <w:sz w:val="22"/>
          <w:szCs w:val="22"/>
          <w:lang w:val="id-ID"/>
        </w:rPr>
      </w:pPr>
      <w:r w:rsidRPr="00CA155F">
        <w:rPr>
          <w:rFonts w:asciiTheme="majorBidi" w:hAnsiTheme="majorBidi" w:cstheme="majorBidi"/>
          <w:noProof/>
          <w:sz w:val="22"/>
          <w:szCs w:val="22"/>
          <w:lang w:val="id-ID" w:eastAsia="id-ID"/>
        </w:rPr>
        <w:drawing>
          <wp:inline distT="0" distB="0" distL="0" distR="0" wp14:anchorId="66A64D93" wp14:editId="14FAEABB">
            <wp:extent cx="1175657" cy="2133197"/>
            <wp:effectExtent l="0" t="0" r="0" b="0"/>
            <wp:docPr id="109" name="Picture 109" descr="C:\Users\diana\Desktop\SKRIPSI DIANA\icon\PicsArt_08-23-02.18.41.jpg"/>
            <wp:cNvGraphicFramePr/>
            <a:graphic xmlns:a="http://schemas.openxmlformats.org/drawingml/2006/main">
              <a:graphicData uri="http://schemas.openxmlformats.org/drawingml/2006/picture">
                <pic:pic xmlns:pic="http://schemas.openxmlformats.org/drawingml/2006/picture">
                  <pic:nvPicPr>
                    <pic:cNvPr id="109" name="Picture 109" descr="C:\Users\diana\Desktop\SKRIPSI DIANA\icon\PicsArt_08-23-02.18.41.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8082" cy="2137596"/>
                    </a:xfrm>
                    <a:prstGeom prst="rect">
                      <a:avLst/>
                    </a:prstGeom>
                    <a:noFill/>
                    <a:ln>
                      <a:noFill/>
                    </a:ln>
                  </pic:spPr>
                </pic:pic>
              </a:graphicData>
            </a:graphic>
          </wp:inline>
        </w:drawing>
      </w:r>
    </w:p>
    <w:p w14:paraId="39DC44F7" w14:textId="77777777" w:rsidR="00CA155F" w:rsidRPr="00CA155F" w:rsidRDefault="00CA155F" w:rsidP="00CA155F">
      <w:pPr>
        <w:rPr>
          <w:rFonts w:asciiTheme="majorBidi" w:hAnsiTheme="majorBidi" w:cstheme="majorBidi"/>
          <w:sz w:val="22"/>
          <w:szCs w:val="22"/>
          <w:lang w:val="id-ID"/>
        </w:rPr>
      </w:pPr>
    </w:p>
    <w:p w14:paraId="524E7D0A" w14:textId="77777777" w:rsidR="00CA155F" w:rsidRPr="00CA155F" w:rsidRDefault="00CA155F" w:rsidP="003537C5">
      <w:pPr>
        <w:jc w:val="center"/>
        <w:rPr>
          <w:rFonts w:asciiTheme="majorBidi" w:hAnsiTheme="majorBidi" w:cstheme="majorBidi"/>
          <w:sz w:val="22"/>
          <w:szCs w:val="22"/>
          <w:lang w:val="id-ID"/>
        </w:rPr>
      </w:pPr>
      <w:r w:rsidRPr="00CA155F">
        <w:rPr>
          <w:rFonts w:asciiTheme="majorBidi" w:hAnsiTheme="majorBidi" w:cstheme="majorBidi"/>
          <w:sz w:val="22"/>
          <w:szCs w:val="22"/>
          <w:lang w:val="id-ID"/>
        </w:rPr>
        <w:t>Gambar 7 Desain Solusi Halaman Pencarian</w:t>
      </w:r>
    </w:p>
    <w:p w14:paraId="21654416" w14:textId="77777777" w:rsidR="00CA155F" w:rsidRPr="003C2CB3" w:rsidRDefault="00CA155F" w:rsidP="000711A4">
      <w:pPr>
        <w:jc w:val="center"/>
        <w:rPr>
          <w:rFonts w:ascii="Times" w:hAnsi="Times"/>
          <w:b/>
          <w:sz w:val="22"/>
          <w:szCs w:val="22"/>
          <w:lang w:val="sv-SE"/>
        </w:rPr>
      </w:pPr>
    </w:p>
    <w:p w14:paraId="38DA2FF0" w14:textId="7D87494F" w:rsidR="0051696D" w:rsidRPr="00EF6529" w:rsidRDefault="00EF6529" w:rsidP="00B04F0D">
      <w:pPr>
        <w:autoSpaceDE w:val="0"/>
        <w:autoSpaceDN w:val="0"/>
        <w:adjustRightInd w:val="0"/>
        <w:ind w:firstLine="360"/>
        <w:jc w:val="both"/>
        <w:rPr>
          <w:sz w:val="20"/>
          <w:szCs w:val="22"/>
          <w:lang w:val="sv-SE"/>
        </w:rPr>
      </w:pPr>
      <w:r w:rsidRPr="00EF6529">
        <w:rPr>
          <w:sz w:val="22"/>
        </w:rPr>
        <w:t>Hasil</w:t>
      </w:r>
      <w:r w:rsidR="00F57719">
        <w:rPr>
          <w:sz w:val="22"/>
        </w:rPr>
        <w:t xml:space="preserve"> </w:t>
      </w:r>
      <w:proofErr w:type="spellStart"/>
      <w:r w:rsidR="00F57719">
        <w:rPr>
          <w:sz w:val="22"/>
        </w:rPr>
        <w:t>penelitian</w:t>
      </w:r>
      <w:proofErr w:type="spellEnd"/>
      <w:r w:rsidRPr="00EF6529">
        <w:rPr>
          <w:sz w:val="22"/>
        </w:rPr>
        <w:t xml:space="preserve"> </w:t>
      </w:r>
      <w:proofErr w:type="spellStart"/>
      <w:r w:rsidRPr="00EF6529">
        <w:rPr>
          <w:sz w:val="22"/>
        </w:rPr>
        <w:t>harus</w:t>
      </w:r>
      <w:proofErr w:type="spellEnd"/>
      <w:r w:rsidR="00D619AF">
        <w:rPr>
          <w:sz w:val="22"/>
        </w:rPr>
        <w:t xml:space="preserve"> </w:t>
      </w:r>
      <w:proofErr w:type="spellStart"/>
      <w:r w:rsidR="00D619AF">
        <w:rPr>
          <w:sz w:val="22"/>
        </w:rPr>
        <w:t>diterangkan</w:t>
      </w:r>
      <w:proofErr w:type="spellEnd"/>
      <w:r w:rsidR="00D619AF">
        <w:rPr>
          <w:sz w:val="22"/>
        </w:rPr>
        <w:t xml:space="preserve"> </w:t>
      </w:r>
      <w:proofErr w:type="spellStart"/>
      <w:r w:rsidR="00D619AF">
        <w:rPr>
          <w:sz w:val="22"/>
        </w:rPr>
        <w:t>secara</w:t>
      </w:r>
      <w:proofErr w:type="spellEnd"/>
      <w:r w:rsidRPr="00EF6529">
        <w:rPr>
          <w:sz w:val="22"/>
        </w:rPr>
        <w:t xml:space="preserve"> </w:t>
      </w:r>
      <w:proofErr w:type="spellStart"/>
      <w:r w:rsidRPr="00EF6529">
        <w:rPr>
          <w:sz w:val="22"/>
        </w:rPr>
        <w:t>jelas</w:t>
      </w:r>
      <w:proofErr w:type="spellEnd"/>
      <w:r w:rsidRPr="00EF6529">
        <w:rPr>
          <w:sz w:val="22"/>
        </w:rPr>
        <w:t xml:space="preserve"> dan </w:t>
      </w:r>
      <w:proofErr w:type="spellStart"/>
      <w:r w:rsidRPr="00EF6529">
        <w:rPr>
          <w:sz w:val="22"/>
        </w:rPr>
        <w:t>ringkas</w:t>
      </w:r>
      <w:proofErr w:type="spellEnd"/>
      <w:r w:rsidRPr="00EF6529">
        <w:rPr>
          <w:sz w:val="22"/>
        </w:rPr>
        <w:t>.</w:t>
      </w:r>
      <w:r w:rsidR="00690EE8">
        <w:rPr>
          <w:sz w:val="22"/>
        </w:rPr>
        <w:t xml:space="preserve"> </w:t>
      </w:r>
      <w:proofErr w:type="spellStart"/>
      <w:r w:rsidR="00690EE8">
        <w:rPr>
          <w:sz w:val="22"/>
        </w:rPr>
        <w:t>Diharapkan</w:t>
      </w:r>
      <w:proofErr w:type="spellEnd"/>
      <w:r w:rsidR="00690EE8">
        <w:rPr>
          <w:sz w:val="22"/>
        </w:rPr>
        <w:t xml:space="preserve"> agar </w:t>
      </w:r>
      <w:proofErr w:type="spellStart"/>
      <w:r w:rsidR="00690EE8">
        <w:rPr>
          <w:sz w:val="22"/>
        </w:rPr>
        <w:t>pembahasan</w:t>
      </w:r>
      <w:proofErr w:type="spellEnd"/>
      <w:r w:rsidR="00690EE8">
        <w:rPr>
          <w:sz w:val="22"/>
        </w:rPr>
        <w:t xml:space="preserve"> yang </w:t>
      </w:r>
      <w:proofErr w:type="spellStart"/>
      <w:r w:rsidR="00690EE8">
        <w:rPr>
          <w:sz w:val="22"/>
        </w:rPr>
        <w:t>ditulis</w:t>
      </w:r>
      <w:proofErr w:type="spellEnd"/>
      <w:r w:rsidR="00C546E1">
        <w:rPr>
          <w:sz w:val="22"/>
        </w:rPr>
        <w:t xml:space="preserve"> pada </w:t>
      </w:r>
      <w:proofErr w:type="spellStart"/>
      <w:r w:rsidR="00C546E1">
        <w:rPr>
          <w:sz w:val="22"/>
        </w:rPr>
        <w:t>bab</w:t>
      </w:r>
      <w:proofErr w:type="spellEnd"/>
      <w:r w:rsidR="00C546E1">
        <w:rPr>
          <w:sz w:val="22"/>
        </w:rPr>
        <w:t xml:space="preserve"> </w:t>
      </w:r>
      <w:proofErr w:type="spellStart"/>
      <w:r w:rsidR="00C546E1">
        <w:rPr>
          <w:sz w:val="22"/>
        </w:rPr>
        <w:t>ini</w:t>
      </w:r>
      <w:proofErr w:type="spellEnd"/>
      <w:r w:rsidR="00C546E1">
        <w:rPr>
          <w:sz w:val="22"/>
        </w:rPr>
        <w:t xml:space="preserve"> </w:t>
      </w:r>
      <w:proofErr w:type="spellStart"/>
      <w:r w:rsidR="00C546E1">
        <w:rPr>
          <w:sz w:val="22"/>
        </w:rPr>
        <w:t>dapat</w:t>
      </w:r>
      <w:proofErr w:type="spellEnd"/>
      <w:r w:rsidR="00690EE8">
        <w:rPr>
          <w:sz w:val="22"/>
        </w:rPr>
        <w:t xml:space="preserve"> </w:t>
      </w:r>
      <w:proofErr w:type="spellStart"/>
      <w:r w:rsidR="00690EE8">
        <w:rPr>
          <w:sz w:val="22"/>
        </w:rPr>
        <w:t>didukung</w:t>
      </w:r>
      <w:proofErr w:type="spellEnd"/>
      <w:r w:rsidR="00690EE8">
        <w:rPr>
          <w:sz w:val="22"/>
        </w:rPr>
        <w:t xml:space="preserve"> oleh </w:t>
      </w:r>
      <w:proofErr w:type="spellStart"/>
      <w:r w:rsidR="00690EE8">
        <w:rPr>
          <w:sz w:val="22"/>
        </w:rPr>
        <w:t>teori</w:t>
      </w:r>
      <w:r w:rsidR="00C546E1">
        <w:rPr>
          <w:sz w:val="22"/>
        </w:rPr>
        <w:t>-teori</w:t>
      </w:r>
      <w:proofErr w:type="spellEnd"/>
      <w:r w:rsidR="00690EE8">
        <w:rPr>
          <w:sz w:val="22"/>
        </w:rPr>
        <w:t xml:space="preserve"> yang </w:t>
      </w:r>
      <w:proofErr w:type="spellStart"/>
      <w:r w:rsidR="00690EE8">
        <w:rPr>
          <w:sz w:val="22"/>
        </w:rPr>
        <w:t>relevan</w:t>
      </w:r>
      <w:proofErr w:type="spellEnd"/>
      <w:r w:rsidR="00690EE8">
        <w:rPr>
          <w:sz w:val="22"/>
        </w:rPr>
        <w:t>.</w:t>
      </w:r>
      <w:r w:rsidRPr="00EF6529">
        <w:rPr>
          <w:sz w:val="22"/>
        </w:rPr>
        <w:t xml:space="preserve"> </w:t>
      </w:r>
      <w:proofErr w:type="spellStart"/>
      <w:r w:rsidR="003F18CB">
        <w:rPr>
          <w:sz w:val="22"/>
        </w:rPr>
        <w:t>Mohon</w:t>
      </w:r>
      <w:proofErr w:type="spellEnd"/>
      <w:r w:rsidR="003F18CB">
        <w:rPr>
          <w:sz w:val="22"/>
        </w:rPr>
        <w:t xml:space="preserve"> agar </w:t>
      </w:r>
      <w:proofErr w:type="spellStart"/>
      <w:r w:rsidR="003F18CB">
        <w:rPr>
          <w:sz w:val="22"/>
        </w:rPr>
        <w:t>dapat</w:t>
      </w:r>
      <w:proofErr w:type="spellEnd"/>
      <w:r w:rsidR="003F18CB">
        <w:rPr>
          <w:sz w:val="22"/>
        </w:rPr>
        <w:t xml:space="preserve"> </w:t>
      </w:r>
      <w:proofErr w:type="spellStart"/>
      <w:r w:rsidR="003F18CB">
        <w:rPr>
          <w:sz w:val="22"/>
        </w:rPr>
        <w:t>mengikuti</w:t>
      </w:r>
      <w:proofErr w:type="spellEnd"/>
      <w:r w:rsidR="003F18CB">
        <w:rPr>
          <w:sz w:val="22"/>
        </w:rPr>
        <w:t xml:space="preserve"> </w:t>
      </w:r>
      <w:proofErr w:type="spellStart"/>
      <w:r w:rsidR="003F18CB">
        <w:rPr>
          <w:sz w:val="22"/>
        </w:rPr>
        <w:t>petunjuk</w:t>
      </w:r>
      <w:proofErr w:type="spellEnd"/>
      <w:r w:rsidR="003F18CB">
        <w:rPr>
          <w:sz w:val="22"/>
        </w:rPr>
        <w:t xml:space="preserve"> yang </w:t>
      </w:r>
      <w:proofErr w:type="spellStart"/>
      <w:r w:rsidR="003F18CB">
        <w:rPr>
          <w:sz w:val="22"/>
        </w:rPr>
        <w:t>lebih</w:t>
      </w:r>
      <w:proofErr w:type="spellEnd"/>
      <w:r w:rsidR="003F18CB">
        <w:rPr>
          <w:sz w:val="22"/>
        </w:rPr>
        <w:t xml:space="preserve"> detail </w:t>
      </w:r>
      <w:proofErr w:type="spellStart"/>
      <w:r w:rsidR="003F18CB">
        <w:rPr>
          <w:sz w:val="22"/>
        </w:rPr>
        <w:t>dalam</w:t>
      </w:r>
      <w:proofErr w:type="spellEnd"/>
      <w:r w:rsidR="003F18CB">
        <w:rPr>
          <w:sz w:val="22"/>
        </w:rPr>
        <w:t xml:space="preserve"> </w:t>
      </w:r>
      <w:r w:rsidR="003F18CB">
        <w:rPr>
          <w:i/>
          <w:sz w:val="22"/>
        </w:rPr>
        <w:t>Author Guideline</w:t>
      </w:r>
      <w:r w:rsidR="00782721">
        <w:rPr>
          <w:sz w:val="22"/>
        </w:rPr>
        <w:t>.</w:t>
      </w:r>
    </w:p>
    <w:p w14:paraId="256DD258" w14:textId="77777777" w:rsidR="00BA0EEE" w:rsidRDefault="00BA0EEE" w:rsidP="000711A4">
      <w:pPr>
        <w:autoSpaceDE w:val="0"/>
        <w:autoSpaceDN w:val="0"/>
        <w:adjustRightInd w:val="0"/>
        <w:ind w:firstLine="360"/>
        <w:jc w:val="both"/>
        <w:rPr>
          <w:sz w:val="22"/>
          <w:szCs w:val="22"/>
          <w:lang w:val="sv-SE"/>
        </w:rPr>
      </w:pPr>
    </w:p>
    <w:p w14:paraId="0C6BCE52" w14:textId="4C4BB14A" w:rsidR="003537C5" w:rsidRDefault="003537C5" w:rsidP="003537C5">
      <w:pPr>
        <w:autoSpaceDE w:val="0"/>
        <w:autoSpaceDN w:val="0"/>
        <w:adjustRightInd w:val="0"/>
        <w:jc w:val="both"/>
        <w:rPr>
          <w:sz w:val="22"/>
          <w:szCs w:val="22"/>
          <w:lang w:val="id-ID"/>
        </w:rPr>
      </w:pPr>
      <w:r>
        <w:rPr>
          <w:sz w:val="22"/>
          <w:szCs w:val="22"/>
          <w:lang w:val="id-ID"/>
        </w:rPr>
        <w:t>3.3 Evaluasi Akhir</w:t>
      </w:r>
    </w:p>
    <w:p w14:paraId="0EDD4495" w14:textId="77777777" w:rsidR="003537C5" w:rsidRPr="003537C5" w:rsidRDefault="003537C5" w:rsidP="003537C5">
      <w:pPr>
        <w:autoSpaceDE w:val="0"/>
        <w:autoSpaceDN w:val="0"/>
        <w:adjustRightInd w:val="0"/>
        <w:jc w:val="both"/>
        <w:rPr>
          <w:rFonts w:asciiTheme="majorBidi" w:hAnsiTheme="majorBidi" w:cstheme="majorBidi"/>
          <w:sz w:val="22"/>
          <w:szCs w:val="22"/>
          <w:lang w:val="id-ID"/>
        </w:rPr>
      </w:pPr>
      <w:r w:rsidRPr="003537C5">
        <w:rPr>
          <w:rFonts w:asciiTheme="majorBidi" w:hAnsiTheme="majorBidi" w:cstheme="majorBidi"/>
          <w:sz w:val="22"/>
          <w:szCs w:val="22"/>
          <w:lang w:val="id-ID"/>
        </w:rPr>
        <w:t xml:space="preserve">Evaluasi Akhir </w:t>
      </w:r>
    </w:p>
    <w:p w14:paraId="599CB815" w14:textId="77777777" w:rsidR="003537C5" w:rsidRPr="003537C5" w:rsidRDefault="003537C5" w:rsidP="003537C5">
      <w:pPr>
        <w:ind w:firstLine="284"/>
        <w:jc w:val="both"/>
        <w:rPr>
          <w:rFonts w:asciiTheme="majorBidi" w:hAnsiTheme="majorBidi" w:cstheme="majorBidi"/>
          <w:sz w:val="22"/>
          <w:szCs w:val="22"/>
          <w:lang w:val="id-ID"/>
        </w:rPr>
      </w:pPr>
      <w:r w:rsidRPr="003537C5">
        <w:rPr>
          <w:rFonts w:asciiTheme="majorBidi" w:hAnsiTheme="majorBidi" w:cstheme="majorBidi"/>
          <w:sz w:val="22"/>
          <w:szCs w:val="22"/>
          <w:lang w:val="id-ID"/>
        </w:rPr>
        <w:t xml:space="preserve">Evaluasi akhir dilakukan dengan menggunakan teknik dan metode yang sama seperti evaluasi awal, yaitu menggunakan teknik perhitungan </w:t>
      </w:r>
      <w:r w:rsidRPr="003537C5">
        <w:rPr>
          <w:rFonts w:asciiTheme="majorBidi" w:hAnsiTheme="majorBidi" w:cstheme="majorBidi"/>
          <w:i/>
          <w:iCs/>
          <w:sz w:val="22"/>
          <w:szCs w:val="22"/>
          <w:lang w:val="id-ID"/>
        </w:rPr>
        <w:t>Success Rate</w:t>
      </w:r>
      <w:r w:rsidRPr="003537C5">
        <w:rPr>
          <w:rFonts w:asciiTheme="majorBidi" w:hAnsiTheme="majorBidi" w:cstheme="majorBidi"/>
          <w:sz w:val="22"/>
          <w:szCs w:val="22"/>
          <w:lang w:val="id-ID"/>
        </w:rPr>
        <w:t xml:space="preserve">, SUS, dan UEQ kepada 30  responden yang sama dengan tujuan untuk mengetahui pendapat responden setelah perbaikan desain </w:t>
      </w:r>
      <w:r w:rsidRPr="003537C5">
        <w:rPr>
          <w:rFonts w:asciiTheme="majorBidi" w:hAnsiTheme="majorBidi" w:cstheme="majorBidi"/>
          <w:i/>
          <w:iCs/>
          <w:sz w:val="22"/>
          <w:szCs w:val="22"/>
          <w:lang w:val="id-ID"/>
        </w:rPr>
        <w:t>user interface</w:t>
      </w:r>
      <w:r w:rsidRPr="003537C5">
        <w:rPr>
          <w:rFonts w:asciiTheme="majorBidi" w:hAnsiTheme="majorBidi" w:cstheme="majorBidi"/>
          <w:sz w:val="22"/>
          <w:szCs w:val="22"/>
          <w:lang w:val="id-ID"/>
        </w:rPr>
        <w:t xml:space="preserve"> aplikasi mobile siaran.</w:t>
      </w:r>
    </w:p>
    <w:p w14:paraId="0EC66186" w14:textId="77777777" w:rsidR="007E6792" w:rsidRDefault="007E6792" w:rsidP="007E6792">
      <w:pPr>
        <w:jc w:val="center"/>
        <w:rPr>
          <w:rFonts w:asciiTheme="majorBidi" w:hAnsiTheme="majorBidi" w:cstheme="majorBidi"/>
          <w:sz w:val="22"/>
          <w:szCs w:val="22"/>
          <w:lang w:val="id-ID"/>
        </w:rPr>
      </w:pPr>
    </w:p>
    <w:p w14:paraId="291CD7B7" w14:textId="77777777" w:rsidR="003537C5" w:rsidRPr="003537C5" w:rsidRDefault="003537C5" w:rsidP="007E6792">
      <w:pPr>
        <w:jc w:val="center"/>
        <w:rPr>
          <w:rFonts w:asciiTheme="majorBidi" w:hAnsiTheme="majorBidi" w:cstheme="majorBidi"/>
          <w:sz w:val="22"/>
          <w:szCs w:val="22"/>
          <w:lang w:val="id-ID"/>
        </w:rPr>
      </w:pPr>
      <w:r w:rsidRPr="003537C5">
        <w:rPr>
          <w:rFonts w:asciiTheme="majorBidi" w:hAnsiTheme="majorBidi" w:cstheme="majorBidi"/>
          <w:sz w:val="22"/>
          <w:szCs w:val="22"/>
          <w:lang w:val="id-ID"/>
        </w:rPr>
        <w:t>Tabel 5, Tingkat Keberhasilan Responden</w:t>
      </w:r>
    </w:p>
    <w:p w14:paraId="528C443F" w14:textId="77777777" w:rsidR="003537C5" w:rsidRPr="003537C5" w:rsidRDefault="003537C5" w:rsidP="003537C5">
      <w:pPr>
        <w:rPr>
          <w:rFonts w:asciiTheme="majorBidi" w:hAnsiTheme="majorBidi" w:cstheme="majorBidi"/>
          <w:sz w:val="22"/>
          <w:szCs w:val="22"/>
          <w:lang w:val="id-ID"/>
        </w:rPr>
      </w:pPr>
    </w:p>
    <w:tbl>
      <w:tblPr>
        <w:tblStyle w:val="PlainTable2"/>
        <w:tblW w:w="4394" w:type="dxa"/>
        <w:jc w:val="center"/>
        <w:tblLayout w:type="fixed"/>
        <w:tblLook w:val="04A0" w:firstRow="1" w:lastRow="0" w:firstColumn="1" w:lastColumn="0" w:noHBand="0" w:noVBand="1"/>
      </w:tblPr>
      <w:tblGrid>
        <w:gridCol w:w="709"/>
        <w:gridCol w:w="284"/>
        <w:gridCol w:w="424"/>
        <w:gridCol w:w="425"/>
        <w:gridCol w:w="426"/>
        <w:gridCol w:w="425"/>
        <w:gridCol w:w="425"/>
        <w:gridCol w:w="425"/>
        <w:gridCol w:w="426"/>
        <w:gridCol w:w="425"/>
      </w:tblGrid>
      <w:tr w:rsidR="003537C5" w:rsidRPr="0020519B" w14:paraId="2DDFA388" w14:textId="77777777" w:rsidTr="0020519B">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709" w:type="dxa"/>
            <w:vMerge w:val="restart"/>
            <w:hideMark/>
          </w:tcPr>
          <w:p w14:paraId="6A230AA3"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w:t>
            </w:r>
          </w:p>
        </w:tc>
        <w:tc>
          <w:tcPr>
            <w:tcW w:w="3685" w:type="dxa"/>
            <w:gridSpan w:val="9"/>
            <w:hideMark/>
          </w:tcPr>
          <w:p w14:paraId="5D5C02AE" w14:textId="77777777" w:rsidR="003537C5" w:rsidRPr="0020519B" w:rsidRDefault="003537C5" w:rsidP="00C6379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val="id-ID"/>
              </w:rPr>
            </w:pPr>
            <w:r w:rsidRPr="0020519B">
              <w:rPr>
                <w:rFonts w:asciiTheme="majorBidi" w:hAnsiTheme="majorBidi" w:cstheme="majorBidi"/>
                <w:i/>
                <w:iCs/>
                <w:sz w:val="22"/>
                <w:szCs w:val="22"/>
              </w:rPr>
              <w:t>Task</w:t>
            </w:r>
            <w:r w:rsidRPr="0020519B">
              <w:rPr>
                <w:rFonts w:asciiTheme="majorBidi" w:hAnsiTheme="majorBidi" w:cstheme="majorBidi"/>
                <w:sz w:val="22"/>
                <w:szCs w:val="22"/>
              </w:rPr>
              <w:t>/</w:t>
            </w:r>
            <w:r w:rsidRPr="0020519B">
              <w:rPr>
                <w:rFonts w:asciiTheme="majorBidi" w:hAnsiTheme="majorBidi" w:cstheme="majorBidi"/>
                <w:sz w:val="22"/>
                <w:szCs w:val="22"/>
                <w:lang w:val="id-ID"/>
              </w:rPr>
              <w:t>Tugas</w:t>
            </w:r>
          </w:p>
        </w:tc>
      </w:tr>
      <w:tr w:rsidR="003537C5" w:rsidRPr="0020519B" w14:paraId="0E9F1FB1" w14:textId="77777777" w:rsidTr="00C63799">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709" w:type="dxa"/>
            <w:vMerge/>
            <w:hideMark/>
          </w:tcPr>
          <w:p w14:paraId="77915578" w14:textId="77777777" w:rsidR="003537C5" w:rsidRPr="0020519B" w:rsidRDefault="003537C5" w:rsidP="00C63799">
            <w:pPr>
              <w:jc w:val="center"/>
              <w:rPr>
                <w:rFonts w:asciiTheme="majorBidi" w:hAnsiTheme="majorBidi" w:cstheme="majorBidi"/>
                <w:sz w:val="22"/>
                <w:szCs w:val="22"/>
              </w:rPr>
            </w:pPr>
          </w:p>
        </w:tc>
        <w:tc>
          <w:tcPr>
            <w:tcW w:w="284" w:type="dxa"/>
            <w:hideMark/>
          </w:tcPr>
          <w:p w14:paraId="1D88DE39" w14:textId="77777777" w:rsidR="003537C5" w:rsidRPr="00C63799" w:rsidRDefault="003537C5" w:rsidP="00C6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1</w:t>
            </w:r>
          </w:p>
        </w:tc>
        <w:tc>
          <w:tcPr>
            <w:tcW w:w="424" w:type="dxa"/>
            <w:hideMark/>
          </w:tcPr>
          <w:p w14:paraId="26C1ED7A" w14:textId="77777777" w:rsidR="003537C5" w:rsidRPr="00C63799" w:rsidRDefault="003537C5" w:rsidP="00C6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2</w:t>
            </w:r>
          </w:p>
        </w:tc>
        <w:tc>
          <w:tcPr>
            <w:tcW w:w="425" w:type="dxa"/>
            <w:hideMark/>
          </w:tcPr>
          <w:p w14:paraId="78C020B5" w14:textId="77777777" w:rsidR="003537C5" w:rsidRPr="00C63799" w:rsidRDefault="003537C5" w:rsidP="00C6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3</w:t>
            </w:r>
          </w:p>
        </w:tc>
        <w:tc>
          <w:tcPr>
            <w:tcW w:w="426" w:type="dxa"/>
            <w:hideMark/>
          </w:tcPr>
          <w:p w14:paraId="7DB3B337" w14:textId="77777777" w:rsidR="003537C5" w:rsidRPr="00C63799" w:rsidRDefault="003537C5" w:rsidP="00C6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4</w:t>
            </w:r>
          </w:p>
        </w:tc>
        <w:tc>
          <w:tcPr>
            <w:tcW w:w="425" w:type="dxa"/>
            <w:hideMark/>
          </w:tcPr>
          <w:p w14:paraId="71EF41BC" w14:textId="77777777" w:rsidR="003537C5" w:rsidRPr="00C63799" w:rsidRDefault="003537C5" w:rsidP="00C6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5</w:t>
            </w:r>
          </w:p>
        </w:tc>
        <w:tc>
          <w:tcPr>
            <w:tcW w:w="425" w:type="dxa"/>
            <w:hideMark/>
          </w:tcPr>
          <w:p w14:paraId="02B9B3C6" w14:textId="77777777" w:rsidR="003537C5" w:rsidRPr="00C63799" w:rsidRDefault="003537C5" w:rsidP="00C6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6</w:t>
            </w:r>
          </w:p>
        </w:tc>
        <w:tc>
          <w:tcPr>
            <w:tcW w:w="425" w:type="dxa"/>
            <w:hideMark/>
          </w:tcPr>
          <w:p w14:paraId="29326AC1" w14:textId="77777777" w:rsidR="003537C5" w:rsidRPr="00C63799" w:rsidRDefault="003537C5" w:rsidP="00C6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7</w:t>
            </w:r>
          </w:p>
        </w:tc>
        <w:tc>
          <w:tcPr>
            <w:tcW w:w="426" w:type="dxa"/>
            <w:hideMark/>
          </w:tcPr>
          <w:p w14:paraId="0E362DF5" w14:textId="77777777" w:rsidR="003537C5" w:rsidRPr="00C63799" w:rsidRDefault="003537C5" w:rsidP="00C6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8</w:t>
            </w:r>
          </w:p>
        </w:tc>
        <w:tc>
          <w:tcPr>
            <w:tcW w:w="425" w:type="dxa"/>
            <w:hideMark/>
          </w:tcPr>
          <w:p w14:paraId="4F8DD131" w14:textId="77777777" w:rsidR="003537C5" w:rsidRPr="00C63799" w:rsidRDefault="003537C5" w:rsidP="00C63799">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9</w:t>
            </w:r>
          </w:p>
        </w:tc>
      </w:tr>
      <w:tr w:rsidR="003537C5" w:rsidRPr="0020519B" w14:paraId="33FC1F7F" w14:textId="77777777" w:rsidTr="00C63799">
        <w:trPr>
          <w:trHeight w:val="174"/>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98F8971"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R1</w:t>
            </w:r>
          </w:p>
        </w:tc>
        <w:tc>
          <w:tcPr>
            <w:tcW w:w="284" w:type="dxa"/>
            <w:hideMark/>
          </w:tcPr>
          <w:p w14:paraId="62987A1B"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0E9157A5"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8DC15C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2E3B6B86"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898C86D"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84DC1C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A0FFABC"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1212D96A"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82B662F"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F</w:t>
            </w:r>
          </w:p>
        </w:tc>
      </w:tr>
      <w:tr w:rsidR="003537C5" w:rsidRPr="0020519B" w14:paraId="3ED11EF5" w14:textId="77777777" w:rsidTr="00C63799">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A511FE1" w14:textId="77777777" w:rsidR="003537C5" w:rsidRPr="0020519B" w:rsidRDefault="003537C5" w:rsidP="00C63799">
            <w:pPr>
              <w:pStyle w:val="ListParagraph"/>
              <w:ind w:left="0"/>
              <w:jc w:val="center"/>
              <w:rPr>
                <w:rFonts w:asciiTheme="majorBidi" w:hAnsiTheme="majorBidi" w:cstheme="majorBidi"/>
                <w:sz w:val="22"/>
                <w:szCs w:val="22"/>
                <w:lang w:val="id-ID"/>
              </w:rPr>
            </w:pPr>
            <w:r w:rsidRPr="0020519B">
              <w:rPr>
                <w:rFonts w:asciiTheme="majorBidi" w:hAnsiTheme="majorBidi" w:cstheme="majorBidi"/>
                <w:sz w:val="22"/>
                <w:szCs w:val="22"/>
              </w:rPr>
              <w:t>R2</w:t>
            </w:r>
          </w:p>
        </w:tc>
        <w:tc>
          <w:tcPr>
            <w:tcW w:w="284" w:type="dxa"/>
            <w:hideMark/>
          </w:tcPr>
          <w:p w14:paraId="4540E549"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65A90699"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06EF6B2"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5BFADFB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26502D0"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829BA28"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3D76D2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6A82EB6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B8D826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46F9B5E5" w14:textId="77777777" w:rsidTr="00C63799">
        <w:trPr>
          <w:trHeight w:val="218"/>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79D7FE8"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R3</w:t>
            </w:r>
          </w:p>
        </w:tc>
        <w:tc>
          <w:tcPr>
            <w:tcW w:w="284" w:type="dxa"/>
            <w:hideMark/>
          </w:tcPr>
          <w:p w14:paraId="7040DE7D"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03A46151"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436164C"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3A025274"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621F4C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FB71D99"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EF76B19"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4D462DE"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2E1AEC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1AB42592" w14:textId="77777777" w:rsidTr="00C63799">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4C3EA3B"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R4</w:t>
            </w:r>
          </w:p>
        </w:tc>
        <w:tc>
          <w:tcPr>
            <w:tcW w:w="284" w:type="dxa"/>
            <w:hideMark/>
          </w:tcPr>
          <w:p w14:paraId="1AFDC3AF"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1448D9EF"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9DD52A2"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AB7DC27"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A85B311"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633400F"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72D51B9"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60A4EA9D"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1C9830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7B191A82" w14:textId="77777777" w:rsidTr="00C63799">
        <w:trPr>
          <w:trHeight w:val="28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C1201D9"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R5</w:t>
            </w:r>
          </w:p>
        </w:tc>
        <w:tc>
          <w:tcPr>
            <w:tcW w:w="284" w:type="dxa"/>
            <w:hideMark/>
          </w:tcPr>
          <w:p w14:paraId="29DD90F7"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340F10DF"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1071D3E"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8F9B262"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E3D31CB"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CAC0A9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F1E440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7723A06B"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CCE22C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2F92AF73" w14:textId="77777777" w:rsidTr="00C63799">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D1AF4DA"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R6</w:t>
            </w:r>
          </w:p>
        </w:tc>
        <w:tc>
          <w:tcPr>
            <w:tcW w:w="284" w:type="dxa"/>
            <w:hideMark/>
          </w:tcPr>
          <w:p w14:paraId="5E2FF9FA"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7195E128"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DEBA69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7463518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13AFA30"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E9CD6F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1F0495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A39F5F4"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C9D74B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031F494F" w14:textId="77777777" w:rsidTr="00C63799">
        <w:trPr>
          <w:trHeight w:val="275"/>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2961A000"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R7</w:t>
            </w:r>
          </w:p>
        </w:tc>
        <w:tc>
          <w:tcPr>
            <w:tcW w:w="284" w:type="dxa"/>
            <w:hideMark/>
          </w:tcPr>
          <w:p w14:paraId="2143F5F2"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473F0581"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7C2EF5E"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6C65CA41"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80D090A"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7208DFD"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6F3F615"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18344EEF"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9C4EF5B"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40FCF7E3" w14:textId="77777777" w:rsidTr="00C63799">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24C079B"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R8</w:t>
            </w:r>
          </w:p>
        </w:tc>
        <w:tc>
          <w:tcPr>
            <w:tcW w:w="284" w:type="dxa"/>
            <w:hideMark/>
          </w:tcPr>
          <w:p w14:paraId="19CCB016"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5C8C0040"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1F2834D"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FA3D19A"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AACD65D"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3A8A15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741CA70"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620009FF"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68C5746"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05164911" w14:textId="77777777" w:rsidTr="00C63799">
        <w:trPr>
          <w:trHeight w:val="26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43BEA90A"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R9</w:t>
            </w:r>
          </w:p>
        </w:tc>
        <w:tc>
          <w:tcPr>
            <w:tcW w:w="284" w:type="dxa"/>
            <w:hideMark/>
          </w:tcPr>
          <w:p w14:paraId="0467BBDA"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1A9E5E2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88EF4B4"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2F4E84DE"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24C0C91"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A8B014C"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1BDACBA"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14985FE6"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4A3A5A4"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1B399F32" w14:textId="77777777" w:rsidTr="00C63799">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42FDC567"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R10</w:t>
            </w:r>
          </w:p>
        </w:tc>
        <w:tc>
          <w:tcPr>
            <w:tcW w:w="284" w:type="dxa"/>
            <w:hideMark/>
          </w:tcPr>
          <w:p w14:paraId="1C8ACB0D"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139C61E8"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164ACE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3E4975BA"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33644C0"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3F84DF7"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7D4033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3B8CA3B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D713637"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4356541A" w14:textId="77777777" w:rsidTr="00C63799">
        <w:trPr>
          <w:trHeight w:val="263"/>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C9CF205"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R11</w:t>
            </w:r>
          </w:p>
        </w:tc>
        <w:tc>
          <w:tcPr>
            <w:tcW w:w="284" w:type="dxa"/>
            <w:hideMark/>
          </w:tcPr>
          <w:p w14:paraId="7BFD6DC6"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44693B77"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41B2BDC"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716E526A"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05C8EE4"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9E28755"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26EC529"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5E8E845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C7804A1"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F</w:t>
            </w:r>
          </w:p>
        </w:tc>
      </w:tr>
      <w:tr w:rsidR="003537C5" w:rsidRPr="0020519B" w14:paraId="6D8F92E6" w14:textId="77777777" w:rsidTr="00C63799">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1E54B73"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R12</w:t>
            </w:r>
          </w:p>
        </w:tc>
        <w:tc>
          <w:tcPr>
            <w:tcW w:w="284" w:type="dxa"/>
            <w:hideMark/>
          </w:tcPr>
          <w:p w14:paraId="348C6B19"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09F55C47"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4E1BA21"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02AE4F8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42D586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AA4BB37"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CAEF116"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0E63DD78"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833FD77"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03C34591" w14:textId="77777777" w:rsidTr="00C63799">
        <w:trPr>
          <w:trHeight w:val="27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38036523"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R13</w:t>
            </w:r>
          </w:p>
        </w:tc>
        <w:tc>
          <w:tcPr>
            <w:tcW w:w="284" w:type="dxa"/>
            <w:hideMark/>
          </w:tcPr>
          <w:p w14:paraId="754BB29F"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741085D4"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8EB10D3"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2CF13D67"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DCD6E96"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D1845FD"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741B80C"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2F3EACF4"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27DEB94"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750323D6" w14:textId="77777777" w:rsidTr="00C63799">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5507303"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R14</w:t>
            </w:r>
          </w:p>
        </w:tc>
        <w:tc>
          <w:tcPr>
            <w:tcW w:w="284" w:type="dxa"/>
            <w:hideMark/>
          </w:tcPr>
          <w:p w14:paraId="2A5921C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38722B3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EF06E84"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38CC84C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90DF94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8208A08"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35C3710"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23B938B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3C12DB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72624823" w14:textId="77777777" w:rsidTr="00C63799">
        <w:trPr>
          <w:trHeight w:val="265"/>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1482B398"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R15</w:t>
            </w:r>
          </w:p>
        </w:tc>
        <w:tc>
          <w:tcPr>
            <w:tcW w:w="284" w:type="dxa"/>
            <w:hideMark/>
          </w:tcPr>
          <w:p w14:paraId="75308297"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610ED9C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1C5C279"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6AC2564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C73BB3A"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EE28214"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2A50339"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5F795FE5"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E60CB4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5DE90EFE" w14:textId="77777777" w:rsidTr="00C63799">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3F766A84"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R16</w:t>
            </w:r>
          </w:p>
        </w:tc>
        <w:tc>
          <w:tcPr>
            <w:tcW w:w="284" w:type="dxa"/>
            <w:hideMark/>
          </w:tcPr>
          <w:p w14:paraId="3CE110E9"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2152950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82B49CF"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2FBB9378"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A153371"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A634F84"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EEE5026"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5785896F"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8F65A0A"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00451510" w14:textId="77777777" w:rsidTr="00C63799">
        <w:trPr>
          <w:trHeight w:val="273"/>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50F10C8D"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R17</w:t>
            </w:r>
          </w:p>
        </w:tc>
        <w:tc>
          <w:tcPr>
            <w:tcW w:w="284" w:type="dxa"/>
            <w:hideMark/>
          </w:tcPr>
          <w:p w14:paraId="4A7B54BD"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786EB67E"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A5BE5D3"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28CB8C7"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B997E1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A86088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300E46D"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1447FFD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92EB792"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7081DDE3" w14:textId="77777777" w:rsidTr="00C63799">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545C30D"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R18</w:t>
            </w:r>
          </w:p>
        </w:tc>
        <w:tc>
          <w:tcPr>
            <w:tcW w:w="284" w:type="dxa"/>
            <w:hideMark/>
          </w:tcPr>
          <w:p w14:paraId="1058CB6E"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3980E6A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11D1DD0"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750D6E2E"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F48CEB4"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72E89C2"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F67C46C"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2AE7411F"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4BA0C98"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315D87AC" w14:textId="77777777" w:rsidTr="00C63799">
        <w:trPr>
          <w:trHeight w:val="267"/>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412A2FEC"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R19</w:t>
            </w:r>
          </w:p>
        </w:tc>
        <w:tc>
          <w:tcPr>
            <w:tcW w:w="284" w:type="dxa"/>
            <w:hideMark/>
          </w:tcPr>
          <w:p w14:paraId="0A7D3E4A"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01CB504A"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FD3CB3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2B282739"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E757446"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AFA6E9B"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4720D9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16805F8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5DD99AE"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52DE9BEE" w14:textId="77777777" w:rsidTr="00C63799">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C2A94B1"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R20</w:t>
            </w:r>
          </w:p>
        </w:tc>
        <w:tc>
          <w:tcPr>
            <w:tcW w:w="284" w:type="dxa"/>
            <w:hideMark/>
          </w:tcPr>
          <w:p w14:paraId="389747E2"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1EAD6D10"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E3DCEF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243A8106"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374972C"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AD8649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A974354"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57FEC4E2"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3D3E3FF"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3B55B0E9" w14:textId="77777777" w:rsidTr="00C63799">
        <w:trPr>
          <w:trHeight w:val="275"/>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4110E1B0"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R21</w:t>
            </w:r>
          </w:p>
        </w:tc>
        <w:tc>
          <w:tcPr>
            <w:tcW w:w="284" w:type="dxa"/>
            <w:hideMark/>
          </w:tcPr>
          <w:p w14:paraId="3FAEE9D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344CB857"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E48AB0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4D65269"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D244D66"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4BA384B"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70E610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1DAC08FB"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BE13FB3"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43B85A74" w14:textId="77777777" w:rsidTr="00C63799">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170B049"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R22</w:t>
            </w:r>
          </w:p>
        </w:tc>
        <w:tc>
          <w:tcPr>
            <w:tcW w:w="284" w:type="dxa"/>
            <w:hideMark/>
          </w:tcPr>
          <w:p w14:paraId="3B27D1F6"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01AEA45C"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3E416A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00466F46"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927900C"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DCDD800"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CE476B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33AAB73A"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743EBC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5D265325" w14:textId="77777777" w:rsidTr="00C63799">
        <w:trPr>
          <w:trHeight w:val="26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1272D9FA"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R23</w:t>
            </w:r>
          </w:p>
        </w:tc>
        <w:tc>
          <w:tcPr>
            <w:tcW w:w="284" w:type="dxa"/>
            <w:hideMark/>
          </w:tcPr>
          <w:p w14:paraId="5B210A62"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1D984525"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5A1535C"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907F61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178D25B"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32ACC85"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BF4CD87"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397D8B43"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0544D4D"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0616737D" w14:textId="77777777" w:rsidTr="00C63799">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225099EB"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R24</w:t>
            </w:r>
          </w:p>
        </w:tc>
        <w:tc>
          <w:tcPr>
            <w:tcW w:w="284" w:type="dxa"/>
            <w:hideMark/>
          </w:tcPr>
          <w:p w14:paraId="092DA04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366B2182"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6F13DE9"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2FE0EAA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29644A2"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9D3D764"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EFAD752"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8231CE9"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618F25C"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453FC1E5" w14:textId="77777777" w:rsidTr="00C63799">
        <w:trPr>
          <w:trHeight w:val="277"/>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26594180"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R25</w:t>
            </w:r>
          </w:p>
        </w:tc>
        <w:tc>
          <w:tcPr>
            <w:tcW w:w="284" w:type="dxa"/>
            <w:hideMark/>
          </w:tcPr>
          <w:p w14:paraId="4932A317"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36A7902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5523076"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D1A0837"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ABA0EA7"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ED1135B"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5E0591C"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AC752D9"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BC23A34"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5DD001A6" w14:textId="77777777" w:rsidTr="00C63799">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39FE4256"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R26</w:t>
            </w:r>
          </w:p>
        </w:tc>
        <w:tc>
          <w:tcPr>
            <w:tcW w:w="284" w:type="dxa"/>
            <w:hideMark/>
          </w:tcPr>
          <w:p w14:paraId="6A43B668"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42B99377"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45B1458"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15286530"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9BEA78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22D854A"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75F37E9"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3AF098D2"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B238C74"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11F84B89" w14:textId="77777777" w:rsidTr="00C63799">
        <w:trPr>
          <w:trHeight w:val="271"/>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FDC3066"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R27</w:t>
            </w:r>
          </w:p>
        </w:tc>
        <w:tc>
          <w:tcPr>
            <w:tcW w:w="284" w:type="dxa"/>
            <w:hideMark/>
          </w:tcPr>
          <w:p w14:paraId="0D396C89"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6F056F13"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3E832BA8"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492E9A55"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BE3819A"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1EFB8CE"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49171BA"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3AC4E3EF"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2E691FDE"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4EDAEF54" w14:textId="77777777" w:rsidTr="00C63799">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D768FF9"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R28</w:t>
            </w:r>
          </w:p>
        </w:tc>
        <w:tc>
          <w:tcPr>
            <w:tcW w:w="284" w:type="dxa"/>
            <w:hideMark/>
          </w:tcPr>
          <w:p w14:paraId="487E2F0E"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2BDFFFA2"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4B5EB1A2"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0AD16E2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1F7B303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3F4D531"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2A3894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06D61F6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F800F61"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5639666F" w14:textId="77777777" w:rsidTr="00C63799">
        <w:trPr>
          <w:trHeight w:val="265"/>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401C435B" w14:textId="77777777" w:rsidR="003537C5" w:rsidRPr="0020519B" w:rsidRDefault="003537C5" w:rsidP="00C63799">
            <w:pPr>
              <w:pStyle w:val="ListParagraph"/>
              <w:ind w:left="0"/>
              <w:jc w:val="center"/>
              <w:rPr>
                <w:rFonts w:asciiTheme="majorBidi" w:hAnsiTheme="majorBidi" w:cstheme="majorBidi"/>
                <w:sz w:val="22"/>
                <w:szCs w:val="22"/>
              </w:rPr>
            </w:pPr>
            <w:r w:rsidRPr="0020519B">
              <w:rPr>
                <w:rFonts w:asciiTheme="majorBidi" w:hAnsiTheme="majorBidi" w:cstheme="majorBidi"/>
                <w:sz w:val="22"/>
                <w:szCs w:val="22"/>
              </w:rPr>
              <w:t>R29</w:t>
            </w:r>
          </w:p>
        </w:tc>
        <w:tc>
          <w:tcPr>
            <w:tcW w:w="284" w:type="dxa"/>
            <w:hideMark/>
          </w:tcPr>
          <w:p w14:paraId="1750CBBC"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11A49E54"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35AA460"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7760E8FD"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BD72453"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7996C13"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3D412A3"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79DBA2BF"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79FF67AE" w14:textId="77777777" w:rsidR="003537C5" w:rsidRPr="00C63799" w:rsidRDefault="003537C5" w:rsidP="00C6379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r w:rsidR="003537C5" w:rsidRPr="0020519B" w14:paraId="06F0D5C0" w14:textId="77777777" w:rsidTr="00C63799">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31BA3A3" w14:textId="77777777" w:rsidR="003537C5" w:rsidRPr="0020519B" w:rsidRDefault="003537C5" w:rsidP="00C63799">
            <w:pPr>
              <w:pStyle w:val="ListParagraph"/>
              <w:ind w:left="0"/>
              <w:jc w:val="center"/>
              <w:rPr>
                <w:rFonts w:asciiTheme="majorBidi" w:hAnsiTheme="majorBidi" w:cstheme="majorBidi"/>
                <w:sz w:val="22"/>
                <w:szCs w:val="22"/>
                <w:lang w:val="id-ID"/>
              </w:rPr>
            </w:pPr>
            <w:r w:rsidRPr="0020519B">
              <w:rPr>
                <w:rFonts w:asciiTheme="majorBidi" w:hAnsiTheme="majorBidi" w:cstheme="majorBidi"/>
                <w:sz w:val="22"/>
                <w:szCs w:val="22"/>
              </w:rPr>
              <w:t>R30</w:t>
            </w:r>
          </w:p>
        </w:tc>
        <w:tc>
          <w:tcPr>
            <w:tcW w:w="284" w:type="dxa"/>
            <w:hideMark/>
          </w:tcPr>
          <w:p w14:paraId="066192F6"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4" w:type="dxa"/>
            <w:hideMark/>
          </w:tcPr>
          <w:p w14:paraId="684FACD3"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3A6031A"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22D1DE3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6847327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0E68899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B73A885"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6" w:type="dxa"/>
            <w:hideMark/>
          </w:tcPr>
          <w:p w14:paraId="7F14CC68"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c>
          <w:tcPr>
            <w:tcW w:w="425" w:type="dxa"/>
            <w:hideMark/>
          </w:tcPr>
          <w:p w14:paraId="5BF2A6AB" w14:textId="77777777" w:rsidR="003537C5" w:rsidRPr="00C63799" w:rsidRDefault="003537C5" w:rsidP="00C6379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C63799">
              <w:rPr>
                <w:rFonts w:asciiTheme="majorBidi" w:hAnsiTheme="majorBidi" w:cstheme="majorBidi"/>
                <w:sz w:val="22"/>
                <w:szCs w:val="22"/>
              </w:rPr>
              <w:t>S</w:t>
            </w:r>
          </w:p>
        </w:tc>
      </w:tr>
    </w:tbl>
    <w:p w14:paraId="6044E23E" w14:textId="77777777" w:rsidR="003537C5" w:rsidRPr="003537C5" w:rsidRDefault="003537C5" w:rsidP="003537C5">
      <w:pPr>
        <w:rPr>
          <w:rFonts w:asciiTheme="majorBidi" w:hAnsiTheme="majorBidi" w:cstheme="majorBidi"/>
          <w:sz w:val="22"/>
          <w:szCs w:val="22"/>
          <w:lang w:val="id-ID"/>
        </w:rPr>
      </w:pPr>
    </w:p>
    <w:p w14:paraId="4DA846E7" w14:textId="77777777" w:rsidR="003537C5" w:rsidRPr="003537C5" w:rsidRDefault="003537C5" w:rsidP="003537C5">
      <w:pPr>
        <w:ind w:firstLine="567"/>
        <w:jc w:val="both"/>
        <w:rPr>
          <w:rFonts w:asciiTheme="majorBidi" w:hAnsiTheme="majorBidi" w:cstheme="majorBidi"/>
          <w:sz w:val="22"/>
          <w:szCs w:val="22"/>
          <w:lang w:val="id-ID"/>
        </w:rPr>
      </w:pPr>
      <w:r w:rsidRPr="003537C5">
        <w:rPr>
          <w:rFonts w:asciiTheme="majorBidi" w:hAnsiTheme="majorBidi" w:cstheme="majorBidi"/>
          <w:sz w:val="22"/>
          <w:szCs w:val="22"/>
          <w:lang w:val="id-ID"/>
        </w:rPr>
        <w:t xml:space="preserve">Hasil perhitungan </w:t>
      </w:r>
      <w:r w:rsidRPr="003537C5">
        <w:rPr>
          <w:rFonts w:asciiTheme="majorBidi" w:hAnsiTheme="majorBidi" w:cstheme="majorBidi"/>
          <w:i/>
          <w:iCs/>
          <w:sz w:val="22"/>
          <w:szCs w:val="22"/>
          <w:lang w:val="id-ID"/>
        </w:rPr>
        <w:t>Success Rate</w:t>
      </w:r>
      <w:r w:rsidRPr="003537C5">
        <w:rPr>
          <w:rFonts w:asciiTheme="majorBidi" w:hAnsiTheme="majorBidi" w:cstheme="majorBidi"/>
          <w:sz w:val="22"/>
          <w:szCs w:val="22"/>
          <w:lang w:val="id-ID"/>
        </w:rPr>
        <w:t xml:space="preserve"> menggunakan persamaan 1 didapatkan hasil sebagai berikut.</w:t>
      </w:r>
    </w:p>
    <w:p w14:paraId="4BB4F8B7" w14:textId="77777777" w:rsidR="003537C5" w:rsidRPr="003537C5" w:rsidRDefault="003537C5" w:rsidP="003537C5">
      <w:pPr>
        <w:rPr>
          <w:rFonts w:asciiTheme="majorBidi" w:hAnsiTheme="majorBidi" w:cstheme="majorBidi"/>
          <w:sz w:val="22"/>
          <w:szCs w:val="22"/>
          <w:lang w:val="id-ID"/>
        </w:rPr>
      </w:pPr>
    </w:p>
    <w:p w14:paraId="78B6546D" w14:textId="77777777" w:rsidR="003537C5" w:rsidRPr="003537C5" w:rsidRDefault="003537C5" w:rsidP="003537C5">
      <w:pPr>
        <w:pStyle w:val="ListParagraph"/>
        <w:spacing w:line="480" w:lineRule="auto"/>
        <w:ind w:left="0"/>
        <w:rPr>
          <w:rFonts w:asciiTheme="majorBidi" w:eastAsiaTheme="minorEastAsia" w:hAnsiTheme="majorBidi" w:cstheme="majorBidi"/>
          <w:sz w:val="22"/>
          <w:szCs w:val="22"/>
          <w:lang w:val="id-ID"/>
        </w:rPr>
      </w:pPr>
      <m:oMath>
        <m:r>
          <w:rPr>
            <w:rFonts w:ascii="Cambria Math" w:hAnsi="Cambria Math" w:cstheme="majorBidi"/>
            <w:sz w:val="22"/>
            <w:szCs w:val="22"/>
          </w:rPr>
          <m:t>Succes Rate=</m:t>
        </m:r>
        <m:f>
          <m:fPr>
            <m:ctrlPr>
              <w:rPr>
                <w:rFonts w:ascii="Cambria Math" w:hAnsi="Cambria Math" w:cstheme="majorBidi"/>
                <w:sz w:val="22"/>
                <w:szCs w:val="22"/>
              </w:rPr>
            </m:ctrlPr>
          </m:fPr>
          <m:num>
            <m:r>
              <w:rPr>
                <w:rFonts w:ascii="Cambria Math" w:hAnsi="Cambria Math" w:cstheme="majorBidi"/>
                <w:sz w:val="22"/>
                <w:szCs w:val="22"/>
              </w:rPr>
              <m:t>(</m:t>
            </m:r>
            <m:r>
              <m:rPr>
                <m:sty m:val="p"/>
              </m:rPr>
              <w:rPr>
                <w:rFonts w:ascii="Cambria Math" w:hAnsi="Cambria Math" w:cstheme="majorBidi"/>
                <w:sz w:val="22"/>
                <w:szCs w:val="22"/>
              </w:rPr>
              <m:t>268</m:t>
            </m:r>
            <m:r>
              <w:rPr>
                <w:rFonts w:ascii="Cambria Math" w:hAnsi="Cambria Math" w:cstheme="majorBidi"/>
                <w:sz w:val="22"/>
                <w:szCs w:val="22"/>
              </w:rPr>
              <m:t>+</m:t>
            </m:r>
            <m:d>
              <m:dPr>
                <m:ctrlPr>
                  <w:rPr>
                    <w:rFonts w:ascii="Cambria Math" w:hAnsi="Cambria Math" w:cstheme="majorBidi"/>
                    <w:i/>
                    <w:sz w:val="22"/>
                    <w:szCs w:val="22"/>
                  </w:rPr>
                </m:ctrlPr>
              </m:dPr>
              <m:e>
                <m:r>
                  <m:rPr>
                    <m:sty m:val="p"/>
                  </m:rPr>
                  <w:rPr>
                    <w:rFonts w:ascii="Cambria Math" w:eastAsiaTheme="minorEastAsia" w:hAnsi="Cambria Math" w:cstheme="majorBidi"/>
                    <w:sz w:val="22"/>
                    <w:szCs w:val="22"/>
                  </w:rPr>
                  <m:t>0</m:t>
                </m:r>
                <m:r>
                  <w:rPr>
                    <w:rFonts w:ascii="Cambria Math" w:hAnsi="Cambria Math" w:cstheme="majorBidi"/>
                    <w:sz w:val="22"/>
                    <w:szCs w:val="22"/>
                  </w:rPr>
                  <m:t xml:space="preserve"> × 0,5</m:t>
                </m:r>
              </m:e>
            </m:d>
            <m:r>
              <w:rPr>
                <w:rFonts w:ascii="Cambria Math" w:hAnsi="Cambria Math" w:cstheme="majorBidi"/>
                <w:sz w:val="22"/>
                <w:szCs w:val="22"/>
              </w:rPr>
              <m:t>)</m:t>
            </m:r>
          </m:num>
          <m:den>
            <m:r>
              <w:rPr>
                <w:rFonts w:ascii="Cambria Math" w:hAnsi="Cambria Math" w:cstheme="majorBidi"/>
                <w:sz w:val="22"/>
                <w:szCs w:val="22"/>
              </w:rPr>
              <m:t>270</m:t>
            </m:r>
          </m:den>
        </m:f>
        <m:r>
          <w:rPr>
            <w:rFonts w:ascii="Cambria Math" w:hAnsi="Cambria Math" w:cstheme="majorBidi"/>
            <w:sz w:val="22"/>
            <w:szCs w:val="22"/>
          </w:rPr>
          <m:t>×100%</m:t>
        </m:r>
      </m:oMath>
      <w:r w:rsidRPr="003537C5">
        <w:rPr>
          <w:rFonts w:asciiTheme="majorBidi" w:eastAsiaTheme="minorEastAsia" w:hAnsiTheme="majorBidi" w:cstheme="majorBidi"/>
          <w:sz w:val="22"/>
          <w:szCs w:val="22"/>
        </w:rPr>
        <w:t xml:space="preserve"> = 99,3 </w:t>
      </w:r>
      <w:proofErr w:type="gramStart"/>
      <w:r w:rsidRPr="003537C5">
        <w:rPr>
          <w:rFonts w:asciiTheme="majorBidi" w:eastAsiaTheme="minorEastAsia" w:hAnsiTheme="majorBidi" w:cstheme="majorBidi"/>
          <w:sz w:val="22"/>
          <w:szCs w:val="22"/>
        </w:rPr>
        <w:t>%</w:t>
      </w:r>
      <w:r w:rsidRPr="003537C5">
        <w:rPr>
          <w:rFonts w:asciiTheme="majorBidi" w:eastAsiaTheme="minorEastAsia" w:hAnsiTheme="majorBidi" w:cstheme="majorBidi"/>
          <w:sz w:val="22"/>
          <w:szCs w:val="22"/>
          <w:lang w:val="id-ID"/>
        </w:rPr>
        <w:t xml:space="preserve">  (</w:t>
      </w:r>
      <w:proofErr w:type="gramEnd"/>
      <w:r w:rsidRPr="003537C5">
        <w:rPr>
          <w:rFonts w:asciiTheme="majorBidi" w:eastAsiaTheme="minorEastAsia" w:hAnsiTheme="majorBidi" w:cstheme="majorBidi"/>
          <w:sz w:val="22"/>
          <w:szCs w:val="22"/>
          <w:lang w:val="id-ID"/>
        </w:rPr>
        <w:t>1)</w:t>
      </w:r>
    </w:p>
    <w:p w14:paraId="05D1D289" w14:textId="6CD2C23F" w:rsidR="003537C5" w:rsidRPr="003537C5" w:rsidRDefault="003537C5" w:rsidP="004548E3">
      <w:pPr>
        <w:pStyle w:val="ListParagraph"/>
        <w:ind w:left="0" w:firstLine="567"/>
        <w:jc w:val="both"/>
        <w:rPr>
          <w:rFonts w:asciiTheme="majorBidi" w:hAnsiTheme="majorBidi" w:cstheme="majorBidi"/>
          <w:sz w:val="22"/>
          <w:szCs w:val="22"/>
          <w:lang w:val="id-ID"/>
        </w:rPr>
      </w:pPr>
      <w:r w:rsidRPr="003537C5">
        <w:rPr>
          <w:rFonts w:asciiTheme="majorBidi" w:eastAsiaTheme="minorEastAsia" w:hAnsiTheme="majorBidi" w:cstheme="majorBidi"/>
          <w:sz w:val="22"/>
          <w:szCs w:val="22"/>
          <w:lang w:val="id-ID"/>
        </w:rPr>
        <w:t xml:space="preserve">Berdasarkan perhitungan yang telah dilakukan, hasil </w:t>
      </w:r>
      <w:r w:rsidRPr="003537C5">
        <w:rPr>
          <w:rFonts w:asciiTheme="majorBidi" w:eastAsiaTheme="minorEastAsia" w:hAnsiTheme="majorBidi" w:cstheme="majorBidi"/>
          <w:i/>
          <w:iCs/>
          <w:sz w:val="22"/>
          <w:szCs w:val="22"/>
          <w:lang w:val="id-ID"/>
        </w:rPr>
        <w:t>succes rate</w:t>
      </w:r>
      <w:r w:rsidRPr="003537C5">
        <w:rPr>
          <w:rFonts w:asciiTheme="majorBidi" w:eastAsiaTheme="minorEastAsia" w:hAnsiTheme="majorBidi" w:cstheme="majorBidi"/>
          <w:sz w:val="22"/>
          <w:szCs w:val="22"/>
          <w:lang w:val="id-ID"/>
        </w:rPr>
        <w:t xml:space="preserve"> dari evaluasi akhir pada perbaikan desain aplikasi mobile siaran mendapatkan presentase sebesar </w:t>
      </w:r>
      <w:r w:rsidRPr="003537C5">
        <w:rPr>
          <w:rFonts w:asciiTheme="majorBidi" w:eastAsiaTheme="minorEastAsia" w:hAnsiTheme="majorBidi" w:cstheme="majorBidi"/>
          <w:sz w:val="22"/>
          <w:szCs w:val="22"/>
        </w:rPr>
        <w:t>9</w:t>
      </w:r>
      <w:r w:rsidRPr="003537C5">
        <w:rPr>
          <w:rFonts w:asciiTheme="majorBidi" w:eastAsiaTheme="minorEastAsia" w:hAnsiTheme="majorBidi" w:cstheme="majorBidi"/>
          <w:sz w:val="22"/>
          <w:szCs w:val="22"/>
          <w:lang w:val="id-ID"/>
        </w:rPr>
        <w:t>9</w:t>
      </w:r>
      <w:r w:rsidRPr="003537C5">
        <w:rPr>
          <w:rFonts w:asciiTheme="majorBidi" w:eastAsiaTheme="minorEastAsia" w:hAnsiTheme="majorBidi" w:cstheme="majorBidi"/>
          <w:sz w:val="22"/>
          <w:szCs w:val="22"/>
        </w:rPr>
        <w:t>,</w:t>
      </w:r>
      <w:r w:rsidRPr="003537C5">
        <w:rPr>
          <w:rFonts w:asciiTheme="majorBidi" w:eastAsiaTheme="minorEastAsia" w:hAnsiTheme="majorBidi" w:cstheme="majorBidi"/>
          <w:sz w:val="22"/>
          <w:szCs w:val="22"/>
          <w:lang w:val="id-ID"/>
        </w:rPr>
        <w:t>3</w:t>
      </w:r>
      <w:r w:rsidRPr="003537C5">
        <w:rPr>
          <w:rFonts w:asciiTheme="majorBidi" w:eastAsiaTheme="minorEastAsia" w:hAnsiTheme="majorBidi" w:cstheme="majorBidi"/>
          <w:sz w:val="22"/>
          <w:szCs w:val="22"/>
        </w:rPr>
        <w:t xml:space="preserve"> %</w:t>
      </w:r>
      <w:r w:rsidRPr="003537C5">
        <w:rPr>
          <w:rFonts w:asciiTheme="majorBidi" w:eastAsiaTheme="minorEastAsia" w:hAnsiTheme="majorBidi" w:cstheme="majorBidi"/>
          <w:sz w:val="22"/>
          <w:szCs w:val="22"/>
          <w:lang w:val="id-ID"/>
        </w:rPr>
        <w:t xml:space="preserve">. Hasilnya menunjukan bahwa keseluruhan uji responden menggunakan aplikasi dapat dikatakan lebih sangat efektif dari sebelumnya </w:t>
      </w:r>
      <w:r w:rsidR="007E6792">
        <w:rPr>
          <w:rFonts w:asciiTheme="majorBidi" w:hAnsiTheme="majorBidi" w:cstheme="majorBidi"/>
          <w:sz w:val="22"/>
          <w:szCs w:val="22"/>
          <w:lang w:val="id-ID"/>
        </w:rPr>
        <w:t>[3]</w:t>
      </w:r>
      <w:r w:rsidRPr="003537C5">
        <w:rPr>
          <w:rFonts w:asciiTheme="majorBidi" w:hAnsiTheme="majorBidi" w:cstheme="majorBidi"/>
          <w:sz w:val="22"/>
          <w:szCs w:val="22"/>
          <w:lang w:val="id-ID"/>
        </w:rPr>
        <w:t>.</w:t>
      </w:r>
    </w:p>
    <w:p w14:paraId="5D868BD6" w14:textId="77777777" w:rsidR="003537C5" w:rsidRPr="003537C5" w:rsidRDefault="003537C5" w:rsidP="003537C5">
      <w:pPr>
        <w:pStyle w:val="ListParagraph"/>
        <w:ind w:left="0" w:firstLine="567"/>
        <w:jc w:val="both"/>
        <w:rPr>
          <w:rFonts w:asciiTheme="majorBidi" w:hAnsiTheme="majorBidi" w:cstheme="majorBidi"/>
          <w:sz w:val="22"/>
          <w:szCs w:val="22"/>
          <w:lang w:val="id-ID"/>
        </w:rPr>
      </w:pPr>
    </w:p>
    <w:p w14:paraId="0DAF882E" w14:textId="77777777" w:rsidR="003537C5" w:rsidRPr="003537C5" w:rsidRDefault="003537C5" w:rsidP="007E6792">
      <w:pPr>
        <w:pStyle w:val="ListParagraph"/>
        <w:ind w:left="0"/>
        <w:jc w:val="center"/>
        <w:rPr>
          <w:rFonts w:asciiTheme="majorBidi" w:hAnsiTheme="majorBidi" w:cstheme="majorBidi"/>
          <w:sz w:val="22"/>
          <w:szCs w:val="22"/>
          <w:lang w:val="id-ID"/>
        </w:rPr>
      </w:pPr>
      <w:r w:rsidRPr="003537C5">
        <w:rPr>
          <w:rFonts w:asciiTheme="majorBidi" w:hAnsiTheme="majorBidi" w:cstheme="majorBidi"/>
          <w:sz w:val="22"/>
          <w:szCs w:val="22"/>
          <w:lang w:val="id-ID"/>
        </w:rPr>
        <w:t>Tabel 6, Tingkat Keberhasilan Responden (Desain Solusi)</w:t>
      </w:r>
    </w:p>
    <w:p w14:paraId="220814B8" w14:textId="77777777" w:rsidR="003537C5" w:rsidRPr="003537C5" w:rsidRDefault="003537C5" w:rsidP="003537C5">
      <w:pPr>
        <w:pStyle w:val="ListParagraph"/>
        <w:ind w:left="0"/>
        <w:rPr>
          <w:rFonts w:asciiTheme="majorBidi" w:hAnsiTheme="majorBidi" w:cstheme="majorBidi"/>
          <w:sz w:val="22"/>
          <w:szCs w:val="22"/>
          <w:lang w:val="id-ID"/>
        </w:rPr>
      </w:pPr>
    </w:p>
    <w:tbl>
      <w:tblPr>
        <w:tblStyle w:val="PlainTable2"/>
        <w:tblW w:w="0" w:type="auto"/>
        <w:jc w:val="center"/>
        <w:tblLayout w:type="fixed"/>
        <w:tblLook w:val="04A0" w:firstRow="1" w:lastRow="0" w:firstColumn="1" w:lastColumn="0" w:noHBand="0" w:noVBand="1"/>
      </w:tblPr>
      <w:tblGrid>
        <w:gridCol w:w="709"/>
        <w:gridCol w:w="851"/>
        <w:gridCol w:w="850"/>
        <w:gridCol w:w="704"/>
      </w:tblGrid>
      <w:tr w:rsidR="003537C5" w:rsidRPr="003537C5" w14:paraId="2FB89419" w14:textId="77777777" w:rsidTr="002051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Merge w:val="restart"/>
            <w:hideMark/>
          </w:tcPr>
          <w:p w14:paraId="2B0F9FAD"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w:t>
            </w:r>
          </w:p>
        </w:tc>
        <w:tc>
          <w:tcPr>
            <w:tcW w:w="2405" w:type="dxa"/>
            <w:gridSpan w:val="3"/>
            <w:hideMark/>
          </w:tcPr>
          <w:p w14:paraId="116D789B" w14:textId="77777777" w:rsidR="003537C5" w:rsidRPr="003537C5" w:rsidRDefault="003537C5" w:rsidP="002051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val="id-ID"/>
              </w:rPr>
            </w:pPr>
            <w:r w:rsidRPr="003537C5">
              <w:rPr>
                <w:rFonts w:asciiTheme="majorBidi" w:hAnsiTheme="majorBidi" w:cstheme="majorBidi"/>
                <w:i/>
                <w:iCs/>
                <w:sz w:val="22"/>
                <w:szCs w:val="22"/>
              </w:rPr>
              <w:t>Task</w:t>
            </w:r>
            <w:r w:rsidRPr="003537C5">
              <w:rPr>
                <w:rFonts w:asciiTheme="majorBidi" w:hAnsiTheme="majorBidi" w:cstheme="majorBidi"/>
                <w:sz w:val="22"/>
                <w:szCs w:val="22"/>
              </w:rPr>
              <w:t>/</w:t>
            </w:r>
            <w:r w:rsidRPr="003537C5">
              <w:rPr>
                <w:rFonts w:asciiTheme="majorBidi" w:hAnsiTheme="majorBidi" w:cstheme="majorBidi"/>
                <w:sz w:val="22"/>
                <w:szCs w:val="22"/>
                <w:lang w:val="id-ID"/>
              </w:rPr>
              <w:t>Tugas (Desain Solusi)</w:t>
            </w:r>
          </w:p>
        </w:tc>
      </w:tr>
      <w:tr w:rsidR="003537C5" w:rsidRPr="003537C5" w14:paraId="09595738"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vMerge/>
            <w:hideMark/>
          </w:tcPr>
          <w:p w14:paraId="571648FD" w14:textId="77777777" w:rsidR="003537C5" w:rsidRPr="003537C5" w:rsidRDefault="003537C5" w:rsidP="0020519B">
            <w:pPr>
              <w:jc w:val="center"/>
              <w:rPr>
                <w:rFonts w:asciiTheme="majorBidi" w:hAnsiTheme="majorBidi" w:cstheme="majorBidi"/>
                <w:sz w:val="22"/>
                <w:szCs w:val="22"/>
              </w:rPr>
            </w:pPr>
          </w:p>
        </w:tc>
        <w:tc>
          <w:tcPr>
            <w:tcW w:w="851" w:type="dxa"/>
            <w:hideMark/>
          </w:tcPr>
          <w:p w14:paraId="0CFAFDCF"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1</w:t>
            </w:r>
          </w:p>
        </w:tc>
        <w:tc>
          <w:tcPr>
            <w:tcW w:w="850" w:type="dxa"/>
            <w:hideMark/>
          </w:tcPr>
          <w:p w14:paraId="13E7B742"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2</w:t>
            </w:r>
          </w:p>
        </w:tc>
        <w:tc>
          <w:tcPr>
            <w:tcW w:w="704" w:type="dxa"/>
            <w:hideMark/>
          </w:tcPr>
          <w:p w14:paraId="3B6E1646"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3</w:t>
            </w:r>
          </w:p>
        </w:tc>
      </w:tr>
      <w:tr w:rsidR="003537C5" w:rsidRPr="003537C5" w14:paraId="73F75D73"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4373C660"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R1</w:t>
            </w:r>
          </w:p>
        </w:tc>
        <w:tc>
          <w:tcPr>
            <w:tcW w:w="851" w:type="dxa"/>
            <w:hideMark/>
          </w:tcPr>
          <w:p w14:paraId="4B8E3235"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F</w:t>
            </w:r>
          </w:p>
        </w:tc>
        <w:tc>
          <w:tcPr>
            <w:tcW w:w="850" w:type="dxa"/>
            <w:hideMark/>
          </w:tcPr>
          <w:p w14:paraId="2928F339"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23078EA0"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lang w:val="id-ID"/>
              </w:rPr>
            </w:pPr>
            <w:r w:rsidRPr="003537C5">
              <w:rPr>
                <w:rFonts w:asciiTheme="majorBidi" w:hAnsiTheme="majorBidi" w:cstheme="majorBidi"/>
                <w:sz w:val="22"/>
                <w:szCs w:val="22"/>
              </w:rPr>
              <w:t>F</w:t>
            </w:r>
          </w:p>
        </w:tc>
      </w:tr>
      <w:tr w:rsidR="003537C5" w:rsidRPr="003537C5" w14:paraId="5EFC6742"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3C8EFFF"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R2</w:t>
            </w:r>
          </w:p>
        </w:tc>
        <w:tc>
          <w:tcPr>
            <w:tcW w:w="851" w:type="dxa"/>
            <w:hideMark/>
          </w:tcPr>
          <w:p w14:paraId="7EAC0723"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289AD382"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56B0FD90"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F</w:t>
            </w:r>
          </w:p>
        </w:tc>
      </w:tr>
      <w:tr w:rsidR="003537C5" w:rsidRPr="003537C5" w14:paraId="0E5D7900"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1412490A"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R3</w:t>
            </w:r>
          </w:p>
        </w:tc>
        <w:tc>
          <w:tcPr>
            <w:tcW w:w="851" w:type="dxa"/>
            <w:hideMark/>
          </w:tcPr>
          <w:p w14:paraId="1C88B3FD"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436DC2F5"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64DD06DF"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6524CF27"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32F79C43"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R4</w:t>
            </w:r>
          </w:p>
        </w:tc>
        <w:tc>
          <w:tcPr>
            <w:tcW w:w="851" w:type="dxa"/>
            <w:hideMark/>
          </w:tcPr>
          <w:p w14:paraId="60329712"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0FDA7A7D"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4B99C4EF"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0ADED6C2"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502BEC33"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R5</w:t>
            </w:r>
          </w:p>
        </w:tc>
        <w:tc>
          <w:tcPr>
            <w:tcW w:w="851" w:type="dxa"/>
            <w:hideMark/>
          </w:tcPr>
          <w:p w14:paraId="401142FC"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71438AF2"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4736581B"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6089045D"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21E186E0"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R6</w:t>
            </w:r>
          </w:p>
        </w:tc>
        <w:tc>
          <w:tcPr>
            <w:tcW w:w="851" w:type="dxa"/>
            <w:hideMark/>
          </w:tcPr>
          <w:p w14:paraId="64001444"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72166D2F"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6167A746"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54F30C43"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3795F1F"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R7</w:t>
            </w:r>
          </w:p>
        </w:tc>
        <w:tc>
          <w:tcPr>
            <w:tcW w:w="851" w:type="dxa"/>
            <w:hideMark/>
          </w:tcPr>
          <w:p w14:paraId="6242DAFD"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39D7F4A0"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2CD07A5D"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7795542D"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B2A5550"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R8</w:t>
            </w:r>
          </w:p>
        </w:tc>
        <w:tc>
          <w:tcPr>
            <w:tcW w:w="851" w:type="dxa"/>
            <w:hideMark/>
          </w:tcPr>
          <w:p w14:paraId="721791E9"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0D458C29"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401EC5C1"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58D549A2"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36CB4519"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R9</w:t>
            </w:r>
          </w:p>
        </w:tc>
        <w:tc>
          <w:tcPr>
            <w:tcW w:w="851" w:type="dxa"/>
            <w:hideMark/>
          </w:tcPr>
          <w:p w14:paraId="2F26A893"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791DD6BB"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08C3C124"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6DA4DC64"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976B79A"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R10</w:t>
            </w:r>
          </w:p>
        </w:tc>
        <w:tc>
          <w:tcPr>
            <w:tcW w:w="851" w:type="dxa"/>
            <w:hideMark/>
          </w:tcPr>
          <w:p w14:paraId="2A6E4A11"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641C2DB7"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2812A085"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094989EF"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8A7CC81"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R11</w:t>
            </w:r>
          </w:p>
        </w:tc>
        <w:tc>
          <w:tcPr>
            <w:tcW w:w="851" w:type="dxa"/>
            <w:hideMark/>
          </w:tcPr>
          <w:p w14:paraId="085D6B86"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02F2B46C"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34004450"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4E2BD119"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53D4A46"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R12</w:t>
            </w:r>
          </w:p>
        </w:tc>
        <w:tc>
          <w:tcPr>
            <w:tcW w:w="851" w:type="dxa"/>
            <w:hideMark/>
          </w:tcPr>
          <w:p w14:paraId="7B573EF6"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5D1753E8"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62FAE4E3"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11653210"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20196DC"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R13</w:t>
            </w:r>
          </w:p>
        </w:tc>
        <w:tc>
          <w:tcPr>
            <w:tcW w:w="851" w:type="dxa"/>
            <w:hideMark/>
          </w:tcPr>
          <w:p w14:paraId="1205232F"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6A236A76"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6BB81E09"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6CFE9FB3"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23E4DC7"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R14</w:t>
            </w:r>
          </w:p>
        </w:tc>
        <w:tc>
          <w:tcPr>
            <w:tcW w:w="851" w:type="dxa"/>
            <w:hideMark/>
          </w:tcPr>
          <w:p w14:paraId="5B3AAD73"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751CECD1"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71B5F82C"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7F7A637C"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F418FA2"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R15</w:t>
            </w:r>
          </w:p>
        </w:tc>
        <w:tc>
          <w:tcPr>
            <w:tcW w:w="851" w:type="dxa"/>
            <w:hideMark/>
          </w:tcPr>
          <w:p w14:paraId="11303290"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011089C5"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7281FAAB"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1CB37683"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1547910C"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R16</w:t>
            </w:r>
          </w:p>
        </w:tc>
        <w:tc>
          <w:tcPr>
            <w:tcW w:w="851" w:type="dxa"/>
            <w:hideMark/>
          </w:tcPr>
          <w:p w14:paraId="75943CB8"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52EA43FF"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003F6FDF"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02C97B65"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2BD6316C"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R17</w:t>
            </w:r>
          </w:p>
        </w:tc>
        <w:tc>
          <w:tcPr>
            <w:tcW w:w="851" w:type="dxa"/>
            <w:hideMark/>
          </w:tcPr>
          <w:p w14:paraId="5332B614"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5B7FFFCC"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5885097A"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6CF23DF2"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68F7EA7"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R18</w:t>
            </w:r>
          </w:p>
        </w:tc>
        <w:tc>
          <w:tcPr>
            <w:tcW w:w="851" w:type="dxa"/>
            <w:hideMark/>
          </w:tcPr>
          <w:p w14:paraId="49FA7F8C"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29FBF525"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41F84816"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F</w:t>
            </w:r>
          </w:p>
        </w:tc>
      </w:tr>
      <w:tr w:rsidR="003537C5" w:rsidRPr="003537C5" w14:paraId="3885A770"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243F5178" w14:textId="77777777" w:rsidR="003537C5" w:rsidRPr="003537C5" w:rsidRDefault="003537C5" w:rsidP="0020519B">
            <w:pPr>
              <w:jc w:val="center"/>
              <w:rPr>
                <w:rFonts w:asciiTheme="majorBidi" w:hAnsiTheme="majorBidi" w:cstheme="majorBidi"/>
                <w:sz w:val="22"/>
                <w:szCs w:val="22"/>
                <w:lang w:val="id-ID"/>
              </w:rPr>
            </w:pPr>
            <w:r w:rsidRPr="003537C5">
              <w:rPr>
                <w:rFonts w:asciiTheme="majorBidi" w:hAnsiTheme="majorBidi" w:cstheme="majorBidi"/>
                <w:sz w:val="22"/>
                <w:szCs w:val="22"/>
              </w:rPr>
              <w:t>R19</w:t>
            </w:r>
          </w:p>
        </w:tc>
        <w:tc>
          <w:tcPr>
            <w:tcW w:w="851" w:type="dxa"/>
            <w:hideMark/>
          </w:tcPr>
          <w:p w14:paraId="2C253971"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2B197D84"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0BF10626"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1C223026"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A754009"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R20</w:t>
            </w:r>
          </w:p>
        </w:tc>
        <w:tc>
          <w:tcPr>
            <w:tcW w:w="851" w:type="dxa"/>
            <w:hideMark/>
          </w:tcPr>
          <w:p w14:paraId="7F269CFD"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0761A2B4"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47AB928E"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0322AC06"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69DDE1F"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R21</w:t>
            </w:r>
          </w:p>
        </w:tc>
        <w:tc>
          <w:tcPr>
            <w:tcW w:w="851" w:type="dxa"/>
            <w:hideMark/>
          </w:tcPr>
          <w:p w14:paraId="515F2D91"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4B63F981"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55679DEF"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6DAB755D"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42E1F9E"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R22</w:t>
            </w:r>
          </w:p>
        </w:tc>
        <w:tc>
          <w:tcPr>
            <w:tcW w:w="851" w:type="dxa"/>
            <w:hideMark/>
          </w:tcPr>
          <w:p w14:paraId="587FEE81"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3EEDB03E"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3F8F0B26"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F</w:t>
            </w:r>
          </w:p>
        </w:tc>
      </w:tr>
      <w:tr w:rsidR="003537C5" w:rsidRPr="003537C5" w14:paraId="354EA27A"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65C25257" w14:textId="77777777" w:rsidR="003537C5" w:rsidRPr="003537C5" w:rsidRDefault="003537C5" w:rsidP="0020519B">
            <w:pPr>
              <w:jc w:val="center"/>
              <w:rPr>
                <w:rFonts w:asciiTheme="majorBidi" w:hAnsiTheme="majorBidi" w:cstheme="majorBidi"/>
                <w:sz w:val="22"/>
                <w:szCs w:val="22"/>
                <w:lang w:val="id-ID"/>
              </w:rPr>
            </w:pPr>
            <w:r w:rsidRPr="003537C5">
              <w:rPr>
                <w:rFonts w:asciiTheme="majorBidi" w:hAnsiTheme="majorBidi" w:cstheme="majorBidi"/>
                <w:sz w:val="22"/>
                <w:szCs w:val="22"/>
              </w:rPr>
              <w:t>R23</w:t>
            </w:r>
          </w:p>
        </w:tc>
        <w:tc>
          <w:tcPr>
            <w:tcW w:w="851" w:type="dxa"/>
            <w:hideMark/>
          </w:tcPr>
          <w:p w14:paraId="6ADDC0A0"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58339EFA"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4F66C98A"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1B7E55AD"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24BBF904"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R24</w:t>
            </w:r>
          </w:p>
        </w:tc>
        <w:tc>
          <w:tcPr>
            <w:tcW w:w="851" w:type="dxa"/>
            <w:hideMark/>
          </w:tcPr>
          <w:p w14:paraId="5A4CC7FF"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4EA16EA8"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221F07E3"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6F1A0078"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58A988E4"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R25</w:t>
            </w:r>
          </w:p>
        </w:tc>
        <w:tc>
          <w:tcPr>
            <w:tcW w:w="851" w:type="dxa"/>
            <w:hideMark/>
          </w:tcPr>
          <w:p w14:paraId="7AF571C2"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351A2500"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470A3EDA"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44AA3EBB"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5390DC2D"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R26</w:t>
            </w:r>
          </w:p>
        </w:tc>
        <w:tc>
          <w:tcPr>
            <w:tcW w:w="851" w:type="dxa"/>
            <w:hideMark/>
          </w:tcPr>
          <w:p w14:paraId="775B896E"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0DB42E0F"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5457BAE8"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24383C76"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52356DB7"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R27</w:t>
            </w:r>
          </w:p>
        </w:tc>
        <w:tc>
          <w:tcPr>
            <w:tcW w:w="851" w:type="dxa"/>
            <w:hideMark/>
          </w:tcPr>
          <w:p w14:paraId="66BEE0E4"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43C67BBF"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30861DF6"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29A340C0"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1C744965"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R28</w:t>
            </w:r>
          </w:p>
        </w:tc>
        <w:tc>
          <w:tcPr>
            <w:tcW w:w="851" w:type="dxa"/>
            <w:hideMark/>
          </w:tcPr>
          <w:p w14:paraId="343068F4"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40373A7F"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21CBFC85"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r w:rsidR="003537C5" w:rsidRPr="003537C5" w14:paraId="53A5610C" w14:textId="77777777" w:rsidTr="0020519B">
        <w:trPr>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76F7D5B2" w14:textId="77777777" w:rsidR="003537C5" w:rsidRPr="003537C5" w:rsidRDefault="003537C5" w:rsidP="0020519B">
            <w:pPr>
              <w:jc w:val="center"/>
              <w:rPr>
                <w:rFonts w:asciiTheme="majorBidi" w:hAnsiTheme="majorBidi" w:cstheme="majorBidi"/>
                <w:sz w:val="22"/>
                <w:szCs w:val="22"/>
              </w:rPr>
            </w:pPr>
            <w:r w:rsidRPr="003537C5">
              <w:rPr>
                <w:rFonts w:asciiTheme="majorBidi" w:hAnsiTheme="majorBidi" w:cstheme="majorBidi"/>
                <w:sz w:val="22"/>
                <w:szCs w:val="22"/>
              </w:rPr>
              <w:t>R29</w:t>
            </w:r>
          </w:p>
        </w:tc>
        <w:tc>
          <w:tcPr>
            <w:tcW w:w="851" w:type="dxa"/>
            <w:hideMark/>
          </w:tcPr>
          <w:p w14:paraId="1CCE069A"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26DFFC04"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79D3F686" w14:textId="77777777" w:rsidR="003537C5" w:rsidRPr="003537C5" w:rsidRDefault="003537C5" w:rsidP="002051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F</w:t>
            </w:r>
          </w:p>
        </w:tc>
      </w:tr>
      <w:tr w:rsidR="003537C5" w:rsidRPr="003537C5" w14:paraId="7D0FEBDD" w14:textId="77777777" w:rsidTr="00205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hideMark/>
          </w:tcPr>
          <w:p w14:paraId="0A88F8A2" w14:textId="77777777" w:rsidR="003537C5" w:rsidRPr="003537C5" w:rsidRDefault="003537C5" w:rsidP="0020519B">
            <w:pPr>
              <w:jc w:val="center"/>
              <w:rPr>
                <w:rFonts w:asciiTheme="majorBidi" w:hAnsiTheme="majorBidi" w:cstheme="majorBidi"/>
                <w:sz w:val="22"/>
                <w:szCs w:val="22"/>
                <w:lang w:val="id-ID"/>
              </w:rPr>
            </w:pPr>
            <w:r w:rsidRPr="003537C5">
              <w:rPr>
                <w:rFonts w:asciiTheme="majorBidi" w:hAnsiTheme="majorBidi" w:cstheme="majorBidi"/>
                <w:sz w:val="22"/>
                <w:szCs w:val="22"/>
              </w:rPr>
              <w:t>R30</w:t>
            </w:r>
          </w:p>
        </w:tc>
        <w:tc>
          <w:tcPr>
            <w:tcW w:w="851" w:type="dxa"/>
            <w:hideMark/>
          </w:tcPr>
          <w:p w14:paraId="43B70836"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850" w:type="dxa"/>
            <w:hideMark/>
          </w:tcPr>
          <w:p w14:paraId="5FC2E3A5"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c>
          <w:tcPr>
            <w:tcW w:w="704" w:type="dxa"/>
            <w:hideMark/>
          </w:tcPr>
          <w:p w14:paraId="52A41D96" w14:textId="77777777" w:rsidR="003537C5" w:rsidRPr="003537C5" w:rsidRDefault="003537C5" w:rsidP="002051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Pr>
            </w:pPr>
            <w:r w:rsidRPr="003537C5">
              <w:rPr>
                <w:rFonts w:asciiTheme="majorBidi" w:hAnsiTheme="majorBidi" w:cstheme="majorBidi"/>
                <w:sz w:val="22"/>
                <w:szCs w:val="22"/>
              </w:rPr>
              <w:t>S</w:t>
            </w:r>
          </w:p>
        </w:tc>
      </w:tr>
    </w:tbl>
    <w:p w14:paraId="66D87E76" w14:textId="77777777" w:rsidR="003537C5" w:rsidRPr="003537C5" w:rsidRDefault="003537C5" w:rsidP="003537C5">
      <w:pPr>
        <w:pStyle w:val="ListParagraph"/>
        <w:ind w:left="0"/>
        <w:rPr>
          <w:rFonts w:asciiTheme="majorBidi" w:eastAsiaTheme="minorEastAsia" w:hAnsiTheme="majorBidi" w:cstheme="majorBidi"/>
          <w:sz w:val="22"/>
          <w:szCs w:val="22"/>
          <w:lang w:val="id-ID"/>
        </w:rPr>
      </w:pPr>
    </w:p>
    <w:p w14:paraId="1A785467" w14:textId="77777777" w:rsidR="003537C5" w:rsidRPr="003537C5" w:rsidRDefault="003537C5" w:rsidP="003537C5">
      <w:pPr>
        <w:ind w:firstLine="567"/>
        <w:jc w:val="both"/>
        <w:rPr>
          <w:rFonts w:asciiTheme="majorBidi" w:hAnsiTheme="majorBidi" w:cstheme="majorBidi"/>
          <w:sz w:val="22"/>
          <w:szCs w:val="22"/>
          <w:lang w:val="id-ID"/>
        </w:rPr>
      </w:pPr>
      <w:r w:rsidRPr="003537C5">
        <w:rPr>
          <w:rFonts w:asciiTheme="majorBidi" w:hAnsiTheme="majorBidi" w:cstheme="majorBidi"/>
          <w:sz w:val="22"/>
          <w:szCs w:val="22"/>
          <w:lang w:val="id-ID"/>
        </w:rPr>
        <w:t xml:space="preserve">Hasil perhitungan </w:t>
      </w:r>
      <w:r w:rsidRPr="003537C5">
        <w:rPr>
          <w:rFonts w:asciiTheme="majorBidi" w:hAnsiTheme="majorBidi" w:cstheme="majorBidi"/>
          <w:i/>
          <w:iCs/>
          <w:sz w:val="22"/>
          <w:szCs w:val="22"/>
          <w:lang w:val="id-ID"/>
        </w:rPr>
        <w:t>Success Rate</w:t>
      </w:r>
      <w:r w:rsidRPr="003537C5">
        <w:rPr>
          <w:rFonts w:asciiTheme="majorBidi" w:hAnsiTheme="majorBidi" w:cstheme="majorBidi"/>
          <w:sz w:val="22"/>
          <w:szCs w:val="22"/>
          <w:lang w:val="id-ID"/>
        </w:rPr>
        <w:t xml:space="preserve"> pada Pengujian </w:t>
      </w:r>
      <w:r w:rsidRPr="003537C5">
        <w:rPr>
          <w:rFonts w:asciiTheme="majorBidi" w:hAnsiTheme="majorBidi" w:cstheme="majorBidi"/>
          <w:i/>
          <w:iCs/>
          <w:sz w:val="22"/>
          <w:szCs w:val="22"/>
          <w:lang w:val="id-ID"/>
        </w:rPr>
        <w:t>task</w:t>
      </w:r>
      <w:r w:rsidRPr="003537C5">
        <w:rPr>
          <w:rFonts w:asciiTheme="majorBidi" w:hAnsiTheme="majorBidi" w:cstheme="majorBidi"/>
          <w:sz w:val="22"/>
          <w:szCs w:val="22"/>
          <w:lang w:val="id-ID"/>
        </w:rPr>
        <w:t xml:space="preserve"> desain solusi menggunakan persamaan 1 didapatkan hasil sebagai berikut.</w:t>
      </w:r>
    </w:p>
    <w:p w14:paraId="154ABD9A" w14:textId="77777777" w:rsidR="003537C5" w:rsidRPr="003537C5" w:rsidRDefault="003537C5" w:rsidP="003537C5">
      <w:pPr>
        <w:jc w:val="both"/>
        <w:rPr>
          <w:rFonts w:asciiTheme="majorBidi" w:hAnsiTheme="majorBidi" w:cstheme="majorBidi"/>
          <w:sz w:val="22"/>
          <w:szCs w:val="22"/>
          <w:lang w:val="id-ID"/>
        </w:rPr>
      </w:pPr>
    </w:p>
    <w:p w14:paraId="6F5869AD" w14:textId="77777777" w:rsidR="003537C5" w:rsidRPr="003537C5" w:rsidRDefault="003537C5" w:rsidP="003537C5">
      <w:pPr>
        <w:rPr>
          <w:rFonts w:asciiTheme="majorBidi" w:eastAsiaTheme="minorEastAsia" w:hAnsiTheme="majorBidi" w:cstheme="majorBidi"/>
          <w:sz w:val="22"/>
          <w:szCs w:val="22"/>
        </w:rPr>
      </w:pPr>
      <m:oMath>
        <m:r>
          <w:rPr>
            <w:rFonts w:ascii="Cambria Math" w:hAnsi="Cambria Math" w:cstheme="majorBidi"/>
            <w:sz w:val="22"/>
            <w:szCs w:val="22"/>
          </w:rPr>
          <m:t>Succes Rate=</m:t>
        </m:r>
        <m:f>
          <m:fPr>
            <m:ctrlPr>
              <w:rPr>
                <w:rFonts w:ascii="Cambria Math" w:hAnsi="Cambria Math" w:cstheme="majorBidi"/>
                <w:sz w:val="22"/>
                <w:szCs w:val="22"/>
              </w:rPr>
            </m:ctrlPr>
          </m:fPr>
          <m:num>
            <m:r>
              <w:rPr>
                <w:rFonts w:ascii="Cambria Math" w:hAnsi="Cambria Math" w:cstheme="majorBidi"/>
                <w:sz w:val="22"/>
                <w:szCs w:val="22"/>
              </w:rPr>
              <m:t>(</m:t>
            </m:r>
            <m:r>
              <m:rPr>
                <m:sty m:val="p"/>
              </m:rPr>
              <w:rPr>
                <w:rFonts w:ascii="Cambria Math" w:hAnsi="Cambria Math" w:cstheme="majorBidi"/>
                <w:sz w:val="22"/>
                <w:szCs w:val="22"/>
              </w:rPr>
              <m:t>84</m:t>
            </m:r>
            <m:r>
              <w:rPr>
                <w:rFonts w:ascii="Cambria Math" w:hAnsi="Cambria Math" w:cstheme="majorBidi"/>
                <w:sz w:val="22"/>
                <w:szCs w:val="22"/>
              </w:rPr>
              <m:t>+</m:t>
            </m:r>
            <m:d>
              <m:dPr>
                <m:ctrlPr>
                  <w:rPr>
                    <w:rFonts w:ascii="Cambria Math" w:hAnsi="Cambria Math" w:cstheme="majorBidi"/>
                    <w:i/>
                    <w:sz w:val="22"/>
                    <w:szCs w:val="22"/>
                  </w:rPr>
                </m:ctrlPr>
              </m:dPr>
              <m:e>
                <m:r>
                  <w:rPr>
                    <w:rFonts w:ascii="Cambria Math" w:hAnsi="Cambria Math" w:cstheme="majorBidi"/>
                    <w:sz w:val="22"/>
                    <w:szCs w:val="22"/>
                  </w:rPr>
                  <m:t>0 × 0,5</m:t>
                </m:r>
              </m:e>
            </m:d>
            <m:r>
              <w:rPr>
                <w:rFonts w:ascii="Cambria Math" w:hAnsi="Cambria Math" w:cstheme="majorBidi"/>
                <w:sz w:val="22"/>
                <w:szCs w:val="22"/>
              </w:rPr>
              <m:t>)</m:t>
            </m:r>
          </m:num>
          <m:den>
            <m:r>
              <w:rPr>
                <w:rFonts w:ascii="Cambria Math" w:hAnsi="Cambria Math" w:cstheme="majorBidi"/>
                <w:sz w:val="22"/>
                <w:szCs w:val="22"/>
              </w:rPr>
              <m:t>90</m:t>
            </m:r>
          </m:den>
        </m:f>
        <m:r>
          <w:rPr>
            <w:rFonts w:ascii="Cambria Math" w:hAnsi="Cambria Math" w:cstheme="majorBidi"/>
            <w:sz w:val="22"/>
            <w:szCs w:val="22"/>
          </w:rPr>
          <m:t>×100%</m:t>
        </m:r>
      </m:oMath>
      <w:r w:rsidRPr="003537C5">
        <w:rPr>
          <w:rFonts w:asciiTheme="majorBidi" w:eastAsiaTheme="minorEastAsia" w:hAnsiTheme="majorBidi" w:cstheme="majorBidi"/>
          <w:sz w:val="22"/>
          <w:szCs w:val="22"/>
        </w:rPr>
        <w:t xml:space="preserve"> </w:t>
      </w:r>
      <w:proofErr w:type="gramStart"/>
      <w:r w:rsidRPr="003537C5">
        <w:rPr>
          <w:rFonts w:asciiTheme="majorBidi" w:eastAsiaTheme="minorEastAsia" w:hAnsiTheme="majorBidi" w:cstheme="majorBidi"/>
          <w:sz w:val="22"/>
          <w:szCs w:val="22"/>
        </w:rPr>
        <w:t>=  94</w:t>
      </w:r>
      <w:proofErr w:type="gramEnd"/>
      <w:r w:rsidRPr="003537C5">
        <w:rPr>
          <w:rFonts w:asciiTheme="majorBidi" w:eastAsiaTheme="minorEastAsia" w:hAnsiTheme="majorBidi" w:cstheme="majorBidi"/>
          <w:sz w:val="22"/>
          <w:szCs w:val="22"/>
        </w:rPr>
        <w:t>%</w:t>
      </w:r>
    </w:p>
    <w:p w14:paraId="2DDAFC8C" w14:textId="77777777" w:rsidR="003537C5" w:rsidRPr="003537C5" w:rsidRDefault="003537C5" w:rsidP="003537C5">
      <w:pPr>
        <w:jc w:val="both"/>
        <w:rPr>
          <w:rFonts w:asciiTheme="majorBidi" w:hAnsiTheme="majorBidi" w:cstheme="majorBidi"/>
          <w:sz w:val="22"/>
          <w:szCs w:val="22"/>
          <w:lang w:val="id-ID"/>
        </w:rPr>
      </w:pPr>
    </w:p>
    <w:p w14:paraId="45175383" w14:textId="597F96BB" w:rsidR="003537C5" w:rsidRPr="003537C5" w:rsidRDefault="003537C5" w:rsidP="007E6792">
      <w:pPr>
        <w:pStyle w:val="ListParagraph"/>
        <w:ind w:left="0" w:firstLine="567"/>
        <w:jc w:val="both"/>
        <w:rPr>
          <w:rFonts w:asciiTheme="majorBidi" w:eastAsiaTheme="minorEastAsia" w:hAnsiTheme="majorBidi" w:cstheme="majorBidi"/>
          <w:sz w:val="22"/>
          <w:szCs w:val="22"/>
          <w:lang w:val="id-ID"/>
        </w:rPr>
      </w:pPr>
      <w:r w:rsidRPr="003537C5">
        <w:rPr>
          <w:rFonts w:asciiTheme="majorBidi" w:eastAsiaTheme="minorEastAsia" w:hAnsiTheme="majorBidi" w:cstheme="majorBidi"/>
          <w:sz w:val="22"/>
          <w:szCs w:val="22"/>
          <w:lang w:val="id-ID"/>
        </w:rPr>
        <w:t xml:space="preserve">Berdasarkan hasil dari perhitungan yang telah dilakukan, maka hasil </w:t>
      </w:r>
      <w:r w:rsidRPr="003537C5">
        <w:rPr>
          <w:rFonts w:asciiTheme="majorBidi" w:eastAsiaTheme="minorEastAsia" w:hAnsiTheme="majorBidi" w:cstheme="majorBidi"/>
          <w:i/>
          <w:iCs/>
          <w:sz w:val="22"/>
          <w:szCs w:val="22"/>
          <w:lang w:val="id-ID"/>
        </w:rPr>
        <w:t>succes rate</w:t>
      </w:r>
      <w:r w:rsidRPr="003537C5">
        <w:rPr>
          <w:rFonts w:asciiTheme="majorBidi" w:eastAsiaTheme="minorEastAsia" w:hAnsiTheme="majorBidi" w:cstheme="majorBidi"/>
          <w:sz w:val="22"/>
          <w:szCs w:val="22"/>
          <w:lang w:val="id-ID"/>
        </w:rPr>
        <w:t xml:space="preserve"> pengujian </w:t>
      </w:r>
      <w:r w:rsidRPr="003537C5">
        <w:rPr>
          <w:rFonts w:asciiTheme="majorBidi" w:eastAsiaTheme="minorEastAsia" w:hAnsiTheme="majorBidi" w:cstheme="majorBidi"/>
          <w:i/>
          <w:iCs/>
          <w:sz w:val="22"/>
          <w:szCs w:val="22"/>
          <w:lang w:val="id-ID"/>
        </w:rPr>
        <w:t>task</w:t>
      </w:r>
      <w:r w:rsidRPr="003537C5">
        <w:rPr>
          <w:rFonts w:asciiTheme="majorBidi" w:eastAsiaTheme="minorEastAsia" w:hAnsiTheme="majorBidi" w:cstheme="majorBidi"/>
          <w:sz w:val="22"/>
          <w:szCs w:val="22"/>
          <w:lang w:val="id-ID"/>
        </w:rPr>
        <w:t xml:space="preserve"> desain solusi dari evaluasi akhir pada perbaikan desain aplikasi mobile siaran mendapatkan presentase sebesar </w:t>
      </w:r>
      <w:r w:rsidRPr="003537C5">
        <w:rPr>
          <w:rFonts w:asciiTheme="majorBidi" w:eastAsiaTheme="minorEastAsia" w:hAnsiTheme="majorBidi" w:cstheme="majorBidi"/>
          <w:sz w:val="22"/>
          <w:szCs w:val="22"/>
        </w:rPr>
        <w:t>9</w:t>
      </w:r>
      <w:r w:rsidRPr="003537C5">
        <w:rPr>
          <w:rFonts w:asciiTheme="majorBidi" w:eastAsiaTheme="minorEastAsia" w:hAnsiTheme="majorBidi" w:cstheme="majorBidi"/>
          <w:sz w:val="22"/>
          <w:szCs w:val="22"/>
          <w:lang w:val="id-ID"/>
        </w:rPr>
        <w:t>4</w:t>
      </w:r>
      <w:r w:rsidRPr="003537C5">
        <w:rPr>
          <w:rFonts w:asciiTheme="majorBidi" w:eastAsiaTheme="minorEastAsia" w:hAnsiTheme="majorBidi" w:cstheme="majorBidi"/>
          <w:sz w:val="22"/>
          <w:szCs w:val="22"/>
        </w:rPr>
        <w:t xml:space="preserve"> %</w:t>
      </w:r>
      <w:r w:rsidRPr="003537C5">
        <w:rPr>
          <w:rFonts w:asciiTheme="majorBidi" w:eastAsiaTheme="minorEastAsia" w:hAnsiTheme="majorBidi" w:cstheme="majorBidi"/>
          <w:sz w:val="22"/>
          <w:szCs w:val="22"/>
          <w:lang w:val="id-ID"/>
        </w:rPr>
        <w:t>. Hasilnya tersebut menunjukan bahwa keseluruhan pemahaman dari uji responden dalam menggunakan fitur baru pada aplikasi dapat dikatakan sangat efektif</w:t>
      </w:r>
      <w:r w:rsidR="007E6792">
        <w:rPr>
          <w:rFonts w:asciiTheme="majorBidi" w:hAnsiTheme="majorBidi" w:cstheme="majorBidi"/>
          <w:sz w:val="22"/>
          <w:szCs w:val="22"/>
          <w:lang w:val="id-ID"/>
        </w:rPr>
        <w:t xml:space="preserve"> [3]</w:t>
      </w:r>
      <w:r w:rsidRPr="003537C5">
        <w:rPr>
          <w:rFonts w:asciiTheme="majorBidi" w:hAnsiTheme="majorBidi" w:cstheme="majorBidi"/>
          <w:sz w:val="22"/>
          <w:szCs w:val="22"/>
          <w:lang w:val="id-ID"/>
        </w:rPr>
        <w:t>.</w:t>
      </w:r>
    </w:p>
    <w:p w14:paraId="2AEB9B76" w14:textId="77777777" w:rsidR="003537C5" w:rsidRPr="003537C5" w:rsidRDefault="003537C5" w:rsidP="003537C5">
      <w:pPr>
        <w:autoSpaceDE w:val="0"/>
        <w:autoSpaceDN w:val="0"/>
        <w:adjustRightInd w:val="0"/>
        <w:jc w:val="both"/>
        <w:rPr>
          <w:rFonts w:asciiTheme="majorBidi" w:hAnsiTheme="majorBidi" w:cstheme="majorBidi"/>
          <w:sz w:val="22"/>
          <w:szCs w:val="22"/>
          <w:lang w:val="id-ID"/>
        </w:rPr>
      </w:pPr>
    </w:p>
    <w:p w14:paraId="2BB7D3A9" w14:textId="77777777" w:rsidR="003537C5" w:rsidRPr="003537C5" w:rsidRDefault="003537C5" w:rsidP="00640DC2">
      <w:pPr>
        <w:autoSpaceDE w:val="0"/>
        <w:autoSpaceDN w:val="0"/>
        <w:adjustRightInd w:val="0"/>
        <w:jc w:val="center"/>
        <w:rPr>
          <w:rFonts w:asciiTheme="majorBidi" w:hAnsiTheme="majorBidi" w:cstheme="majorBidi"/>
          <w:sz w:val="22"/>
          <w:szCs w:val="22"/>
          <w:lang w:val="id-ID"/>
        </w:rPr>
      </w:pPr>
      <w:r w:rsidRPr="003537C5">
        <w:rPr>
          <w:rFonts w:asciiTheme="majorBidi" w:hAnsiTheme="majorBidi" w:cstheme="majorBidi"/>
          <w:noProof/>
          <w:sz w:val="22"/>
          <w:szCs w:val="22"/>
          <w:lang w:val="id-ID" w:eastAsia="id-ID"/>
        </w:rPr>
        <w:drawing>
          <wp:inline distT="0" distB="0" distL="0" distR="0" wp14:anchorId="124F94ED" wp14:editId="12110671">
            <wp:extent cx="2620256" cy="861572"/>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36345" cy="866862"/>
                    </a:xfrm>
                    <a:prstGeom prst="rect">
                      <a:avLst/>
                    </a:prstGeom>
                    <a:noFill/>
                    <a:ln>
                      <a:noFill/>
                    </a:ln>
                  </pic:spPr>
                </pic:pic>
              </a:graphicData>
            </a:graphic>
          </wp:inline>
        </w:drawing>
      </w:r>
    </w:p>
    <w:p w14:paraId="463FD369" w14:textId="77777777" w:rsidR="003537C5" w:rsidRPr="003537C5" w:rsidRDefault="003537C5" w:rsidP="00640DC2">
      <w:pPr>
        <w:autoSpaceDE w:val="0"/>
        <w:autoSpaceDN w:val="0"/>
        <w:adjustRightInd w:val="0"/>
        <w:jc w:val="center"/>
        <w:rPr>
          <w:rFonts w:asciiTheme="majorBidi" w:hAnsiTheme="majorBidi" w:cstheme="majorBidi"/>
          <w:noProof/>
          <w:sz w:val="22"/>
          <w:szCs w:val="22"/>
          <w:lang w:val="id-ID" w:eastAsia="id-ID"/>
        </w:rPr>
      </w:pPr>
      <w:r w:rsidRPr="003537C5">
        <w:rPr>
          <w:rFonts w:asciiTheme="majorBidi" w:hAnsiTheme="majorBidi" w:cstheme="majorBidi"/>
          <w:noProof/>
          <w:sz w:val="22"/>
          <w:szCs w:val="22"/>
          <w:lang w:val="id-ID" w:eastAsia="id-ID"/>
        </w:rPr>
        <w:t>Gambar 8. Hasil Presentase Skor SUS</w:t>
      </w:r>
    </w:p>
    <w:p w14:paraId="199E34E5" w14:textId="77777777" w:rsidR="003537C5" w:rsidRPr="003537C5" w:rsidRDefault="003537C5" w:rsidP="003537C5">
      <w:pPr>
        <w:autoSpaceDE w:val="0"/>
        <w:autoSpaceDN w:val="0"/>
        <w:adjustRightInd w:val="0"/>
        <w:rPr>
          <w:rFonts w:asciiTheme="majorBidi" w:hAnsiTheme="majorBidi" w:cstheme="majorBidi"/>
          <w:noProof/>
          <w:sz w:val="22"/>
          <w:szCs w:val="22"/>
          <w:lang w:val="id-ID" w:eastAsia="id-ID"/>
        </w:rPr>
      </w:pPr>
    </w:p>
    <w:p w14:paraId="2C67CE8B" w14:textId="510C6D87" w:rsidR="003537C5" w:rsidRPr="003537C5" w:rsidRDefault="003537C5" w:rsidP="0020519B">
      <w:pPr>
        <w:ind w:firstLine="567"/>
        <w:jc w:val="both"/>
        <w:rPr>
          <w:rFonts w:asciiTheme="majorBidi" w:hAnsiTheme="majorBidi" w:cstheme="majorBidi"/>
          <w:sz w:val="22"/>
          <w:szCs w:val="22"/>
          <w:lang w:val="id-ID"/>
        </w:rPr>
      </w:pPr>
      <w:r w:rsidRPr="003537C5">
        <w:rPr>
          <w:rFonts w:asciiTheme="majorBidi" w:hAnsiTheme="majorBidi" w:cstheme="majorBidi"/>
          <w:sz w:val="22"/>
          <w:szCs w:val="22"/>
          <w:lang w:val="id-ID"/>
        </w:rPr>
        <w:t xml:space="preserve">Berdasarkan hasil presentase skor SUS pada evaluasi akhir hasil perbaikan desain </w:t>
      </w:r>
      <w:r w:rsidRPr="003537C5">
        <w:rPr>
          <w:rFonts w:asciiTheme="majorBidi" w:hAnsiTheme="majorBidi" w:cstheme="majorBidi"/>
          <w:i/>
          <w:iCs/>
          <w:sz w:val="22"/>
          <w:szCs w:val="22"/>
          <w:lang w:val="id-ID"/>
        </w:rPr>
        <w:t>user interface</w:t>
      </w:r>
      <w:r w:rsidRPr="003537C5">
        <w:rPr>
          <w:rFonts w:asciiTheme="majorBidi" w:hAnsiTheme="majorBidi" w:cstheme="majorBidi"/>
          <w:sz w:val="22"/>
          <w:szCs w:val="22"/>
          <w:lang w:val="id-ID"/>
        </w:rPr>
        <w:t xml:space="preserve"> aplikasi mobile siaran mendapat rata-rata skor 81,83 dengan tingkat penerimaan pengguna masuk ke dalam kategori </w:t>
      </w:r>
      <w:r w:rsidRPr="003537C5">
        <w:rPr>
          <w:rFonts w:asciiTheme="majorBidi" w:hAnsiTheme="majorBidi" w:cstheme="majorBidi"/>
          <w:i/>
          <w:iCs/>
          <w:sz w:val="22"/>
          <w:szCs w:val="22"/>
          <w:lang w:val="id-ID"/>
        </w:rPr>
        <w:t>Acceptable</w:t>
      </w:r>
      <w:r w:rsidRPr="003537C5">
        <w:rPr>
          <w:rFonts w:asciiTheme="majorBidi" w:hAnsiTheme="majorBidi" w:cstheme="majorBidi"/>
          <w:sz w:val="22"/>
          <w:szCs w:val="22"/>
          <w:lang w:val="id-ID"/>
        </w:rPr>
        <w:t xml:space="preserve"> atau dapat diterima, </w:t>
      </w:r>
      <w:r w:rsidRPr="003537C5">
        <w:rPr>
          <w:rFonts w:asciiTheme="majorBidi" w:hAnsiTheme="majorBidi" w:cstheme="majorBidi"/>
          <w:i/>
          <w:iCs/>
          <w:sz w:val="22"/>
          <w:szCs w:val="22"/>
          <w:lang w:val="id-ID"/>
        </w:rPr>
        <w:t>grade scale</w:t>
      </w:r>
      <w:r w:rsidRPr="003537C5">
        <w:rPr>
          <w:rFonts w:asciiTheme="majorBidi" w:hAnsiTheme="majorBidi" w:cstheme="majorBidi"/>
          <w:sz w:val="22"/>
          <w:szCs w:val="22"/>
          <w:lang w:val="id-ID"/>
        </w:rPr>
        <w:t xml:space="preserve"> masuk kedalam kategori A, dan </w:t>
      </w:r>
      <w:r w:rsidRPr="003537C5">
        <w:rPr>
          <w:rFonts w:asciiTheme="majorBidi" w:hAnsiTheme="majorBidi" w:cstheme="majorBidi"/>
          <w:i/>
          <w:iCs/>
          <w:sz w:val="22"/>
          <w:szCs w:val="22"/>
          <w:lang w:val="id-ID"/>
        </w:rPr>
        <w:t>adjective rating</w:t>
      </w:r>
      <w:r w:rsidRPr="003537C5">
        <w:rPr>
          <w:rFonts w:asciiTheme="majorBidi" w:hAnsiTheme="majorBidi" w:cstheme="majorBidi"/>
          <w:sz w:val="22"/>
          <w:szCs w:val="22"/>
          <w:lang w:val="id-ID"/>
        </w:rPr>
        <w:t xml:space="preserve"> masuk ke dalam kategori </w:t>
      </w:r>
      <w:r w:rsidRPr="003537C5">
        <w:rPr>
          <w:rFonts w:asciiTheme="majorBidi" w:hAnsiTheme="majorBidi" w:cstheme="majorBidi"/>
          <w:i/>
          <w:iCs/>
          <w:sz w:val="22"/>
          <w:szCs w:val="22"/>
          <w:lang w:val="id-ID"/>
        </w:rPr>
        <w:t>Excellent</w:t>
      </w:r>
      <w:r w:rsidRPr="003537C5">
        <w:rPr>
          <w:rFonts w:asciiTheme="majorBidi" w:hAnsiTheme="majorBidi" w:cstheme="majorBidi"/>
          <w:sz w:val="22"/>
          <w:szCs w:val="22"/>
          <w:lang w:val="id-ID"/>
        </w:rPr>
        <w:t>.</w:t>
      </w:r>
    </w:p>
    <w:p w14:paraId="256B76A0" w14:textId="77777777" w:rsidR="003537C5" w:rsidRPr="003537C5" w:rsidRDefault="003537C5" w:rsidP="003537C5">
      <w:pPr>
        <w:autoSpaceDE w:val="0"/>
        <w:autoSpaceDN w:val="0"/>
        <w:adjustRightInd w:val="0"/>
        <w:rPr>
          <w:rFonts w:asciiTheme="majorBidi" w:hAnsiTheme="majorBidi" w:cstheme="majorBidi"/>
          <w:noProof/>
          <w:sz w:val="22"/>
          <w:szCs w:val="22"/>
          <w:lang w:val="id-ID" w:eastAsia="id-ID"/>
        </w:rPr>
      </w:pPr>
    </w:p>
    <w:p w14:paraId="26B2A095" w14:textId="77777777" w:rsidR="003537C5" w:rsidRPr="003537C5" w:rsidRDefault="003537C5" w:rsidP="00640DC2">
      <w:pPr>
        <w:autoSpaceDE w:val="0"/>
        <w:autoSpaceDN w:val="0"/>
        <w:adjustRightInd w:val="0"/>
        <w:jc w:val="center"/>
        <w:rPr>
          <w:rFonts w:asciiTheme="majorBidi" w:hAnsiTheme="majorBidi" w:cstheme="majorBidi"/>
          <w:sz w:val="22"/>
          <w:szCs w:val="22"/>
          <w:lang w:val="id-ID"/>
        </w:rPr>
      </w:pPr>
      <w:r w:rsidRPr="003537C5">
        <w:rPr>
          <w:rFonts w:asciiTheme="majorBidi" w:hAnsiTheme="majorBidi" w:cstheme="majorBidi"/>
          <w:noProof/>
          <w:sz w:val="22"/>
          <w:szCs w:val="22"/>
          <w:lang w:val="id-ID" w:eastAsia="id-ID"/>
        </w:rPr>
        <w:drawing>
          <wp:inline distT="0" distB="0" distL="0" distR="0" wp14:anchorId="3230D553" wp14:editId="16749471">
            <wp:extent cx="2712464" cy="8680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8838" cy="870085"/>
                    </a:xfrm>
                    <a:prstGeom prst="rect">
                      <a:avLst/>
                    </a:prstGeom>
                    <a:noFill/>
                    <a:ln>
                      <a:noFill/>
                    </a:ln>
                  </pic:spPr>
                </pic:pic>
              </a:graphicData>
            </a:graphic>
          </wp:inline>
        </w:drawing>
      </w:r>
    </w:p>
    <w:p w14:paraId="2DC74068" w14:textId="77777777" w:rsidR="003537C5" w:rsidRPr="003537C5" w:rsidRDefault="003537C5" w:rsidP="003537C5">
      <w:pPr>
        <w:autoSpaceDE w:val="0"/>
        <w:autoSpaceDN w:val="0"/>
        <w:adjustRightInd w:val="0"/>
        <w:rPr>
          <w:rFonts w:asciiTheme="majorBidi" w:hAnsiTheme="majorBidi" w:cstheme="majorBidi"/>
          <w:sz w:val="22"/>
          <w:szCs w:val="22"/>
          <w:lang w:val="id-ID"/>
        </w:rPr>
      </w:pPr>
    </w:p>
    <w:p w14:paraId="4FFEAC2C" w14:textId="77777777" w:rsidR="003537C5" w:rsidRPr="003537C5" w:rsidRDefault="003537C5" w:rsidP="00640DC2">
      <w:pPr>
        <w:autoSpaceDE w:val="0"/>
        <w:autoSpaceDN w:val="0"/>
        <w:adjustRightInd w:val="0"/>
        <w:jc w:val="center"/>
        <w:rPr>
          <w:rFonts w:asciiTheme="majorBidi" w:hAnsiTheme="majorBidi" w:cstheme="majorBidi"/>
          <w:noProof/>
          <w:sz w:val="22"/>
          <w:szCs w:val="22"/>
          <w:lang w:val="id-ID" w:eastAsia="id-ID"/>
        </w:rPr>
      </w:pPr>
      <w:r w:rsidRPr="003537C5">
        <w:rPr>
          <w:rFonts w:asciiTheme="majorBidi" w:hAnsiTheme="majorBidi" w:cstheme="majorBidi"/>
          <w:noProof/>
          <w:sz w:val="22"/>
          <w:szCs w:val="22"/>
          <w:lang w:val="id-ID" w:eastAsia="id-ID"/>
        </w:rPr>
        <w:t>Gambar 9. Hasil Diagram Benchmark UEQ</w:t>
      </w:r>
    </w:p>
    <w:p w14:paraId="781FFE61" w14:textId="77777777" w:rsidR="003537C5" w:rsidRPr="003537C5" w:rsidRDefault="003537C5" w:rsidP="003537C5">
      <w:pPr>
        <w:autoSpaceDE w:val="0"/>
        <w:autoSpaceDN w:val="0"/>
        <w:adjustRightInd w:val="0"/>
        <w:jc w:val="both"/>
        <w:rPr>
          <w:rFonts w:asciiTheme="majorBidi" w:hAnsiTheme="majorBidi" w:cstheme="majorBidi"/>
          <w:noProof/>
          <w:sz w:val="22"/>
          <w:szCs w:val="22"/>
          <w:lang w:val="id-ID" w:eastAsia="id-ID"/>
        </w:rPr>
      </w:pPr>
    </w:p>
    <w:p w14:paraId="7E6ECCBD" w14:textId="77777777" w:rsidR="003537C5" w:rsidRPr="003537C5" w:rsidRDefault="003537C5" w:rsidP="003537C5">
      <w:pPr>
        <w:ind w:firstLine="567"/>
        <w:jc w:val="both"/>
        <w:rPr>
          <w:rFonts w:asciiTheme="majorBidi" w:hAnsiTheme="majorBidi" w:cstheme="majorBidi"/>
          <w:sz w:val="22"/>
          <w:szCs w:val="22"/>
        </w:rPr>
      </w:pPr>
      <w:r w:rsidRPr="003537C5">
        <w:rPr>
          <w:rFonts w:asciiTheme="majorBidi" w:hAnsiTheme="majorBidi" w:cstheme="majorBidi"/>
          <w:sz w:val="22"/>
          <w:szCs w:val="22"/>
          <w:lang w:val="id-ID"/>
        </w:rPr>
        <w:t xml:space="preserve">Berdasarkan hasil diagram </w:t>
      </w:r>
      <w:r w:rsidRPr="003537C5">
        <w:rPr>
          <w:rFonts w:asciiTheme="majorBidi" w:hAnsiTheme="majorBidi" w:cstheme="majorBidi"/>
          <w:i/>
          <w:iCs/>
          <w:sz w:val="22"/>
          <w:szCs w:val="22"/>
          <w:lang w:val="id-ID"/>
        </w:rPr>
        <w:t>benchmark</w:t>
      </w:r>
      <w:r w:rsidRPr="003537C5">
        <w:rPr>
          <w:rFonts w:asciiTheme="majorBidi" w:hAnsiTheme="majorBidi" w:cstheme="majorBidi"/>
          <w:sz w:val="22"/>
          <w:szCs w:val="22"/>
          <w:lang w:val="id-ID"/>
        </w:rPr>
        <w:t xml:space="preserve"> UEQ pada evaluasi akhir hasil perbaikan desain </w:t>
      </w:r>
      <w:r w:rsidRPr="003537C5">
        <w:rPr>
          <w:rFonts w:asciiTheme="majorBidi" w:hAnsiTheme="majorBidi" w:cstheme="majorBidi"/>
          <w:i/>
          <w:iCs/>
          <w:sz w:val="22"/>
          <w:szCs w:val="22"/>
          <w:lang w:val="id-ID"/>
        </w:rPr>
        <w:t xml:space="preserve">user interface </w:t>
      </w:r>
      <w:r w:rsidRPr="003537C5">
        <w:rPr>
          <w:rFonts w:asciiTheme="majorBidi" w:hAnsiTheme="majorBidi" w:cstheme="majorBidi"/>
          <w:sz w:val="22"/>
          <w:szCs w:val="22"/>
          <w:lang w:val="id-ID"/>
        </w:rPr>
        <w:t xml:space="preserve">aplikasi mobile siaran dikategorikan </w:t>
      </w:r>
      <w:r w:rsidRPr="003537C5">
        <w:rPr>
          <w:rFonts w:asciiTheme="majorBidi" w:hAnsiTheme="majorBidi" w:cstheme="majorBidi"/>
          <w:i/>
          <w:iCs/>
          <w:sz w:val="22"/>
          <w:szCs w:val="22"/>
          <w:lang w:val="id-ID"/>
        </w:rPr>
        <w:t>Excellent</w:t>
      </w:r>
      <w:r w:rsidRPr="003537C5">
        <w:rPr>
          <w:rFonts w:asciiTheme="majorBidi" w:hAnsiTheme="majorBidi" w:cstheme="majorBidi"/>
          <w:sz w:val="22"/>
          <w:szCs w:val="22"/>
          <w:lang w:val="id-ID"/>
        </w:rPr>
        <w:t xml:space="preserve"> (luar biasa) yang meliputi skala yaitu </w:t>
      </w:r>
      <w:r w:rsidRPr="003537C5">
        <w:rPr>
          <w:rFonts w:asciiTheme="majorBidi" w:hAnsiTheme="majorBidi" w:cstheme="majorBidi"/>
          <w:i/>
          <w:iCs/>
          <w:sz w:val="22"/>
          <w:szCs w:val="22"/>
        </w:rPr>
        <w:t>Attractiveness</w:t>
      </w:r>
      <w:r w:rsidRPr="003537C5">
        <w:rPr>
          <w:rFonts w:asciiTheme="majorBidi" w:hAnsiTheme="majorBidi" w:cstheme="majorBidi"/>
          <w:sz w:val="22"/>
          <w:szCs w:val="22"/>
        </w:rPr>
        <w:t>,</w:t>
      </w:r>
      <w:r w:rsidRPr="003537C5">
        <w:rPr>
          <w:rFonts w:asciiTheme="majorBidi" w:hAnsiTheme="majorBidi" w:cstheme="majorBidi"/>
          <w:i/>
          <w:iCs/>
          <w:sz w:val="22"/>
          <w:szCs w:val="22"/>
        </w:rPr>
        <w:t xml:space="preserve"> Dependability</w:t>
      </w:r>
      <w:r w:rsidRPr="003537C5">
        <w:rPr>
          <w:rFonts w:asciiTheme="majorBidi" w:hAnsiTheme="majorBidi" w:cstheme="majorBidi"/>
          <w:sz w:val="22"/>
          <w:szCs w:val="22"/>
        </w:rPr>
        <w:t xml:space="preserve">, </w:t>
      </w:r>
      <w:r w:rsidRPr="003537C5">
        <w:rPr>
          <w:rFonts w:asciiTheme="majorBidi" w:hAnsiTheme="majorBidi" w:cstheme="majorBidi"/>
          <w:i/>
          <w:iCs/>
          <w:sz w:val="22"/>
          <w:szCs w:val="22"/>
        </w:rPr>
        <w:t>Stimulation</w:t>
      </w:r>
      <w:r w:rsidRPr="003537C5">
        <w:rPr>
          <w:rFonts w:asciiTheme="majorBidi" w:hAnsiTheme="majorBidi" w:cstheme="majorBidi"/>
          <w:sz w:val="22"/>
          <w:szCs w:val="22"/>
          <w:lang w:val="id-ID"/>
        </w:rPr>
        <w:t xml:space="preserve"> dan</w:t>
      </w:r>
      <w:r w:rsidRPr="003537C5">
        <w:rPr>
          <w:rFonts w:asciiTheme="majorBidi" w:hAnsiTheme="majorBidi" w:cstheme="majorBidi"/>
          <w:sz w:val="22"/>
          <w:szCs w:val="22"/>
        </w:rPr>
        <w:t xml:space="preserve"> </w:t>
      </w:r>
      <w:r w:rsidRPr="003537C5">
        <w:rPr>
          <w:rFonts w:asciiTheme="majorBidi" w:hAnsiTheme="majorBidi" w:cstheme="majorBidi"/>
          <w:i/>
          <w:iCs/>
          <w:sz w:val="22"/>
          <w:szCs w:val="22"/>
        </w:rPr>
        <w:t>Novelty</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Sedangkan</w:t>
      </w:r>
      <w:r w:rsidRPr="003537C5">
        <w:rPr>
          <w:rFonts w:asciiTheme="majorBidi" w:hAnsiTheme="majorBidi" w:cstheme="majorBidi"/>
          <w:sz w:val="22"/>
          <w:szCs w:val="22"/>
        </w:rPr>
        <w:t xml:space="preserve"> </w:t>
      </w:r>
      <w:r w:rsidRPr="003537C5">
        <w:rPr>
          <w:rFonts w:asciiTheme="majorBidi" w:hAnsiTheme="majorBidi" w:cstheme="majorBidi"/>
          <w:i/>
          <w:iCs/>
          <w:sz w:val="22"/>
          <w:szCs w:val="22"/>
          <w:lang w:val="id-ID"/>
        </w:rPr>
        <w:t xml:space="preserve">Perspicuity </w:t>
      </w:r>
      <w:r w:rsidRPr="003537C5">
        <w:rPr>
          <w:rFonts w:asciiTheme="majorBidi" w:hAnsiTheme="majorBidi" w:cstheme="majorBidi"/>
          <w:sz w:val="22"/>
          <w:szCs w:val="22"/>
          <w:lang w:val="id-ID"/>
        </w:rPr>
        <w:t xml:space="preserve">dan </w:t>
      </w:r>
      <w:r w:rsidRPr="003537C5">
        <w:rPr>
          <w:rFonts w:asciiTheme="majorBidi" w:hAnsiTheme="majorBidi" w:cstheme="majorBidi"/>
          <w:i/>
          <w:iCs/>
          <w:sz w:val="22"/>
          <w:szCs w:val="22"/>
        </w:rPr>
        <w:t>Efficiency</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masuk dalam kategori</w:t>
      </w:r>
      <w:r w:rsidRPr="003537C5">
        <w:rPr>
          <w:rFonts w:asciiTheme="majorBidi" w:hAnsiTheme="majorBidi" w:cstheme="majorBidi"/>
          <w:sz w:val="22"/>
          <w:szCs w:val="22"/>
        </w:rPr>
        <w:t xml:space="preserve"> </w:t>
      </w:r>
      <w:r w:rsidRPr="003537C5">
        <w:rPr>
          <w:rFonts w:asciiTheme="majorBidi" w:hAnsiTheme="majorBidi" w:cstheme="majorBidi"/>
          <w:i/>
          <w:iCs/>
          <w:sz w:val="22"/>
          <w:szCs w:val="22"/>
        </w:rPr>
        <w:t>Good</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Baik</w:t>
      </w:r>
      <w:r w:rsidRPr="003537C5">
        <w:rPr>
          <w:rFonts w:asciiTheme="majorBidi" w:hAnsiTheme="majorBidi" w:cstheme="majorBidi"/>
          <w:sz w:val="22"/>
          <w:szCs w:val="22"/>
        </w:rPr>
        <w:t>).</w:t>
      </w:r>
    </w:p>
    <w:p w14:paraId="7BB17873" w14:textId="77777777" w:rsidR="003537C5" w:rsidRPr="003537C5" w:rsidRDefault="003537C5" w:rsidP="003537C5">
      <w:pPr>
        <w:ind w:firstLine="567"/>
        <w:jc w:val="both"/>
        <w:rPr>
          <w:rFonts w:asciiTheme="majorBidi" w:hAnsiTheme="majorBidi" w:cstheme="majorBidi"/>
          <w:sz w:val="22"/>
          <w:szCs w:val="22"/>
        </w:rPr>
      </w:pPr>
    </w:p>
    <w:p w14:paraId="6266D57A" w14:textId="77777777" w:rsidR="003537C5" w:rsidRPr="003537C5" w:rsidRDefault="003537C5" w:rsidP="003537C5">
      <w:pPr>
        <w:jc w:val="both"/>
        <w:rPr>
          <w:rFonts w:asciiTheme="majorBidi" w:hAnsiTheme="majorBidi" w:cstheme="majorBidi"/>
          <w:sz w:val="22"/>
          <w:szCs w:val="22"/>
          <w:lang w:val="id-ID"/>
        </w:rPr>
      </w:pPr>
      <w:r w:rsidRPr="003537C5">
        <w:rPr>
          <w:rFonts w:asciiTheme="majorBidi" w:hAnsiTheme="majorBidi" w:cstheme="majorBidi"/>
          <w:sz w:val="22"/>
          <w:szCs w:val="22"/>
          <w:lang w:val="id-ID"/>
        </w:rPr>
        <w:t>5.2 Analisis Perbandingan</w:t>
      </w:r>
    </w:p>
    <w:p w14:paraId="1E189359" w14:textId="77777777" w:rsidR="003537C5" w:rsidRPr="003537C5" w:rsidRDefault="003537C5" w:rsidP="003537C5">
      <w:pPr>
        <w:ind w:firstLine="284"/>
        <w:jc w:val="both"/>
        <w:rPr>
          <w:rFonts w:asciiTheme="majorBidi" w:hAnsiTheme="majorBidi" w:cstheme="majorBidi"/>
          <w:sz w:val="22"/>
          <w:szCs w:val="22"/>
          <w:lang w:val="id-ID"/>
        </w:rPr>
      </w:pPr>
      <w:r w:rsidRPr="003537C5">
        <w:rPr>
          <w:rFonts w:asciiTheme="majorBidi" w:hAnsiTheme="majorBidi" w:cstheme="majorBidi"/>
          <w:sz w:val="22"/>
          <w:szCs w:val="22"/>
          <w:lang w:val="id-ID"/>
        </w:rPr>
        <w:t xml:space="preserve">Analisis perbandingan dibuat dalam bentuk grafik antara presentase </w:t>
      </w:r>
      <w:r w:rsidRPr="003537C5">
        <w:rPr>
          <w:rFonts w:asciiTheme="majorBidi" w:hAnsiTheme="majorBidi" w:cstheme="majorBidi"/>
          <w:i/>
          <w:iCs/>
          <w:sz w:val="22"/>
          <w:szCs w:val="22"/>
          <w:lang w:val="id-ID"/>
        </w:rPr>
        <w:t>Success Rate</w:t>
      </w:r>
      <w:r w:rsidRPr="003537C5">
        <w:rPr>
          <w:rFonts w:asciiTheme="majorBidi" w:hAnsiTheme="majorBidi" w:cstheme="majorBidi"/>
          <w:sz w:val="22"/>
          <w:szCs w:val="22"/>
          <w:lang w:val="id-ID"/>
        </w:rPr>
        <w:t xml:space="preserve"> responden dalam mengerjakan </w:t>
      </w:r>
      <w:r w:rsidRPr="003537C5">
        <w:rPr>
          <w:rFonts w:asciiTheme="majorBidi" w:hAnsiTheme="majorBidi" w:cstheme="majorBidi"/>
          <w:i/>
          <w:iCs/>
          <w:sz w:val="22"/>
          <w:szCs w:val="22"/>
          <w:lang w:val="id-ID"/>
        </w:rPr>
        <w:t xml:space="preserve">task </w:t>
      </w:r>
      <w:r w:rsidRPr="003537C5">
        <w:rPr>
          <w:rFonts w:asciiTheme="majorBidi" w:hAnsiTheme="majorBidi" w:cstheme="majorBidi"/>
          <w:sz w:val="22"/>
          <w:szCs w:val="22"/>
          <w:lang w:val="id-ID"/>
        </w:rPr>
        <w:t>, skor jawaban responden pada kuesioner SUS dan skor UEQ per-skala pada evaluasi awal dan evaluasi akhir. Hasil perbandingan tersebut dapat dilihat pada Gambar 10, 11, 12.</w:t>
      </w:r>
    </w:p>
    <w:p w14:paraId="2FD971A2" w14:textId="77777777" w:rsidR="003537C5" w:rsidRPr="003537C5" w:rsidRDefault="003537C5" w:rsidP="003537C5">
      <w:pPr>
        <w:jc w:val="both"/>
        <w:rPr>
          <w:rFonts w:asciiTheme="majorBidi" w:hAnsiTheme="majorBidi" w:cstheme="majorBidi"/>
          <w:sz w:val="22"/>
          <w:szCs w:val="22"/>
          <w:lang w:val="id-ID"/>
        </w:rPr>
      </w:pPr>
    </w:p>
    <w:p w14:paraId="43E92573" w14:textId="77777777" w:rsidR="003537C5" w:rsidRPr="003537C5" w:rsidRDefault="003537C5" w:rsidP="008A48D1">
      <w:pPr>
        <w:jc w:val="center"/>
        <w:rPr>
          <w:rFonts w:asciiTheme="majorBidi" w:hAnsiTheme="majorBidi" w:cstheme="majorBidi"/>
          <w:sz w:val="22"/>
          <w:szCs w:val="22"/>
          <w:lang w:val="id-ID"/>
        </w:rPr>
      </w:pPr>
      <w:r w:rsidRPr="003537C5">
        <w:rPr>
          <w:rFonts w:asciiTheme="majorBidi" w:hAnsiTheme="majorBidi" w:cstheme="majorBidi"/>
          <w:noProof/>
          <w:sz w:val="22"/>
          <w:szCs w:val="22"/>
          <w:lang w:val="id-ID" w:eastAsia="id-ID"/>
        </w:rPr>
        <w:drawing>
          <wp:inline distT="0" distB="0" distL="0" distR="0" wp14:anchorId="116F6AE0" wp14:editId="7A63D336">
            <wp:extent cx="2095656" cy="12774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34727" cy="1301288"/>
                    </a:xfrm>
                    <a:prstGeom prst="rect">
                      <a:avLst/>
                    </a:prstGeom>
                    <a:noFill/>
                    <a:ln>
                      <a:noFill/>
                    </a:ln>
                  </pic:spPr>
                </pic:pic>
              </a:graphicData>
            </a:graphic>
          </wp:inline>
        </w:drawing>
      </w:r>
    </w:p>
    <w:p w14:paraId="624E7F32" w14:textId="77777777" w:rsidR="003537C5" w:rsidRPr="003537C5" w:rsidRDefault="003537C5" w:rsidP="003537C5">
      <w:pPr>
        <w:rPr>
          <w:rFonts w:asciiTheme="majorBidi" w:hAnsiTheme="majorBidi" w:cstheme="majorBidi"/>
          <w:sz w:val="22"/>
          <w:szCs w:val="22"/>
          <w:lang w:val="id-ID"/>
        </w:rPr>
      </w:pPr>
    </w:p>
    <w:p w14:paraId="787299DF" w14:textId="77777777" w:rsidR="003537C5" w:rsidRPr="003537C5" w:rsidRDefault="003537C5" w:rsidP="008A48D1">
      <w:pPr>
        <w:jc w:val="center"/>
        <w:rPr>
          <w:rFonts w:asciiTheme="majorBidi" w:hAnsiTheme="majorBidi" w:cstheme="majorBidi"/>
          <w:i/>
          <w:iCs/>
          <w:sz w:val="22"/>
          <w:szCs w:val="22"/>
          <w:lang w:val="id-ID"/>
        </w:rPr>
      </w:pPr>
      <w:r w:rsidRPr="003537C5">
        <w:rPr>
          <w:rFonts w:asciiTheme="majorBidi" w:hAnsiTheme="majorBidi" w:cstheme="majorBidi"/>
          <w:sz w:val="22"/>
          <w:szCs w:val="22"/>
          <w:lang w:val="id-ID"/>
        </w:rPr>
        <w:t xml:space="preserve">Gambar10. Grafik Perbandingan Presentase </w:t>
      </w:r>
      <w:r w:rsidRPr="003537C5">
        <w:rPr>
          <w:rFonts w:asciiTheme="majorBidi" w:hAnsiTheme="majorBidi" w:cstheme="majorBidi"/>
          <w:i/>
          <w:iCs/>
          <w:sz w:val="22"/>
          <w:szCs w:val="22"/>
          <w:lang w:val="id-ID"/>
        </w:rPr>
        <w:t>Success Rate</w:t>
      </w:r>
    </w:p>
    <w:p w14:paraId="5F85F1C0" w14:textId="77777777" w:rsidR="003537C5" w:rsidRPr="003537C5" w:rsidRDefault="003537C5" w:rsidP="003537C5">
      <w:pPr>
        <w:rPr>
          <w:rFonts w:asciiTheme="majorBidi" w:hAnsiTheme="majorBidi" w:cstheme="majorBidi"/>
          <w:i/>
          <w:iCs/>
          <w:sz w:val="22"/>
          <w:szCs w:val="22"/>
          <w:lang w:val="id-ID"/>
        </w:rPr>
      </w:pPr>
    </w:p>
    <w:p w14:paraId="309848C3" w14:textId="4416BC17" w:rsidR="003537C5" w:rsidRPr="003537C5" w:rsidRDefault="003537C5" w:rsidP="00B95C5E">
      <w:pPr>
        <w:ind w:firstLine="284"/>
        <w:jc w:val="both"/>
        <w:rPr>
          <w:rFonts w:asciiTheme="majorBidi" w:hAnsiTheme="majorBidi" w:cstheme="majorBidi"/>
          <w:sz w:val="22"/>
          <w:szCs w:val="22"/>
          <w:lang w:val="id-ID"/>
        </w:rPr>
      </w:pPr>
      <w:r w:rsidRPr="003537C5">
        <w:rPr>
          <w:rFonts w:asciiTheme="majorBidi" w:hAnsiTheme="majorBidi" w:cstheme="majorBidi"/>
          <w:sz w:val="22"/>
          <w:szCs w:val="22"/>
          <w:lang w:val="id-ID"/>
        </w:rPr>
        <w:t xml:space="preserve">Pada evaluasi awal didapatkan presentase Success Rate sebesar 93,5%. Sedangkan pada evaluasi akhir presentase Success Rate yang didapat meningkat 6% yaitu menjadi sebesar 99,3%. </w:t>
      </w:r>
    </w:p>
    <w:p w14:paraId="5D2C3DE6" w14:textId="77777777" w:rsidR="003537C5" w:rsidRPr="003537C5" w:rsidRDefault="003537C5" w:rsidP="008A48D1">
      <w:pPr>
        <w:jc w:val="center"/>
        <w:rPr>
          <w:rFonts w:asciiTheme="majorBidi" w:hAnsiTheme="majorBidi" w:cstheme="majorBidi"/>
          <w:sz w:val="22"/>
          <w:szCs w:val="22"/>
          <w:lang w:val="id-ID"/>
        </w:rPr>
      </w:pPr>
      <w:r w:rsidRPr="003537C5">
        <w:rPr>
          <w:rFonts w:asciiTheme="majorBidi" w:hAnsiTheme="majorBidi" w:cstheme="majorBidi"/>
          <w:noProof/>
          <w:sz w:val="22"/>
          <w:szCs w:val="22"/>
          <w:lang w:val="id-ID" w:eastAsia="id-ID"/>
        </w:rPr>
        <w:drawing>
          <wp:inline distT="0" distB="0" distL="0" distR="0" wp14:anchorId="62AAB587" wp14:editId="4A02E012">
            <wp:extent cx="2007417" cy="12236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26986" cy="1235611"/>
                    </a:xfrm>
                    <a:prstGeom prst="rect">
                      <a:avLst/>
                    </a:prstGeom>
                    <a:noFill/>
                    <a:ln>
                      <a:noFill/>
                    </a:ln>
                  </pic:spPr>
                </pic:pic>
              </a:graphicData>
            </a:graphic>
          </wp:inline>
        </w:drawing>
      </w:r>
    </w:p>
    <w:p w14:paraId="054F9153" w14:textId="77777777" w:rsidR="003537C5" w:rsidRPr="003537C5" w:rsidRDefault="003537C5" w:rsidP="003537C5">
      <w:pPr>
        <w:rPr>
          <w:rFonts w:asciiTheme="majorBidi" w:hAnsiTheme="majorBidi" w:cstheme="majorBidi"/>
          <w:sz w:val="22"/>
          <w:szCs w:val="22"/>
          <w:lang w:val="id-ID"/>
        </w:rPr>
      </w:pPr>
    </w:p>
    <w:p w14:paraId="5886DECA" w14:textId="77777777" w:rsidR="003537C5" w:rsidRPr="003537C5" w:rsidRDefault="003537C5" w:rsidP="008A48D1">
      <w:pPr>
        <w:jc w:val="center"/>
        <w:rPr>
          <w:rFonts w:asciiTheme="majorBidi" w:hAnsiTheme="majorBidi" w:cstheme="majorBidi"/>
          <w:sz w:val="22"/>
          <w:szCs w:val="22"/>
          <w:lang w:val="id-ID"/>
        </w:rPr>
      </w:pPr>
      <w:r w:rsidRPr="003537C5">
        <w:rPr>
          <w:rFonts w:asciiTheme="majorBidi" w:hAnsiTheme="majorBidi" w:cstheme="majorBidi"/>
          <w:sz w:val="22"/>
          <w:szCs w:val="22"/>
          <w:lang w:val="id-ID"/>
        </w:rPr>
        <w:t>Gambar 11. Grafik Perbandingan Skor SUS</w:t>
      </w:r>
    </w:p>
    <w:p w14:paraId="491DC9B8" w14:textId="77777777" w:rsidR="003537C5" w:rsidRPr="003537C5" w:rsidRDefault="003537C5" w:rsidP="003537C5">
      <w:pPr>
        <w:rPr>
          <w:rFonts w:asciiTheme="majorBidi" w:hAnsiTheme="majorBidi" w:cstheme="majorBidi"/>
          <w:sz w:val="22"/>
          <w:szCs w:val="22"/>
          <w:lang w:val="id-ID"/>
        </w:rPr>
      </w:pPr>
    </w:p>
    <w:p w14:paraId="16D0659F" w14:textId="77777777" w:rsidR="003537C5" w:rsidRPr="003537C5" w:rsidRDefault="003537C5" w:rsidP="003537C5">
      <w:pPr>
        <w:ind w:firstLine="284"/>
        <w:jc w:val="both"/>
        <w:rPr>
          <w:rFonts w:asciiTheme="majorBidi" w:hAnsiTheme="majorBidi" w:cstheme="majorBidi"/>
          <w:sz w:val="22"/>
          <w:szCs w:val="22"/>
          <w:lang w:val="id-ID"/>
        </w:rPr>
      </w:pPr>
      <w:r w:rsidRPr="003537C5">
        <w:rPr>
          <w:rFonts w:asciiTheme="majorBidi" w:hAnsiTheme="majorBidi" w:cstheme="majorBidi"/>
          <w:sz w:val="22"/>
          <w:szCs w:val="22"/>
          <w:lang w:val="id-ID"/>
        </w:rPr>
        <w:t>Pada evaluasi awal</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aplikasi </w:t>
      </w:r>
      <w:r w:rsidRPr="003537C5">
        <w:rPr>
          <w:rFonts w:asciiTheme="majorBidi" w:hAnsiTheme="majorBidi" w:cstheme="majorBidi"/>
          <w:sz w:val="22"/>
          <w:szCs w:val="22"/>
        </w:rPr>
        <w:t xml:space="preserve">mobile </w:t>
      </w:r>
      <w:r w:rsidRPr="003537C5">
        <w:rPr>
          <w:rFonts w:asciiTheme="majorBidi" w:hAnsiTheme="majorBidi" w:cstheme="majorBidi"/>
          <w:sz w:val="22"/>
          <w:szCs w:val="22"/>
          <w:lang w:val="id-ID"/>
        </w:rPr>
        <w:t>siaran mendapatkan jumlah nilai</w:t>
      </w:r>
      <w:r w:rsidRPr="003537C5">
        <w:rPr>
          <w:rFonts w:asciiTheme="majorBidi" w:hAnsiTheme="majorBidi" w:cstheme="majorBidi"/>
          <w:sz w:val="22"/>
          <w:szCs w:val="22"/>
        </w:rPr>
        <w:t xml:space="preserve"> rata-rata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 xml:space="preserve">58,19 </w:t>
      </w:r>
      <w:r w:rsidRPr="003537C5">
        <w:rPr>
          <w:rFonts w:asciiTheme="majorBidi" w:hAnsiTheme="majorBidi" w:cstheme="majorBidi"/>
          <w:sz w:val="22"/>
          <w:szCs w:val="22"/>
          <w:lang w:val="id-ID"/>
        </w:rPr>
        <w:t>dengan tingkat penerimaan pengguna masuk ke ke dalam</w:t>
      </w:r>
      <w:r w:rsidRPr="003537C5">
        <w:rPr>
          <w:rFonts w:asciiTheme="majorBidi" w:hAnsiTheme="majorBidi" w:cstheme="majorBidi"/>
          <w:sz w:val="22"/>
          <w:szCs w:val="22"/>
        </w:rPr>
        <w:t xml:space="preserve"> </w:t>
      </w:r>
      <w:r w:rsidRPr="003537C5">
        <w:rPr>
          <w:rFonts w:asciiTheme="majorBidi" w:hAnsiTheme="majorBidi" w:cstheme="majorBidi"/>
          <w:i/>
          <w:iCs/>
          <w:sz w:val="22"/>
          <w:szCs w:val="22"/>
        </w:rPr>
        <w:t>Acceptability Ranges Marginal Low</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atau dapat dikatakan cukup memuaskan</w:t>
      </w:r>
      <w:r w:rsidRPr="003537C5">
        <w:rPr>
          <w:rFonts w:asciiTheme="majorBidi" w:hAnsiTheme="majorBidi" w:cstheme="majorBidi"/>
          <w:sz w:val="22"/>
          <w:szCs w:val="22"/>
        </w:rPr>
        <w:t xml:space="preserve">, </w:t>
      </w:r>
      <w:r w:rsidRPr="003537C5">
        <w:rPr>
          <w:rFonts w:asciiTheme="majorBidi" w:hAnsiTheme="majorBidi" w:cstheme="majorBidi"/>
          <w:i/>
          <w:iCs/>
          <w:sz w:val="22"/>
          <w:szCs w:val="22"/>
        </w:rPr>
        <w:t>grade scale</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masuk dalam kategori </w:t>
      </w:r>
      <w:r w:rsidRPr="003537C5">
        <w:rPr>
          <w:rFonts w:asciiTheme="majorBidi" w:hAnsiTheme="majorBidi" w:cstheme="majorBidi"/>
          <w:sz w:val="22"/>
          <w:szCs w:val="22"/>
        </w:rPr>
        <w:t xml:space="preserve">D </w:t>
      </w:r>
      <w:r w:rsidRPr="003537C5">
        <w:rPr>
          <w:rFonts w:asciiTheme="majorBidi" w:hAnsiTheme="majorBidi" w:cstheme="majorBidi"/>
          <w:sz w:val="22"/>
          <w:szCs w:val="22"/>
          <w:lang w:val="id-ID"/>
        </w:rPr>
        <w:t xml:space="preserve">dan </w:t>
      </w:r>
      <w:r w:rsidRPr="003537C5">
        <w:rPr>
          <w:rFonts w:asciiTheme="majorBidi" w:hAnsiTheme="majorBidi" w:cstheme="majorBidi"/>
          <w:i/>
          <w:iCs/>
          <w:sz w:val="22"/>
          <w:szCs w:val="22"/>
        </w:rPr>
        <w:t>adjective rating</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masuk dalam kategori </w:t>
      </w:r>
      <w:r w:rsidRPr="003537C5">
        <w:rPr>
          <w:rFonts w:asciiTheme="majorBidi" w:hAnsiTheme="majorBidi" w:cstheme="majorBidi"/>
          <w:sz w:val="22"/>
          <w:szCs w:val="22"/>
        </w:rPr>
        <w:t xml:space="preserve">OK. </w:t>
      </w:r>
      <w:r w:rsidRPr="003537C5">
        <w:rPr>
          <w:rFonts w:asciiTheme="majorBidi" w:hAnsiTheme="majorBidi" w:cstheme="majorBidi"/>
          <w:sz w:val="22"/>
          <w:szCs w:val="22"/>
          <w:lang w:val="id-ID"/>
        </w:rPr>
        <w:t xml:space="preserve">Sedangkan pada evaluasi akhir/hasil perbaikan desain </w:t>
      </w:r>
      <w:r w:rsidRPr="003537C5">
        <w:rPr>
          <w:rFonts w:asciiTheme="majorBidi" w:hAnsiTheme="majorBidi" w:cstheme="majorBidi"/>
          <w:i/>
          <w:iCs/>
          <w:sz w:val="22"/>
          <w:szCs w:val="22"/>
        </w:rPr>
        <w:t>user interface</w:t>
      </w:r>
      <w:r w:rsidRPr="003537C5">
        <w:rPr>
          <w:rFonts w:asciiTheme="majorBidi" w:hAnsiTheme="majorBidi" w:cstheme="majorBidi"/>
          <w:sz w:val="22"/>
          <w:szCs w:val="22"/>
          <w:lang w:val="id-ID"/>
        </w:rPr>
        <w:t xml:space="preserve"> aplikasi</w:t>
      </w:r>
      <w:r w:rsidRPr="003537C5">
        <w:rPr>
          <w:rFonts w:asciiTheme="majorBidi" w:hAnsiTheme="majorBidi" w:cstheme="majorBidi"/>
          <w:sz w:val="22"/>
          <w:szCs w:val="22"/>
        </w:rPr>
        <w:t xml:space="preserve"> mobile </w:t>
      </w:r>
      <w:r w:rsidRPr="003537C5">
        <w:rPr>
          <w:rFonts w:asciiTheme="majorBidi" w:hAnsiTheme="majorBidi" w:cstheme="majorBidi"/>
          <w:sz w:val="22"/>
          <w:szCs w:val="22"/>
          <w:lang w:val="id-ID"/>
        </w:rPr>
        <w:t xml:space="preserve">siaran menggunakan metode </w:t>
      </w:r>
      <w:r w:rsidRPr="003537C5">
        <w:rPr>
          <w:rFonts w:asciiTheme="majorBidi" w:hAnsiTheme="majorBidi" w:cstheme="majorBidi"/>
          <w:i/>
          <w:iCs/>
          <w:sz w:val="22"/>
          <w:szCs w:val="22"/>
        </w:rPr>
        <w:t>goal direct design</w:t>
      </w:r>
      <w:r w:rsidRPr="003537C5">
        <w:rPr>
          <w:rFonts w:asciiTheme="majorBidi" w:hAnsiTheme="majorBidi" w:cstheme="majorBidi"/>
          <w:sz w:val="22"/>
          <w:szCs w:val="22"/>
        </w:rPr>
        <w:t xml:space="preserve"> (GDD) </w:t>
      </w:r>
      <w:r w:rsidRPr="003537C5">
        <w:rPr>
          <w:rFonts w:asciiTheme="majorBidi" w:hAnsiTheme="majorBidi" w:cstheme="majorBidi"/>
          <w:sz w:val="22"/>
          <w:szCs w:val="22"/>
          <w:lang w:val="id-ID"/>
        </w:rPr>
        <w:t xml:space="preserve">nilai </w:t>
      </w:r>
      <w:r w:rsidRPr="003537C5">
        <w:rPr>
          <w:rFonts w:asciiTheme="majorBidi" w:hAnsiTheme="majorBidi" w:cstheme="majorBidi"/>
          <w:sz w:val="22"/>
          <w:szCs w:val="22"/>
        </w:rPr>
        <w:t xml:space="preserve">rata-rata yang </w:t>
      </w:r>
      <w:r w:rsidRPr="003537C5">
        <w:rPr>
          <w:rFonts w:asciiTheme="majorBidi" w:hAnsiTheme="majorBidi" w:cstheme="majorBidi"/>
          <w:sz w:val="22"/>
          <w:szCs w:val="22"/>
          <w:lang w:val="id-ID"/>
        </w:rPr>
        <w:t xml:space="preserve">didapatkan meningkat sebesar </w:t>
      </w:r>
      <w:r w:rsidRPr="003537C5">
        <w:rPr>
          <w:rFonts w:asciiTheme="majorBidi" w:hAnsiTheme="majorBidi" w:cstheme="majorBidi"/>
          <w:sz w:val="22"/>
          <w:szCs w:val="22"/>
        </w:rPr>
        <w:t xml:space="preserve">81,83 </w:t>
      </w:r>
      <w:r w:rsidRPr="003537C5">
        <w:rPr>
          <w:rFonts w:asciiTheme="majorBidi" w:hAnsiTheme="majorBidi" w:cstheme="majorBidi"/>
          <w:sz w:val="22"/>
          <w:szCs w:val="22"/>
          <w:lang w:val="id-ID"/>
        </w:rPr>
        <w:t xml:space="preserve">dengan tingkat penerimaan pengguna masuk ke dalam kategori </w:t>
      </w:r>
      <w:r w:rsidRPr="003537C5">
        <w:rPr>
          <w:rFonts w:asciiTheme="majorBidi" w:hAnsiTheme="majorBidi" w:cstheme="majorBidi"/>
          <w:i/>
          <w:iCs/>
          <w:sz w:val="22"/>
          <w:szCs w:val="22"/>
        </w:rPr>
        <w:t>Acceptable</w:t>
      </w:r>
      <w:r w:rsidRPr="003537C5">
        <w:rPr>
          <w:rFonts w:asciiTheme="majorBidi" w:hAnsiTheme="majorBidi" w:cstheme="majorBidi"/>
          <w:sz w:val="22"/>
          <w:szCs w:val="22"/>
          <w:lang w:val="id-ID"/>
        </w:rPr>
        <w:t xml:space="preserve"> atau dapat diterima</w:t>
      </w:r>
      <w:r w:rsidRPr="003537C5">
        <w:rPr>
          <w:rFonts w:asciiTheme="majorBidi" w:hAnsiTheme="majorBidi" w:cstheme="majorBidi"/>
          <w:sz w:val="22"/>
          <w:szCs w:val="22"/>
        </w:rPr>
        <w:t xml:space="preserve">, </w:t>
      </w:r>
      <w:r w:rsidRPr="003537C5">
        <w:rPr>
          <w:rFonts w:asciiTheme="majorBidi" w:hAnsiTheme="majorBidi" w:cstheme="majorBidi"/>
          <w:i/>
          <w:iCs/>
          <w:sz w:val="22"/>
          <w:szCs w:val="22"/>
        </w:rPr>
        <w:t>grade scale</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masuk dalam kategori</w:t>
      </w:r>
      <w:r w:rsidRPr="003537C5">
        <w:rPr>
          <w:rFonts w:asciiTheme="majorBidi" w:hAnsiTheme="majorBidi" w:cstheme="majorBidi"/>
          <w:sz w:val="22"/>
          <w:szCs w:val="22"/>
        </w:rPr>
        <w:t xml:space="preserve"> A </w:t>
      </w:r>
      <w:r w:rsidRPr="003537C5">
        <w:rPr>
          <w:rFonts w:asciiTheme="majorBidi" w:hAnsiTheme="majorBidi" w:cstheme="majorBidi"/>
          <w:sz w:val="22"/>
          <w:szCs w:val="22"/>
          <w:lang w:val="id-ID"/>
        </w:rPr>
        <w:t xml:space="preserve">dan </w:t>
      </w:r>
      <w:r w:rsidRPr="003537C5">
        <w:rPr>
          <w:rFonts w:asciiTheme="majorBidi" w:hAnsiTheme="majorBidi" w:cstheme="majorBidi"/>
          <w:i/>
          <w:iCs/>
          <w:sz w:val="22"/>
          <w:szCs w:val="22"/>
        </w:rPr>
        <w:t>adjective rating</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masuk dalam kategori </w:t>
      </w:r>
      <w:r w:rsidRPr="003537C5">
        <w:rPr>
          <w:rFonts w:asciiTheme="majorBidi" w:hAnsiTheme="majorBidi" w:cstheme="majorBidi"/>
          <w:i/>
          <w:iCs/>
          <w:sz w:val="22"/>
          <w:szCs w:val="22"/>
        </w:rPr>
        <w:t>Excellent</w:t>
      </w:r>
      <w:r w:rsidRPr="003537C5">
        <w:rPr>
          <w:rFonts w:asciiTheme="majorBidi" w:hAnsiTheme="majorBidi" w:cstheme="majorBidi"/>
          <w:sz w:val="22"/>
          <w:szCs w:val="22"/>
        </w:rPr>
        <w:t>.</w:t>
      </w:r>
    </w:p>
    <w:p w14:paraId="53D74D11" w14:textId="77777777" w:rsidR="003537C5" w:rsidRPr="003537C5" w:rsidRDefault="003537C5" w:rsidP="003537C5">
      <w:pPr>
        <w:rPr>
          <w:rFonts w:asciiTheme="majorBidi" w:hAnsiTheme="majorBidi" w:cstheme="majorBidi"/>
          <w:sz w:val="22"/>
          <w:szCs w:val="22"/>
          <w:lang w:val="id-ID"/>
        </w:rPr>
      </w:pPr>
    </w:p>
    <w:p w14:paraId="05B469E2" w14:textId="77777777" w:rsidR="003537C5" w:rsidRPr="003537C5" w:rsidRDefault="003537C5" w:rsidP="008A48D1">
      <w:pPr>
        <w:jc w:val="center"/>
        <w:rPr>
          <w:rFonts w:asciiTheme="majorBidi" w:hAnsiTheme="majorBidi" w:cstheme="majorBidi"/>
          <w:sz w:val="22"/>
          <w:szCs w:val="22"/>
          <w:lang w:val="id-ID"/>
        </w:rPr>
      </w:pPr>
      <w:r w:rsidRPr="003537C5">
        <w:rPr>
          <w:rFonts w:asciiTheme="majorBidi" w:hAnsiTheme="majorBidi" w:cstheme="majorBidi"/>
          <w:noProof/>
          <w:sz w:val="22"/>
          <w:szCs w:val="22"/>
          <w:lang w:val="id-ID" w:eastAsia="id-ID"/>
        </w:rPr>
        <w:drawing>
          <wp:inline distT="0" distB="0" distL="0" distR="0" wp14:anchorId="6B5AFF2F" wp14:editId="1CFC9674">
            <wp:extent cx="1976717" cy="1201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6799" cy="1219536"/>
                    </a:xfrm>
                    <a:prstGeom prst="rect">
                      <a:avLst/>
                    </a:prstGeom>
                    <a:noFill/>
                    <a:ln>
                      <a:noFill/>
                    </a:ln>
                  </pic:spPr>
                </pic:pic>
              </a:graphicData>
            </a:graphic>
          </wp:inline>
        </w:drawing>
      </w:r>
    </w:p>
    <w:p w14:paraId="754EBB5F" w14:textId="77777777" w:rsidR="003537C5" w:rsidRPr="003537C5" w:rsidRDefault="003537C5" w:rsidP="003537C5">
      <w:pPr>
        <w:rPr>
          <w:rFonts w:asciiTheme="majorBidi" w:hAnsiTheme="majorBidi" w:cstheme="majorBidi"/>
          <w:sz w:val="22"/>
          <w:szCs w:val="22"/>
          <w:lang w:val="id-ID"/>
        </w:rPr>
      </w:pPr>
    </w:p>
    <w:p w14:paraId="68771529" w14:textId="77777777" w:rsidR="003537C5" w:rsidRPr="003537C5" w:rsidRDefault="003537C5" w:rsidP="008A48D1">
      <w:pPr>
        <w:jc w:val="center"/>
        <w:rPr>
          <w:rFonts w:asciiTheme="majorBidi" w:hAnsiTheme="majorBidi" w:cstheme="majorBidi"/>
          <w:sz w:val="22"/>
          <w:szCs w:val="22"/>
          <w:lang w:val="id-ID"/>
        </w:rPr>
      </w:pPr>
      <w:r w:rsidRPr="003537C5">
        <w:rPr>
          <w:rFonts w:asciiTheme="majorBidi" w:hAnsiTheme="majorBidi" w:cstheme="majorBidi"/>
          <w:sz w:val="22"/>
          <w:szCs w:val="22"/>
          <w:lang w:val="id-ID"/>
        </w:rPr>
        <w:t>Gambar 12. Grafik Perbandingan Skor UEQ Per-Skala</w:t>
      </w:r>
    </w:p>
    <w:p w14:paraId="3B73A43B" w14:textId="77777777" w:rsidR="003537C5" w:rsidRPr="003537C5" w:rsidRDefault="003537C5" w:rsidP="003537C5">
      <w:pPr>
        <w:rPr>
          <w:rFonts w:asciiTheme="majorBidi" w:hAnsiTheme="majorBidi" w:cstheme="majorBidi"/>
          <w:sz w:val="22"/>
          <w:szCs w:val="22"/>
          <w:lang w:val="id-ID"/>
        </w:rPr>
      </w:pPr>
    </w:p>
    <w:p w14:paraId="5E703935" w14:textId="77777777" w:rsidR="003537C5" w:rsidRPr="003537C5" w:rsidRDefault="003537C5" w:rsidP="003537C5">
      <w:pPr>
        <w:ind w:firstLine="284"/>
        <w:jc w:val="both"/>
        <w:rPr>
          <w:rFonts w:asciiTheme="majorBidi" w:hAnsiTheme="majorBidi" w:cstheme="majorBidi"/>
          <w:sz w:val="22"/>
          <w:szCs w:val="22"/>
          <w:lang w:val="id-ID"/>
        </w:rPr>
      </w:pPr>
      <w:r w:rsidRPr="003537C5">
        <w:rPr>
          <w:rFonts w:asciiTheme="majorBidi" w:hAnsiTheme="majorBidi" w:cstheme="majorBidi"/>
          <w:sz w:val="22"/>
          <w:szCs w:val="22"/>
          <w:lang w:val="id-ID"/>
        </w:rPr>
        <w:t xml:space="preserve">Pada evaluasi awal, aplikasi mobile siaran mendapatkan jumlah nilai rata-rata skala </w:t>
      </w:r>
      <w:r w:rsidRPr="003537C5">
        <w:rPr>
          <w:rFonts w:asciiTheme="majorBidi" w:hAnsiTheme="majorBidi" w:cstheme="majorBidi"/>
          <w:i/>
          <w:iCs/>
          <w:sz w:val="22"/>
          <w:szCs w:val="22"/>
        </w:rPr>
        <w:t>Attractiveness</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 xml:space="preserve">0,84 , </w:t>
      </w:r>
      <w:r w:rsidRPr="003537C5">
        <w:rPr>
          <w:rFonts w:asciiTheme="majorBidi" w:hAnsiTheme="majorBidi" w:cstheme="majorBidi"/>
          <w:i/>
          <w:iCs/>
          <w:sz w:val="22"/>
          <w:szCs w:val="22"/>
        </w:rPr>
        <w:t>Perspicuity</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color w:val="000000"/>
          <w:sz w:val="22"/>
          <w:szCs w:val="22"/>
          <w:lang w:eastAsia="id-ID"/>
        </w:rPr>
        <w:t>1</w:t>
      </w:r>
      <w:r w:rsidRPr="003537C5">
        <w:rPr>
          <w:rFonts w:asciiTheme="majorBidi" w:hAnsiTheme="majorBidi" w:cstheme="majorBidi"/>
          <w:sz w:val="22"/>
          <w:szCs w:val="22"/>
        </w:rPr>
        <w:t xml:space="preserve">,05, </w:t>
      </w:r>
      <w:r w:rsidRPr="003537C5">
        <w:rPr>
          <w:rFonts w:asciiTheme="majorBidi" w:hAnsiTheme="majorBidi" w:cstheme="majorBidi"/>
          <w:i/>
          <w:iCs/>
          <w:sz w:val="22"/>
          <w:szCs w:val="22"/>
        </w:rPr>
        <w:t>Efficiency</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 xml:space="preserve">0,65 , </w:t>
      </w:r>
      <w:r w:rsidRPr="003537C5">
        <w:rPr>
          <w:rFonts w:asciiTheme="majorBidi" w:hAnsiTheme="majorBidi" w:cstheme="majorBidi"/>
          <w:i/>
          <w:iCs/>
          <w:sz w:val="22"/>
          <w:szCs w:val="22"/>
        </w:rPr>
        <w:t>Dependability</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 xml:space="preserve">0,83 , </w:t>
      </w:r>
      <w:r w:rsidRPr="003537C5">
        <w:rPr>
          <w:rFonts w:asciiTheme="majorBidi" w:hAnsiTheme="majorBidi" w:cstheme="majorBidi"/>
          <w:i/>
          <w:iCs/>
          <w:sz w:val="22"/>
          <w:szCs w:val="22"/>
        </w:rPr>
        <w:t>Stimulation</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 xml:space="preserve">0,63 </w:t>
      </w:r>
      <w:r w:rsidRPr="003537C5">
        <w:rPr>
          <w:rFonts w:asciiTheme="majorBidi" w:hAnsiTheme="majorBidi" w:cstheme="majorBidi"/>
          <w:sz w:val="22"/>
          <w:szCs w:val="22"/>
          <w:lang w:val="id-ID"/>
        </w:rPr>
        <w:t xml:space="preserve">dan </w:t>
      </w:r>
      <w:r w:rsidRPr="003537C5">
        <w:rPr>
          <w:rFonts w:asciiTheme="majorBidi" w:hAnsiTheme="majorBidi" w:cstheme="majorBidi"/>
          <w:i/>
          <w:iCs/>
          <w:sz w:val="22"/>
          <w:szCs w:val="22"/>
        </w:rPr>
        <w:t>Novelty</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 xml:space="preserve">-0, 44. </w:t>
      </w:r>
      <w:r w:rsidRPr="003537C5">
        <w:rPr>
          <w:rFonts w:asciiTheme="majorBidi" w:hAnsiTheme="majorBidi" w:cstheme="majorBidi"/>
          <w:sz w:val="22"/>
          <w:szCs w:val="22"/>
          <w:lang w:val="id-ID"/>
        </w:rPr>
        <w:t>Sedagkan pada evaluasi akhir/ hasil perbaikan desain</w:t>
      </w:r>
      <w:r w:rsidRPr="003537C5">
        <w:rPr>
          <w:rFonts w:asciiTheme="majorBidi" w:hAnsiTheme="majorBidi" w:cstheme="majorBidi"/>
          <w:sz w:val="22"/>
          <w:szCs w:val="22"/>
        </w:rPr>
        <w:t xml:space="preserve"> </w:t>
      </w:r>
      <w:r w:rsidRPr="003537C5">
        <w:rPr>
          <w:rFonts w:asciiTheme="majorBidi" w:hAnsiTheme="majorBidi" w:cstheme="majorBidi"/>
          <w:i/>
          <w:iCs/>
          <w:sz w:val="22"/>
          <w:szCs w:val="22"/>
        </w:rPr>
        <w:t>user interface</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aplikasi </w:t>
      </w:r>
      <w:r w:rsidRPr="003537C5">
        <w:rPr>
          <w:rFonts w:asciiTheme="majorBidi" w:hAnsiTheme="majorBidi" w:cstheme="majorBidi"/>
          <w:sz w:val="22"/>
          <w:szCs w:val="22"/>
        </w:rPr>
        <w:t xml:space="preserve">mobile </w:t>
      </w:r>
      <w:r w:rsidRPr="003537C5">
        <w:rPr>
          <w:rFonts w:asciiTheme="majorBidi" w:hAnsiTheme="majorBidi" w:cstheme="majorBidi"/>
          <w:sz w:val="22"/>
          <w:szCs w:val="22"/>
          <w:lang w:val="id-ID"/>
        </w:rPr>
        <w:t xml:space="preserve">siaran menggunakan metode </w:t>
      </w:r>
      <w:r w:rsidRPr="003537C5">
        <w:rPr>
          <w:rFonts w:asciiTheme="majorBidi" w:hAnsiTheme="majorBidi" w:cstheme="majorBidi"/>
          <w:i/>
          <w:iCs/>
          <w:sz w:val="22"/>
          <w:szCs w:val="22"/>
        </w:rPr>
        <w:t>goal direct design</w:t>
      </w:r>
      <w:r w:rsidRPr="003537C5">
        <w:rPr>
          <w:rFonts w:asciiTheme="majorBidi" w:hAnsiTheme="majorBidi" w:cstheme="majorBidi"/>
          <w:sz w:val="22"/>
          <w:szCs w:val="22"/>
        </w:rPr>
        <w:t xml:space="preserve"> (GDD) </w:t>
      </w:r>
      <w:r w:rsidRPr="003537C5">
        <w:rPr>
          <w:rFonts w:asciiTheme="majorBidi" w:hAnsiTheme="majorBidi" w:cstheme="majorBidi"/>
          <w:sz w:val="22"/>
          <w:szCs w:val="22"/>
          <w:lang w:val="id-ID"/>
        </w:rPr>
        <w:t>nilai</w:t>
      </w:r>
      <w:r w:rsidRPr="003537C5">
        <w:rPr>
          <w:rFonts w:asciiTheme="majorBidi" w:hAnsiTheme="majorBidi" w:cstheme="majorBidi"/>
          <w:sz w:val="22"/>
          <w:szCs w:val="22"/>
        </w:rPr>
        <w:t xml:space="preserve"> rata-rata </w:t>
      </w:r>
      <w:r w:rsidRPr="003537C5">
        <w:rPr>
          <w:rFonts w:asciiTheme="majorBidi" w:hAnsiTheme="majorBidi" w:cstheme="majorBidi"/>
          <w:sz w:val="22"/>
          <w:szCs w:val="22"/>
          <w:lang w:val="id-ID"/>
        </w:rPr>
        <w:t xml:space="preserve">skala </w:t>
      </w:r>
      <w:r w:rsidRPr="003537C5">
        <w:rPr>
          <w:rFonts w:asciiTheme="majorBidi" w:hAnsiTheme="majorBidi" w:cstheme="majorBidi"/>
          <w:sz w:val="22"/>
          <w:szCs w:val="22"/>
        </w:rPr>
        <w:t xml:space="preserve">yang </w:t>
      </w:r>
      <w:r w:rsidRPr="003537C5">
        <w:rPr>
          <w:rFonts w:asciiTheme="majorBidi" w:hAnsiTheme="majorBidi" w:cstheme="majorBidi"/>
          <w:sz w:val="22"/>
          <w:szCs w:val="22"/>
          <w:lang w:val="id-ID"/>
        </w:rPr>
        <w:t xml:space="preserve">didapatkan </w:t>
      </w:r>
      <w:r w:rsidRPr="003537C5">
        <w:rPr>
          <w:rFonts w:asciiTheme="majorBidi" w:hAnsiTheme="majorBidi" w:cstheme="majorBidi"/>
          <w:sz w:val="22"/>
          <w:szCs w:val="22"/>
          <w:lang w:val="id-ID"/>
        </w:rPr>
        <w:t>meningkat</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yaitu</w:t>
      </w:r>
      <w:r w:rsidRPr="003537C5">
        <w:rPr>
          <w:rFonts w:asciiTheme="majorBidi" w:hAnsiTheme="majorBidi" w:cstheme="majorBidi"/>
          <w:sz w:val="22"/>
          <w:szCs w:val="22"/>
        </w:rPr>
        <w:t xml:space="preserve"> </w:t>
      </w:r>
      <w:r w:rsidRPr="003537C5">
        <w:rPr>
          <w:rFonts w:asciiTheme="majorBidi" w:hAnsiTheme="majorBidi" w:cstheme="majorBidi"/>
          <w:i/>
          <w:iCs/>
          <w:sz w:val="22"/>
          <w:szCs w:val="22"/>
        </w:rPr>
        <w:t>Attractiveness</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 xml:space="preserve">1,89 , </w:t>
      </w:r>
      <w:r w:rsidRPr="003537C5">
        <w:rPr>
          <w:rFonts w:asciiTheme="majorBidi" w:hAnsiTheme="majorBidi" w:cstheme="majorBidi"/>
          <w:i/>
          <w:iCs/>
          <w:sz w:val="22"/>
          <w:szCs w:val="22"/>
        </w:rPr>
        <w:t>Perspicuity</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 xml:space="preserve">1,94, </w:t>
      </w:r>
      <w:r w:rsidRPr="003537C5">
        <w:rPr>
          <w:rFonts w:asciiTheme="majorBidi" w:hAnsiTheme="majorBidi" w:cstheme="majorBidi"/>
          <w:i/>
          <w:iCs/>
          <w:sz w:val="22"/>
          <w:szCs w:val="22"/>
        </w:rPr>
        <w:t>Efficiency</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 xml:space="preserve">1,76, </w:t>
      </w:r>
      <w:r w:rsidRPr="003537C5">
        <w:rPr>
          <w:rFonts w:asciiTheme="majorBidi" w:hAnsiTheme="majorBidi" w:cstheme="majorBidi"/>
          <w:i/>
          <w:iCs/>
          <w:sz w:val="22"/>
          <w:szCs w:val="22"/>
        </w:rPr>
        <w:t>Dependability</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 xml:space="preserve">2,18 , </w:t>
      </w:r>
      <w:r w:rsidRPr="003537C5">
        <w:rPr>
          <w:rFonts w:asciiTheme="majorBidi" w:hAnsiTheme="majorBidi" w:cstheme="majorBidi"/>
          <w:i/>
          <w:iCs/>
          <w:sz w:val="22"/>
          <w:szCs w:val="22"/>
        </w:rPr>
        <w:t>Stimulation</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 xml:space="preserve">2,21 </w:t>
      </w:r>
      <w:r w:rsidRPr="003537C5">
        <w:rPr>
          <w:rFonts w:asciiTheme="majorBidi" w:hAnsiTheme="majorBidi" w:cstheme="majorBidi"/>
          <w:sz w:val="22"/>
          <w:szCs w:val="22"/>
          <w:lang w:val="id-ID"/>
        </w:rPr>
        <w:t xml:space="preserve">dan </w:t>
      </w:r>
      <w:r w:rsidRPr="003537C5">
        <w:rPr>
          <w:rFonts w:asciiTheme="majorBidi" w:hAnsiTheme="majorBidi" w:cstheme="majorBidi"/>
          <w:i/>
          <w:iCs/>
          <w:sz w:val="22"/>
          <w:szCs w:val="22"/>
        </w:rPr>
        <w:t>Novelty</w:t>
      </w:r>
      <w:r w:rsidRPr="003537C5">
        <w:rPr>
          <w:rFonts w:asciiTheme="majorBidi" w:hAnsiTheme="majorBidi" w:cstheme="majorBidi"/>
          <w:sz w:val="22"/>
          <w:szCs w:val="22"/>
        </w:rPr>
        <w:t xml:space="preserve"> </w:t>
      </w:r>
      <w:r w:rsidRPr="003537C5">
        <w:rPr>
          <w:rFonts w:asciiTheme="majorBidi" w:hAnsiTheme="majorBidi" w:cstheme="majorBidi"/>
          <w:sz w:val="22"/>
          <w:szCs w:val="22"/>
          <w:lang w:val="id-ID"/>
        </w:rPr>
        <w:t xml:space="preserve">sebesar </w:t>
      </w:r>
      <w:r w:rsidRPr="003537C5">
        <w:rPr>
          <w:rFonts w:asciiTheme="majorBidi" w:hAnsiTheme="majorBidi" w:cstheme="majorBidi"/>
          <w:sz w:val="22"/>
          <w:szCs w:val="22"/>
        </w:rPr>
        <w:t>2,31</w:t>
      </w:r>
      <w:r w:rsidRPr="003537C5">
        <w:rPr>
          <w:rFonts w:asciiTheme="majorBidi" w:hAnsiTheme="majorBidi" w:cstheme="majorBidi"/>
          <w:sz w:val="22"/>
          <w:szCs w:val="22"/>
          <w:lang w:val="id-ID"/>
        </w:rPr>
        <w:t>.</w:t>
      </w:r>
    </w:p>
    <w:p w14:paraId="108EAB3B" w14:textId="77777777" w:rsidR="003537C5" w:rsidRPr="003537C5" w:rsidRDefault="003537C5" w:rsidP="003537C5">
      <w:pPr>
        <w:autoSpaceDE w:val="0"/>
        <w:autoSpaceDN w:val="0"/>
        <w:adjustRightInd w:val="0"/>
        <w:jc w:val="both"/>
        <w:rPr>
          <w:sz w:val="22"/>
          <w:szCs w:val="22"/>
          <w:lang w:val="id-ID"/>
        </w:rPr>
      </w:pPr>
    </w:p>
    <w:p w14:paraId="012B50BD" w14:textId="0FB8D314" w:rsidR="00BA0EEE" w:rsidRDefault="00690EE8" w:rsidP="000711A4">
      <w:pPr>
        <w:jc w:val="center"/>
        <w:rPr>
          <w:rFonts w:ascii="Times" w:hAnsi="Times"/>
          <w:b/>
          <w:sz w:val="22"/>
          <w:szCs w:val="22"/>
          <w:lang w:val="sv-SE"/>
        </w:rPr>
      </w:pPr>
      <w:r>
        <w:rPr>
          <w:rFonts w:ascii="Times" w:hAnsi="Times"/>
          <w:b/>
          <w:sz w:val="22"/>
          <w:szCs w:val="22"/>
          <w:lang w:val="sv-SE"/>
        </w:rPr>
        <w:t>I</w:t>
      </w:r>
      <w:r w:rsidR="00BA0EEE">
        <w:rPr>
          <w:rFonts w:ascii="Times" w:hAnsi="Times"/>
          <w:b/>
          <w:sz w:val="22"/>
          <w:szCs w:val="22"/>
          <w:lang w:val="sv-SE"/>
        </w:rPr>
        <w:t xml:space="preserve">V.  </w:t>
      </w:r>
      <w:r w:rsidR="00A0691D">
        <w:rPr>
          <w:rFonts w:ascii="Times" w:hAnsi="Times"/>
          <w:b/>
          <w:sz w:val="22"/>
          <w:szCs w:val="22"/>
          <w:lang w:val="sv-SE"/>
        </w:rPr>
        <w:t>PENUTUP</w:t>
      </w:r>
    </w:p>
    <w:p w14:paraId="75C5232C" w14:textId="77777777" w:rsidR="00CA66F6" w:rsidRDefault="00CA66F6" w:rsidP="000711A4">
      <w:pPr>
        <w:jc w:val="center"/>
        <w:rPr>
          <w:rFonts w:ascii="Times" w:hAnsi="Times"/>
          <w:b/>
          <w:sz w:val="22"/>
          <w:szCs w:val="22"/>
          <w:lang w:val="sv-SE"/>
        </w:rPr>
      </w:pPr>
    </w:p>
    <w:p w14:paraId="1E9F88C3" w14:textId="1AE8504E" w:rsidR="00CA155F" w:rsidRPr="00CA155F" w:rsidRDefault="00CA155F" w:rsidP="00CA155F">
      <w:pPr>
        <w:jc w:val="both"/>
        <w:rPr>
          <w:sz w:val="22"/>
          <w:szCs w:val="22"/>
          <w:lang w:val="id-ID"/>
        </w:rPr>
      </w:pPr>
      <w:r w:rsidRPr="00CA155F">
        <w:rPr>
          <w:sz w:val="22"/>
          <w:szCs w:val="22"/>
          <w:lang w:val="id-ID"/>
        </w:rPr>
        <w:t>4.1 Kesimpulan</w:t>
      </w:r>
    </w:p>
    <w:p w14:paraId="694E6613" w14:textId="77777777" w:rsidR="00CA155F" w:rsidRPr="00CA155F" w:rsidRDefault="00CA155F" w:rsidP="00CA155F">
      <w:pPr>
        <w:ind w:left="567" w:hanging="283"/>
        <w:jc w:val="both"/>
        <w:rPr>
          <w:sz w:val="22"/>
          <w:szCs w:val="22"/>
          <w:lang w:val="id-ID"/>
        </w:rPr>
      </w:pPr>
      <w:r w:rsidRPr="00CA155F">
        <w:rPr>
          <w:sz w:val="22"/>
          <w:szCs w:val="22"/>
          <w:lang w:val="id-ID"/>
        </w:rPr>
        <w:t xml:space="preserve">1. </w:t>
      </w:r>
      <w:r w:rsidRPr="00CA155F">
        <w:rPr>
          <w:sz w:val="22"/>
          <w:szCs w:val="22"/>
          <w:lang w:val="id-ID"/>
        </w:rPr>
        <w:tab/>
        <w:t xml:space="preserve">Berdasarkan evaluasi awal pada aplikasi mobile siaran menggunakan metode </w:t>
      </w:r>
      <w:r w:rsidRPr="00CA155F">
        <w:rPr>
          <w:i/>
          <w:iCs/>
          <w:sz w:val="22"/>
          <w:szCs w:val="22"/>
          <w:lang w:val="id-ID"/>
        </w:rPr>
        <w:t>Success Rate</w:t>
      </w:r>
      <w:r w:rsidRPr="00CA155F">
        <w:rPr>
          <w:sz w:val="22"/>
          <w:szCs w:val="22"/>
          <w:lang w:val="id-ID"/>
        </w:rPr>
        <w:t xml:space="preserve"> diperoleh sebesar 93,5%, kuesioner </w:t>
      </w:r>
      <w:r w:rsidRPr="00CA155F">
        <w:rPr>
          <w:i/>
          <w:iCs/>
          <w:sz w:val="22"/>
          <w:szCs w:val="22"/>
          <w:lang w:val="id-ID"/>
        </w:rPr>
        <w:t>System Usability Scale</w:t>
      </w:r>
      <w:r w:rsidRPr="00CA155F">
        <w:rPr>
          <w:sz w:val="22"/>
          <w:szCs w:val="22"/>
          <w:lang w:val="id-ID"/>
        </w:rPr>
        <w:t xml:space="preserve"> (SUS) mendapatkan skor rata-rata sebesar 58,19 dapat dikatakan cukup memuaskan dengan nilai huruf D dan </w:t>
      </w:r>
      <w:r w:rsidRPr="00CA155F">
        <w:rPr>
          <w:i/>
          <w:iCs/>
          <w:sz w:val="22"/>
          <w:szCs w:val="22"/>
          <w:lang w:val="id-ID"/>
        </w:rPr>
        <w:t>User Experience Questionnaire</w:t>
      </w:r>
      <w:r w:rsidRPr="00CA155F">
        <w:rPr>
          <w:sz w:val="22"/>
          <w:szCs w:val="22"/>
          <w:lang w:val="id-ID"/>
        </w:rPr>
        <w:t xml:space="preserve"> (UEQ) dikategorikan </w:t>
      </w:r>
      <w:r w:rsidRPr="00CA155F">
        <w:rPr>
          <w:i/>
          <w:iCs/>
          <w:sz w:val="22"/>
          <w:szCs w:val="22"/>
          <w:lang w:val="id-ID"/>
        </w:rPr>
        <w:t>below average</w:t>
      </w:r>
      <w:r w:rsidRPr="00CA155F">
        <w:rPr>
          <w:sz w:val="22"/>
          <w:szCs w:val="22"/>
          <w:lang w:val="id-ID"/>
        </w:rPr>
        <w:t xml:space="preserve"> (dibawah rata-rata) pada hampir semua skala, kecuali pada skala </w:t>
      </w:r>
      <w:r w:rsidRPr="00CA155F">
        <w:rPr>
          <w:i/>
          <w:iCs/>
          <w:sz w:val="22"/>
          <w:szCs w:val="22"/>
          <w:lang w:val="id-ID"/>
        </w:rPr>
        <w:t>novelty</w:t>
      </w:r>
      <w:r w:rsidRPr="00CA155F">
        <w:rPr>
          <w:sz w:val="22"/>
          <w:szCs w:val="22"/>
          <w:lang w:val="id-ID"/>
        </w:rPr>
        <w:t xml:space="preserve"> masuk kedalam kategori </w:t>
      </w:r>
      <w:r w:rsidRPr="00CA155F">
        <w:rPr>
          <w:i/>
          <w:iCs/>
          <w:sz w:val="22"/>
          <w:szCs w:val="22"/>
          <w:lang w:val="id-ID"/>
        </w:rPr>
        <w:t>bad</w:t>
      </w:r>
      <w:r w:rsidRPr="00CA155F">
        <w:rPr>
          <w:sz w:val="22"/>
          <w:szCs w:val="22"/>
          <w:lang w:val="id-ID"/>
        </w:rPr>
        <w:t xml:space="preserve"> (buruk).</w:t>
      </w:r>
    </w:p>
    <w:p w14:paraId="7FAEC5F2" w14:textId="77777777" w:rsidR="00CA155F" w:rsidRPr="00CA155F" w:rsidRDefault="00CA155F" w:rsidP="00CA155F">
      <w:pPr>
        <w:ind w:left="567" w:hanging="283"/>
        <w:jc w:val="both"/>
        <w:rPr>
          <w:sz w:val="22"/>
          <w:szCs w:val="22"/>
          <w:lang w:val="id-ID"/>
        </w:rPr>
      </w:pPr>
      <w:r w:rsidRPr="00CA155F">
        <w:rPr>
          <w:sz w:val="22"/>
          <w:szCs w:val="22"/>
          <w:lang w:val="id-ID"/>
        </w:rPr>
        <w:t xml:space="preserve">2. </w:t>
      </w:r>
      <w:r w:rsidRPr="00CA155F">
        <w:rPr>
          <w:sz w:val="22"/>
          <w:szCs w:val="22"/>
          <w:lang w:val="id-ID"/>
        </w:rPr>
        <w:tab/>
        <w:t xml:space="preserve">Perbaikan desain </w:t>
      </w:r>
      <w:r w:rsidRPr="00CA155F">
        <w:rPr>
          <w:i/>
          <w:iCs/>
          <w:sz w:val="22"/>
          <w:szCs w:val="22"/>
          <w:lang w:val="id-ID"/>
        </w:rPr>
        <w:t>user interface</w:t>
      </w:r>
      <w:r w:rsidRPr="00CA155F">
        <w:rPr>
          <w:sz w:val="22"/>
          <w:szCs w:val="22"/>
          <w:lang w:val="id-ID"/>
        </w:rPr>
        <w:t xml:space="preserve"> dibuat berdasarkan pertimbangan dari desain awal aplikasi mobile siaran dan prioritas perbaikan dengan menggunakan metode </w:t>
      </w:r>
      <w:r w:rsidRPr="00CA155F">
        <w:rPr>
          <w:i/>
          <w:iCs/>
          <w:sz w:val="22"/>
          <w:szCs w:val="22"/>
          <w:lang w:val="id-ID"/>
        </w:rPr>
        <w:t>Goal Direct Design</w:t>
      </w:r>
      <w:r w:rsidRPr="00CA155F">
        <w:rPr>
          <w:sz w:val="22"/>
          <w:szCs w:val="22"/>
          <w:lang w:val="id-ID"/>
        </w:rPr>
        <w:t xml:space="preserve"> (GDD) yang meliputi wawancara dan observasi, evaluasi awal, menentukan persona, membuat konteks skenario, analisis kebutuhan pengguna.</w:t>
      </w:r>
    </w:p>
    <w:p w14:paraId="6EECD1BE" w14:textId="77777777" w:rsidR="00CA155F" w:rsidRPr="00CA155F" w:rsidRDefault="00CA155F" w:rsidP="00CA155F">
      <w:pPr>
        <w:ind w:left="567" w:hanging="283"/>
        <w:jc w:val="both"/>
        <w:rPr>
          <w:sz w:val="22"/>
          <w:szCs w:val="22"/>
          <w:lang w:val="id-ID"/>
        </w:rPr>
      </w:pPr>
      <w:r w:rsidRPr="00CA155F">
        <w:rPr>
          <w:sz w:val="22"/>
          <w:szCs w:val="22"/>
          <w:lang w:val="id-ID"/>
        </w:rPr>
        <w:t xml:space="preserve">3. </w:t>
      </w:r>
      <w:r w:rsidRPr="00CA155F">
        <w:rPr>
          <w:sz w:val="22"/>
          <w:szCs w:val="22"/>
          <w:lang w:val="id-ID"/>
        </w:rPr>
        <w:tab/>
        <w:t xml:space="preserve">Evaluasi akhir/hasil perbaikan desain </w:t>
      </w:r>
      <w:r w:rsidRPr="00CA155F">
        <w:rPr>
          <w:i/>
          <w:iCs/>
          <w:sz w:val="22"/>
          <w:szCs w:val="22"/>
          <w:lang w:val="id-ID"/>
        </w:rPr>
        <w:t>user interface</w:t>
      </w:r>
      <w:r w:rsidRPr="00CA155F">
        <w:rPr>
          <w:sz w:val="22"/>
          <w:szCs w:val="22"/>
          <w:lang w:val="id-ID"/>
        </w:rPr>
        <w:t xml:space="preserve"> aplikasi mobile siaran mendapat </w:t>
      </w:r>
      <w:r w:rsidRPr="00CA155F">
        <w:rPr>
          <w:i/>
          <w:iCs/>
          <w:sz w:val="22"/>
          <w:szCs w:val="22"/>
          <w:lang w:val="id-ID"/>
        </w:rPr>
        <w:t>Success Rate</w:t>
      </w:r>
      <w:r w:rsidRPr="00CA155F">
        <w:rPr>
          <w:sz w:val="22"/>
          <w:szCs w:val="22"/>
          <w:lang w:val="id-ID"/>
        </w:rPr>
        <w:t xml:space="preserve"> yang lebih baik dari sebelumnya dengan memperoleh presentase sebesar 99,3% naik 6% dan </w:t>
      </w:r>
      <w:r w:rsidRPr="00CA155F">
        <w:rPr>
          <w:i/>
          <w:iCs/>
          <w:sz w:val="22"/>
          <w:szCs w:val="22"/>
          <w:lang w:val="id-ID"/>
        </w:rPr>
        <w:t>Success Rate</w:t>
      </w:r>
      <w:r w:rsidRPr="00CA155F">
        <w:rPr>
          <w:sz w:val="22"/>
          <w:szCs w:val="22"/>
          <w:lang w:val="id-ID"/>
        </w:rPr>
        <w:t xml:space="preserve"> pada desain solusi memperoleh sebesar 80%, skor </w:t>
      </w:r>
      <w:r w:rsidRPr="00CA155F">
        <w:rPr>
          <w:i/>
          <w:iCs/>
          <w:sz w:val="22"/>
          <w:szCs w:val="22"/>
          <w:lang w:val="id-ID"/>
        </w:rPr>
        <w:t>System Usability Scale</w:t>
      </w:r>
      <w:r w:rsidRPr="00CA155F">
        <w:rPr>
          <w:sz w:val="22"/>
          <w:szCs w:val="22"/>
          <w:lang w:val="id-ID"/>
        </w:rPr>
        <w:t xml:space="preserve"> (SUS) sebesar 81,83 yang menunjukan bahwa aplikasi mobile siaran dapat diterima dengan nilai huruf A dan </w:t>
      </w:r>
      <w:r w:rsidRPr="00CA155F">
        <w:rPr>
          <w:i/>
          <w:iCs/>
          <w:sz w:val="22"/>
          <w:szCs w:val="22"/>
          <w:lang w:val="id-ID"/>
        </w:rPr>
        <w:t>User Experience Questionnaire</w:t>
      </w:r>
      <w:r w:rsidRPr="00CA155F">
        <w:rPr>
          <w:sz w:val="22"/>
          <w:szCs w:val="22"/>
          <w:lang w:val="id-ID"/>
        </w:rPr>
        <w:t xml:space="preserve"> (UEQ) dikategorikan </w:t>
      </w:r>
      <w:r w:rsidRPr="00CA155F">
        <w:rPr>
          <w:i/>
          <w:iCs/>
          <w:sz w:val="22"/>
          <w:szCs w:val="22"/>
          <w:lang w:val="id-ID"/>
        </w:rPr>
        <w:t>Excellent</w:t>
      </w:r>
      <w:r w:rsidRPr="00CA155F">
        <w:rPr>
          <w:sz w:val="22"/>
          <w:szCs w:val="22"/>
          <w:lang w:val="id-ID"/>
        </w:rPr>
        <w:t xml:space="preserve"> (luar biasa) yang meliputi skala </w:t>
      </w:r>
      <w:r w:rsidRPr="00CA155F">
        <w:rPr>
          <w:i/>
          <w:iCs/>
          <w:sz w:val="22"/>
          <w:szCs w:val="22"/>
          <w:lang w:val="id-ID"/>
        </w:rPr>
        <w:t>Attractiveness</w:t>
      </w:r>
      <w:r w:rsidRPr="00CA155F">
        <w:rPr>
          <w:sz w:val="22"/>
          <w:szCs w:val="22"/>
          <w:lang w:val="id-ID"/>
        </w:rPr>
        <w:t>,</w:t>
      </w:r>
      <w:r w:rsidRPr="00CA155F">
        <w:rPr>
          <w:i/>
          <w:iCs/>
          <w:sz w:val="22"/>
          <w:szCs w:val="22"/>
          <w:lang w:val="id-ID"/>
        </w:rPr>
        <w:t xml:space="preserve"> Dependability</w:t>
      </w:r>
      <w:r w:rsidRPr="00CA155F">
        <w:rPr>
          <w:sz w:val="22"/>
          <w:szCs w:val="22"/>
          <w:lang w:val="id-ID"/>
        </w:rPr>
        <w:t>,</w:t>
      </w:r>
      <w:r w:rsidRPr="00CA155F">
        <w:rPr>
          <w:i/>
          <w:iCs/>
          <w:sz w:val="22"/>
          <w:szCs w:val="22"/>
          <w:lang w:val="id-ID"/>
        </w:rPr>
        <w:t xml:space="preserve"> Stimulation</w:t>
      </w:r>
      <w:r w:rsidRPr="00CA155F">
        <w:rPr>
          <w:sz w:val="22"/>
          <w:szCs w:val="22"/>
          <w:lang w:val="id-ID"/>
        </w:rPr>
        <w:t xml:space="preserve"> dan </w:t>
      </w:r>
      <w:r w:rsidRPr="00CA155F">
        <w:rPr>
          <w:i/>
          <w:iCs/>
          <w:sz w:val="22"/>
          <w:szCs w:val="22"/>
          <w:lang w:val="id-ID"/>
        </w:rPr>
        <w:t>Novelty</w:t>
      </w:r>
      <w:r w:rsidRPr="00CA155F">
        <w:rPr>
          <w:sz w:val="22"/>
          <w:szCs w:val="22"/>
          <w:lang w:val="id-ID"/>
        </w:rPr>
        <w:t xml:space="preserve">. Sedangkan skala Perspicuity dan Efficiency dikategorikan Good (Baik). </w:t>
      </w:r>
    </w:p>
    <w:p w14:paraId="0E37578B" w14:textId="60597DDD" w:rsidR="00CA155F" w:rsidRPr="00CA155F" w:rsidRDefault="00CA155F" w:rsidP="00CA155F">
      <w:pPr>
        <w:jc w:val="both"/>
        <w:rPr>
          <w:sz w:val="22"/>
          <w:szCs w:val="22"/>
          <w:lang w:val="id-ID"/>
        </w:rPr>
      </w:pPr>
      <w:r w:rsidRPr="00CA155F">
        <w:rPr>
          <w:sz w:val="22"/>
          <w:szCs w:val="22"/>
          <w:lang w:val="id-ID"/>
        </w:rPr>
        <w:t>4.2 Saran</w:t>
      </w:r>
    </w:p>
    <w:p w14:paraId="7C262A29" w14:textId="77777777" w:rsidR="00CA155F" w:rsidRPr="00CA155F" w:rsidRDefault="00CA155F" w:rsidP="00CA155F">
      <w:pPr>
        <w:spacing w:after="120"/>
        <w:ind w:left="567" w:hanging="283"/>
        <w:jc w:val="both"/>
        <w:rPr>
          <w:sz w:val="22"/>
          <w:szCs w:val="22"/>
          <w:lang w:val="id-ID"/>
        </w:rPr>
      </w:pPr>
      <w:r w:rsidRPr="00CA155F">
        <w:rPr>
          <w:sz w:val="22"/>
          <w:szCs w:val="22"/>
          <w:lang w:val="id-ID"/>
        </w:rPr>
        <w:t>1.</w:t>
      </w:r>
      <w:r w:rsidRPr="00CA155F">
        <w:rPr>
          <w:sz w:val="22"/>
          <w:szCs w:val="22"/>
          <w:lang w:val="id-ID"/>
        </w:rPr>
        <w:tab/>
        <w:t xml:space="preserve">Evaluasi pada penelitian ini dikembangkan dengan menggunakan metode pengujian lain yang mengarah pada pengukuran </w:t>
      </w:r>
      <w:r w:rsidRPr="00CA155F">
        <w:rPr>
          <w:i/>
          <w:iCs/>
          <w:sz w:val="22"/>
          <w:szCs w:val="22"/>
          <w:lang w:val="id-ID"/>
        </w:rPr>
        <w:t>user interface</w:t>
      </w:r>
      <w:r w:rsidRPr="00CA155F">
        <w:rPr>
          <w:sz w:val="22"/>
          <w:szCs w:val="22"/>
          <w:lang w:val="id-ID"/>
        </w:rPr>
        <w:t xml:space="preserve"> dan </w:t>
      </w:r>
      <w:r w:rsidRPr="00CA155F">
        <w:rPr>
          <w:i/>
          <w:iCs/>
          <w:sz w:val="22"/>
          <w:szCs w:val="22"/>
          <w:lang w:val="id-ID"/>
        </w:rPr>
        <w:t>user experience</w:t>
      </w:r>
      <w:r w:rsidRPr="00CA155F">
        <w:rPr>
          <w:sz w:val="22"/>
          <w:szCs w:val="22"/>
          <w:lang w:val="id-ID"/>
        </w:rPr>
        <w:t xml:space="preserve"> lainnya.</w:t>
      </w:r>
    </w:p>
    <w:p w14:paraId="5F2C6FB6" w14:textId="77777777" w:rsidR="00CA155F" w:rsidRPr="00CA155F" w:rsidRDefault="00CA155F" w:rsidP="00CA155F">
      <w:pPr>
        <w:spacing w:after="120"/>
        <w:ind w:left="567" w:hanging="283"/>
        <w:jc w:val="both"/>
        <w:rPr>
          <w:sz w:val="22"/>
          <w:szCs w:val="22"/>
          <w:lang w:val="id-ID"/>
        </w:rPr>
      </w:pPr>
      <w:r w:rsidRPr="00CA155F">
        <w:rPr>
          <w:sz w:val="22"/>
          <w:szCs w:val="22"/>
          <w:lang w:val="id-ID"/>
        </w:rPr>
        <w:t xml:space="preserve">2. </w:t>
      </w:r>
      <w:r w:rsidRPr="00CA155F">
        <w:rPr>
          <w:sz w:val="22"/>
          <w:szCs w:val="22"/>
          <w:lang w:val="id-ID"/>
        </w:rPr>
        <w:tab/>
        <w:t xml:space="preserve">Evaluasi </w:t>
      </w:r>
      <w:r w:rsidRPr="00CA155F">
        <w:rPr>
          <w:i/>
          <w:iCs/>
          <w:sz w:val="22"/>
          <w:szCs w:val="22"/>
          <w:lang w:val="id-ID"/>
        </w:rPr>
        <w:t>usability testing</w:t>
      </w:r>
      <w:r w:rsidRPr="00CA155F">
        <w:rPr>
          <w:sz w:val="22"/>
          <w:szCs w:val="22"/>
          <w:lang w:val="id-ID"/>
        </w:rPr>
        <w:t xml:space="preserve"> sebaiknya dikembangkan pada aspek efisiensi menggunakan pengukuran metrik. </w:t>
      </w:r>
      <w:r w:rsidRPr="00CA155F">
        <w:rPr>
          <w:sz w:val="22"/>
          <w:szCs w:val="22"/>
          <w:lang w:val="id-ID"/>
        </w:rPr>
        <w:lastRenderedPageBreak/>
        <w:t>Dikarenakan proses penelitian ini dilakukan pada saat pandemi Covid 19 sehingga tidak semua responden dapat ditemui langsung dan penulis tidak mengetahui secara keseluruhan waktu yang diselesaikan oleh responden dalam pengujian skenario yang diberikan.</w:t>
      </w:r>
    </w:p>
    <w:p w14:paraId="46C68D08" w14:textId="77777777" w:rsidR="00CA155F" w:rsidRPr="00CA155F" w:rsidRDefault="00CA155F" w:rsidP="00CA155F">
      <w:pPr>
        <w:spacing w:after="120"/>
        <w:ind w:left="567" w:hanging="283"/>
        <w:jc w:val="both"/>
        <w:rPr>
          <w:sz w:val="22"/>
          <w:szCs w:val="22"/>
          <w:lang w:val="id-ID"/>
        </w:rPr>
      </w:pPr>
      <w:r w:rsidRPr="00CA155F">
        <w:rPr>
          <w:sz w:val="22"/>
          <w:szCs w:val="22"/>
          <w:lang w:val="id-ID"/>
        </w:rPr>
        <w:t xml:space="preserve">3. </w:t>
      </w:r>
      <w:r w:rsidRPr="00CA155F">
        <w:rPr>
          <w:sz w:val="22"/>
          <w:szCs w:val="22"/>
          <w:lang w:val="id-ID"/>
        </w:rPr>
        <w:tab/>
        <w:t xml:space="preserve">Hasil perbaikan </w:t>
      </w:r>
      <w:r w:rsidRPr="00CA155F">
        <w:rPr>
          <w:i/>
          <w:iCs/>
          <w:sz w:val="22"/>
          <w:szCs w:val="22"/>
          <w:lang w:val="id-ID"/>
        </w:rPr>
        <w:t>user interface</w:t>
      </w:r>
      <w:r w:rsidRPr="00CA155F">
        <w:rPr>
          <w:sz w:val="22"/>
          <w:szCs w:val="22"/>
          <w:lang w:val="id-ID"/>
        </w:rPr>
        <w:t xml:space="preserve"> aplikasi mobile siaran dikembangkan dengan membuat rancang bangun aplikasi sesuai rancangan yang telah dibuat pada penelitian ini.</w:t>
      </w:r>
    </w:p>
    <w:p w14:paraId="07B18BA5" w14:textId="77777777" w:rsidR="00724A11" w:rsidRDefault="00724A11" w:rsidP="00CA155F">
      <w:pPr>
        <w:rPr>
          <w:b/>
          <w:sz w:val="22"/>
          <w:szCs w:val="22"/>
        </w:rPr>
      </w:pPr>
    </w:p>
    <w:p w14:paraId="4146E05B" w14:textId="77777777" w:rsidR="00BA0EEE" w:rsidRDefault="00BA0EEE" w:rsidP="000711A4">
      <w:pPr>
        <w:jc w:val="center"/>
        <w:rPr>
          <w:b/>
          <w:sz w:val="22"/>
          <w:szCs w:val="22"/>
        </w:rPr>
      </w:pPr>
      <w:r>
        <w:rPr>
          <w:b/>
          <w:sz w:val="22"/>
          <w:szCs w:val="22"/>
        </w:rPr>
        <w:t>DAFTAR PUSTAKA</w:t>
      </w:r>
    </w:p>
    <w:p w14:paraId="5719CB5D" w14:textId="77777777" w:rsidR="00BA0EEE" w:rsidRDefault="00BA0EEE" w:rsidP="000711A4">
      <w:pPr>
        <w:jc w:val="center"/>
        <w:rPr>
          <w:b/>
          <w:sz w:val="22"/>
          <w:szCs w:val="22"/>
        </w:rPr>
      </w:pPr>
    </w:p>
    <w:p w14:paraId="51F18347" w14:textId="36D91DF5" w:rsidR="00624271" w:rsidRPr="00624271" w:rsidRDefault="00624271" w:rsidP="004968A7">
      <w:pPr>
        <w:widowControl w:val="0"/>
        <w:autoSpaceDE w:val="0"/>
        <w:autoSpaceDN w:val="0"/>
        <w:adjustRightInd w:val="0"/>
        <w:spacing w:after="120"/>
        <w:ind w:left="567" w:hanging="567"/>
        <w:jc w:val="both"/>
        <w:rPr>
          <w:noProof/>
          <w:sz w:val="22"/>
          <w:szCs w:val="22"/>
        </w:rPr>
      </w:pPr>
      <w:r w:rsidRPr="00644A7C">
        <w:rPr>
          <w:noProof/>
          <w:snapToGrid w:val="0"/>
          <w:sz w:val="22"/>
          <w:szCs w:val="22"/>
        </w:rPr>
        <w:t>[1]</w:t>
      </w:r>
      <w:r>
        <w:rPr>
          <w:noProof/>
          <w:snapToGrid w:val="0"/>
          <w:sz w:val="22"/>
          <w:szCs w:val="22"/>
          <w:lang w:val="id-ID"/>
        </w:rPr>
        <w:t xml:space="preserve">  </w:t>
      </w:r>
      <w:r w:rsidR="004968A7">
        <w:rPr>
          <w:noProof/>
          <w:snapToGrid w:val="0"/>
          <w:sz w:val="22"/>
          <w:szCs w:val="22"/>
          <w:lang w:val="id-ID"/>
        </w:rPr>
        <w:tab/>
      </w:r>
      <w:r>
        <w:fldChar w:fldCharType="begin" w:fldLock="1"/>
      </w:r>
      <w:r>
        <w:instrText xml:space="preserve">ADDIN Mendeley Bibliography CSL_BIBLIOGRAPHY </w:instrText>
      </w:r>
      <w:r>
        <w:fldChar w:fldCharType="separate"/>
      </w:r>
      <w:r w:rsidRPr="00624271">
        <w:rPr>
          <w:noProof/>
          <w:sz w:val="22"/>
          <w:szCs w:val="22"/>
        </w:rPr>
        <w:t xml:space="preserve">Aniesyah, A. N., Tolle, H., &amp; Muslimah, A.-Z. H. (2018). Perancangan User Experience Aplikasi Pelaporan Keluhan Masyarakat Menggunakan Metode Human-Centered Design. </w:t>
      </w:r>
      <w:r w:rsidRPr="00624271">
        <w:rPr>
          <w:i/>
          <w:iCs/>
          <w:noProof/>
          <w:sz w:val="22"/>
          <w:szCs w:val="22"/>
        </w:rPr>
        <w:t>Pengembangan Teknologi Informasi Dan Ilmu Komputer</w:t>
      </w:r>
      <w:r w:rsidRPr="00624271">
        <w:rPr>
          <w:noProof/>
          <w:sz w:val="22"/>
          <w:szCs w:val="22"/>
        </w:rPr>
        <w:t>.</w:t>
      </w:r>
    </w:p>
    <w:p w14:paraId="39460A84" w14:textId="63EFF555" w:rsidR="00624271" w:rsidRPr="00624271" w:rsidRDefault="00624271" w:rsidP="004968A7">
      <w:pPr>
        <w:widowControl w:val="0"/>
        <w:autoSpaceDE w:val="0"/>
        <w:autoSpaceDN w:val="0"/>
        <w:adjustRightInd w:val="0"/>
        <w:spacing w:after="120"/>
        <w:ind w:left="567" w:hanging="567"/>
        <w:jc w:val="both"/>
        <w:rPr>
          <w:noProof/>
          <w:sz w:val="22"/>
          <w:szCs w:val="22"/>
        </w:rPr>
      </w:pPr>
      <w:r>
        <w:rPr>
          <w:noProof/>
          <w:snapToGrid w:val="0"/>
          <w:sz w:val="22"/>
          <w:szCs w:val="22"/>
        </w:rPr>
        <w:t>[</w:t>
      </w:r>
      <w:r>
        <w:rPr>
          <w:noProof/>
          <w:snapToGrid w:val="0"/>
          <w:sz w:val="22"/>
          <w:szCs w:val="22"/>
          <w:lang w:val="id-ID"/>
        </w:rPr>
        <w:t>2</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ab/>
      </w:r>
      <w:r w:rsidRPr="00624271">
        <w:rPr>
          <w:noProof/>
          <w:sz w:val="22"/>
          <w:szCs w:val="22"/>
        </w:rPr>
        <w:t>Arifin, Y. (2016). PENGENALAN TENTANG PERSONA. Retrieved April 13, 2020, from https://socs.binus.ac.id/2016/12/28/pengenalan-tentang-persona/</w:t>
      </w:r>
    </w:p>
    <w:p w14:paraId="4F0E4DFB" w14:textId="44653A0B" w:rsidR="00624271" w:rsidRPr="00624271" w:rsidRDefault="00624271" w:rsidP="004968A7">
      <w:pPr>
        <w:widowControl w:val="0"/>
        <w:autoSpaceDE w:val="0"/>
        <w:autoSpaceDN w:val="0"/>
        <w:adjustRightInd w:val="0"/>
        <w:spacing w:after="120"/>
        <w:ind w:left="567" w:hanging="567"/>
        <w:jc w:val="both"/>
        <w:rPr>
          <w:noProof/>
          <w:sz w:val="22"/>
          <w:szCs w:val="22"/>
        </w:rPr>
      </w:pPr>
      <w:r>
        <w:rPr>
          <w:noProof/>
          <w:snapToGrid w:val="0"/>
          <w:sz w:val="22"/>
          <w:szCs w:val="22"/>
        </w:rPr>
        <w:t>[</w:t>
      </w:r>
      <w:r>
        <w:rPr>
          <w:noProof/>
          <w:snapToGrid w:val="0"/>
          <w:sz w:val="22"/>
          <w:szCs w:val="22"/>
          <w:lang w:val="id-ID"/>
        </w:rPr>
        <w:t>3</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ab/>
      </w:r>
      <w:r w:rsidRPr="00624271">
        <w:rPr>
          <w:noProof/>
          <w:sz w:val="22"/>
          <w:szCs w:val="22"/>
        </w:rPr>
        <w:t xml:space="preserve">Ayu, P. D. W. (2017). Analisis Pengukuran Tingkat Efektivitas dan Efisiensi Sistem Informasi Manajemen Surat STIKOM Bali. </w:t>
      </w:r>
      <w:r w:rsidRPr="00624271">
        <w:rPr>
          <w:i/>
          <w:iCs/>
          <w:noProof/>
          <w:sz w:val="22"/>
          <w:szCs w:val="22"/>
        </w:rPr>
        <w:t>Jurnal Sistem Dan Informatika (JSI)</w:t>
      </w:r>
      <w:r w:rsidRPr="00624271">
        <w:rPr>
          <w:noProof/>
          <w:sz w:val="22"/>
          <w:szCs w:val="22"/>
        </w:rPr>
        <w:t>, 99–109. Retrieved from https://jsi.stikom-bali.ac.id/index.php/jsi/article/view/117</w:t>
      </w:r>
    </w:p>
    <w:p w14:paraId="72D282D4" w14:textId="2AA290EA" w:rsidR="00624271" w:rsidRPr="00624271" w:rsidRDefault="00624271" w:rsidP="004968A7">
      <w:pPr>
        <w:widowControl w:val="0"/>
        <w:autoSpaceDE w:val="0"/>
        <w:autoSpaceDN w:val="0"/>
        <w:adjustRightInd w:val="0"/>
        <w:spacing w:after="120"/>
        <w:ind w:left="567" w:hanging="567"/>
        <w:jc w:val="both"/>
        <w:rPr>
          <w:noProof/>
          <w:sz w:val="22"/>
          <w:szCs w:val="22"/>
        </w:rPr>
      </w:pPr>
      <w:r>
        <w:rPr>
          <w:noProof/>
          <w:snapToGrid w:val="0"/>
          <w:sz w:val="22"/>
          <w:szCs w:val="22"/>
        </w:rPr>
        <w:t>[</w:t>
      </w:r>
      <w:r>
        <w:rPr>
          <w:noProof/>
          <w:snapToGrid w:val="0"/>
          <w:sz w:val="22"/>
          <w:szCs w:val="22"/>
          <w:lang w:val="id-ID"/>
        </w:rPr>
        <w:t>4</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 xml:space="preserve">  </w:t>
      </w:r>
      <w:r w:rsidRPr="00624271">
        <w:rPr>
          <w:noProof/>
          <w:sz w:val="22"/>
          <w:szCs w:val="22"/>
        </w:rPr>
        <w:t xml:space="preserve">Cooper, A., Reimann, R., &amp; Cronin, D. (2007). </w:t>
      </w:r>
      <w:r w:rsidRPr="00624271">
        <w:rPr>
          <w:i/>
          <w:iCs/>
          <w:noProof/>
          <w:sz w:val="22"/>
          <w:szCs w:val="22"/>
        </w:rPr>
        <w:t>About Face 3 The Essentials of Interaction Design</w:t>
      </w:r>
      <w:r w:rsidRPr="00624271">
        <w:rPr>
          <w:noProof/>
          <w:sz w:val="22"/>
          <w:szCs w:val="22"/>
        </w:rPr>
        <w:t>.</w:t>
      </w:r>
    </w:p>
    <w:p w14:paraId="10F1E765" w14:textId="6BC75716" w:rsidR="00624271" w:rsidRPr="00624271" w:rsidRDefault="00624271" w:rsidP="004968A7">
      <w:pPr>
        <w:widowControl w:val="0"/>
        <w:autoSpaceDE w:val="0"/>
        <w:autoSpaceDN w:val="0"/>
        <w:adjustRightInd w:val="0"/>
        <w:spacing w:after="120"/>
        <w:ind w:left="567" w:hanging="567"/>
        <w:jc w:val="both"/>
        <w:rPr>
          <w:noProof/>
          <w:sz w:val="22"/>
          <w:szCs w:val="22"/>
        </w:rPr>
      </w:pPr>
      <w:r>
        <w:rPr>
          <w:noProof/>
          <w:snapToGrid w:val="0"/>
          <w:sz w:val="22"/>
          <w:szCs w:val="22"/>
        </w:rPr>
        <w:t>[</w:t>
      </w:r>
      <w:r>
        <w:rPr>
          <w:noProof/>
          <w:snapToGrid w:val="0"/>
          <w:sz w:val="22"/>
          <w:szCs w:val="22"/>
          <w:lang w:val="id-ID"/>
        </w:rPr>
        <w:t>5</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 xml:space="preserve"> </w:t>
      </w:r>
      <w:r w:rsidRPr="00624271">
        <w:rPr>
          <w:noProof/>
          <w:sz w:val="22"/>
          <w:szCs w:val="22"/>
        </w:rPr>
        <w:t xml:space="preserve">Cooper, Alan, &amp; Reinmann, R. (2003). </w:t>
      </w:r>
      <w:r w:rsidRPr="00624271">
        <w:rPr>
          <w:i/>
          <w:iCs/>
          <w:noProof/>
          <w:sz w:val="22"/>
          <w:szCs w:val="22"/>
        </w:rPr>
        <w:t>About Face 2.0: the essentials of interaction design</w:t>
      </w:r>
      <w:r w:rsidRPr="00624271">
        <w:rPr>
          <w:noProof/>
          <w:sz w:val="22"/>
          <w:szCs w:val="22"/>
        </w:rPr>
        <w:t>. Wiley publishing. IN, USA.</w:t>
      </w:r>
    </w:p>
    <w:p w14:paraId="2B46C238" w14:textId="4BBA950A" w:rsidR="00624271" w:rsidRPr="00624271" w:rsidRDefault="00624271" w:rsidP="004968A7">
      <w:pPr>
        <w:widowControl w:val="0"/>
        <w:autoSpaceDE w:val="0"/>
        <w:autoSpaceDN w:val="0"/>
        <w:adjustRightInd w:val="0"/>
        <w:spacing w:after="120"/>
        <w:ind w:left="567" w:hanging="567"/>
        <w:jc w:val="both"/>
        <w:rPr>
          <w:noProof/>
          <w:sz w:val="22"/>
          <w:szCs w:val="22"/>
        </w:rPr>
      </w:pPr>
      <w:r>
        <w:rPr>
          <w:noProof/>
          <w:snapToGrid w:val="0"/>
          <w:sz w:val="22"/>
          <w:szCs w:val="22"/>
        </w:rPr>
        <w:t>[</w:t>
      </w:r>
      <w:r>
        <w:rPr>
          <w:noProof/>
          <w:snapToGrid w:val="0"/>
          <w:sz w:val="22"/>
          <w:szCs w:val="22"/>
          <w:lang w:val="id-ID"/>
        </w:rPr>
        <w:t>6</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ab/>
      </w:r>
      <w:r w:rsidRPr="00624271">
        <w:rPr>
          <w:noProof/>
          <w:sz w:val="22"/>
          <w:szCs w:val="22"/>
        </w:rPr>
        <w:t xml:space="preserve">Laugwitz B., Held T., S. M. (2008). </w:t>
      </w:r>
      <w:r w:rsidRPr="00624271">
        <w:rPr>
          <w:i/>
          <w:iCs/>
          <w:noProof/>
          <w:sz w:val="22"/>
          <w:szCs w:val="22"/>
        </w:rPr>
        <w:t>Construction and Evaluation of a User Experience Questionnaire</w:t>
      </w:r>
      <w:r w:rsidRPr="00624271">
        <w:rPr>
          <w:noProof/>
          <w:sz w:val="22"/>
          <w:szCs w:val="22"/>
        </w:rPr>
        <w:t>. Springer, Berlin, Heidelberg. https://doi.org/https://doi.org/10.1007/978-3-540-89350-9_6</w:t>
      </w:r>
    </w:p>
    <w:p w14:paraId="54959E7B" w14:textId="42938F1E" w:rsidR="00624271" w:rsidRPr="00624271" w:rsidRDefault="00624271" w:rsidP="004968A7">
      <w:pPr>
        <w:widowControl w:val="0"/>
        <w:autoSpaceDE w:val="0"/>
        <w:autoSpaceDN w:val="0"/>
        <w:adjustRightInd w:val="0"/>
        <w:spacing w:after="120"/>
        <w:ind w:left="567" w:hanging="567"/>
        <w:jc w:val="both"/>
        <w:rPr>
          <w:noProof/>
          <w:sz w:val="22"/>
          <w:szCs w:val="22"/>
        </w:rPr>
      </w:pPr>
      <w:r>
        <w:rPr>
          <w:noProof/>
          <w:snapToGrid w:val="0"/>
          <w:sz w:val="22"/>
          <w:szCs w:val="22"/>
        </w:rPr>
        <w:t>[</w:t>
      </w:r>
      <w:r>
        <w:rPr>
          <w:noProof/>
          <w:snapToGrid w:val="0"/>
          <w:sz w:val="22"/>
          <w:szCs w:val="22"/>
          <w:lang w:val="id-ID"/>
        </w:rPr>
        <w:t>7</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 xml:space="preserve"> </w:t>
      </w:r>
      <w:r w:rsidRPr="00624271">
        <w:rPr>
          <w:noProof/>
          <w:sz w:val="22"/>
          <w:szCs w:val="22"/>
        </w:rPr>
        <w:t>Lawson, B. (2015). Have You Ever Wondered Why People Uninstall Your Apps? Retrieved October 18, 2020, from https://www.naylor.com/associationadvi</w:t>
      </w:r>
      <w:r w:rsidRPr="00624271">
        <w:rPr>
          <w:noProof/>
          <w:sz w:val="22"/>
          <w:szCs w:val="22"/>
        </w:rPr>
        <w:t>ser/why-people-uninstall-your-apps/</w:t>
      </w:r>
    </w:p>
    <w:p w14:paraId="0AEDC11C" w14:textId="2B5DE22D" w:rsidR="00624271" w:rsidRPr="00624271" w:rsidRDefault="00624271" w:rsidP="004968A7">
      <w:pPr>
        <w:widowControl w:val="0"/>
        <w:autoSpaceDE w:val="0"/>
        <w:autoSpaceDN w:val="0"/>
        <w:adjustRightInd w:val="0"/>
        <w:spacing w:after="120"/>
        <w:ind w:left="567" w:hanging="567"/>
        <w:jc w:val="both"/>
        <w:rPr>
          <w:noProof/>
          <w:sz w:val="22"/>
          <w:szCs w:val="22"/>
        </w:rPr>
      </w:pPr>
      <w:r>
        <w:rPr>
          <w:noProof/>
          <w:snapToGrid w:val="0"/>
          <w:sz w:val="22"/>
          <w:szCs w:val="22"/>
        </w:rPr>
        <w:t>[</w:t>
      </w:r>
      <w:r>
        <w:rPr>
          <w:noProof/>
          <w:snapToGrid w:val="0"/>
          <w:sz w:val="22"/>
          <w:szCs w:val="22"/>
          <w:lang w:val="id-ID"/>
        </w:rPr>
        <w:t>8</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 xml:space="preserve"> </w:t>
      </w:r>
      <w:r w:rsidR="004968A7">
        <w:rPr>
          <w:noProof/>
          <w:snapToGrid w:val="0"/>
          <w:sz w:val="22"/>
          <w:szCs w:val="22"/>
          <w:lang w:val="id-ID"/>
        </w:rPr>
        <w:tab/>
      </w:r>
      <w:r w:rsidRPr="00624271">
        <w:rPr>
          <w:noProof/>
          <w:sz w:val="22"/>
          <w:szCs w:val="22"/>
        </w:rPr>
        <w:t xml:space="preserve">Maulana, Y., Rokhmawati, R. I., &amp; Az-zahra, H. M. (2019). Evaluasi Dan Perbaikan Rancangan Antarmuka Pengguna Situs Web Jawa Timur Park Group Menggunakan Metode Goal-Directed Design (GDD), </w:t>
      </w:r>
      <w:r w:rsidRPr="00624271">
        <w:rPr>
          <w:i/>
          <w:iCs/>
          <w:noProof/>
          <w:sz w:val="22"/>
          <w:szCs w:val="22"/>
        </w:rPr>
        <w:t>3</w:t>
      </w:r>
      <w:r w:rsidRPr="00624271">
        <w:rPr>
          <w:noProof/>
          <w:sz w:val="22"/>
          <w:szCs w:val="22"/>
        </w:rPr>
        <w:t>(7), 7159–7165.</w:t>
      </w:r>
    </w:p>
    <w:p w14:paraId="5E15FC47" w14:textId="5175B2EC" w:rsidR="00624271" w:rsidRPr="00624271" w:rsidRDefault="00624271" w:rsidP="004968A7">
      <w:pPr>
        <w:widowControl w:val="0"/>
        <w:autoSpaceDE w:val="0"/>
        <w:autoSpaceDN w:val="0"/>
        <w:adjustRightInd w:val="0"/>
        <w:spacing w:after="120"/>
        <w:ind w:left="567" w:hanging="567"/>
        <w:jc w:val="both"/>
        <w:rPr>
          <w:noProof/>
          <w:sz w:val="22"/>
          <w:szCs w:val="22"/>
        </w:rPr>
      </w:pPr>
      <w:r>
        <w:rPr>
          <w:noProof/>
          <w:snapToGrid w:val="0"/>
          <w:sz w:val="22"/>
          <w:szCs w:val="22"/>
        </w:rPr>
        <w:t>[</w:t>
      </w:r>
      <w:r>
        <w:rPr>
          <w:noProof/>
          <w:snapToGrid w:val="0"/>
          <w:sz w:val="22"/>
          <w:szCs w:val="22"/>
          <w:lang w:val="id-ID"/>
        </w:rPr>
        <w:t>9</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ab/>
      </w:r>
      <w:r w:rsidRPr="00624271">
        <w:rPr>
          <w:noProof/>
          <w:sz w:val="22"/>
          <w:szCs w:val="22"/>
        </w:rPr>
        <w:t>Nielsen, J. (2001). Success Rate: The Simplest Usability Metric. Retrieved October 10, 2020, from https://www.nngroup.com/articles/success-rate-the-simplest-usability-metric/</w:t>
      </w:r>
    </w:p>
    <w:p w14:paraId="0C7C16F9" w14:textId="1E20E0F6" w:rsidR="00624271" w:rsidRPr="00624271" w:rsidRDefault="00624271" w:rsidP="004968A7">
      <w:pPr>
        <w:widowControl w:val="0"/>
        <w:autoSpaceDE w:val="0"/>
        <w:autoSpaceDN w:val="0"/>
        <w:adjustRightInd w:val="0"/>
        <w:spacing w:after="120"/>
        <w:ind w:left="567" w:hanging="567"/>
        <w:jc w:val="both"/>
        <w:rPr>
          <w:noProof/>
          <w:sz w:val="22"/>
          <w:szCs w:val="22"/>
        </w:rPr>
      </w:pPr>
      <w:r w:rsidRPr="00644A7C">
        <w:rPr>
          <w:noProof/>
          <w:snapToGrid w:val="0"/>
          <w:sz w:val="22"/>
          <w:szCs w:val="22"/>
        </w:rPr>
        <w:t>[1</w:t>
      </w:r>
      <w:r>
        <w:rPr>
          <w:noProof/>
          <w:snapToGrid w:val="0"/>
          <w:sz w:val="22"/>
          <w:szCs w:val="22"/>
          <w:lang w:val="id-ID"/>
        </w:rPr>
        <w:t>0</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 xml:space="preserve"> </w:t>
      </w:r>
      <w:r>
        <w:rPr>
          <w:noProof/>
          <w:snapToGrid w:val="0"/>
          <w:sz w:val="22"/>
          <w:szCs w:val="22"/>
          <w:lang w:val="id-ID"/>
        </w:rPr>
        <w:t xml:space="preserve"> </w:t>
      </w:r>
      <w:r w:rsidRPr="00624271">
        <w:rPr>
          <w:noProof/>
          <w:sz w:val="22"/>
          <w:szCs w:val="22"/>
        </w:rPr>
        <w:t xml:space="preserve">Prasetyaningtias, T., Az-zahra, H. M., &amp; Brata, A. H. (2018). Analisis Usability Pada Aplikasi Mobile E-Government Layanan Aspirasi dan Pengaduan Online Rakyat ( LAPOR !) Dengan Heuristic Evaluation. </w:t>
      </w:r>
      <w:r w:rsidRPr="00624271">
        <w:rPr>
          <w:i/>
          <w:iCs/>
          <w:noProof/>
          <w:sz w:val="22"/>
          <w:szCs w:val="22"/>
        </w:rPr>
        <w:t>Analisis Usability Pada Aplikasi Mobile E-Government Layanan Aspirasi Dan Pengaduan Online Rakyat ( LAPOR !) Dengan Heuristic Evaluation</w:t>
      </w:r>
      <w:r w:rsidRPr="00624271">
        <w:rPr>
          <w:noProof/>
          <w:sz w:val="22"/>
          <w:szCs w:val="22"/>
        </w:rPr>
        <w:t xml:space="preserve">, </w:t>
      </w:r>
      <w:r w:rsidRPr="00624271">
        <w:rPr>
          <w:i/>
          <w:iCs/>
          <w:noProof/>
          <w:sz w:val="22"/>
          <w:szCs w:val="22"/>
        </w:rPr>
        <w:t>2</w:t>
      </w:r>
      <w:r w:rsidRPr="00624271">
        <w:rPr>
          <w:noProof/>
          <w:sz w:val="22"/>
          <w:szCs w:val="22"/>
        </w:rPr>
        <w:t>(11), 4647–4653.</w:t>
      </w:r>
    </w:p>
    <w:p w14:paraId="0F8A0682" w14:textId="385B824E" w:rsidR="00624271" w:rsidRPr="00624271" w:rsidRDefault="00624271" w:rsidP="004968A7">
      <w:pPr>
        <w:widowControl w:val="0"/>
        <w:autoSpaceDE w:val="0"/>
        <w:autoSpaceDN w:val="0"/>
        <w:adjustRightInd w:val="0"/>
        <w:spacing w:after="120"/>
        <w:ind w:left="567" w:hanging="567"/>
        <w:jc w:val="both"/>
        <w:rPr>
          <w:noProof/>
          <w:sz w:val="22"/>
          <w:szCs w:val="22"/>
        </w:rPr>
      </w:pPr>
      <w:r w:rsidRPr="00644A7C">
        <w:rPr>
          <w:noProof/>
          <w:snapToGrid w:val="0"/>
          <w:sz w:val="22"/>
          <w:szCs w:val="22"/>
        </w:rPr>
        <w:t>[1</w:t>
      </w:r>
      <w:r>
        <w:rPr>
          <w:noProof/>
          <w:snapToGrid w:val="0"/>
          <w:sz w:val="22"/>
          <w:szCs w:val="22"/>
          <w:lang w:val="id-ID"/>
        </w:rPr>
        <w:t>1</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 xml:space="preserve"> </w:t>
      </w:r>
      <w:r w:rsidRPr="00624271">
        <w:rPr>
          <w:noProof/>
          <w:sz w:val="22"/>
          <w:szCs w:val="22"/>
        </w:rPr>
        <w:t xml:space="preserve">Rauschenberger, M., Schrepp, M., Perez-Cota, M., Olschner, S., &amp; Thomaschewski, J. (2013). Efficient Measurement of the User Experience of Interactive Products. How to use the User Experience Questionnaire (UEQ).Example: Spanish Language Version. </w:t>
      </w:r>
      <w:r w:rsidRPr="00624271">
        <w:rPr>
          <w:i/>
          <w:iCs/>
          <w:noProof/>
          <w:sz w:val="22"/>
          <w:szCs w:val="22"/>
        </w:rPr>
        <w:t>International Journal of Interactive Multimedia and Artificial Intelligence</w:t>
      </w:r>
      <w:r w:rsidRPr="00624271">
        <w:rPr>
          <w:noProof/>
          <w:sz w:val="22"/>
          <w:szCs w:val="22"/>
        </w:rPr>
        <w:t xml:space="preserve">, </w:t>
      </w:r>
      <w:r w:rsidRPr="00624271">
        <w:rPr>
          <w:i/>
          <w:iCs/>
          <w:noProof/>
          <w:sz w:val="22"/>
          <w:szCs w:val="22"/>
        </w:rPr>
        <w:t>2</w:t>
      </w:r>
      <w:r w:rsidRPr="00624271">
        <w:rPr>
          <w:noProof/>
          <w:sz w:val="22"/>
          <w:szCs w:val="22"/>
        </w:rPr>
        <w:t>(1), 39. https://doi.org/10.9781/ijimai.2013.215</w:t>
      </w:r>
    </w:p>
    <w:p w14:paraId="3D28579C" w14:textId="4FF47F6B" w:rsidR="00624271" w:rsidRPr="00624271" w:rsidRDefault="00624271" w:rsidP="00624271">
      <w:pPr>
        <w:widowControl w:val="0"/>
        <w:autoSpaceDE w:val="0"/>
        <w:autoSpaceDN w:val="0"/>
        <w:adjustRightInd w:val="0"/>
        <w:spacing w:after="120"/>
        <w:ind w:left="567" w:hanging="567"/>
        <w:jc w:val="both"/>
        <w:rPr>
          <w:noProof/>
          <w:sz w:val="22"/>
          <w:szCs w:val="22"/>
        </w:rPr>
      </w:pPr>
      <w:r w:rsidRPr="00644A7C">
        <w:rPr>
          <w:noProof/>
          <w:snapToGrid w:val="0"/>
          <w:sz w:val="22"/>
          <w:szCs w:val="22"/>
        </w:rPr>
        <w:t>[1</w:t>
      </w:r>
      <w:r>
        <w:rPr>
          <w:noProof/>
          <w:snapToGrid w:val="0"/>
          <w:sz w:val="22"/>
          <w:szCs w:val="22"/>
          <w:lang w:val="id-ID"/>
        </w:rPr>
        <w:t>2</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ab/>
      </w:r>
      <w:r w:rsidRPr="00624271">
        <w:rPr>
          <w:noProof/>
          <w:sz w:val="22"/>
          <w:szCs w:val="22"/>
        </w:rPr>
        <w:t xml:space="preserve">Sabandar, V. P., &amp; Santoso, H. B. (2018). Evaluasi Aplikasi Media Pembelajaran Statistika Dasar Menggunakan Metode Usability Testing. </w:t>
      </w:r>
      <w:r w:rsidRPr="00624271">
        <w:rPr>
          <w:i/>
          <w:iCs/>
          <w:noProof/>
          <w:sz w:val="22"/>
          <w:szCs w:val="22"/>
        </w:rPr>
        <w:t>Teknika</w:t>
      </w:r>
      <w:r w:rsidRPr="00624271">
        <w:rPr>
          <w:noProof/>
          <w:sz w:val="22"/>
          <w:szCs w:val="22"/>
        </w:rPr>
        <w:t xml:space="preserve">, </w:t>
      </w:r>
      <w:r w:rsidRPr="00624271">
        <w:rPr>
          <w:i/>
          <w:iCs/>
          <w:noProof/>
          <w:sz w:val="22"/>
          <w:szCs w:val="22"/>
        </w:rPr>
        <w:t>7</w:t>
      </w:r>
      <w:r w:rsidRPr="00624271">
        <w:rPr>
          <w:noProof/>
          <w:sz w:val="22"/>
          <w:szCs w:val="22"/>
        </w:rPr>
        <w:t>(1), 50–59. https://doi.org/10.34148/teknika.v7i1.81</w:t>
      </w:r>
    </w:p>
    <w:p w14:paraId="4FB5BFDB" w14:textId="5EEF6C70" w:rsidR="00624271" w:rsidRPr="00624271" w:rsidRDefault="00624271" w:rsidP="00624271">
      <w:pPr>
        <w:widowControl w:val="0"/>
        <w:autoSpaceDE w:val="0"/>
        <w:autoSpaceDN w:val="0"/>
        <w:adjustRightInd w:val="0"/>
        <w:spacing w:after="120"/>
        <w:ind w:left="567" w:hanging="567"/>
        <w:jc w:val="both"/>
        <w:rPr>
          <w:noProof/>
          <w:sz w:val="22"/>
          <w:szCs w:val="22"/>
        </w:rPr>
      </w:pPr>
      <w:r w:rsidRPr="00644A7C">
        <w:rPr>
          <w:noProof/>
          <w:snapToGrid w:val="0"/>
          <w:sz w:val="22"/>
          <w:szCs w:val="22"/>
        </w:rPr>
        <w:t>[1</w:t>
      </w:r>
      <w:r>
        <w:rPr>
          <w:noProof/>
          <w:snapToGrid w:val="0"/>
          <w:sz w:val="22"/>
          <w:szCs w:val="22"/>
          <w:lang w:val="id-ID"/>
        </w:rPr>
        <w:t>3</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ab/>
      </w:r>
      <w:r w:rsidRPr="00624271">
        <w:rPr>
          <w:noProof/>
          <w:sz w:val="22"/>
          <w:szCs w:val="22"/>
        </w:rPr>
        <w:t xml:space="preserve">Salamah, I. (2020). Evaluasi Usability Website Polsri Dengan Menggunakan System Usability Scale. </w:t>
      </w:r>
      <w:r w:rsidRPr="00624271">
        <w:rPr>
          <w:i/>
          <w:iCs/>
          <w:noProof/>
          <w:sz w:val="22"/>
          <w:szCs w:val="22"/>
        </w:rPr>
        <w:t>JANAPATI : Jurnal Nasional Pendidikan Teknik Informatika</w:t>
      </w:r>
      <w:r w:rsidRPr="00624271">
        <w:rPr>
          <w:noProof/>
          <w:sz w:val="22"/>
          <w:szCs w:val="22"/>
        </w:rPr>
        <w:t xml:space="preserve">, </w:t>
      </w:r>
      <w:r w:rsidRPr="00624271">
        <w:rPr>
          <w:i/>
          <w:iCs/>
          <w:noProof/>
          <w:sz w:val="22"/>
          <w:szCs w:val="22"/>
        </w:rPr>
        <w:t>8</w:t>
      </w:r>
      <w:r w:rsidRPr="00624271">
        <w:rPr>
          <w:noProof/>
          <w:sz w:val="22"/>
          <w:szCs w:val="22"/>
        </w:rPr>
        <w:t>(3), 176–183. https://doi.org/10.23887/JANAPATI.V8I3.17311</w:t>
      </w:r>
    </w:p>
    <w:p w14:paraId="0A8E19A4" w14:textId="09A49088" w:rsidR="00624271" w:rsidRPr="00624271" w:rsidRDefault="00624271" w:rsidP="00624271">
      <w:pPr>
        <w:widowControl w:val="0"/>
        <w:autoSpaceDE w:val="0"/>
        <w:autoSpaceDN w:val="0"/>
        <w:adjustRightInd w:val="0"/>
        <w:spacing w:after="120"/>
        <w:ind w:left="567" w:hanging="567"/>
        <w:jc w:val="both"/>
        <w:rPr>
          <w:noProof/>
          <w:sz w:val="22"/>
          <w:szCs w:val="22"/>
        </w:rPr>
      </w:pPr>
      <w:r w:rsidRPr="00644A7C">
        <w:rPr>
          <w:noProof/>
          <w:snapToGrid w:val="0"/>
          <w:sz w:val="22"/>
          <w:szCs w:val="22"/>
        </w:rPr>
        <w:t>[1</w:t>
      </w:r>
      <w:r>
        <w:rPr>
          <w:noProof/>
          <w:snapToGrid w:val="0"/>
          <w:sz w:val="22"/>
          <w:szCs w:val="22"/>
          <w:lang w:val="id-ID"/>
        </w:rPr>
        <w:t>4</w:t>
      </w:r>
      <w:r w:rsidRPr="00644A7C">
        <w:rPr>
          <w:noProof/>
          <w:snapToGrid w:val="0"/>
          <w:sz w:val="22"/>
          <w:szCs w:val="22"/>
        </w:rPr>
        <w:t>]</w:t>
      </w:r>
      <w:r>
        <w:rPr>
          <w:noProof/>
          <w:snapToGrid w:val="0"/>
          <w:sz w:val="22"/>
          <w:szCs w:val="22"/>
          <w:lang w:val="id-ID"/>
        </w:rPr>
        <w:t xml:space="preserve"> </w:t>
      </w:r>
      <w:r w:rsidR="004968A7">
        <w:rPr>
          <w:noProof/>
          <w:snapToGrid w:val="0"/>
          <w:sz w:val="22"/>
          <w:szCs w:val="22"/>
          <w:lang w:val="id-ID"/>
        </w:rPr>
        <w:tab/>
      </w:r>
      <w:r w:rsidRPr="00624271">
        <w:rPr>
          <w:noProof/>
          <w:sz w:val="22"/>
          <w:szCs w:val="22"/>
        </w:rPr>
        <w:t xml:space="preserve">Santoso, H. B., Schrepp, M., Yugo Kartono Isal, R., Utomo, A. Y., &amp; Priyogi, B. (2016). Measuring user experience of the student-centered E-learning environment. </w:t>
      </w:r>
      <w:r w:rsidRPr="00624271">
        <w:rPr>
          <w:i/>
          <w:iCs/>
          <w:noProof/>
          <w:sz w:val="22"/>
          <w:szCs w:val="22"/>
        </w:rPr>
        <w:t>Journal of Educators Online</w:t>
      </w:r>
      <w:r w:rsidRPr="00624271">
        <w:rPr>
          <w:noProof/>
          <w:sz w:val="22"/>
          <w:szCs w:val="22"/>
        </w:rPr>
        <w:t xml:space="preserve">, </w:t>
      </w:r>
      <w:r w:rsidRPr="00624271">
        <w:rPr>
          <w:i/>
          <w:iCs/>
          <w:noProof/>
          <w:sz w:val="22"/>
          <w:szCs w:val="22"/>
        </w:rPr>
        <w:t>13</w:t>
      </w:r>
      <w:r w:rsidRPr="00624271">
        <w:rPr>
          <w:noProof/>
          <w:sz w:val="22"/>
          <w:szCs w:val="22"/>
        </w:rPr>
        <w:t>(1), 1–79.</w:t>
      </w:r>
    </w:p>
    <w:p w14:paraId="087A5D55" w14:textId="5D3CCF80" w:rsidR="00624271" w:rsidRPr="00624271" w:rsidRDefault="00624271" w:rsidP="00624271">
      <w:pPr>
        <w:widowControl w:val="0"/>
        <w:autoSpaceDE w:val="0"/>
        <w:autoSpaceDN w:val="0"/>
        <w:adjustRightInd w:val="0"/>
        <w:spacing w:after="120"/>
        <w:ind w:left="567" w:hanging="567"/>
        <w:jc w:val="both"/>
        <w:rPr>
          <w:noProof/>
          <w:sz w:val="22"/>
          <w:szCs w:val="22"/>
        </w:rPr>
      </w:pPr>
      <w:r w:rsidRPr="00644A7C">
        <w:rPr>
          <w:noProof/>
          <w:snapToGrid w:val="0"/>
          <w:sz w:val="22"/>
          <w:szCs w:val="22"/>
        </w:rPr>
        <w:lastRenderedPageBreak/>
        <w:t>[1</w:t>
      </w:r>
      <w:r w:rsidR="004968A7">
        <w:rPr>
          <w:noProof/>
          <w:snapToGrid w:val="0"/>
          <w:sz w:val="22"/>
          <w:szCs w:val="22"/>
          <w:lang w:val="id-ID"/>
        </w:rPr>
        <w:t>5</w:t>
      </w:r>
      <w:r w:rsidRPr="00644A7C">
        <w:rPr>
          <w:noProof/>
          <w:snapToGrid w:val="0"/>
          <w:sz w:val="22"/>
          <w:szCs w:val="22"/>
        </w:rPr>
        <w:t>]</w:t>
      </w:r>
      <w:r w:rsidR="004968A7">
        <w:rPr>
          <w:noProof/>
          <w:snapToGrid w:val="0"/>
          <w:sz w:val="22"/>
          <w:szCs w:val="22"/>
          <w:lang w:val="id-ID"/>
        </w:rPr>
        <w:tab/>
      </w:r>
      <w:r w:rsidRPr="00624271">
        <w:rPr>
          <w:noProof/>
          <w:sz w:val="22"/>
          <w:szCs w:val="22"/>
        </w:rPr>
        <w:t xml:space="preserve">Schrepp, M., Hinderks, A., &amp; Thomaschewski, J. (2017). Design and Evaluation of a Short Version of the User Experience Questionnaire (UEQ-S). </w:t>
      </w:r>
      <w:r w:rsidRPr="00624271">
        <w:rPr>
          <w:i/>
          <w:iCs/>
          <w:noProof/>
          <w:sz w:val="22"/>
          <w:szCs w:val="22"/>
        </w:rPr>
        <w:t>International Journal of Interactive Multimedia and Artificial Intelligence</w:t>
      </w:r>
      <w:r w:rsidRPr="00624271">
        <w:rPr>
          <w:noProof/>
          <w:sz w:val="22"/>
          <w:szCs w:val="22"/>
        </w:rPr>
        <w:t xml:space="preserve">, </w:t>
      </w:r>
      <w:r w:rsidRPr="00624271">
        <w:rPr>
          <w:i/>
          <w:iCs/>
          <w:noProof/>
          <w:sz w:val="22"/>
          <w:szCs w:val="22"/>
        </w:rPr>
        <w:t>4</w:t>
      </w:r>
      <w:r w:rsidRPr="00624271">
        <w:rPr>
          <w:noProof/>
          <w:sz w:val="22"/>
          <w:szCs w:val="22"/>
        </w:rPr>
        <w:t>(6), 103. https://doi.org/10.9781/ijimai.2017.09.001</w:t>
      </w:r>
    </w:p>
    <w:p w14:paraId="595B348F" w14:textId="3533C922" w:rsidR="00624271" w:rsidRPr="00624271" w:rsidRDefault="00624271" w:rsidP="00624271">
      <w:pPr>
        <w:widowControl w:val="0"/>
        <w:autoSpaceDE w:val="0"/>
        <w:autoSpaceDN w:val="0"/>
        <w:adjustRightInd w:val="0"/>
        <w:spacing w:after="120"/>
        <w:ind w:left="567" w:hanging="567"/>
        <w:jc w:val="both"/>
        <w:rPr>
          <w:noProof/>
          <w:sz w:val="22"/>
          <w:szCs w:val="22"/>
        </w:rPr>
      </w:pPr>
      <w:r w:rsidRPr="00644A7C">
        <w:rPr>
          <w:noProof/>
          <w:snapToGrid w:val="0"/>
          <w:sz w:val="22"/>
          <w:szCs w:val="22"/>
        </w:rPr>
        <w:t>[1</w:t>
      </w:r>
      <w:r>
        <w:rPr>
          <w:noProof/>
          <w:snapToGrid w:val="0"/>
          <w:sz w:val="22"/>
          <w:szCs w:val="22"/>
          <w:lang w:val="id-ID"/>
        </w:rPr>
        <w:t>6</w:t>
      </w:r>
      <w:r w:rsidRPr="00644A7C">
        <w:rPr>
          <w:noProof/>
          <w:snapToGrid w:val="0"/>
          <w:sz w:val="22"/>
          <w:szCs w:val="22"/>
        </w:rPr>
        <w:t>]</w:t>
      </w:r>
      <w:r>
        <w:rPr>
          <w:noProof/>
          <w:snapToGrid w:val="0"/>
          <w:sz w:val="22"/>
          <w:szCs w:val="22"/>
          <w:lang w:val="id-ID"/>
        </w:rPr>
        <w:t xml:space="preserve">  </w:t>
      </w:r>
      <w:r w:rsidRPr="00624271">
        <w:rPr>
          <w:noProof/>
          <w:sz w:val="22"/>
          <w:szCs w:val="22"/>
        </w:rPr>
        <w:t xml:space="preserve">Sharfina, Z., &amp; Santoso, H. (2016). </w:t>
      </w:r>
      <w:r w:rsidRPr="00624271">
        <w:rPr>
          <w:i/>
          <w:iCs/>
          <w:noProof/>
          <w:sz w:val="22"/>
          <w:szCs w:val="22"/>
        </w:rPr>
        <w:t>An Indonesian Adaptation of the System Usability Scale (SUS)</w:t>
      </w:r>
      <w:r w:rsidRPr="00624271">
        <w:rPr>
          <w:noProof/>
          <w:sz w:val="22"/>
          <w:szCs w:val="22"/>
        </w:rPr>
        <w:t>. https://doi.org/10.1109/ICACSIS.2016.7872776</w:t>
      </w:r>
    </w:p>
    <w:p w14:paraId="35425E82" w14:textId="221FE5A6" w:rsidR="00637C02" w:rsidRDefault="00624271" w:rsidP="004968A7">
      <w:pPr>
        <w:ind w:left="567" w:hanging="567"/>
        <w:contextualSpacing/>
        <w:jc w:val="both"/>
        <w:rPr>
          <w:sz w:val="22"/>
          <w:szCs w:val="22"/>
          <w:lang w:val="sv-SE"/>
        </w:rPr>
      </w:pPr>
      <w:r>
        <w:fldChar w:fldCharType="end"/>
      </w:r>
    </w:p>
    <w:p w14:paraId="4E307D3D" w14:textId="77777777" w:rsidR="00637C02" w:rsidRDefault="00637C02" w:rsidP="004E2560">
      <w:pPr>
        <w:jc w:val="both"/>
        <w:rPr>
          <w:sz w:val="22"/>
          <w:szCs w:val="22"/>
          <w:lang w:val="sv-SE"/>
        </w:rPr>
      </w:pPr>
    </w:p>
    <w:p w14:paraId="35416919" w14:textId="77777777" w:rsidR="00637C02" w:rsidRDefault="00637C02" w:rsidP="004E2560">
      <w:pPr>
        <w:jc w:val="both"/>
        <w:rPr>
          <w:sz w:val="22"/>
          <w:szCs w:val="22"/>
          <w:lang w:val="sv-SE"/>
        </w:rPr>
      </w:pPr>
    </w:p>
    <w:p w14:paraId="2969B90D" w14:textId="77777777" w:rsidR="00637C02" w:rsidRDefault="00637C02" w:rsidP="004E2560">
      <w:pPr>
        <w:jc w:val="both"/>
        <w:rPr>
          <w:sz w:val="22"/>
          <w:szCs w:val="22"/>
          <w:lang w:val="sv-SE"/>
        </w:rPr>
      </w:pPr>
    </w:p>
    <w:p w14:paraId="57ED00D0" w14:textId="77777777" w:rsidR="00637C02" w:rsidRDefault="00637C02" w:rsidP="004E2560">
      <w:pPr>
        <w:jc w:val="both"/>
        <w:rPr>
          <w:sz w:val="22"/>
          <w:szCs w:val="22"/>
          <w:lang w:val="sv-SE"/>
        </w:rPr>
      </w:pPr>
    </w:p>
    <w:p w14:paraId="3A450447" w14:textId="77777777" w:rsidR="00637C02" w:rsidRDefault="00637C02" w:rsidP="004E2560">
      <w:pPr>
        <w:jc w:val="both"/>
        <w:rPr>
          <w:sz w:val="22"/>
          <w:szCs w:val="22"/>
          <w:lang w:val="sv-SE"/>
        </w:rPr>
      </w:pPr>
    </w:p>
    <w:p w14:paraId="04C1F409" w14:textId="77777777" w:rsidR="00637C02" w:rsidRDefault="00637C02" w:rsidP="004E2560">
      <w:pPr>
        <w:jc w:val="both"/>
        <w:rPr>
          <w:sz w:val="22"/>
          <w:szCs w:val="22"/>
          <w:lang w:val="sv-SE"/>
        </w:rPr>
      </w:pPr>
    </w:p>
    <w:p w14:paraId="1FBBA163" w14:textId="77777777" w:rsidR="00637C02" w:rsidRDefault="00637C02" w:rsidP="004E2560">
      <w:pPr>
        <w:jc w:val="both"/>
        <w:rPr>
          <w:sz w:val="22"/>
          <w:szCs w:val="22"/>
          <w:lang w:val="sv-SE"/>
        </w:rPr>
      </w:pPr>
    </w:p>
    <w:p w14:paraId="7C2B1B91" w14:textId="77777777" w:rsidR="00637C02" w:rsidRDefault="00637C02" w:rsidP="004E2560">
      <w:pPr>
        <w:jc w:val="both"/>
        <w:rPr>
          <w:sz w:val="22"/>
          <w:szCs w:val="22"/>
          <w:lang w:val="sv-SE"/>
        </w:rPr>
      </w:pPr>
    </w:p>
    <w:p w14:paraId="1CCD8A41" w14:textId="77777777" w:rsidR="00637C02" w:rsidRDefault="00637C02" w:rsidP="004E2560">
      <w:pPr>
        <w:jc w:val="both"/>
        <w:rPr>
          <w:sz w:val="22"/>
          <w:szCs w:val="22"/>
          <w:lang w:val="sv-SE"/>
        </w:rPr>
      </w:pPr>
    </w:p>
    <w:p w14:paraId="143DADC4" w14:textId="77777777" w:rsidR="00637C02" w:rsidRDefault="00637C02" w:rsidP="004E2560">
      <w:pPr>
        <w:jc w:val="both"/>
        <w:rPr>
          <w:sz w:val="22"/>
          <w:szCs w:val="22"/>
          <w:lang w:val="sv-SE"/>
        </w:rPr>
      </w:pPr>
    </w:p>
    <w:p w14:paraId="1D3FFCFD" w14:textId="77777777" w:rsidR="00637C02" w:rsidRDefault="00637C02" w:rsidP="004E2560">
      <w:pPr>
        <w:jc w:val="both"/>
        <w:rPr>
          <w:sz w:val="22"/>
          <w:szCs w:val="22"/>
          <w:lang w:val="sv-SE"/>
        </w:rPr>
      </w:pPr>
    </w:p>
    <w:p w14:paraId="3AD94602" w14:textId="77777777" w:rsidR="00E36539" w:rsidRDefault="00E36539" w:rsidP="004E2560">
      <w:pPr>
        <w:jc w:val="both"/>
        <w:rPr>
          <w:sz w:val="22"/>
          <w:szCs w:val="22"/>
          <w:lang w:val="sv-SE"/>
        </w:rPr>
      </w:pPr>
    </w:p>
    <w:p w14:paraId="3C5F9B3C" w14:textId="77777777" w:rsidR="00E36539" w:rsidRDefault="00E36539" w:rsidP="004E2560">
      <w:pPr>
        <w:jc w:val="both"/>
        <w:rPr>
          <w:sz w:val="22"/>
          <w:szCs w:val="22"/>
          <w:lang w:val="sv-SE"/>
        </w:rPr>
      </w:pPr>
    </w:p>
    <w:p w14:paraId="3AD324D7" w14:textId="77777777" w:rsidR="00E36539" w:rsidRDefault="00E36539" w:rsidP="004E2560">
      <w:pPr>
        <w:jc w:val="both"/>
        <w:rPr>
          <w:sz w:val="22"/>
          <w:szCs w:val="22"/>
          <w:lang w:val="sv-SE"/>
        </w:rPr>
      </w:pPr>
    </w:p>
    <w:p w14:paraId="51390FFD" w14:textId="77777777" w:rsidR="00E36539" w:rsidRDefault="00E36539" w:rsidP="004E2560">
      <w:pPr>
        <w:jc w:val="both"/>
        <w:rPr>
          <w:sz w:val="22"/>
          <w:szCs w:val="22"/>
          <w:lang w:val="sv-SE"/>
        </w:rPr>
      </w:pPr>
    </w:p>
    <w:p w14:paraId="15274C7B" w14:textId="77777777" w:rsidR="00E36539" w:rsidRDefault="00E36539" w:rsidP="004E2560">
      <w:pPr>
        <w:jc w:val="both"/>
        <w:rPr>
          <w:sz w:val="22"/>
          <w:szCs w:val="22"/>
          <w:lang w:val="sv-SE"/>
        </w:rPr>
      </w:pPr>
    </w:p>
    <w:p w14:paraId="1FADCFEB" w14:textId="77777777" w:rsidR="00E36539" w:rsidRDefault="00E36539" w:rsidP="004E2560">
      <w:pPr>
        <w:jc w:val="both"/>
        <w:rPr>
          <w:sz w:val="22"/>
          <w:szCs w:val="22"/>
          <w:lang w:val="sv-SE"/>
        </w:rPr>
      </w:pPr>
    </w:p>
    <w:p w14:paraId="6A0E3DEA" w14:textId="77777777" w:rsidR="00E36539" w:rsidRDefault="00E36539" w:rsidP="004E2560">
      <w:pPr>
        <w:jc w:val="both"/>
        <w:rPr>
          <w:sz w:val="22"/>
          <w:szCs w:val="22"/>
          <w:lang w:val="sv-SE"/>
        </w:rPr>
      </w:pPr>
    </w:p>
    <w:p w14:paraId="3F6A2827" w14:textId="77777777" w:rsidR="00E36539" w:rsidRDefault="00E36539" w:rsidP="004E2560">
      <w:pPr>
        <w:jc w:val="both"/>
        <w:rPr>
          <w:sz w:val="22"/>
          <w:szCs w:val="22"/>
          <w:lang w:val="sv-SE"/>
        </w:rPr>
      </w:pPr>
    </w:p>
    <w:p w14:paraId="66933A74" w14:textId="77777777" w:rsidR="00E36539" w:rsidRDefault="00E36539" w:rsidP="004E2560">
      <w:pPr>
        <w:jc w:val="both"/>
        <w:rPr>
          <w:sz w:val="22"/>
          <w:szCs w:val="22"/>
          <w:lang w:val="sv-SE"/>
        </w:rPr>
      </w:pPr>
    </w:p>
    <w:p w14:paraId="39366FA0" w14:textId="77777777" w:rsidR="00E36539" w:rsidRDefault="00E36539" w:rsidP="004E2560">
      <w:pPr>
        <w:jc w:val="both"/>
        <w:rPr>
          <w:sz w:val="22"/>
          <w:szCs w:val="22"/>
          <w:lang w:val="sv-SE"/>
        </w:rPr>
      </w:pPr>
    </w:p>
    <w:p w14:paraId="78650DC9" w14:textId="77777777" w:rsidR="00E36539" w:rsidRDefault="00E36539" w:rsidP="004E2560">
      <w:pPr>
        <w:jc w:val="both"/>
        <w:rPr>
          <w:sz w:val="22"/>
          <w:szCs w:val="22"/>
          <w:lang w:val="sv-SE"/>
        </w:rPr>
      </w:pPr>
    </w:p>
    <w:p w14:paraId="57CECEDB" w14:textId="77777777" w:rsidR="00E36539" w:rsidRDefault="00E36539" w:rsidP="004E2560">
      <w:pPr>
        <w:jc w:val="both"/>
        <w:rPr>
          <w:sz w:val="22"/>
          <w:szCs w:val="22"/>
          <w:lang w:val="sv-SE"/>
        </w:rPr>
      </w:pPr>
    </w:p>
    <w:p w14:paraId="33E284B2" w14:textId="77777777" w:rsidR="00E36539" w:rsidRDefault="00E36539" w:rsidP="004E2560">
      <w:pPr>
        <w:jc w:val="both"/>
        <w:rPr>
          <w:sz w:val="22"/>
          <w:szCs w:val="22"/>
          <w:lang w:val="sv-SE"/>
        </w:rPr>
      </w:pPr>
    </w:p>
    <w:p w14:paraId="1409720A" w14:textId="77777777" w:rsidR="00E36539" w:rsidRDefault="00E36539" w:rsidP="004E2560">
      <w:pPr>
        <w:jc w:val="both"/>
        <w:rPr>
          <w:sz w:val="22"/>
          <w:szCs w:val="22"/>
          <w:lang w:val="sv-SE"/>
        </w:rPr>
      </w:pPr>
    </w:p>
    <w:p w14:paraId="4968A726" w14:textId="77777777" w:rsidR="00E36539" w:rsidRDefault="00E36539" w:rsidP="004E2560">
      <w:pPr>
        <w:jc w:val="both"/>
        <w:rPr>
          <w:sz w:val="22"/>
          <w:szCs w:val="22"/>
          <w:lang w:val="sv-SE"/>
        </w:rPr>
      </w:pPr>
    </w:p>
    <w:p w14:paraId="4EE13B83" w14:textId="77777777" w:rsidR="00E36539" w:rsidRDefault="00E36539" w:rsidP="004E2560">
      <w:pPr>
        <w:jc w:val="both"/>
        <w:rPr>
          <w:sz w:val="22"/>
          <w:szCs w:val="22"/>
          <w:lang w:val="sv-SE"/>
        </w:rPr>
      </w:pPr>
    </w:p>
    <w:p w14:paraId="31B50135" w14:textId="77777777" w:rsidR="00E36539" w:rsidRDefault="00E36539" w:rsidP="004E2560">
      <w:pPr>
        <w:jc w:val="both"/>
        <w:rPr>
          <w:sz w:val="22"/>
          <w:szCs w:val="22"/>
          <w:lang w:val="sv-SE"/>
        </w:rPr>
      </w:pPr>
    </w:p>
    <w:p w14:paraId="07FC2852" w14:textId="77777777" w:rsidR="00E36539" w:rsidRDefault="00E36539" w:rsidP="004E2560">
      <w:pPr>
        <w:jc w:val="both"/>
        <w:rPr>
          <w:sz w:val="22"/>
          <w:szCs w:val="22"/>
          <w:lang w:val="sv-SE"/>
        </w:rPr>
      </w:pPr>
    </w:p>
    <w:p w14:paraId="6FA39200" w14:textId="77777777" w:rsidR="00E36539" w:rsidRDefault="00E36539" w:rsidP="004E2560">
      <w:pPr>
        <w:jc w:val="both"/>
        <w:rPr>
          <w:sz w:val="22"/>
          <w:szCs w:val="22"/>
          <w:lang w:val="sv-SE"/>
        </w:rPr>
      </w:pPr>
    </w:p>
    <w:p w14:paraId="7124FD63" w14:textId="77777777" w:rsidR="00E36539" w:rsidRDefault="00E36539" w:rsidP="004E2560">
      <w:pPr>
        <w:jc w:val="both"/>
        <w:rPr>
          <w:sz w:val="22"/>
          <w:szCs w:val="22"/>
          <w:lang w:val="sv-SE"/>
        </w:rPr>
      </w:pPr>
    </w:p>
    <w:p w14:paraId="3319B4AE" w14:textId="77777777" w:rsidR="00E36539" w:rsidRDefault="00E36539" w:rsidP="00A82B65">
      <w:pPr>
        <w:rPr>
          <w:sz w:val="22"/>
          <w:szCs w:val="22"/>
          <w:lang w:val="sv-SE"/>
        </w:rPr>
        <w:sectPr w:rsidR="00E36539" w:rsidSect="001E40F1">
          <w:type w:val="continuous"/>
          <w:pgSz w:w="11909" w:h="16834" w:code="9"/>
          <w:pgMar w:top="1418" w:right="1418" w:bottom="1418" w:left="1418" w:header="709" w:footer="431" w:gutter="0"/>
          <w:cols w:num="2" w:space="720"/>
          <w:docGrid w:linePitch="360"/>
        </w:sectPr>
      </w:pPr>
    </w:p>
    <w:p w14:paraId="7C353878" w14:textId="796D9EC8" w:rsidR="005D0D56" w:rsidRDefault="005D0D56" w:rsidP="00CA155F">
      <w:pPr>
        <w:rPr>
          <w:sz w:val="22"/>
          <w:szCs w:val="22"/>
          <w:lang w:val="sv-SE"/>
        </w:rPr>
      </w:pPr>
    </w:p>
    <w:sectPr w:rsidR="005D0D56" w:rsidSect="00E36539">
      <w:type w:val="continuous"/>
      <w:pgSz w:w="11909" w:h="16834" w:code="9"/>
      <w:pgMar w:top="1418" w:right="1418" w:bottom="1418" w:left="1418"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02560" w14:textId="77777777" w:rsidR="00901F76" w:rsidRDefault="00901F76" w:rsidP="00FE270F">
      <w:r>
        <w:separator/>
      </w:r>
    </w:p>
  </w:endnote>
  <w:endnote w:type="continuationSeparator" w:id="0">
    <w:p w14:paraId="21A2EBA5" w14:textId="77777777" w:rsidR="00901F76" w:rsidRDefault="00901F76" w:rsidP="00FE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Kozuka Gothic Pro B">
    <w:panose1 w:val="00000000000000000000"/>
    <w:charset w:val="80"/>
    <w:family w:val="swiss"/>
    <w:notTrueType/>
    <w:pitch w:val="variable"/>
    <w:sig w:usb0="00000283" w:usb1="2AC71C11" w:usb2="00000012" w:usb3="00000000" w:csb0="00020005"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BF744" w14:textId="478117A0" w:rsidR="00BD6F96" w:rsidRDefault="00BD6F96" w:rsidP="00C63799">
    <w:pPr>
      <w:pStyle w:val="Footer"/>
    </w:pPr>
    <w:r>
      <w:rPr>
        <w:rFonts w:ascii="Calibri" w:hAnsi="Calibri" w:cs="Calibri"/>
        <w:sz w:val="22"/>
        <w:szCs w:val="22"/>
        <w:lang w:val="id-ID"/>
      </w:rPr>
      <w:t>Diana Nur Yastin</w:t>
    </w:r>
    <w:r>
      <w:rPr>
        <w:rFonts w:ascii="Calibri" w:hAnsi="Calibri" w:cs="Calibri"/>
        <w:sz w:val="22"/>
        <w:szCs w:val="22"/>
      </w:rPr>
      <w:t xml:space="preserve">, </w:t>
    </w:r>
    <w:proofErr w:type="spellStart"/>
    <w:r>
      <w:rPr>
        <w:rFonts w:ascii="Calibri" w:hAnsi="Calibri" w:cs="Calibri"/>
        <w:sz w:val="22"/>
        <w:szCs w:val="22"/>
      </w:rPr>
      <w:t>dkk</w:t>
    </w:r>
    <w:proofErr w:type="spellEnd"/>
    <w:r>
      <w:rPr>
        <w:rFonts w:ascii="Calibri" w:hAnsi="Calibri" w:cs="Calibri"/>
        <w:sz w:val="22"/>
        <w:szCs w:val="22"/>
        <w:lang w:val="id-ID"/>
      </w:rPr>
      <w:t>: Evaluasi</w:t>
    </w:r>
    <w:r>
      <w:rPr>
        <w:rFonts w:ascii="Calibri" w:hAnsi="Calibri" w:cs="Calibri"/>
        <w:sz w:val="22"/>
        <w:szCs w:val="22"/>
        <w:lang w:val="en-ID"/>
      </w:rPr>
      <w:t xml:space="preserve"> </w:t>
    </w:r>
    <w:r>
      <w:rPr>
        <w:rFonts w:ascii="Calibri" w:hAnsi="Calibri" w:cs="Calibri"/>
        <w:sz w:val="22"/>
        <w:szCs w:val="22"/>
        <w:lang w:val="id-ID"/>
      </w:rPr>
      <w:t xml:space="preserve">....     </w:t>
    </w:r>
    <w:r>
      <w:rPr>
        <w:rFonts w:ascii="Calibri" w:hAnsi="Calibri" w:cs="Calibri"/>
        <w:sz w:val="22"/>
        <w:szCs w:val="22"/>
        <w:lang w:val="en-ID"/>
      </w:rPr>
      <w:t xml:space="preserve">                 ……</w:t>
    </w:r>
    <w:r>
      <w:rPr>
        <w:rFonts w:ascii="Calibri" w:hAnsi="Calibri" w:cs="Calibri"/>
        <w:sz w:val="22"/>
        <w:szCs w:val="22"/>
      </w:rPr>
      <w:t>-……                p-ISSN 1979-9160 | e-ISSN 2549-7901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7168" w14:textId="4F59A61C" w:rsidR="00BD6F96" w:rsidRDefault="00BD6F96" w:rsidP="00644CD7">
    <w:pPr>
      <w:pStyle w:val="Footer"/>
    </w:pPr>
    <w:r>
      <w:rPr>
        <w:rFonts w:ascii="Calibri" w:hAnsi="Calibri" w:cs="Calibri"/>
        <w:sz w:val="22"/>
        <w:szCs w:val="22"/>
        <w:lang w:val="id-ID"/>
      </w:rPr>
      <w:t>Diana Nur Yastin</w:t>
    </w:r>
    <w:r>
      <w:rPr>
        <w:rFonts w:ascii="Calibri" w:hAnsi="Calibri" w:cs="Calibri"/>
        <w:sz w:val="22"/>
        <w:szCs w:val="22"/>
      </w:rPr>
      <w:t xml:space="preserve">, </w:t>
    </w:r>
    <w:proofErr w:type="spellStart"/>
    <w:r>
      <w:rPr>
        <w:rFonts w:ascii="Calibri" w:hAnsi="Calibri" w:cs="Calibri"/>
        <w:sz w:val="22"/>
        <w:szCs w:val="22"/>
      </w:rPr>
      <w:t>dkk</w:t>
    </w:r>
    <w:proofErr w:type="spellEnd"/>
    <w:r>
      <w:rPr>
        <w:rFonts w:ascii="Calibri" w:hAnsi="Calibri" w:cs="Calibri"/>
        <w:sz w:val="22"/>
        <w:szCs w:val="22"/>
        <w:lang w:val="id-ID"/>
      </w:rPr>
      <w:t xml:space="preserve">: Evaluasi ....     </w:t>
    </w:r>
    <w:r>
      <w:rPr>
        <w:rFonts w:ascii="Calibri" w:hAnsi="Calibri" w:cs="Calibri"/>
        <w:sz w:val="22"/>
        <w:szCs w:val="22"/>
        <w:lang w:val="en-ID"/>
      </w:rPr>
      <w:t xml:space="preserve">                ……</w:t>
    </w:r>
    <w:r>
      <w:rPr>
        <w:rFonts w:ascii="Calibri" w:hAnsi="Calibri" w:cs="Calibri"/>
        <w:sz w:val="22"/>
        <w:szCs w:val="22"/>
      </w:rPr>
      <w:t>-……                 p-ISSN 1979-9160 | e-ISSN 2549-7901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479AE" w14:textId="77777777" w:rsidR="00901F76" w:rsidRDefault="00901F76" w:rsidP="00FE270F">
      <w:r>
        <w:separator/>
      </w:r>
    </w:p>
  </w:footnote>
  <w:footnote w:type="continuationSeparator" w:id="0">
    <w:p w14:paraId="7F29F842" w14:textId="77777777" w:rsidR="00901F76" w:rsidRDefault="00901F76" w:rsidP="00FE2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4F1A"/>
    <w:multiLevelType w:val="hybridMultilevel"/>
    <w:tmpl w:val="0780085A"/>
    <w:lvl w:ilvl="0" w:tplc="56F45010">
      <w:start w:val="1"/>
      <w:numFmt w:val="decimal"/>
      <w:lvlText w:val="4.4.3.%1."/>
      <w:lvlJc w:val="left"/>
      <w:pPr>
        <w:ind w:left="2880" w:hanging="360"/>
      </w:pPr>
      <w:rPr>
        <w:rFonts w:hint="default"/>
        <w:b/>
      </w:rPr>
    </w:lvl>
    <w:lvl w:ilvl="1" w:tplc="04090019">
      <w:start w:val="1"/>
      <w:numFmt w:val="lowerLetter"/>
      <w:lvlText w:val="%2."/>
      <w:lvlJc w:val="left"/>
      <w:pPr>
        <w:ind w:left="3600" w:hanging="360"/>
      </w:pPr>
    </w:lvl>
    <w:lvl w:ilvl="2" w:tplc="81CE2176">
      <w:start w:val="1"/>
      <w:numFmt w:val="decimal"/>
      <w:lvlText w:val="%3."/>
      <w:lvlJc w:val="left"/>
      <w:pPr>
        <w:ind w:left="4320" w:hanging="180"/>
      </w:pPr>
      <w:rPr>
        <w:rFonts w:ascii="Times New Roman" w:hAnsi="Times New Roman" w:cs="Times New Roman" w:hint="default"/>
        <w:b/>
        <w:sz w:val="24"/>
        <w:szCs w:val="24"/>
      </w:rPr>
    </w:lvl>
    <w:lvl w:ilvl="3" w:tplc="E7509618">
      <w:start w:val="13"/>
      <w:numFmt w:val="bullet"/>
      <w:lvlText w:val="-"/>
      <w:lvlJc w:val="left"/>
      <w:pPr>
        <w:ind w:left="5040" w:hanging="360"/>
      </w:pPr>
      <w:rPr>
        <w:rFonts w:ascii="Times New Roman" w:eastAsia="Times New Roman" w:hAnsi="Times New Roman" w:cs="Times New Roman"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072475F"/>
    <w:multiLevelType w:val="hybridMultilevel"/>
    <w:tmpl w:val="97286850"/>
    <w:lvl w:ilvl="0" w:tplc="0409000F">
      <w:start w:val="1"/>
      <w:numFmt w:val="decimal"/>
      <w:lvlText w:val="%1."/>
      <w:lvlJc w:val="left"/>
      <w:pPr>
        <w:ind w:left="-62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1427557"/>
    <w:multiLevelType w:val="hybridMultilevel"/>
    <w:tmpl w:val="D99A6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F6279"/>
    <w:multiLevelType w:val="hybridMultilevel"/>
    <w:tmpl w:val="99B2DA7E"/>
    <w:lvl w:ilvl="0" w:tplc="4F70157C">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15:restartNumberingAfterBreak="0">
    <w:nsid w:val="03B15D3D"/>
    <w:multiLevelType w:val="hybridMultilevel"/>
    <w:tmpl w:val="55621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C58EA"/>
    <w:multiLevelType w:val="hybridMultilevel"/>
    <w:tmpl w:val="82B6FAFE"/>
    <w:lvl w:ilvl="0" w:tplc="4FA6F21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F202D1"/>
    <w:multiLevelType w:val="hybridMultilevel"/>
    <w:tmpl w:val="5FF00A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82B06EC"/>
    <w:multiLevelType w:val="hybridMultilevel"/>
    <w:tmpl w:val="9EC0D066"/>
    <w:lvl w:ilvl="0" w:tplc="299EF9A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0AA762E5"/>
    <w:multiLevelType w:val="hybridMultilevel"/>
    <w:tmpl w:val="3E92E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4F16EF"/>
    <w:multiLevelType w:val="hybridMultilevel"/>
    <w:tmpl w:val="4CA25BD4"/>
    <w:lvl w:ilvl="0" w:tplc="0421000F">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15:restartNumberingAfterBreak="0">
    <w:nsid w:val="0D5D6679"/>
    <w:multiLevelType w:val="multilevel"/>
    <w:tmpl w:val="3AF661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0F51593C"/>
    <w:multiLevelType w:val="hybridMultilevel"/>
    <w:tmpl w:val="0A6C1576"/>
    <w:lvl w:ilvl="0" w:tplc="E280CC4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0F863DCE"/>
    <w:multiLevelType w:val="hybridMultilevel"/>
    <w:tmpl w:val="0FE413A8"/>
    <w:lvl w:ilvl="0" w:tplc="33AEEC8C">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6B38C062">
      <w:start w:val="1"/>
      <w:numFmt w:val="decimal"/>
      <w:lvlText w:val="%3."/>
      <w:lvlJc w:val="left"/>
      <w:pPr>
        <w:ind w:left="3420" w:hanging="360"/>
      </w:pPr>
      <w:rPr>
        <w:rFonts w:hint="default"/>
        <w:b/>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FB8499C"/>
    <w:multiLevelType w:val="multilevel"/>
    <w:tmpl w:val="41941D24"/>
    <w:lvl w:ilvl="0">
      <w:start w:val="1"/>
      <w:numFmt w:val="decimal"/>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FE57363"/>
    <w:multiLevelType w:val="hybridMultilevel"/>
    <w:tmpl w:val="E10ADB46"/>
    <w:lvl w:ilvl="0" w:tplc="D5EC76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954DF5"/>
    <w:multiLevelType w:val="hybridMultilevel"/>
    <w:tmpl w:val="BA8E9166"/>
    <w:lvl w:ilvl="0" w:tplc="69AAFD6E">
      <w:start w:val="1"/>
      <w:numFmt w:val="decimal"/>
      <w:lvlText w:val="%1."/>
      <w:lvlJc w:val="left"/>
      <w:pPr>
        <w:ind w:left="360" w:hanging="360"/>
      </w:pPr>
      <w:rPr>
        <w:i w:val="0"/>
      </w:rPr>
    </w:lvl>
    <w:lvl w:ilvl="1" w:tplc="0409000F">
      <w:start w:val="1"/>
      <w:numFmt w:val="decimal"/>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0DA1CBB"/>
    <w:multiLevelType w:val="hybridMultilevel"/>
    <w:tmpl w:val="144AB07C"/>
    <w:lvl w:ilvl="0" w:tplc="F284405A">
      <w:start w:val="1"/>
      <w:numFmt w:val="decimal"/>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1B03291"/>
    <w:multiLevelType w:val="multilevel"/>
    <w:tmpl w:val="D494EE42"/>
    <w:lvl w:ilvl="0">
      <w:start w:val="1"/>
      <w:numFmt w:val="decimal"/>
      <w:lvlText w:val="%1."/>
      <w:lvlJc w:val="left"/>
      <w:pPr>
        <w:ind w:left="1800" w:hanging="360"/>
      </w:pPr>
    </w:lvl>
    <w:lvl w:ilvl="1">
      <w:start w:val="7"/>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12044782"/>
    <w:multiLevelType w:val="hybridMultilevel"/>
    <w:tmpl w:val="24D2D6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CD6E0F"/>
    <w:multiLevelType w:val="hybridMultilevel"/>
    <w:tmpl w:val="7FAC5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C5316E"/>
    <w:multiLevelType w:val="hybridMultilevel"/>
    <w:tmpl w:val="24D0C7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182F7DEB"/>
    <w:multiLevelType w:val="hybridMultilevel"/>
    <w:tmpl w:val="F39C6810"/>
    <w:lvl w:ilvl="0" w:tplc="C0A067D6">
      <w:start w:val="1"/>
      <w:numFmt w:val="decimal"/>
      <w:lvlText w:val="%1."/>
      <w:lvlJc w:val="left"/>
      <w:pPr>
        <w:ind w:left="2520" w:hanging="360"/>
      </w:pPr>
      <w:rPr>
        <w:rFonts w:hint="default"/>
        <w:i w:val="0"/>
        <w:u w:val="none"/>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2" w15:restartNumberingAfterBreak="0">
    <w:nsid w:val="189B2CBD"/>
    <w:multiLevelType w:val="hybridMultilevel"/>
    <w:tmpl w:val="90AC7866"/>
    <w:lvl w:ilvl="0" w:tplc="5B680E30">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3" w15:restartNumberingAfterBreak="0">
    <w:nsid w:val="1C7F6FBD"/>
    <w:multiLevelType w:val="multilevel"/>
    <w:tmpl w:val="0046E032"/>
    <w:lvl w:ilvl="0">
      <w:start w:val="1"/>
      <w:numFmt w:val="decimal"/>
      <w:lvlText w:val="%1)"/>
      <w:lvlJc w:val="left"/>
      <w:pPr>
        <w:ind w:left="1494" w:hanging="360"/>
      </w:pPr>
      <w:rPr>
        <w:b w:val="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4" w15:restartNumberingAfterBreak="0">
    <w:nsid w:val="1D186A25"/>
    <w:multiLevelType w:val="hybridMultilevel"/>
    <w:tmpl w:val="9CA288CE"/>
    <w:lvl w:ilvl="0" w:tplc="04090019">
      <w:start w:val="1"/>
      <w:numFmt w:val="lowerLetter"/>
      <w:lvlText w:val="%1."/>
      <w:lvlJc w:val="left"/>
      <w:pPr>
        <w:ind w:left="1827" w:hanging="360"/>
      </w:p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25" w15:restartNumberingAfterBreak="0">
    <w:nsid w:val="1E320BF7"/>
    <w:multiLevelType w:val="hybridMultilevel"/>
    <w:tmpl w:val="5CEA00E0"/>
    <w:lvl w:ilvl="0" w:tplc="1F20735E">
      <w:start w:val="1"/>
      <w:numFmt w:val="decimal"/>
      <w:lvlText w:val="%1)"/>
      <w:lvlJc w:val="left"/>
      <w:pPr>
        <w:ind w:left="630" w:hanging="360"/>
      </w:pPr>
      <w:rPr>
        <w:rFonts w:hint="default"/>
      </w:rPr>
    </w:lvl>
    <w:lvl w:ilvl="1" w:tplc="04210019">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26" w15:restartNumberingAfterBreak="0">
    <w:nsid w:val="211A29CC"/>
    <w:multiLevelType w:val="multilevel"/>
    <w:tmpl w:val="E2927DC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13355C9"/>
    <w:multiLevelType w:val="hybridMultilevel"/>
    <w:tmpl w:val="734CAE84"/>
    <w:lvl w:ilvl="0" w:tplc="FE96505C">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2ED09A1"/>
    <w:multiLevelType w:val="hybridMultilevel"/>
    <w:tmpl w:val="CC16F40E"/>
    <w:lvl w:ilvl="0" w:tplc="F17605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245D31BF"/>
    <w:multiLevelType w:val="hybridMultilevel"/>
    <w:tmpl w:val="5528616C"/>
    <w:lvl w:ilvl="0" w:tplc="E8A21D3E">
      <w:start w:val="1"/>
      <w:numFmt w:val="decimal"/>
      <w:lvlText w:val="%1."/>
      <w:lvlJc w:val="left"/>
      <w:pPr>
        <w:ind w:left="1843" w:hanging="360"/>
      </w:pPr>
      <w:rPr>
        <w:rFonts w:ascii="Times New Roman" w:hAnsi="Times New Roman" w:cs="Times New Roman" w:hint="default"/>
        <w:b/>
        <w:i w:val="0"/>
        <w:sz w:val="20"/>
        <w:szCs w:val="24"/>
      </w:rPr>
    </w:lvl>
    <w:lvl w:ilvl="1" w:tplc="04090019" w:tentative="1">
      <w:start w:val="1"/>
      <w:numFmt w:val="lowerLetter"/>
      <w:lvlText w:val="%2."/>
      <w:lvlJc w:val="left"/>
      <w:pPr>
        <w:ind w:left="2563" w:hanging="360"/>
      </w:pPr>
    </w:lvl>
    <w:lvl w:ilvl="2" w:tplc="0409001B" w:tentative="1">
      <w:start w:val="1"/>
      <w:numFmt w:val="lowerRoman"/>
      <w:lvlText w:val="%3."/>
      <w:lvlJc w:val="right"/>
      <w:pPr>
        <w:ind w:left="3283" w:hanging="180"/>
      </w:pPr>
    </w:lvl>
    <w:lvl w:ilvl="3" w:tplc="0409000F">
      <w:start w:val="1"/>
      <w:numFmt w:val="decimal"/>
      <w:lvlText w:val="%4."/>
      <w:lvlJc w:val="left"/>
      <w:pPr>
        <w:ind w:left="4003" w:hanging="360"/>
      </w:pPr>
    </w:lvl>
    <w:lvl w:ilvl="4" w:tplc="04090019" w:tentative="1">
      <w:start w:val="1"/>
      <w:numFmt w:val="lowerLetter"/>
      <w:lvlText w:val="%5."/>
      <w:lvlJc w:val="left"/>
      <w:pPr>
        <w:ind w:left="4723" w:hanging="360"/>
      </w:pPr>
    </w:lvl>
    <w:lvl w:ilvl="5" w:tplc="0409001B" w:tentative="1">
      <w:start w:val="1"/>
      <w:numFmt w:val="lowerRoman"/>
      <w:lvlText w:val="%6."/>
      <w:lvlJc w:val="right"/>
      <w:pPr>
        <w:ind w:left="5443" w:hanging="180"/>
      </w:pPr>
    </w:lvl>
    <w:lvl w:ilvl="6" w:tplc="0409000F" w:tentative="1">
      <w:start w:val="1"/>
      <w:numFmt w:val="decimal"/>
      <w:lvlText w:val="%7."/>
      <w:lvlJc w:val="left"/>
      <w:pPr>
        <w:ind w:left="6163" w:hanging="360"/>
      </w:pPr>
    </w:lvl>
    <w:lvl w:ilvl="7" w:tplc="04090019" w:tentative="1">
      <w:start w:val="1"/>
      <w:numFmt w:val="lowerLetter"/>
      <w:lvlText w:val="%8."/>
      <w:lvlJc w:val="left"/>
      <w:pPr>
        <w:ind w:left="6883" w:hanging="360"/>
      </w:pPr>
    </w:lvl>
    <w:lvl w:ilvl="8" w:tplc="0409001B" w:tentative="1">
      <w:start w:val="1"/>
      <w:numFmt w:val="lowerRoman"/>
      <w:lvlText w:val="%9."/>
      <w:lvlJc w:val="right"/>
      <w:pPr>
        <w:ind w:left="7603" w:hanging="180"/>
      </w:pPr>
    </w:lvl>
  </w:abstractNum>
  <w:abstractNum w:abstractNumId="30" w15:restartNumberingAfterBreak="0">
    <w:nsid w:val="2611066A"/>
    <w:multiLevelType w:val="hybridMultilevel"/>
    <w:tmpl w:val="AAA87458"/>
    <w:lvl w:ilvl="0" w:tplc="B4745F6C">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EA0F5F"/>
    <w:multiLevelType w:val="hybridMultilevel"/>
    <w:tmpl w:val="C13471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6E6DF3"/>
    <w:multiLevelType w:val="multilevel"/>
    <w:tmpl w:val="EEA24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C01FEA"/>
    <w:multiLevelType w:val="hybridMultilevel"/>
    <w:tmpl w:val="C06EDD4E"/>
    <w:lvl w:ilvl="0" w:tplc="93ACA658">
      <w:start w:val="1"/>
      <w:numFmt w:val="decimal"/>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28B1365A"/>
    <w:multiLevelType w:val="hybridMultilevel"/>
    <w:tmpl w:val="BEECF206"/>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5" w15:restartNumberingAfterBreak="0">
    <w:nsid w:val="29055E4F"/>
    <w:multiLevelType w:val="hybridMultilevel"/>
    <w:tmpl w:val="83B073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290F6F97"/>
    <w:multiLevelType w:val="hybridMultilevel"/>
    <w:tmpl w:val="63C29834"/>
    <w:lvl w:ilvl="0" w:tplc="2CEE1C4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29B37B90"/>
    <w:multiLevelType w:val="hybridMultilevel"/>
    <w:tmpl w:val="11CE825C"/>
    <w:lvl w:ilvl="0" w:tplc="DD083F16">
      <w:start w:val="1"/>
      <w:numFmt w:val="decimal"/>
      <w:lvlText w:val="%1"/>
      <w:lvlJc w:val="left"/>
      <w:pPr>
        <w:ind w:left="720" w:hanging="360"/>
      </w:pPr>
      <w:rPr>
        <w:rFonts w:hint="default"/>
      </w:rPr>
    </w:lvl>
    <w:lvl w:ilvl="1" w:tplc="00000004">
      <w:start w:val="1"/>
      <w:numFmt w:val="decimal"/>
      <w:lvlText w:val="%2."/>
      <w:lvlJc w:val="left"/>
      <w:pPr>
        <w:ind w:left="1440" w:hanging="360"/>
      </w:pPr>
      <w:rPr>
        <w:rFonts w:hint="default"/>
      </w:rPr>
    </w:lvl>
    <w:lvl w:ilvl="2" w:tplc="9348AD2A">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855861"/>
    <w:multiLevelType w:val="multilevel"/>
    <w:tmpl w:val="26AC0C22"/>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9" w15:restartNumberingAfterBreak="0">
    <w:nsid w:val="2CE46713"/>
    <w:multiLevelType w:val="hybridMultilevel"/>
    <w:tmpl w:val="463E2CB4"/>
    <w:lvl w:ilvl="0" w:tplc="C32E69B2">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2DAD794B"/>
    <w:multiLevelType w:val="multilevel"/>
    <w:tmpl w:val="BBC02B1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DE729B1"/>
    <w:multiLevelType w:val="hybridMultilevel"/>
    <w:tmpl w:val="2CB2FF42"/>
    <w:lvl w:ilvl="0" w:tplc="3976B2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3B4C86"/>
    <w:multiLevelType w:val="multilevel"/>
    <w:tmpl w:val="292AAC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2EFF33C7"/>
    <w:multiLevelType w:val="hybridMultilevel"/>
    <w:tmpl w:val="3AB8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120BAC"/>
    <w:multiLevelType w:val="hybridMultilevel"/>
    <w:tmpl w:val="E1421E70"/>
    <w:lvl w:ilvl="0" w:tplc="9A9828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2F9F2F09"/>
    <w:multiLevelType w:val="multilevel"/>
    <w:tmpl w:val="03DC490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1F37B2E"/>
    <w:multiLevelType w:val="hybridMultilevel"/>
    <w:tmpl w:val="D90E8412"/>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15:restartNumberingAfterBreak="0">
    <w:nsid w:val="32AD611B"/>
    <w:multiLevelType w:val="hybridMultilevel"/>
    <w:tmpl w:val="2776332E"/>
    <w:lvl w:ilvl="0" w:tplc="65029B66">
      <w:start w:val="1"/>
      <w:numFmt w:val="lowerLetter"/>
      <w:lvlText w:val="%1."/>
      <w:lvlJc w:val="left"/>
      <w:pPr>
        <w:ind w:left="150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40D16AE"/>
    <w:multiLevelType w:val="hybridMultilevel"/>
    <w:tmpl w:val="B15815BA"/>
    <w:lvl w:ilvl="0" w:tplc="0409000F">
      <w:start w:val="1"/>
      <w:numFmt w:val="decimal"/>
      <w:lvlText w:val="%1."/>
      <w:lvlJc w:val="left"/>
      <w:pPr>
        <w:ind w:left="3150" w:hanging="360"/>
      </w:pPr>
    </w:lvl>
    <w:lvl w:ilvl="1" w:tplc="0409000F">
      <w:start w:val="1"/>
      <w:numFmt w:val="decimal"/>
      <w:lvlText w:val="%2."/>
      <w:lvlJc w:val="left"/>
      <w:pPr>
        <w:ind w:left="3870" w:hanging="360"/>
      </w:pPr>
    </w:lvl>
    <w:lvl w:ilvl="2" w:tplc="0409001B">
      <w:start w:val="1"/>
      <w:numFmt w:val="decimal"/>
      <w:lvlText w:val="%3."/>
      <w:lvlJc w:val="left"/>
      <w:pPr>
        <w:tabs>
          <w:tab w:val="num" w:pos="4666"/>
        </w:tabs>
        <w:ind w:left="4666" w:hanging="360"/>
      </w:pPr>
    </w:lvl>
    <w:lvl w:ilvl="3" w:tplc="0409000F">
      <w:start w:val="1"/>
      <w:numFmt w:val="decimal"/>
      <w:lvlText w:val="%4."/>
      <w:lvlJc w:val="left"/>
      <w:pPr>
        <w:tabs>
          <w:tab w:val="num" w:pos="5386"/>
        </w:tabs>
        <w:ind w:left="5386" w:hanging="360"/>
      </w:pPr>
    </w:lvl>
    <w:lvl w:ilvl="4" w:tplc="04090019">
      <w:start w:val="1"/>
      <w:numFmt w:val="decimal"/>
      <w:lvlText w:val="%5."/>
      <w:lvlJc w:val="left"/>
      <w:pPr>
        <w:tabs>
          <w:tab w:val="num" w:pos="6106"/>
        </w:tabs>
        <w:ind w:left="6106" w:hanging="360"/>
      </w:pPr>
    </w:lvl>
    <w:lvl w:ilvl="5" w:tplc="0409001B">
      <w:start w:val="1"/>
      <w:numFmt w:val="decimal"/>
      <w:lvlText w:val="%6."/>
      <w:lvlJc w:val="left"/>
      <w:pPr>
        <w:tabs>
          <w:tab w:val="num" w:pos="6826"/>
        </w:tabs>
        <w:ind w:left="6826" w:hanging="360"/>
      </w:pPr>
    </w:lvl>
    <w:lvl w:ilvl="6" w:tplc="0409000F">
      <w:start w:val="1"/>
      <w:numFmt w:val="decimal"/>
      <w:lvlText w:val="%7."/>
      <w:lvlJc w:val="left"/>
      <w:pPr>
        <w:tabs>
          <w:tab w:val="num" w:pos="7546"/>
        </w:tabs>
        <w:ind w:left="7546" w:hanging="360"/>
      </w:pPr>
    </w:lvl>
    <w:lvl w:ilvl="7" w:tplc="04090019">
      <w:start w:val="1"/>
      <w:numFmt w:val="decimal"/>
      <w:lvlText w:val="%8."/>
      <w:lvlJc w:val="left"/>
      <w:pPr>
        <w:tabs>
          <w:tab w:val="num" w:pos="8266"/>
        </w:tabs>
        <w:ind w:left="8266" w:hanging="360"/>
      </w:pPr>
    </w:lvl>
    <w:lvl w:ilvl="8" w:tplc="0409001B">
      <w:start w:val="1"/>
      <w:numFmt w:val="decimal"/>
      <w:lvlText w:val="%9."/>
      <w:lvlJc w:val="left"/>
      <w:pPr>
        <w:tabs>
          <w:tab w:val="num" w:pos="8986"/>
        </w:tabs>
        <w:ind w:left="8986" w:hanging="360"/>
      </w:pPr>
    </w:lvl>
  </w:abstractNum>
  <w:abstractNum w:abstractNumId="49" w15:restartNumberingAfterBreak="0">
    <w:nsid w:val="36830572"/>
    <w:multiLevelType w:val="hybridMultilevel"/>
    <w:tmpl w:val="CCDCD1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BD3805"/>
    <w:multiLevelType w:val="multilevel"/>
    <w:tmpl w:val="98D6D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79E597D"/>
    <w:multiLevelType w:val="hybridMultilevel"/>
    <w:tmpl w:val="D754707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15:restartNumberingAfterBreak="0">
    <w:nsid w:val="37A86298"/>
    <w:multiLevelType w:val="hybridMultilevel"/>
    <w:tmpl w:val="34028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7F15B6A"/>
    <w:multiLevelType w:val="multilevel"/>
    <w:tmpl w:val="EDEE7E92"/>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4" w15:restartNumberingAfterBreak="0">
    <w:nsid w:val="38CC3095"/>
    <w:multiLevelType w:val="hybridMultilevel"/>
    <w:tmpl w:val="E30CEC6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5"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56" w15:restartNumberingAfterBreak="0">
    <w:nsid w:val="3E4B039B"/>
    <w:multiLevelType w:val="multilevel"/>
    <w:tmpl w:val="3E4B039B"/>
    <w:lvl w:ilvl="0">
      <w:start w:val="1"/>
      <w:numFmt w:val="decimal"/>
      <w:lvlText w:val="6.%1"/>
      <w:lvlJc w:val="left"/>
      <w:pPr>
        <w:ind w:left="720" w:hanging="360"/>
      </w:pPr>
      <w:rPr>
        <w:b/>
      </w:r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FF14C31"/>
    <w:multiLevelType w:val="multilevel"/>
    <w:tmpl w:val="3FF14C31"/>
    <w:lvl w:ilvl="0">
      <w:start w:val="1"/>
      <w:numFmt w:val="lowerLetter"/>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8" w15:restartNumberingAfterBreak="0">
    <w:nsid w:val="4189603E"/>
    <w:multiLevelType w:val="multilevel"/>
    <w:tmpl w:val="AE9299E2"/>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rPr>
    </w:lvl>
    <w:lvl w:ilvl="1">
      <w:start w:val="1"/>
      <w:numFmt w:val="lowerLetter"/>
      <w:pStyle w:val="Heading2"/>
      <w:lvlText w:val="%2)"/>
      <w:lvlJc w:val="left"/>
      <w:pPr>
        <w:tabs>
          <w:tab w:val="num" w:pos="360"/>
        </w:tabs>
        <w:ind w:left="288" w:hanging="288"/>
      </w:pPr>
      <w:rPr>
        <w:rFonts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59" w15:restartNumberingAfterBreak="0">
    <w:nsid w:val="44B47925"/>
    <w:multiLevelType w:val="hybridMultilevel"/>
    <w:tmpl w:val="8F2402CA"/>
    <w:lvl w:ilvl="0" w:tplc="51B4EA1A">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45075967"/>
    <w:multiLevelType w:val="hybridMultilevel"/>
    <w:tmpl w:val="53A2C2C0"/>
    <w:lvl w:ilvl="0" w:tplc="A5DC9C1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1" w15:restartNumberingAfterBreak="0">
    <w:nsid w:val="494E6A64"/>
    <w:multiLevelType w:val="hybridMultilevel"/>
    <w:tmpl w:val="75467042"/>
    <w:lvl w:ilvl="0" w:tplc="F2600716">
      <w:start w:val="1"/>
      <w:numFmt w:val="decimal"/>
      <w:pStyle w:val="Headingempat"/>
      <w:lvlText w:val="%1."/>
      <w:lvlJc w:val="left"/>
      <w:pPr>
        <w:ind w:left="720" w:hanging="360"/>
      </w:pPr>
      <w:rPr>
        <w:rFonts w:ascii="Times New Roman" w:hAnsi="Times New Roman" w:cs="Times New Roman"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B01FAA"/>
    <w:multiLevelType w:val="hybridMultilevel"/>
    <w:tmpl w:val="DDDAB85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4A236C06"/>
    <w:multiLevelType w:val="multilevel"/>
    <w:tmpl w:val="8C9A602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D5E46BC"/>
    <w:multiLevelType w:val="hybridMultilevel"/>
    <w:tmpl w:val="A2AC46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E8165C8"/>
    <w:multiLevelType w:val="hybridMultilevel"/>
    <w:tmpl w:val="A3DA6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FB640AB"/>
    <w:multiLevelType w:val="hybridMultilevel"/>
    <w:tmpl w:val="2520C11C"/>
    <w:lvl w:ilvl="0" w:tplc="DA36F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E65749"/>
    <w:multiLevelType w:val="hybridMultilevel"/>
    <w:tmpl w:val="A4C49250"/>
    <w:lvl w:ilvl="0" w:tplc="DA36FD2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8" w15:restartNumberingAfterBreak="0">
    <w:nsid w:val="51656838"/>
    <w:multiLevelType w:val="hybridMultilevel"/>
    <w:tmpl w:val="F616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CA6A8B"/>
    <w:multiLevelType w:val="multilevel"/>
    <w:tmpl w:val="01F220C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1" w15:restartNumberingAfterBreak="0">
    <w:nsid w:val="52E0322E"/>
    <w:multiLevelType w:val="hybridMultilevel"/>
    <w:tmpl w:val="B0C29F6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2" w15:restartNumberingAfterBreak="0">
    <w:nsid w:val="55777CF5"/>
    <w:multiLevelType w:val="hybridMultilevel"/>
    <w:tmpl w:val="4404C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68F6616"/>
    <w:multiLevelType w:val="hybridMultilevel"/>
    <w:tmpl w:val="43768ABC"/>
    <w:lvl w:ilvl="0" w:tplc="65AC1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7397646"/>
    <w:multiLevelType w:val="multilevel"/>
    <w:tmpl w:val="F426E77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5" w15:restartNumberingAfterBreak="0">
    <w:nsid w:val="5B7311F4"/>
    <w:multiLevelType w:val="multilevel"/>
    <w:tmpl w:val="829296CA"/>
    <w:lvl w:ilvl="0">
      <w:start w:val="1"/>
      <w:numFmt w:val="decimal"/>
      <w:lvlText w:val="%1)."/>
      <w:lvlJc w:val="left"/>
      <w:pPr>
        <w:ind w:left="927" w:hanging="360"/>
      </w:pPr>
      <w:rPr>
        <w:rFonts w:hint="default"/>
      </w:rPr>
    </w:lvl>
    <w:lvl w:ilvl="1">
      <w:start w:val="3"/>
      <w:numFmt w:val="decimal"/>
      <w:isLgl/>
      <w:lvlText w:val="%1.%2"/>
      <w:lvlJc w:val="left"/>
      <w:pPr>
        <w:ind w:left="1056" w:hanging="48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14" w:hanging="720"/>
      </w:pPr>
      <w:rPr>
        <w:rFonts w:hint="default"/>
      </w:rPr>
    </w:lvl>
    <w:lvl w:ilvl="4">
      <w:start w:val="1"/>
      <w:numFmt w:val="decimal"/>
      <w:isLgl/>
      <w:lvlText w:val="%1.%2.%3.%4.%5"/>
      <w:lvlJc w:val="left"/>
      <w:pPr>
        <w:ind w:left="1683" w:hanging="1080"/>
      </w:pPr>
      <w:rPr>
        <w:rFonts w:hint="default"/>
      </w:rPr>
    </w:lvl>
    <w:lvl w:ilvl="5">
      <w:start w:val="1"/>
      <w:numFmt w:val="decimal"/>
      <w:isLgl/>
      <w:lvlText w:val="%1.%2.%3.%4.%5.%6"/>
      <w:lvlJc w:val="left"/>
      <w:pPr>
        <w:ind w:left="1692" w:hanging="1080"/>
      </w:pPr>
      <w:rPr>
        <w:rFonts w:hint="default"/>
      </w:rPr>
    </w:lvl>
    <w:lvl w:ilvl="6">
      <w:start w:val="1"/>
      <w:numFmt w:val="decimal"/>
      <w:isLgl/>
      <w:lvlText w:val="%1.%2.%3.%4.%5.%6.%7"/>
      <w:lvlJc w:val="left"/>
      <w:pPr>
        <w:ind w:left="2061"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9" w:hanging="1800"/>
      </w:pPr>
      <w:rPr>
        <w:rFonts w:hint="default"/>
      </w:rPr>
    </w:lvl>
  </w:abstractNum>
  <w:abstractNum w:abstractNumId="76" w15:restartNumberingAfterBreak="0">
    <w:nsid w:val="5BFA629B"/>
    <w:multiLevelType w:val="hybridMultilevel"/>
    <w:tmpl w:val="21366CB0"/>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77" w15:restartNumberingAfterBreak="0">
    <w:nsid w:val="5CAC7CF7"/>
    <w:multiLevelType w:val="hybridMultilevel"/>
    <w:tmpl w:val="FA68E944"/>
    <w:lvl w:ilvl="0" w:tplc="A3BE5652">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8" w15:restartNumberingAfterBreak="0">
    <w:nsid w:val="5CC115B2"/>
    <w:multiLevelType w:val="multilevel"/>
    <w:tmpl w:val="07A0FC0C"/>
    <w:lvl w:ilvl="0">
      <w:start w:val="1"/>
      <w:numFmt w:val="decimal"/>
      <w:lvlText w:val="%1."/>
      <w:lvlJc w:val="left"/>
      <w:pPr>
        <w:tabs>
          <w:tab w:val="num" w:pos="780"/>
        </w:tabs>
        <w:ind w:left="780" w:hanging="360"/>
      </w:pPr>
      <w:rPr>
        <w:rFonts w:hint="default"/>
        <w:i w:val="0"/>
        <w:color w:val="auto"/>
      </w:rPr>
    </w:lvl>
    <w:lvl w:ilvl="1">
      <w:start w:val="1"/>
      <w:numFmt w:val="decimal"/>
      <w:isLgl/>
      <w:lvlText w:val="%1.%2"/>
      <w:lvlJc w:val="left"/>
      <w:pPr>
        <w:ind w:left="810" w:hanging="39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79" w15:restartNumberingAfterBreak="0">
    <w:nsid w:val="5D414B6C"/>
    <w:multiLevelType w:val="hybridMultilevel"/>
    <w:tmpl w:val="A2F2AF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5EBB6E84"/>
    <w:multiLevelType w:val="hybridMultilevel"/>
    <w:tmpl w:val="3710D40E"/>
    <w:lvl w:ilvl="0" w:tplc="D48A39D4">
      <w:start w:val="1"/>
      <w:numFmt w:val="decimal"/>
      <w:lvlText w:val="%1."/>
      <w:lvlJc w:val="left"/>
      <w:pPr>
        <w:tabs>
          <w:tab w:val="num" w:pos="720"/>
        </w:tabs>
        <w:ind w:left="720" w:hanging="360"/>
      </w:pPr>
    </w:lvl>
    <w:lvl w:ilvl="1" w:tplc="0458E756">
      <w:start w:val="1118"/>
      <w:numFmt w:val="bullet"/>
      <w:lvlText w:val=""/>
      <w:lvlJc w:val="left"/>
      <w:pPr>
        <w:tabs>
          <w:tab w:val="num" w:pos="1440"/>
        </w:tabs>
        <w:ind w:left="1440" w:hanging="360"/>
      </w:pPr>
      <w:rPr>
        <w:rFonts w:ascii="Wingdings" w:hAnsi="Wingdings" w:hint="default"/>
      </w:rPr>
    </w:lvl>
    <w:lvl w:ilvl="2" w:tplc="895AE1B6" w:tentative="1">
      <w:start w:val="1"/>
      <w:numFmt w:val="decimal"/>
      <w:lvlText w:val="%3."/>
      <w:lvlJc w:val="left"/>
      <w:pPr>
        <w:tabs>
          <w:tab w:val="num" w:pos="2160"/>
        </w:tabs>
        <w:ind w:left="2160" w:hanging="360"/>
      </w:pPr>
    </w:lvl>
    <w:lvl w:ilvl="3" w:tplc="A2AAD09C" w:tentative="1">
      <w:start w:val="1"/>
      <w:numFmt w:val="decimal"/>
      <w:lvlText w:val="%4."/>
      <w:lvlJc w:val="left"/>
      <w:pPr>
        <w:tabs>
          <w:tab w:val="num" w:pos="2880"/>
        </w:tabs>
        <w:ind w:left="2880" w:hanging="360"/>
      </w:pPr>
    </w:lvl>
    <w:lvl w:ilvl="4" w:tplc="6ADAC0B6" w:tentative="1">
      <w:start w:val="1"/>
      <w:numFmt w:val="decimal"/>
      <w:lvlText w:val="%5."/>
      <w:lvlJc w:val="left"/>
      <w:pPr>
        <w:tabs>
          <w:tab w:val="num" w:pos="3600"/>
        </w:tabs>
        <w:ind w:left="3600" w:hanging="360"/>
      </w:pPr>
    </w:lvl>
    <w:lvl w:ilvl="5" w:tplc="B422340C" w:tentative="1">
      <w:start w:val="1"/>
      <w:numFmt w:val="decimal"/>
      <w:lvlText w:val="%6."/>
      <w:lvlJc w:val="left"/>
      <w:pPr>
        <w:tabs>
          <w:tab w:val="num" w:pos="4320"/>
        </w:tabs>
        <w:ind w:left="4320" w:hanging="360"/>
      </w:pPr>
    </w:lvl>
    <w:lvl w:ilvl="6" w:tplc="0E645444" w:tentative="1">
      <w:start w:val="1"/>
      <w:numFmt w:val="decimal"/>
      <w:lvlText w:val="%7."/>
      <w:lvlJc w:val="left"/>
      <w:pPr>
        <w:tabs>
          <w:tab w:val="num" w:pos="5040"/>
        </w:tabs>
        <w:ind w:left="5040" w:hanging="360"/>
      </w:pPr>
    </w:lvl>
    <w:lvl w:ilvl="7" w:tplc="1D66358E" w:tentative="1">
      <w:start w:val="1"/>
      <w:numFmt w:val="decimal"/>
      <w:lvlText w:val="%8."/>
      <w:lvlJc w:val="left"/>
      <w:pPr>
        <w:tabs>
          <w:tab w:val="num" w:pos="5760"/>
        </w:tabs>
        <w:ind w:left="5760" w:hanging="360"/>
      </w:pPr>
    </w:lvl>
    <w:lvl w:ilvl="8" w:tplc="F22640DE" w:tentative="1">
      <w:start w:val="1"/>
      <w:numFmt w:val="decimal"/>
      <w:lvlText w:val="%9."/>
      <w:lvlJc w:val="left"/>
      <w:pPr>
        <w:tabs>
          <w:tab w:val="num" w:pos="6480"/>
        </w:tabs>
        <w:ind w:left="6480" w:hanging="360"/>
      </w:pPr>
    </w:lvl>
  </w:abstractNum>
  <w:abstractNum w:abstractNumId="81" w15:restartNumberingAfterBreak="0">
    <w:nsid w:val="5F324076"/>
    <w:multiLevelType w:val="hybridMultilevel"/>
    <w:tmpl w:val="607C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C17406"/>
    <w:multiLevelType w:val="hybridMultilevel"/>
    <w:tmpl w:val="BAEC776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3" w15:restartNumberingAfterBreak="0">
    <w:nsid w:val="61C8758A"/>
    <w:multiLevelType w:val="hybridMultilevel"/>
    <w:tmpl w:val="FBC65D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61D85698"/>
    <w:multiLevelType w:val="hybridMultilevel"/>
    <w:tmpl w:val="270EAA5C"/>
    <w:lvl w:ilvl="0" w:tplc="AF9C79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65537BC7"/>
    <w:multiLevelType w:val="hybridMultilevel"/>
    <w:tmpl w:val="93B2B1A0"/>
    <w:lvl w:ilvl="0" w:tplc="C4EC2882">
      <w:start w:val="1"/>
      <w:numFmt w:val="lowerLetter"/>
      <w:lvlText w:val="%1."/>
      <w:lvlJc w:val="left"/>
      <w:pPr>
        <w:ind w:left="2448" w:hanging="360"/>
      </w:pPr>
      <w:rPr>
        <w:rFonts w:hint="default"/>
      </w:rPr>
    </w:lvl>
    <w:lvl w:ilvl="1" w:tplc="04210019">
      <w:start w:val="1"/>
      <w:numFmt w:val="lowerLetter"/>
      <w:lvlText w:val="%2."/>
      <w:lvlJc w:val="left"/>
      <w:pPr>
        <w:ind w:left="3168" w:hanging="360"/>
      </w:pPr>
    </w:lvl>
    <w:lvl w:ilvl="2" w:tplc="DDEE9750">
      <w:start w:val="1"/>
      <w:numFmt w:val="decimal"/>
      <w:lvlText w:val="%3."/>
      <w:lvlJc w:val="left"/>
      <w:pPr>
        <w:ind w:left="4068" w:hanging="360"/>
      </w:pPr>
      <w:rPr>
        <w:rFonts w:hint="default"/>
      </w:rPr>
    </w:lvl>
    <w:lvl w:ilvl="3" w:tplc="0421000F" w:tentative="1">
      <w:start w:val="1"/>
      <w:numFmt w:val="decimal"/>
      <w:lvlText w:val="%4."/>
      <w:lvlJc w:val="left"/>
      <w:pPr>
        <w:ind w:left="4608" w:hanging="360"/>
      </w:pPr>
    </w:lvl>
    <w:lvl w:ilvl="4" w:tplc="04210019" w:tentative="1">
      <w:start w:val="1"/>
      <w:numFmt w:val="lowerLetter"/>
      <w:lvlText w:val="%5."/>
      <w:lvlJc w:val="left"/>
      <w:pPr>
        <w:ind w:left="5328" w:hanging="360"/>
      </w:pPr>
    </w:lvl>
    <w:lvl w:ilvl="5" w:tplc="0421001B" w:tentative="1">
      <w:start w:val="1"/>
      <w:numFmt w:val="lowerRoman"/>
      <w:lvlText w:val="%6."/>
      <w:lvlJc w:val="right"/>
      <w:pPr>
        <w:ind w:left="6048" w:hanging="180"/>
      </w:pPr>
    </w:lvl>
    <w:lvl w:ilvl="6" w:tplc="0421000F" w:tentative="1">
      <w:start w:val="1"/>
      <w:numFmt w:val="decimal"/>
      <w:lvlText w:val="%7."/>
      <w:lvlJc w:val="left"/>
      <w:pPr>
        <w:ind w:left="6768" w:hanging="360"/>
      </w:pPr>
    </w:lvl>
    <w:lvl w:ilvl="7" w:tplc="04210019" w:tentative="1">
      <w:start w:val="1"/>
      <w:numFmt w:val="lowerLetter"/>
      <w:lvlText w:val="%8."/>
      <w:lvlJc w:val="left"/>
      <w:pPr>
        <w:ind w:left="7488" w:hanging="360"/>
      </w:pPr>
    </w:lvl>
    <w:lvl w:ilvl="8" w:tplc="0421001B" w:tentative="1">
      <w:start w:val="1"/>
      <w:numFmt w:val="lowerRoman"/>
      <w:lvlText w:val="%9."/>
      <w:lvlJc w:val="right"/>
      <w:pPr>
        <w:ind w:left="8208" w:hanging="180"/>
      </w:pPr>
    </w:lvl>
  </w:abstractNum>
  <w:abstractNum w:abstractNumId="86" w15:restartNumberingAfterBreak="0">
    <w:nsid w:val="66063DA6"/>
    <w:multiLevelType w:val="hybridMultilevel"/>
    <w:tmpl w:val="1D4411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9941225"/>
    <w:multiLevelType w:val="hybridMultilevel"/>
    <w:tmpl w:val="84E01070"/>
    <w:lvl w:ilvl="0" w:tplc="2710DB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8" w15:restartNumberingAfterBreak="0">
    <w:nsid w:val="6CAA7EBA"/>
    <w:multiLevelType w:val="hybridMultilevel"/>
    <w:tmpl w:val="DF4277CA"/>
    <w:lvl w:ilvl="0" w:tplc="0EBCB950">
      <w:start w:val="1"/>
      <w:numFmt w:val="lowerLetter"/>
      <w:lvlText w:val="%1."/>
      <w:lvlJc w:val="left"/>
      <w:pPr>
        <w:ind w:left="1170" w:hanging="360"/>
      </w:pPr>
      <w:rPr>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9" w15:restartNumberingAfterBreak="0">
    <w:nsid w:val="6D6D32C3"/>
    <w:multiLevelType w:val="multilevel"/>
    <w:tmpl w:val="264A3C0A"/>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700C4214"/>
    <w:multiLevelType w:val="hybridMultilevel"/>
    <w:tmpl w:val="4DA2CA8E"/>
    <w:lvl w:ilvl="0" w:tplc="7096BD8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73FA7FF3"/>
    <w:multiLevelType w:val="multilevel"/>
    <w:tmpl w:val="50509A7E"/>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2" w15:restartNumberingAfterBreak="0">
    <w:nsid w:val="74496FBE"/>
    <w:multiLevelType w:val="hybridMultilevel"/>
    <w:tmpl w:val="B89CB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51A405A"/>
    <w:multiLevelType w:val="hybridMultilevel"/>
    <w:tmpl w:val="9D30CB4C"/>
    <w:lvl w:ilvl="0" w:tplc="A02C30A6">
      <w:start w:val="1"/>
      <w:numFmt w:val="lowerLetter"/>
      <w:lvlText w:val="%1."/>
      <w:lvlJc w:val="left"/>
      <w:pPr>
        <w:ind w:left="1087" w:hanging="360"/>
      </w:pPr>
      <w:rPr>
        <w:b/>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94" w15:restartNumberingAfterBreak="0">
    <w:nsid w:val="75B04442"/>
    <w:multiLevelType w:val="hybridMultilevel"/>
    <w:tmpl w:val="E690BDF2"/>
    <w:lvl w:ilvl="0" w:tplc="BFEE9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834F59"/>
    <w:multiLevelType w:val="hybridMultilevel"/>
    <w:tmpl w:val="CF5810BA"/>
    <w:lvl w:ilvl="0" w:tplc="EBF80C0E">
      <w:start w:val="1"/>
      <w:numFmt w:val="decimal"/>
      <w:lvlText w:val="%1."/>
      <w:lvlJc w:val="left"/>
      <w:pPr>
        <w:ind w:left="2520" w:hanging="360"/>
      </w:pPr>
      <w:rPr>
        <w:rFonts w:hint="default"/>
        <w:i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768E7143"/>
    <w:multiLevelType w:val="hybridMultilevel"/>
    <w:tmpl w:val="BD0E785C"/>
    <w:lvl w:ilvl="0" w:tplc="3CEC759E">
      <w:start w:val="1"/>
      <w:numFmt w:val="upperLetter"/>
      <w:pStyle w:val="HeadingDu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7BEA1B6F"/>
    <w:multiLevelType w:val="hybridMultilevel"/>
    <w:tmpl w:val="F566EA2E"/>
    <w:lvl w:ilvl="0" w:tplc="74BCB87A">
      <w:start w:val="1"/>
      <w:numFmt w:val="lowerLetter"/>
      <w:lvlText w:val="%1."/>
      <w:lvlJc w:val="left"/>
      <w:pPr>
        <w:ind w:left="1571" w:hanging="360"/>
      </w:pPr>
      <w:rPr>
        <w:rFonts w:ascii="Times New Roman" w:hAnsi="Times New Roman" w:cs="Times New Roman" w:hint="default"/>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8" w15:restartNumberingAfterBreak="0">
    <w:nsid w:val="7BEE1B77"/>
    <w:multiLevelType w:val="hybridMultilevel"/>
    <w:tmpl w:val="B42473B4"/>
    <w:lvl w:ilvl="0" w:tplc="C8B8C4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9" w15:restartNumberingAfterBreak="0">
    <w:nsid w:val="7CD7062F"/>
    <w:multiLevelType w:val="hybridMultilevel"/>
    <w:tmpl w:val="52C0288E"/>
    <w:lvl w:ilvl="0" w:tplc="3C804614">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D266E41"/>
    <w:multiLevelType w:val="multilevel"/>
    <w:tmpl w:val="D87A67BA"/>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E66560C"/>
    <w:multiLevelType w:val="hybridMultilevel"/>
    <w:tmpl w:val="73A6483E"/>
    <w:lvl w:ilvl="0" w:tplc="04090001">
      <w:start w:val="1"/>
      <w:numFmt w:val="bullet"/>
      <w:lvlText w:val=""/>
      <w:lvlJc w:val="left"/>
      <w:pPr>
        <w:ind w:left="1377" w:hanging="360"/>
      </w:pPr>
      <w:rPr>
        <w:rFonts w:ascii="Symbol" w:hAnsi="Symbol" w:hint="default"/>
        <w:sz w:val="24"/>
        <w:szCs w:val="24"/>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6"/>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6"/>
    <w:lvlOverride w:ilvl="0">
      <w:startOverride w:val="1"/>
    </w:lvlOverride>
  </w:num>
  <w:num w:numId="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9"/>
  </w:num>
  <w:num w:numId="15">
    <w:abstractNumId w:val="92"/>
  </w:num>
  <w:num w:numId="16">
    <w:abstractNumId w:val="59"/>
  </w:num>
  <w:num w:numId="17">
    <w:abstractNumId w:val="11"/>
  </w:num>
  <w:num w:numId="18">
    <w:abstractNumId w:val="26"/>
  </w:num>
  <w:num w:numId="19">
    <w:abstractNumId w:val="8"/>
  </w:num>
  <w:num w:numId="20">
    <w:abstractNumId w:val="65"/>
  </w:num>
  <w:num w:numId="21">
    <w:abstractNumId w:val="86"/>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4"/>
  </w:num>
  <w:num w:numId="28">
    <w:abstractNumId w:val="50"/>
  </w:num>
  <w:num w:numId="29">
    <w:abstractNumId w:val="60"/>
  </w:num>
  <w:num w:numId="30">
    <w:abstractNumId w:val="7"/>
  </w:num>
  <w:num w:numId="31">
    <w:abstractNumId w:val="22"/>
  </w:num>
  <w:num w:numId="32">
    <w:abstractNumId w:val="12"/>
  </w:num>
  <w:num w:numId="33">
    <w:abstractNumId w:val="13"/>
  </w:num>
  <w:num w:numId="34">
    <w:abstractNumId w:val="98"/>
  </w:num>
  <w:num w:numId="35">
    <w:abstractNumId w:val="85"/>
  </w:num>
  <w:num w:numId="36">
    <w:abstractNumId w:val="17"/>
  </w:num>
  <w:num w:numId="37">
    <w:abstractNumId w:val="53"/>
  </w:num>
  <w:num w:numId="38">
    <w:abstractNumId w:val="3"/>
  </w:num>
  <w:num w:numId="39">
    <w:abstractNumId w:val="89"/>
  </w:num>
  <w:num w:numId="40">
    <w:abstractNumId w:val="100"/>
  </w:num>
  <w:num w:numId="41">
    <w:abstractNumId w:val="63"/>
  </w:num>
  <w:num w:numId="42">
    <w:abstractNumId w:val="20"/>
  </w:num>
  <w:num w:numId="43">
    <w:abstractNumId w:val="79"/>
  </w:num>
  <w:num w:numId="44">
    <w:abstractNumId w:val="44"/>
  </w:num>
  <w:num w:numId="45">
    <w:abstractNumId w:val="31"/>
  </w:num>
  <w:num w:numId="46">
    <w:abstractNumId w:val="52"/>
  </w:num>
  <w:num w:numId="47">
    <w:abstractNumId w:val="73"/>
  </w:num>
  <w:num w:numId="48">
    <w:abstractNumId w:val="28"/>
  </w:num>
  <w:num w:numId="49">
    <w:abstractNumId w:val="24"/>
  </w:num>
  <w:num w:numId="50">
    <w:abstractNumId w:val="29"/>
  </w:num>
  <w:num w:numId="51">
    <w:abstractNumId w:val="91"/>
  </w:num>
  <w:num w:numId="52">
    <w:abstractNumId w:val="21"/>
  </w:num>
  <w:num w:numId="53">
    <w:abstractNumId w:val="95"/>
  </w:num>
  <w:num w:numId="54">
    <w:abstractNumId w:val="54"/>
  </w:num>
  <w:num w:numId="55">
    <w:abstractNumId w:val="61"/>
  </w:num>
  <w:num w:numId="56">
    <w:abstractNumId w:val="0"/>
  </w:num>
  <w:num w:numId="57">
    <w:abstractNumId w:val="99"/>
  </w:num>
  <w:num w:numId="58">
    <w:abstractNumId w:val="10"/>
  </w:num>
  <w:num w:numId="59">
    <w:abstractNumId w:val="87"/>
  </w:num>
  <w:num w:numId="60">
    <w:abstractNumId w:val="67"/>
  </w:num>
  <w:num w:numId="61">
    <w:abstractNumId w:val="96"/>
    <w:lvlOverride w:ilvl="0">
      <w:startOverride w:val="1"/>
    </w:lvlOverride>
  </w:num>
  <w:num w:numId="62">
    <w:abstractNumId w:val="42"/>
  </w:num>
  <w:num w:numId="63">
    <w:abstractNumId w:val="18"/>
  </w:num>
  <w:num w:numId="64">
    <w:abstractNumId w:val="35"/>
  </w:num>
  <w:num w:numId="65">
    <w:abstractNumId w:val="49"/>
  </w:num>
  <w:num w:numId="66">
    <w:abstractNumId w:val="43"/>
  </w:num>
  <w:num w:numId="67">
    <w:abstractNumId w:val="88"/>
  </w:num>
  <w:num w:numId="68">
    <w:abstractNumId w:val="30"/>
  </w:num>
  <w:num w:numId="69">
    <w:abstractNumId w:val="93"/>
  </w:num>
  <w:num w:numId="70">
    <w:abstractNumId w:val="80"/>
  </w:num>
  <w:num w:numId="71">
    <w:abstractNumId w:val="2"/>
  </w:num>
  <w:num w:numId="72">
    <w:abstractNumId w:val="96"/>
    <w:lvlOverride w:ilvl="0">
      <w:startOverride w:val="1"/>
    </w:lvlOverride>
  </w:num>
  <w:num w:numId="73">
    <w:abstractNumId w:val="55"/>
  </w:num>
  <w:num w:numId="74">
    <w:abstractNumId w:val="72"/>
  </w:num>
  <w:num w:numId="75">
    <w:abstractNumId w:val="68"/>
  </w:num>
  <w:num w:numId="76">
    <w:abstractNumId w:val="23"/>
  </w:num>
  <w:num w:numId="77">
    <w:abstractNumId w:val="37"/>
  </w:num>
  <w:num w:numId="78">
    <w:abstractNumId w:val="97"/>
  </w:num>
  <w:num w:numId="79">
    <w:abstractNumId w:val="76"/>
  </w:num>
  <w:num w:numId="80">
    <w:abstractNumId w:val="51"/>
  </w:num>
  <w:num w:numId="81">
    <w:abstractNumId w:val="66"/>
  </w:num>
  <w:num w:numId="82">
    <w:abstractNumId w:val="9"/>
  </w:num>
  <w:num w:numId="83">
    <w:abstractNumId w:val="75"/>
  </w:num>
  <w:num w:numId="84">
    <w:abstractNumId w:val="78"/>
  </w:num>
  <w:num w:numId="85">
    <w:abstractNumId w:val="83"/>
  </w:num>
  <w:num w:numId="86">
    <w:abstractNumId w:val="46"/>
  </w:num>
  <w:num w:numId="87">
    <w:abstractNumId w:val="90"/>
  </w:num>
  <w:num w:numId="88">
    <w:abstractNumId w:val="4"/>
  </w:num>
  <w:num w:numId="89">
    <w:abstractNumId w:val="81"/>
  </w:num>
  <w:num w:numId="90">
    <w:abstractNumId w:val="82"/>
  </w:num>
  <w:num w:numId="91">
    <w:abstractNumId w:val="71"/>
  </w:num>
  <w:num w:numId="92">
    <w:abstractNumId w:val="96"/>
    <w:lvlOverride w:ilvl="0">
      <w:startOverride w:val="1"/>
    </w:lvlOverride>
  </w:num>
  <w:num w:numId="93">
    <w:abstractNumId w:val="96"/>
    <w:lvlOverride w:ilvl="0">
      <w:startOverride w:val="1"/>
    </w:lvlOverride>
  </w:num>
  <w:num w:numId="94">
    <w:abstractNumId w:val="96"/>
    <w:lvlOverride w:ilvl="0">
      <w:startOverride w:val="1"/>
    </w:lvlOverride>
  </w:num>
  <w:num w:numId="95">
    <w:abstractNumId w:val="96"/>
    <w:lvlOverride w:ilvl="0">
      <w:startOverride w:val="1"/>
    </w:lvlOverride>
  </w:num>
  <w:num w:numId="96">
    <w:abstractNumId w:val="96"/>
    <w:lvlOverride w:ilvl="0">
      <w:startOverride w:val="1"/>
    </w:lvlOverride>
  </w:num>
  <w:num w:numId="97">
    <w:abstractNumId w:val="96"/>
    <w:lvlOverride w:ilvl="0">
      <w:startOverride w:val="1"/>
    </w:lvlOverride>
  </w:num>
  <w:num w:numId="98">
    <w:abstractNumId w:val="96"/>
    <w:lvlOverride w:ilvl="0">
      <w:startOverride w:val="1"/>
    </w:lvlOverride>
  </w:num>
  <w:num w:numId="99">
    <w:abstractNumId w:val="41"/>
  </w:num>
  <w:num w:numId="100">
    <w:abstractNumId w:val="5"/>
  </w:num>
  <w:num w:numId="101">
    <w:abstractNumId w:val="96"/>
    <w:lvlOverride w:ilvl="0">
      <w:startOverride w:val="1"/>
    </w:lvlOverride>
  </w:num>
  <w:num w:numId="102">
    <w:abstractNumId w:val="96"/>
    <w:lvlOverride w:ilvl="0">
      <w:startOverride w:val="1"/>
    </w:lvlOverride>
  </w:num>
  <w:num w:numId="103">
    <w:abstractNumId w:val="96"/>
    <w:lvlOverride w:ilvl="0">
      <w:startOverride w:val="1"/>
    </w:lvlOverride>
  </w:num>
  <w:num w:numId="104">
    <w:abstractNumId w:val="96"/>
    <w:lvlOverride w:ilvl="0">
      <w:startOverride w:val="1"/>
    </w:lvlOverride>
  </w:num>
  <w:num w:numId="105">
    <w:abstractNumId w:val="96"/>
    <w:lvlOverride w:ilvl="0">
      <w:startOverride w:val="1"/>
    </w:lvlOverride>
  </w:num>
  <w:num w:numId="106">
    <w:abstractNumId w:val="96"/>
    <w:lvlOverride w:ilvl="0">
      <w:startOverride w:val="1"/>
    </w:lvlOverride>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2"/>
  </w:num>
  <w:num w:numId="109">
    <w:abstractNumId w:val="77"/>
  </w:num>
  <w:num w:numId="110">
    <w:abstractNumId w:val="25"/>
  </w:num>
  <w:num w:numId="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4"/>
  </w:num>
  <w:num w:numId="113">
    <w:abstractNumId w:val="64"/>
  </w:num>
  <w:num w:numId="114">
    <w:abstractNumId w:val="19"/>
  </w:num>
  <w:num w:numId="115">
    <w:abstractNumId w:val="58"/>
  </w:num>
  <w:num w:numId="116">
    <w:abstractNumId w:val="34"/>
  </w:num>
  <w:num w:numId="117">
    <w:abstractNumId w:val="5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1"/>
  </w:num>
  <w:num w:numId="119">
    <w:abstractNumId w:val="70"/>
  </w:num>
  <w:num w:numId="120">
    <w:abstractNumId w:val="14"/>
  </w:num>
  <w:num w:numId="1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7"/>
  </w:num>
  <w:num w:numId="1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A6C"/>
    <w:rsid w:val="0000130A"/>
    <w:rsid w:val="0000398F"/>
    <w:rsid w:val="000042BB"/>
    <w:rsid w:val="00012C57"/>
    <w:rsid w:val="00012FB2"/>
    <w:rsid w:val="000144C4"/>
    <w:rsid w:val="000215E1"/>
    <w:rsid w:val="00021FED"/>
    <w:rsid w:val="000268FC"/>
    <w:rsid w:val="0003089A"/>
    <w:rsid w:val="00030BBA"/>
    <w:rsid w:val="0003513B"/>
    <w:rsid w:val="0004005A"/>
    <w:rsid w:val="0005179E"/>
    <w:rsid w:val="0005224E"/>
    <w:rsid w:val="00054884"/>
    <w:rsid w:val="00054DEB"/>
    <w:rsid w:val="0006095E"/>
    <w:rsid w:val="000633C2"/>
    <w:rsid w:val="000638D6"/>
    <w:rsid w:val="0006423A"/>
    <w:rsid w:val="000711A4"/>
    <w:rsid w:val="00084C05"/>
    <w:rsid w:val="00087629"/>
    <w:rsid w:val="00090592"/>
    <w:rsid w:val="00090660"/>
    <w:rsid w:val="00090F72"/>
    <w:rsid w:val="0009612C"/>
    <w:rsid w:val="0009623B"/>
    <w:rsid w:val="00097380"/>
    <w:rsid w:val="000A6254"/>
    <w:rsid w:val="000B2E04"/>
    <w:rsid w:val="000B311D"/>
    <w:rsid w:val="000B4213"/>
    <w:rsid w:val="000B58AD"/>
    <w:rsid w:val="000C10EC"/>
    <w:rsid w:val="000D1AB5"/>
    <w:rsid w:val="000D3B9A"/>
    <w:rsid w:val="000D66E5"/>
    <w:rsid w:val="000F3FDC"/>
    <w:rsid w:val="001016F0"/>
    <w:rsid w:val="00110D76"/>
    <w:rsid w:val="00112545"/>
    <w:rsid w:val="0011313D"/>
    <w:rsid w:val="0011387F"/>
    <w:rsid w:val="00117188"/>
    <w:rsid w:val="0012165D"/>
    <w:rsid w:val="00126040"/>
    <w:rsid w:val="00131F4E"/>
    <w:rsid w:val="00144706"/>
    <w:rsid w:val="00145E92"/>
    <w:rsid w:val="00157294"/>
    <w:rsid w:val="001633B6"/>
    <w:rsid w:val="00185434"/>
    <w:rsid w:val="001859B7"/>
    <w:rsid w:val="00187FF5"/>
    <w:rsid w:val="0019391A"/>
    <w:rsid w:val="001A0D57"/>
    <w:rsid w:val="001A52FF"/>
    <w:rsid w:val="001A64DD"/>
    <w:rsid w:val="001A71B7"/>
    <w:rsid w:val="001B0B71"/>
    <w:rsid w:val="001B143E"/>
    <w:rsid w:val="001B4CCC"/>
    <w:rsid w:val="001B5D33"/>
    <w:rsid w:val="001B7930"/>
    <w:rsid w:val="001B7F3E"/>
    <w:rsid w:val="001C540D"/>
    <w:rsid w:val="001D74CA"/>
    <w:rsid w:val="001E12C5"/>
    <w:rsid w:val="001E2526"/>
    <w:rsid w:val="001E35CB"/>
    <w:rsid w:val="001E40F1"/>
    <w:rsid w:val="001E455A"/>
    <w:rsid w:val="001E67FB"/>
    <w:rsid w:val="001F3661"/>
    <w:rsid w:val="001F6227"/>
    <w:rsid w:val="00200CBF"/>
    <w:rsid w:val="00201E65"/>
    <w:rsid w:val="0020519B"/>
    <w:rsid w:val="00211C10"/>
    <w:rsid w:val="00211C7D"/>
    <w:rsid w:val="00213398"/>
    <w:rsid w:val="00214E5F"/>
    <w:rsid w:val="002161DD"/>
    <w:rsid w:val="002178A5"/>
    <w:rsid w:val="002268C8"/>
    <w:rsid w:val="00230BA0"/>
    <w:rsid w:val="00232525"/>
    <w:rsid w:val="00232EAA"/>
    <w:rsid w:val="00236E91"/>
    <w:rsid w:val="00247C88"/>
    <w:rsid w:val="00250288"/>
    <w:rsid w:val="00254C16"/>
    <w:rsid w:val="002552C0"/>
    <w:rsid w:val="0025578B"/>
    <w:rsid w:val="00256DD5"/>
    <w:rsid w:val="002622C3"/>
    <w:rsid w:val="0027536D"/>
    <w:rsid w:val="002864B4"/>
    <w:rsid w:val="0028655A"/>
    <w:rsid w:val="00291422"/>
    <w:rsid w:val="00294500"/>
    <w:rsid w:val="00294C9C"/>
    <w:rsid w:val="0029725A"/>
    <w:rsid w:val="002A25B5"/>
    <w:rsid w:val="002A7479"/>
    <w:rsid w:val="002B396A"/>
    <w:rsid w:val="002C06D8"/>
    <w:rsid w:val="002C42AF"/>
    <w:rsid w:val="002C6EB4"/>
    <w:rsid w:val="002C7DA1"/>
    <w:rsid w:val="002D2F75"/>
    <w:rsid w:val="002E0D2F"/>
    <w:rsid w:val="002F0363"/>
    <w:rsid w:val="002F7881"/>
    <w:rsid w:val="00305F2F"/>
    <w:rsid w:val="00306CED"/>
    <w:rsid w:val="0032065D"/>
    <w:rsid w:val="00320AC0"/>
    <w:rsid w:val="00326EF9"/>
    <w:rsid w:val="00331227"/>
    <w:rsid w:val="003358CE"/>
    <w:rsid w:val="00341725"/>
    <w:rsid w:val="003537C5"/>
    <w:rsid w:val="00357EBF"/>
    <w:rsid w:val="003627AB"/>
    <w:rsid w:val="003653A2"/>
    <w:rsid w:val="003662CE"/>
    <w:rsid w:val="00370DA8"/>
    <w:rsid w:val="00371506"/>
    <w:rsid w:val="00376B03"/>
    <w:rsid w:val="00382C7A"/>
    <w:rsid w:val="003848D8"/>
    <w:rsid w:val="00384B3D"/>
    <w:rsid w:val="00393160"/>
    <w:rsid w:val="00394374"/>
    <w:rsid w:val="00397F8B"/>
    <w:rsid w:val="003A101A"/>
    <w:rsid w:val="003A1124"/>
    <w:rsid w:val="003A25B8"/>
    <w:rsid w:val="003A3426"/>
    <w:rsid w:val="003A4860"/>
    <w:rsid w:val="003B6373"/>
    <w:rsid w:val="003C2CB3"/>
    <w:rsid w:val="003C39E7"/>
    <w:rsid w:val="003C632F"/>
    <w:rsid w:val="003E2AC1"/>
    <w:rsid w:val="003E3E48"/>
    <w:rsid w:val="003F18CB"/>
    <w:rsid w:val="003F3B7D"/>
    <w:rsid w:val="003F4E8F"/>
    <w:rsid w:val="003F5FE2"/>
    <w:rsid w:val="00406E7A"/>
    <w:rsid w:val="004208E0"/>
    <w:rsid w:val="00425662"/>
    <w:rsid w:val="0042613F"/>
    <w:rsid w:val="0042765B"/>
    <w:rsid w:val="0044104A"/>
    <w:rsid w:val="00445DA2"/>
    <w:rsid w:val="0045341C"/>
    <w:rsid w:val="004548E3"/>
    <w:rsid w:val="004550AD"/>
    <w:rsid w:val="00456AAD"/>
    <w:rsid w:val="00456D99"/>
    <w:rsid w:val="00460B44"/>
    <w:rsid w:val="0046157C"/>
    <w:rsid w:val="0046296E"/>
    <w:rsid w:val="00470253"/>
    <w:rsid w:val="0047693F"/>
    <w:rsid w:val="004774D3"/>
    <w:rsid w:val="0048116A"/>
    <w:rsid w:val="004926A7"/>
    <w:rsid w:val="00492759"/>
    <w:rsid w:val="004968A7"/>
    <w:rsid w:val="004A259C"/>
    <w:rsid w:val="004B09A4"/>
    <w:rsid w:val="004B6ADC"/>
    <w:rsid w:val="004B6F9E"/>
    <w:rsid w:val="004C13E4"/>
    <w:rsid w:val="004D01D7"/>
    <w:rsid w:val="004D4315"/>
    <w:rsid w:val="004D6503"/>
    <w:rsid w:val="004E2560"/>
    <w:rsid w:val="004E3003"/>
    <w:rsid w:val="004E4A00"/>
    <w:rsid w:val="004F032C"/>
    <w:rsid w:val="004F1E99"/>
    <w:rsid w:val="004F36CF"/>
    <w:rsid w:val="00500A35"/>
    <w:rsid w:val="0051180B"/>
    <w:rsid w:val="005150F6"/>
    <w:rsid w:val="0051696D"/>
    <w:rsid w:val="005178B7"/>
    <w:rsid w:val="005218BF"/>
    <w:rsid w:val="0053017E"/>
    <w:rsid w:val="0054263D"/>
    <w:rsid w:val="005515ED"/>
    <w:rsid w:val="00562416"/>
    <w:rsid w:val="005639A6"/>
    <w:rsid w:val="00565220"/>
    <w:rsid w:val="00566D66"/>
    <w:rsid w:val="0057302C"/>
    <w:rsid w:val="00576C62"/>
    <w:rsid w:val="00580633"/>
    <w:rsid w:val="00581B46"/>
    <w:rsid w:val="00581D00"/>
    <w:rsid w:val="005867D2"/>
    <w:rsid w:val="005927C1"/>
    <w:rsid w:val="00595D34"/>
    <w:rsid w:val="00595DA4"/>
    <w:rsid w:val="00597B94"/>
    <w:rsid w:val="005B32E9"/>
    <w:rsid w:val="005C4B30"/>
    <w:rsid w:val="005D0D56"/>
    <w:rsid w:val="005D136D"/>
    <w:rsid w:val="005D2120"/>
    <w:rsid w:val="005D453E"/>
    <w:rsid w:val="005D7FCD"/>
    <w:rsid w:val="005F01FA"/>
    <w:rsid w:val="005F47E4"/>
    <w:rsid w:val="00600759"/>
    <w:rsid w:val="00600862"/>
    <w:rsid w:val="00601E4E"/>
    <w:rsid w:val="006037E7"/>
    <w:rsid w:val="00604886"/>
    <w:rsid w:val="006053C7"/>
    <w:rsid w:val="0061018A"/>
    <w:rsid w:val="00624260"/>
    <w:rsid w:val="00624271"/>
    <w:rsid w:val="00637C02"/>
    <w:rsid w:val="00640DC2"/>
    <w:rsid w:val="00644A7C"/>
    <w:rsid w:val="00644CD7"/>
    <w:rsid w:val="00647ECF"/>
    <w:rsid w:val="00661722"/>
    <w:rsid w:val="00662A6F"/>
    <w:rsid w:val="00665648"/>
    <w:rsid w:val="00677783"/>
    <w:rsid w:val="006823C7"/>
    <w:rsid w:val="00687EC8"/>
    <w:rsid w:val="00690EE8"/>
    <w:rsid w:val="00691449"/>
    <w:rsid w:val="006A5D2E"/>
    <w:rsid w:val="006D5221"/>
    <w:rsid w:val="006D7786"/>
    <w:rsid w:val="006E2F34"/>
    <w:rsid w:val="006F0C40"/>
    <w:rsid w:val="006F2D6C"/>
    <w:rsid w:val="006F72BD"/>
    <w:rsid w:val="00700AE2"/>
    <w:rsid w:val="007068B8"/>
    <w:rsid w:val="00711F49"/>
    <w:rsid w:val="0072180C"/>
    <w:rsid w:val="00723070"/>
    <w:rsid w:val="00724A11"/>
    <w:rsid w:val="0073053F"/>
    <w:rsid w:val="00730EF4"/>
    <w:rsid w:val="00740E51"/>
    <w:rsid w:val="007461EF"/>
    <w:rsid w:val="007468BF"/>
    <w:rsid w:val="00746A1C"/>
    <w:rsid w:val="0075577B"/>
    <w:rsid w:val="00755977"/>
    <w:rsid w:val="007567D1"/>
    <w:rsid w:val="007644FB"/>
    <w:rsid w:val="00766C3D"/>
    <w:rsid w:val="00771A91"/>
    <w:rsid w:val="00780A76"/>
    <w:rsid w:val="00782721"/>
    <w:rsid w:val="007856A1"/>
    <w:rsid w:val="007861F6"/>
    <w:rsid w:val="007A304B"/>
    <w:rsid w:val="007A37EF"/>
    <w:rsid w:val="007B2407"/>
    <w:rsid w:val="007B2688"/>
    <w:rsid w:val="007B3870"/>
    <w:rsid w:val="007B490A"/>
    <w:rsid w:val="007C7481"/>
    <w:rsid w:val="007D211F"/>
    <w:rsid w:val="007D32AB"/>
    <w:rsid w:val="007E0E77"/>
    <w:rsid w:val="007E292E"/>
    <w:rsid w:val="007E3BC2"/>
    <w:rsid w:val="007E5356"/>
    <w:rsid w:val="007E6792"/>
    <w:rsid w:val="007F1AF1"/>
    <w:rsid w:val="007F2B3F"/>
    <w:rsid w:val="007F6DD1"/>
    <w:rsid w:val="00806875"/>
    <w:rsid w:val="00810D8E"/>
    <w:rsid w:val="0081506C"/>
    <w:rsid w:val="008318FD"/>
    <w:rsid w:val="0083561F"/>
    <w:rsid w:val="00836A40"/>
    <w:rsid w:val="008437C0"/>
    <w:rsid w:val="00847CE1"/>
    <w:rsid w:val="00851AC0"/>
    <w:rsid w:val="00857ADA"/>
    <w:rsid w:val="008615B0"/>
    <w:rsid w:val="00861609"/>
    <w:rsid w:val="00864322"/>
    <w:rsid w:val="00864919"/>
    <w:rsid w:val="008700E8"/>
    <w:rsid w:val="00886C69"/>
    <w:rsid w:val="0089174A"/>
    <w:rsid w:val="008919CD"/>
    <w:rsid w:val="00892558"/>
    <w:rsid w:val="00892CE5"/>
    <w:rsid w:val="008A1CBF"/>
    <w:rsid w:val="008A45AB"/>
    <w:rsid w:val="008A48D1"/>
    <w:rsid w:val="008A5C06"/>
    <w:rsid w:val="008B2701"/>
    <w:rsid w:val="008B591D"/>
    <w:rsid w:val="008B6E87"/>
    <w:rsid w:val="008B777C"/>
    <w:rsid w:val="008C1F6F"/>
    <w:rsid w:val="008C3ACC"/>
    <w:rsid w:val="008C3D6B"/>
    <w:rsid w:val="008C75B0"/>
    <w:rsid w:val="008D27A2"/>
    <w:rsid w:val="008D34BC"/>
    <w:rsid w:val="008D49D4"/>
    <w:rsid w:val="008D5D51"/>
    <w:rsid w:val="008E799B"/>
    <w:rsid w:val="008F698D"/>
    <w:rsid w:val="00901F76"/>
    <w:rsid w:val="00910640"/>
    <w:rsid w:val="00914FE3"/>
    <w:rsid w:val="00915B4F"/>
    <w:rsid w:val="0093384C"/>
    <w:rsid w:val="00933A47"/>
    <w:rsid w:val="009352CE"/>
    <w:rsid w:val="00935534"/>
    <w:rsid w:val="00935D8F"/>
    <w:rsid w:val="00940064"/>
    <w:rsid w:val="00940285"/>
    <w:rsid w:val="009426A3"/>
    <w:rsid w:val="00946209"/>
    <w:rsid w:val="00954024"/>
    <w:rsid w:val="00954E81"/>
    <w:rsid w:val="00960F30"/>
    <w:rsid w:val="0096337B"/>
    <w:rsid w:val="009636BD"/>
    <w:rsid w:val="00964094"/>
    <w:rsid w:val="0096537E"/>
    <w:rsid w:val="009727BC"/>
    <w:rsid w:val="00973D05"/>
    <w:rsid w:val="009834B4"/>
    <w:rsid w:val="009C0BB7"/>
    <w:rsid w:val="009C2E7D"/>
    <w:rsid w:val="009D049F"/>
    <w:rsid w:val="009D24FD"/>
    <w:rsid w:val="009D3374"/>
    <w:rsid w:val="009D64CB"/>
    <w:rsid w:val="009E0377"/>
    <w:rsid w:val="009E12F3"/>
    <w:rsid w:val="009F6866"/>
    <w:rsid w:val="00A025EF"/>
    <w:rsid w:val="00A0691D"/>
    <w:rsid w:val="00A214AE"/>
    <w:rsid w:val="00A238BB"/>
    <w:rsid w:val="00A30B8D"/>
    <w:rsid w:val="00A36328"/>
    <w:rsid w:val="00A41517"/>
    <w:rsid w:val="00A4679F"/>
    <w:rsid w:val="00A5291D"/>
    <w:rsid w:val="00A539EE"/>
    <w:rsid w:val="00A54391"/>
    <w:rsid w:val="00A66BBD"/>
    <w:rsid w:val="00A672F0"/>
    <w:rsid w:val="00A74299"/>
    <w:rsid w:val="00A81C25"/>
    <w:rsid w:val="00A82B65"/>
    <w:rsid w:val="00A863ED"/>
    <w:rsid w:val="00A87BCB"/>
    <w:rsid w:val="00A87F7E"/>
    <w:rsid w:val="00A9551C"/>
    <w:rsid w:val="00AA2FD9"/>
    <w:rsid w:val="00AA449C"/>
    <w:rsid w:val="00AA5842"/>
    <w:rsid w:val="00AB346B"/>
    <w:rsid w:val="00AB5FD0"/>
    <w:rsid w:val="00AC230C"/>
    <w:rsid w:val="00AC5E38"/>
    <w:rsid w:val="00AD099D"/>
    <w:rsid w:val="00AE62BD"/>
    <w:rsid w:val="00AF3E02"/>
    <w:rsid w:val="00B04F0D"/>
    <w:rsid w:val="00B10C6A"/>
    <w:rsid w:val="00B16B8B"/>
    <w:rsid w:val="00B24703"/>
    <w:rsid w:val="00B26A6C"/>
    <w:rsid w:val="00B3380B"/>
    <w:rsid w:val="00B41C3A"/>
    <w:rsid w:val="00B46442"/>
    <w:rsid w:val="00B52085"/>
    <w:rsid w:val="00B522C4"/>
    <w:rsid w:val="00B629DC"/>
    <w:rsid w:val="00B67A63"/>
    <w:rsid w:val="00B70CC9"/>
    <w:rsid w:val="00B7151C"/>
    <w:rsid w:val="00B7506B"/>
    <w:rsid w:val="00B75F95"/>
    <w:rsid w:val="00B82BED"/>
    <w:rsid w:val="00B85DBA"/>
    <w:rsid w:val="00B950AC"/>
    <w:rsid w:val="00B95C5E"/>
    <w:rsid w:val="00BA0EEE"/>
    <w:rsid w:val="00BB0055"/>
    <w:rsid w:val="00BB456A"/>
    <w:rsid w:val="00BB5149"/>
    <w:rsid w:val="00BC1FB5"/>
    <w:rsid w:val="00BC69D2"/>
    <w:rsid w:val="00BD12DA"/>
    <w:rsid w:val="00BD6F96"/>
    <w:rsid w:val="00BD7EF7"/>
    <w:rsid w:val="00BE584E"/>
    <w:rsid w:val="00BE58A4"/>
    <w:rsid w:val="00BE7F4F"/>
    <w:rsid w:val="00BF46BB"/>
    <w:rsid w:val="00BF5635"/>
    <w:rsid w:val="00C06FB6"/>
    <w:rsid w:val="00C075D6"/>
    <w:rsid w:val="00C10F5F"/>
    <w:rsid w:val="00C21F22"/>
    <w:rsid w:val="00C30E68"/>
    <w:rsid w:val="00C31BFA"/>
    <w:rsid w:val="00C32FCE"/>
    <w:rsid w:val="00C418CA"/>
    <w:rsid w:val="00C42F81"/>
    <w:rsid w:val="00C52F9F"/>
    <w:rsid w:val="00C53E85"/>
    <w:rsid w:val="00C546E1"/>
    <w:rsid w:val="00C56302"/>
    <w:rsid w:val="00C574F3"/>
    <w:rsid w:val="00C63799"/>
    <w:rsid w:val="00C65014"/>
    <w:rsid w:val="00C7061A"/>
    <w:rsid w:val="00C7242C"/>
    <w:rsid w:val="00C73B17"/>
    <w:rsid w:val="00C76BBB"/>
    <w:rsid w:val="00C848D0"/>
    <w:rsid w:val="00C84E85"/>
    <w:rsid w:val="00C94F69"/>
    <w:rsid w:val="00C97B1B"/>
    <w:rsid w:val="00CA155F"/>
    <w:rsid w:val="00CA3973"/>
    <w:rsid w:val="00CA66F6"/>
    <w:rsid w:val="00CA71C5"/>
    <w:rsid w:val="00CB059D"/>
    <w:rsid w:val="00CB0D34"/>
    <w:rsid w:val="00CB1B3A"/>
    <w:rsid w:val="00CB2A52"/>
    <w:rsid w:val="00CB34BC"/>
    <w:rsid w:val="00CC1FB7"/>
    <w:rsid w:val="00CC2E6A"/>
    <w:rsid w:val="00CD042A"/>
    <w:rsid w:val="00CD1331"/>
    <w:rsid w:val="00CD2BB6"/>
    <w:rsid w:val="00CD2C68"/>
    <w:rsid w:val="00CD4487"/>
    <w:rsid w:val="00CD7439"/>
    <w:rsid w:val="00CE1B1E"/>
    <w:rsid w:val="00CE7293"/>
    <w:rsid w:val="00CF3594"/>
    <w:rsid w:val="00CF4F79"/>
    <w:rsid w:val="00CF7F2A"/>
    <w:rsid w:val="00D02869"/>
    <w:rsid w:val="00D03379"/>
    <w:rsid w:val="00D04FB1"/>
    <w:rsid w:val="00D13553"/>
    <w:rsid w:val="00D4331F"/>
    <w:rsid w:val="00D44AB2"/>
    <w:rsid w:val="00D45A3E"/>
    <w:rsid w:val="00D46D64"/>
    <w:rsid w:val="00D50754"/>
    <w:rsid w:val="00D51584"/>
    <w:rsid w:val="00D52AA2"/>
    <w:rsid w:val="00D55CF3"/>
    <w:rsid w:val="00D619AF"/>
    <w:rsid w:val="00D6479D"/>
    <w:rsid w:val="00D70E67"/>
    <w:rsid w:val="00D72CBF"/>
    <w:rsid w:val="00D72FC5"/>
    <w:rsid w:val="00D87330"/>
    <w:rsid w:val="00D9314D"/>
    <w:rsid w:val="00D97BE0"/>
    <w:rsid w:val="00DA5F89"/>
    <w:rsid w:val="00DB3D50"/>
    <w:rsid w:val="00DC0F2D"/>
    <w:rsid w:val="00DC284E"/>
    <w:rsid w:val="00DC5293"/>
    <w:rsid w:val="00DD3A1E"/>
    <w:rsid w:val="00DD71C8"/>
    <w:rsid w:val="00DE08A1"/>
    <w:rsid w:val="00DE1717"/>
    <w:rsid w:val="00DE359B"/>
    <w:rsid w:val="00DE6823"/>
    <w:rsid w:val="00E01CAC"/>
    <w:rsid w:val="00E0253B"/>
    <w:rsid w:val="00E12165"/>
    <w:rsid w:val="00E16BCE"/>
    <w:rsid w:val="00E20B9E"/>
    <w:rsid w:val="00E21868"/>
    <w:rsid w:val="00E27974"/>
    <w:rsid w:val="00E30585"/>
    <w:rsid w:val="00E33841"/>
    <w:rsid w:val="00E36464"/>
    <w:rsid w:val="00E36539"/>
    <w:rsid w:val="00E36DA6"/>
    <w:rsid w:val="00E40D90"/>
    <w:rsid w:val="00E47504"/>
    <w:rsid w:val="00E53651"/>
    <w:rsid w:val="00E66B38"/>
    <w:rsid w:val="00E821DD"/>
    <w:rsid w:val="00E82E66"/>
    <w:rsid w:val="00E82F1F"/>
    <w:rsid w:val="00E83138"/>
    <w:rsid w:val="00E836C8"/>
    <w:rsid w:val="00E96A78"/>
    <w:rsid w:val="00EA4C2C"/>
    <w:rsid w:val="00EB04F9"/>
    <w:rsid w:val="00EB3F7A"/>
    <w:rsid w:val="00EC0478"/>
    <w:rsid w:val="00EC0B8C"/>
    <w:rsid w:val="00EC4505"/>
    <w:rsid w:val="00EC6390"/>
    <w:rsid w:val="00ED0E49"/>
    <w:rsid w:val="00ED2B38"/>
    <w:rsid w:val="00ED2DDB"/>
    <w:rsid w:val="00EE1CF6"/>
    <w:rsid w:val="00EE46F0"/>
    <w:rsid w:val="00EF1A83"/>
    <w:rsid w:val="00EF6529"/>
    <w:rsid w:val="00F005B8"/>
    <w:rsid w:val="00F04123"/>
    <w:rsid w:val="00F13ED6"/>
    <w:rsid w:val="00F468E4"/>
    <w:rsid w:val="00F46DCC"/>
    <w:rsid w:val="00F531B7"/>
    <w:rsid w:val="00F53DF5"/>
    <w:rsid w:val="00F57719"/>
    <w:rsid w:val="00F61182"/>
    <w:rsid w:val="00F64245"/>
    <w:rsid w:val="00F657A8"/>
    <w:rsid w:val="00F661BB"/>
    <w:rsid w:val="00F70A08"/>
    <w:rsid w:val="00F72FDA"/>
    <w:rsid w:val="00F7316C"/>
    <w:rsid w:val="00F75DAD"/>
    <w:rsid w:val="00F76F78"/>
    <w:rsid w:val="00F83CEE"/>
    <w:rsid w:val="00F85F5C"/>
    <w:rsid w:val="00F90974"/>
    <w:rsid w:val="00FA4088"/>
    <w:rsid w:val="00FB1BA4"/>
    <w:rsid w:val="00FC01FD"/>
    <w:rsid w:val="00FD2A04"/>
    <w:rsid w:val="00FE160C"/>
    <w:rsid w:val="00FE270F"/>
    <w:rsid w:val="00FE3472"/>
    <w:rsid w:val="00FE4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9E38A"/>
  <w15:docId w15:val="{A7619855-4FFB-418A-A0F4-C50BD36D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40E51"/>
    <w:pPr>
      <w:keepNext/>
      <w:numPr>
        <w:numId w:val="115"/>
      </w:numPr>
      <w:spacing w:before="240" w:after="60"/>
      <w:outlineLvl w:val="0"/>
    </w:pPr>
    <w:rPr>
      <w:rFonts w:ascii="Cambria" w:eastAsia="Malgun Gothic" w:hAnsi="Cambria"/>
      <w:b/>
      <w:bCs/>
      <w:kern w:val="32"/>
      <w:sz w:val="32"/>
      <w:szCs w:val="32"/>
    </w:rPr>
  </w:style>
  <w:style w:type="paragraph" w:styleId="Heading2">
    <w:name w:val="heading 2"/>
    <w:basedOn w:val="Normal"/>
    <w:next w:val="Normal"/>
    <w:link w:val="Heading2Char"/>
    <w:unhideWhenUsed/>
    <w:qFormat/>
    <w:rsid w:val="00AE62BD"/>
    <w:pPr>
      <w:keepNext/>
      <w:keepLines/>
      <w:numPr>
        <w:ilvl w:val="1"/>
        <w:numId w:val="11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40E51"/>
    <w:pPr>
      <w:keepNext/>
      <w:numPr>
        <w:ilvl w:val="2"/>
        <w:numId w:val="115"/>
      </w:numPr>
      <w:spacing w:before="240" w:after="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qFormat/>
    <w:rsid w:val="003A3426"/>
    <w:pPr>
      <w:numPr>
        <w:ilvl w:val="3"/>
        <w:numId w:val="115"/>
      </w:numPr>
      <w:tabs>
        <w:tab w:val="left" w:pos="821"/>
      </w:tabs>
      <w:spacing w:before="40" w:after="40"/>
      <w:jc w:val="both"/>
      <w:outlineLvl w:val="3"/>
    </w:pPr>
    <w:rPr>
      <w:rFonts w:eastAsia="MS Mincho"/>
      <w:i/>
      <w:iCs/>
      <w:noProof/>
      <w:sz w:val="20"/>
      <w:szCs w:val="20"/>
    </w:rPr>
  </w:style>
  <w:style w:type="paragraph" w:styleId="Heading5">
    <w:name w:val="heading 5"/>
    <w:basedOn w:val="Normal"/>
    <w:next w:val="Normal"/>
    <w:link w:val="Heading5Char"/>
    <w:semiHidden/>
    <w:unhideWhenUsed/>
    <w:qFormat/>
    <w:rsid w:val="0069144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D7786"/>
    <w:rPr>
      <w:color w:val="0000FF"/>
      <w:u w:val="single"/>
    </w:rPr>
  </w:style>
  <w:style w:type="paragraph" w:customStyle="1" w:styleId="IEEEAuthorName">
    <w:name w:val="IEEE Author Name"/>
    <w:basedOn w:val="Normal"/>
    <w:next w:val="Normal"/>
    <w:rsid w:val="006D7786"/>
    <w:pPr>
      <w:adjustRightInd w:val="0"/>
      <w:snapToGrid w:val="0"/>
      <w:spacing w:before="120" w:after="120"/>
      <w:jc w:val="center"/>
    </w:pPr>
    <w:rPr>
      <w:sz w:val="22"/>
      <w:lang w:val="en-GB" w:eastAsia="en-GB"/>
    </w:rPr>
  </w:style>
  <w:style w:type="paragraph" w:customStyle="1" w:styleId="IEEEAuthorAffiliation">
    <w:name w:val="IEEE Author Affiliation"/>
    <w:basedOn w:val="Normal"/>
    <w:next w:val="Normal"/>
    <w:rsid w:val="006D7786"/>
    <w:pPr>
      <w:spacing w:after="60"/>
      <w:jc w:val="center"/>
    </w:pPr>
    <w:rPr>
      <w:i/>
      <w:sz w:val="20"/>
      <w:lang w:val="en-GB" w:eastAsia="en-GB"/>
    </w:rPr>
  </w:style>
  <w:style w:type="paragraph" w:customStyle="1" w:styleId="IEEEAuthorEmail">
    <w:name w:val="IEEE Author Email"/>
    <w:next w:val="IEEEAuthorAffiliation"/>
    <w:rsid w:val="006D7786"/>
    <w:pPr>
      <w:spacing w:after="60"/>
      <w:jc w:val="center"/>
    </w:pPr>
    <w:rPr>
      <w:rFonts w:ascii="Courier" w:hAnsi="Courier"/>
      <w:sz w:val="18"/>
      <w:szCs w:val="24"/>
      <w:lang w:val="en-GB" w:eastAsia="en-GB"/>
    </w:rPr>
  </w:style>
  <w:style w:type="character" w:customStyle="1" w:styleId="ListParagraphChar">
    <w:name w:val="List Paragraph Char"/>
    <w:aliases w:val="Tabel Char"/>
    <w:link w:val="ListParagraph"/>
    <w:uiPriority w:val="34"/>
    <w:locked/>
    <w:rsid w:val="00740E51"/>
    <w:rPr>
      <w:sz w:val="24"/>
      <w:szCs w:val="24"/>
      <w:lang w:val="en-AU" w:eastAsia="zh-CN"/>
    </w:rPr>
  </w:style>
  <w:style w:type="paragraph" w:styleId="ListParagraph">
    <w:name w:val="List Paragraph"/>
    <w:aliases w:val="Tabel"/>
    <w:basedOn w:val="Normal"/>
    <w:link w:val="ListParagraphChar"/>
    <w:uiPriority w:val="34"/>
    <w:qFormat/>
    <w:rsid w:val="00740E51"/>
    <w:pPr>
      <w:ind w:left="720"/>
    </w:pPr>
    <w:rPr>
      <w:lang w:val="en-AU" w:eastAsia="zh-CN"/>
    </w:rPr>
  </w:style>
  <w:style w:type="character" w:customStyle="1" w:styleId="longtext">
    <w:name w:val="long_text"/>
    <w:basedOn w:val="DefaultParagraphFont"/>
    <w:rsid w:val="00740E51"/>
  </w:style>
  <w:style w:type="character" w:customStyle="1" w:styleId="Heading3Char">
    <w:name w:val="Heading 3 Char"/>
    <w:basedOn w:val="DefaultParagraphFont"/>
    <w:link w:val="Heading3"/>
    <w:uiPriority w:val="99"/>
    <w:rsid w:val="00740E51"/>
    <w:rPr>
      <w:rFonts w:ascii="Arial" w:eastAsia="SimSun" w:hAnsi="Arial" w:cs="Arial"/>
      <w:b/>
      <w:bCs/>
      <w:sz w:val="26"/>
      <w:szCs w:val="26"/>
      <w:lang w:val="en-AU" w:eastAsia="zh-CN"/>
    </w:rPr>
  </w:style>
  <w:style w:type="paragraph" w:styleId="NormalWeb">
    <w:name w:val="Normal (Web)"/>
    <w:basedOn w:val="Normal"/>
    <w:unhideWhenUsed/>
    <w:rsid w:val="00740E51"/>
    <w:pPr>
      <w:spacing w:before="100" w:beforeAutospacing="1" w:after="100" w:afterAutospacing="1"/>
    </w:pPr>
  </w:style>
  <w:style w:type="paragraph" w:customStyle="1" w:styleId="IEEEReferenceItem">
    <w:name w:val="IEEE Reference Item"/>
    <w:basedOn w:val="Normal"/>
    <w:rsid w:val="00740E51"/>
    <w:pPr>
      <w:numPr>
        <w:numId w:val="4"/>
      </w:numPr>
      <w:adjustRightInd w:val="0"/>
      <w:snapToGrid w:val="0"/>
      <w:jc w:val="both"/>
    </w:pPr>
    <w:rPr>
      <w:rFonts w:eastAsia="SimSun"/>
      <w:sz w:val="16"/>
      <w:lang w:eastAsia="zh-CN"/>
    </w:rPr>
  </w:style>
  <w:style w:type="character" w:customStyle="1" w:styleId="Heading1Char">
    <w:name w:val="Heading 1 Char"/>
    <w:basedOn w:val="DefaultParagraphFont"/>
    <w:link w:val="Heading1"/>
    <w:uiPriority w:val="99"/>
    <w:rsid w:val="00740E51"/>
    <w:rPr>
      <w:rFonts w:ascii="Cambria" w:eastAsia="Malgun Gothic" w:hAnsi="Cambria"/>
      <w:b/>
      <w:bCs/>
      <w:kern w:val="32"/>
      <w:sz w:val="32"/>
      <w:szCs w:val="32"/>
    </w:rPr>
  </w:style>
  <w:style w:type="paragraph" w:customStyle="1" w:styleId="HeadingDua">
    <w:name w:val="Heading Dua"/>
    <w:basedOn w:val="Normal"/>
    <w:link w:val="HeadingDuaChar"/>
    <w:qFormat/>
    <w:rsid w:val="00740E51"/>
    <w:pPr>
      <w:numPr>
        <w:numId w:val="8"/>
      </w:numPr>
      <w:jc w:val="both"/>
    </w:pPr>
    <w:rPr>
      <w:i/>
      <w:sz w:val="20"/>
      <w:szCs w:val="20"/>
      <w:lang w:val="id-ID" w:eastAsia="ko-KR"/>
    </w:rPr>
  </w:style>
  <w:style w:type="paragraph" w:styleId="Caption">
    <w:name w:val="caption"/>
    <w:basedOn w:val="Normal"/>
    <w:next w:val="Normal"/>
    <w:uiPriority w:val="35"/>
    <w:unhideWhenUsed/>
    <w:qFormat/>
    <w:rsid w:val="00CE1B1E"/>
    <w:pPr>
      <w:spacing w:before="120" w:after="120"/>
    </w:pPr>
    <w:rPr>
      <w:rFonts w:eastAsia="SimSun"/>
      <w:b/>
      <w:bCs/>
      <w:sz w:val="20"/>
      <w:szCs w:val="20"/>
      <w:lang w:val="en-AU" w:eastAsia="zh-CN"/>
    </w:rPr>
  </w:style>
  <w:style w:type="character" w:customStyle="1" w:styleId="HeadingDuaChar">
    <w:name w:val="Heading Dua Char"/>
    <w:basedOn w:val="DefaultParagraphFont"/>
    <w:link w:val="HeadingDua"/>
    <w:rsid w:val="00740E51"/>
    <w:rPr>
      <w:i/>
      <w:lang w:val="id-ID" w:eastAsia="ko-KR"/>
    </w:rPr>
  </w:style>
  <w:style w:type="paragraph" w:styleId="BodyText2">
    <w:name w:val="Body Text 2"/>
    <w:basedOn w:val="Normal"/>
    <w:link w:val="BodyText2Char1"/>
    <w:uiPriority w:val="99"/>
    <w:unhideWhenUsed/>
    <w:rsid w:val="00CE1B1E"/>
    <w:pPr>
      <w:spacing w:after="120" w:line="480" w:lineRule="auto"/>
    </w:pPr>
    <w:rPr>
      <w:rFonts w:eastAsia="SimSun"/>
      <w:sz w:val="22"/>
      <w:szCs w:val="22"/>
      <w:lang w:eastAsia="ko-KR"/>
    </w:rPr>
  </w:style>
  <w:style w:type="character" w:customStyle="1" w:styleId="BodyText2Char">
    <w:name w:val="Body Text 2 Char"/>
    <w:basedOn w:val="DefaultParagraphFont"/>
    <w:rsid w:val="00CE1B1E"/>
    <w:rPr>
      <w:sz w:val="24"/>
      <w:szCs w:val="24"/>
      <w:lang w:eastAsia="en-US"/>
    </w:rPr>
  </w:style>
  <w:style w:type="character" w:customStyle="1" w:styleId="BodyText2Char1">
    <w:name w:val="Body Text 2 Char1"/>
    <w:basedOn w:val="DefaultParagraphFont"/>
    <w:link w:val="BodyText2"/>
    <w:uiPriority w:val="99"/>
    <w:locked/>
    <w:rsid w:val="00CE1B1E"/>
    <w:rPr>
      <w:rFonts w:eastAsia="SimSun"/>
      <w:sz w:val="22"/>
      <w:szCs w:val="22"/>
    </w:rPr>
  </w:style>
  <w:style w:type="paragraph" w:styleId="BalloonText">
    <w:name w:val="Balloon Text"/>
    <w:basedOn w:val="Normal"/>
    <w:link w:val="BalloonTextChar"/>
    <w:rsid w:val="00624260"/>
    <w:rPr>
      <w:rFonts w:ascii="Tahoma" w:hAnsi="Tahoma" w:cs="Tahoma"/>
      <w:sz w:val="16"/>
      <w:szCs w:val="16"/>
    </w:rPr>
  </w:style>
  <w:style w:type="character" w:customStyle="1" w:styleId="BalloonTextChar">
    <w:name w:val="Balloon Text Char"/>
    <w:basedOn w:val="DefaultParagraphFont"/>
    <w:link w:val="BalloonText"/>
    <w:rsid w:val="00624260"/>
    <w:rPr>
      <w:rFonts w:ascii="Tahoma" w:hAnsi="Tahoma" w:cs="Tahoma"/>
      <w:sz w:val="16"/>
      <w:szCs w:val="16"/>
    </w:rPr>
  </w:style>
  <w:style w:type="paragraph" w:styleId="Header">
    <w:name w:val="header"/>
    <w:basedOn w:val="Normal"/>
    <w:link w:val="HeaderChar"/>
    <w:uiPriority w:val="99"/>
    <w:rsid w:val="00FE270F"/>
    <w:pPr>
      <w:tabs>
        <w:tab w:val="center" w:pos="4680"/>
        <w:tab w:val="right" w:pos="9360"/>
      </w:tabs>
    </w:pPr>
  </w:style>
  <w:style w:type="character" w:customStyle="1" w:styleId="HeaderChar">
    <w:name w:val="Header Char"/>
    <w:basedOn w:val="DefaultParagraphFont"/>
    <w:link w:val="Header"/>
    <w:uiPriority w:val="99"/>
    <w:rsid w:val="00FE270F"/>
    <w:rPr>
      <w:sz w:val="24"/>
      <w:szCs w:val="24"/>
    </w:rPr>
  </w:style>
  <w:style w:type="paragraph" w:styleId="Footer">
    <w:name w:val="footer"/>
    <w:basedOn w:val="Normal"/>
    <w:link w:val="FooterChar"/>
    <w:uiPriority w:val="99"/>
    <w:rsid w:val="00FE270F"/>
    <w:pPr>
      <w:tabs>
        <w:tab w:val="center" w:pos="4680"/>
        <w:tab w:val="right" w:pos="9360"/>
      </w:tabs>
    </w:pPr>
  </w:style>
  <w:style w:type="character" w:customStyle="1" w:styleId="FooterChar">
    <w:name w:val="Footer Char"/>
    <w:basedOn w:val="DefaultParagraphFont"/>
    <w:link w:val="Footer"/>
    <w:uiPriority w:val="99"/>
    <w:rsid w:val="00FE270F"/>
    <w:rPr>
      <w:sz w:val="24"/>
      <w:szCs w:val="24"/>
    </w:rPr>
  </w:style>
  <w:style w:type="character" w:customStyle="1" w:styleId="Heading2Char">
    <w:name w:val="Heading 2 Char"/>
    <w:basedOn w:val="DefaultParagraphFont"/>
    <w:link w:val="Heading2"/>
    <w:uiPriority w:val="99"/>
    <w:rsid w:val="00AE62B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AE62BD"/>
    <w:pPr>
      <w:spacing w:after="120"/>
      <w:ind w:left="360"/>
    </w:pPr>
  </w:style>
  <w:style w:type="character" w:customStyle="1" w:styleId="BodyTextIndentChar">
    <w:name w:val="Body Text Indent Char"/>
    <w:basedOn w:val="DefaultParagraphFont"/>
    <w:link w:val="BodyTextIndent"/>
    <w:rsid w:val="00AE62BD"/>
    <w:rPr>
      <w:sz w:val="24"/>
      <w:szCs w:val="24"/>
    </w:rPr>
  </w:style>
  <w:style w:type="character" w:customStyle="1" w:styleId="null">
    <w:name w:val="null"/>
    <w:rsid w:val="007461EF"/>
  </w:style>
  <w:style w:type="character" w:customStyle="1" w:styleId="MTDisplayEquationChar">
    <w:name w:val="MTDisplayEquation Char"/>
    <w:link w:val="MTDisplayEquation"/>
    <w:locked/>
    <w:rsid w:val="007461EF"/>
    <w:rPr>
      <w:sz w:val="24"/>
      <w:szCs w:val="22"/>
      <w:lang w:val="x-none" w:eastAsia="x-none"/>
    </w:rPr>
  </w:style>
  <w:style w:type="paragraph" w:customStyle="1" w:styleId="MTDisplayEquation">
    <w:name w:val="MTDisplayEquation"/>
    <w:basedOn w:val="Normal"/>
    <w:next w:val="Normal"/>
    <w:link w:val="MTDisplayEquationChar"/>
    <w:rsid w:val="007461EF"/>
    <w:pPr>
      <w:tabs>
        <w:tab w:val="center" w:pos="4720"/>
        <w:tab w:val="right" w:pos="7940"/>
      </w:tabs>
      <w:spacing w:line="480" w:lineRule="auto"/>
      <w:ind w:left="1500"/>
      <w:jc w:val="both"/>
    </w:pPr>
    <w:rPr>
      <w:szCs w:val="22"/>
      <w:lang w:val="x-none" w:eastAsia="x-none"/>
    </w:rPr>
  </w:style>
  <w:style w:type="character" w:customStyle="1" w:styleId="apple-style-span">
    <w:name w:val="apple-style-span"/>
    <w:basedOn w:val="DefaultParagraphFont"/>
    <w:rsid w:val="007461EF"/>
  </w:style>
  <w:style w:type="character" w:customStyle="1" w:styleId="hps">
    <w:name w:val="hps"/>
    <w:basedOn w:val="DefaultParagraphFont"/>
    <w:rsid w:val="00861609"/>
  </w:style>
  <w:style w:type="paragraph" w:customStyle="1" w:styleId="Default">
    <w:name w:val="Default"/>
    <w:rsid w:val="00DD3A1E"/>
    <w:pPr>
      <w:autoSpaceDE w:val="0"/>
      <w:autoSpaceDN w:val="0"/>
      <w:adjustRightInd w:val="0"/>
    </w:pPr>
    <w:rPr>
      <w:rFonts w:eastAsia="Calibri"/>
      <w:color w:val="000000"/>
      <w:sz w:val="24"/>
      <w:szCs w:val="24"/>
    </w:rPr>
  </w:style>
  <w:style w:type="character" w:styleId="Strong">
    <w:name w:val="Strong"/>
    <w:basedOn w:val="DefaultParagraphFont"/>
    <w:uiPriority w:val="22"/>
    <w:qFormat/>
    <w:rsid w:val="00DD3A1E"/>
    <w:rPr>
      <w:b/>
      <w:bCs/>
    </w:rPr>
  </w:style>
  <w:style w:type="paragraph" w:customStyle="1" w:styleId="Headingempat">
    <w:name w:val="Heading empat"/>
    <w:basedOn w:val="ListParagraph"/>
    <w:link w:val="HeadingempatChar"/>
    <w:qFormat/>
    <w:rsid w:val="00DD3A1E"/>
    <w:pPr>
      <w:numPr>
        <w:numId w:val="55"/>
      </w:numPr>
      <w:ind w:left="540" w:firstLine="0"/>
      <w:contextualSpacing/>
      <w:jc w:val="both"/>
    </w:pPr>
    <w:rPr>
      <w:b/>
    </w:rPr>
  </w:style>
  <w:style w:type="character" w:customStyle="1" w:styleId="HeadingempatChar">
    <w:name w:val="Heading empat Char"/>
    <w:basedOn w:val="ListParagraphChar"/>
    <w:link w:val="Headingempat"/>
    <w:rsid w:val="00DD3A1E"/>
    <w:rPr>
      <w:b/>
      <w:sz w:val="24"/>
      <w:szCs w:val="24"/>
      <w:lang w:val="en-AU" w:eastAsia="zh-CN"/>
    </w:rPr>
  </w:style>
  <w:style w:type="paragraph" w:styleId="NoSpacing">
    <w:name w:val="No Spacing"/>
    <w:uiPriority w:val="1"/>
    <w:qFormat/>
    <w:rsid w:val="0047693F"/>
    <w:rPr>
      <w:rFonts w:ascii="Calibri" w:eastAsia="Calibri" w:hAnsi="Calibri"/>
      <w:sz w:val="22"/>
      <w:szCs w:val="22"/>
    </w:rPr>
  </w:style>
  <w:style w:type="paragraph" w:customStyle="1" w:styleId="Abstract">
    <w:name w:val="Abstract"/>
    <w:basedOn w:val="Normal"/>
    <w:next w:val="Normal"/>
    <w:uiPriority w:val="99"/>
    <w:rsid w:val="00EC0B8C"/>
    <w:pPr>
      <w:autoSpaceDE w:val="0"/>
      <w:autoSpaceDN w:val="0"/>
      <w:spacing w:before="20"/>
      <w:ind w:firstLine="202"/>
      <w:jc w:val="both"/>
    </w:pPr>
    <w:rPr>
      <w:b/>
      <w:bCs/>
      <w:sz w:val="18"/>
      <w:szCs w:val="18"/>
    </w:rPr>
  </w:style>
  <w:style w:type="paragraph" w:styleId="Title">
    <w:name w:val="Title"/>
    <w:basedOn w:val="Normal"/>
    <w:next w:val="Normal"/>
    <w:link w:val="TitleChar"/>
    <w:uiPriority w:val="10"/>
    <w:qFormat/>
    <w:rsid w:val="00EC0B8C"/>
    <w:pPr>
      <w:framePr w:w="9360" w:hSpace="187" w:vSpace="187" w:wrap="notBeside" w:vAnchor="text" w:hAnchor="page" w:xAlign="center" w:y="1"/>
      <w:autoSpaceDE w:val="0"/>
      <w:autoSpaceDN w:val="0"/>
      <w:jc w:val="center"/>
    </w:pPr>
    <w:rPr>
      <w:kern w:val="28"/>
      <w:sz w:val="48"/>
      <w:szCs w:val="48"/>
    </w:rPr>
  </w:style>
  <w:style w:type="character" w:customStyle="1" w:styleId="TitleChar">
    <w:name w:val="Title Char"/>
    <w:basedOn w:val="DefaultParagraphFont"/>
    <w:link w:val="Title"/>
    <w:uiPriority w:val="10"/>
    <w:rsid w:val="00EC0B8C"/>
    <w:rPr>
      <w:kern w:val="28"/>
      <w:sz w:val="48"/>
      <w:szCs w:val="48"/>
    </w:rPr>
  </w:style>
  <w:style w:type="paragraph" w:styleId="FootnoteText">
    <w:name w:val="footnote text"/>
    <w:basedOn w:val="Normal"/>
    <w:link w:val="FootnoteTextChar"/>
    <w:uiPriority w:val="99"/>
    <w:rsid w:val="00EC0B8C"/>
    <w:pPr>
      <w:autoSpaceDE w:val="0"/>
      <w:autoSpaceDN w:val="0"/>
      <w:ind w:firstLine="202"/>
      <w:jc w:val="both"/>
    </w:pPr>
    <w:rPr>
      <w:sz w:val="16"/>
      <w:szCs w:val="16"/>
    </w:rPr>
  </w:style>
  <w:style w:type="character" w:customStyle="1" w:styleId="FootnoteTextChar">
    <w:name w:val="Footnote Text Char"/>
    <w:basedOn w:val="DefaultParagraphFont"/>
    <w:link w:val="FootnoteText"/>
    <w:uiPriority w:val="99"/>
    <w:rsid w:val="00EC0B8C"/>
    <w:rPr>
      <w:sz w:val="16"/>
      <w:szCs w:val="16"/>
    </w:rPr>
  </w:style>
  <w:style w:type="paragraph" w:customStyle="1" w:styleId="References">
    <w:name w:val="References"/>
    <w:basedOn w:val="Normal"/>
    <w:rsid w:val="00EC0B8C"/>
    <w:pPr>
      <w:numPr>
        <w:numId w:val="73"/>
      </w:numPr>
      <w:autoSpaceDE w:val="0"/>
      <w:autoSpaceDN w:val="0"/>
      <w:jc w:val="both"/>
    </w:pPr>
    <w:rPr>
      <w:sz w:val="16"/>
      <w:szCs w:val="16"/>
    </w:rPr>
  </w:style>
  <w:style w:type="paragraph" w:customStyle="1" w:styleId="Text">
    <w:name w:val="Text"/>
    <w:basedOn w:val="Normal"/>
    <w:rsid w:val="00EC0B8C"/>
    <w:pPr>
      <w:widowControl w:val="0"/>
      <w:autoSpaceDE w:val="0"/>
      <w:autoSpaceDN w:val="0"/>
      <w:spacing w:line="252" w:lineRule="auto"/>
      <w:ind w:firstLine="202"/>
      <w:jc w:val="both"/>
    </w:pPr>
    <w:rPr>
      <w:sz w:val="20"/>
      <w:szCs w:val="20"/>
    </w:rPr>
  </w:style>
  <w:style w:type="paragraph" w:customStyle="1" w:styleId="FigureCaption">
    <w:name w:val="Figure Caption"/>
    <w:basedOn w:val="Normal"/>
    <w:rsid w:val="00EC0B8C"/>
    <w:pPr>
      <w:autoSpaceDE w:val="0"/>
      <w:autoSpaceDN w:val="0"/>
      <w:jc w:val="both"/>
    </w:pPr>
    <w:rPr>
      <w:sz w:val="16"/>
      <w:szCs w:val="16"/>
    </w:rPr>
  </w:style>
  <w:style w:type="paragraph" w:customStyle="1" w:styleId="ReferenceHead">
    <w:name w:val="Reference Head"/>
    <w:basedOn w:val="Heading1"/>
    <w:rsid w:val="00EC0B8C"/>
    <w:pPr>
      <w:autoSpaceDE w:val="0"/>
      <w:autoSpaceDN w:val="0"/>
      <w:spacing w:after="80"/>
      <w:jc w:val="center"/>
    </w:pPr>
    <w:rPr>
      <w:rFonts w:ascii="Times New Roman" w:eastAsia="Times New Roman" w:hAnsi="Times New Roman"/>
      <w:b w:val="0"/>
      <w:bCs w:val="0"/>
      <w:smallCaps/>
      <w:kern w:val="28"/>
      <w:sz w:val="20"/>
      <w:szCs w:val="20"/>
    </w:rPr>
  </w:style>
  <w:style w:type="paragraph" w:styleId="Subtitle">
    <w:name w:val="Subtitle"/>
    <w:basedOn w:val="Normal"/>
    <w:link w:val="SubtitleChar"/>
    <w:qFormat/>
    <w:rsid w:val="00EC0B8C"/>
    <w:pPr>
      <w:jc w:val="center"/>
    </w:pPr>
    <w:rPr>
      <w:b/>
      <w:bCs/>
    </w:rPr>
  </w:style>
  <w:style w:type="character" w:customStyle="1" w:styleId="SubtitleChar">
    <w:name w:val="Subtitle Char"/>
    <w:basedOn w:val="DefaultParagraphFont"/>
    <w:link w:val="Subtitle"/>
    <w:rsid w:val="00EC0B8C"/>
    <w:rPr>
      <w:b/>
      <w:bCs/>
      <w:sz w:val="24"/>
      <w:szCs w:val="24"/>
    </w:rPr>
  </w:style>
  <w:style w:type="paragraph" w:styleId="BodyTextIndent2">
    <w:name w:val="Body Text Indent 2"/>
    <w:basedOn w:val="Normal"/>
    <w:link w:val="BodyTextIndent2Char"/>
    <w:rsid w:val="00A025EF"/>
    <w:pPr>
      <w:spacing w:after="120" w:line="480" w:lineRule="auto"/>
      <w:ind w:left="360"/>
    </w:pPr>
  </w:style>
  <w:style w:type="character" w:customStyle="1" w:styleId="BodyTextIndent2Char">
    <w:name w:val="Body Text Indent 2 Char"/>
    <w:basedOn w:val="DefaultParagraphFont"/>
    <w:link w:val="BodyTextIndent2"/>
    <w:rsid w:val="00A025EF"/>
    <w:rPr>
      <w:sz w:val="24"/>
      <w:szCs w:val="24"/>
    </w:rPr>
  </w:style>
  <w:style w:type="character" w:customStyle="1" w:styleId="apple-converted-space">
    <w:name w:val="apple-converted-space"/>
    <w:basedOn w:val="DefaultParagraphFont"/>
    <w:rsid w:val="00A025EF"/>
  </w:style>
  <w:style w:type="paragraph" w:styleId="BodyText">
    <w:name w:val="Body Text"/>
    <w:basedOn w:val="Normal"/>
    <w:link w:val="BodyTextChar"/>
    <w:rsid w:val="00A025EF"/>
    <w:pPr>
      <w:spacing w:after="120"/>
    </w:pPr>
  </w:style>
  <w:style w:type="character" w:customStyle="1" w:styleId="BodyTextChar">
    <w:name w:val="Body Text Char"/>
    <w:basedOn w:val="DefaultParagraphFont"/>
    <w:link w:val="BodyText"/>
    <w:rsid w:val="00A025EF"/>
    <w:rPr>
      <w:sz w:val="24"/>
      <w:szCs w:val="24"/>
    </w:rPr>
  </w:style>
  <w:style w:type="paragraph" w:customStyle="1" w:styleId="Affiliation">
    <w:name w:val="Affiliation"/>
    <w:uiPriority w:val="99"/>
    <w:rsid w:val="00A025EF"/>
    <w:pPr>
      <w:jc w:val="center"/>
    </w:pPr>
  </w:style>
  <w:style w:type="paragraph" w:customStyle="1" w:styleId="Author">
    <w:name w:val="Author"/>
    <w:uiPriority w:val="99"/>
    <w:rsid w:val="00A025EF"/>
    <w:pPr>
      <w:spacing w:before="360" w:after="40"/>
      <w:jc w:val="center"/>
    </w:pPr>
    <w:rPr>
      <w:noProof/>
      <w:sz w:val="22"/>
      <w:szCs w:val="22"/>
    </w:rPr>
  </w:style>
  <w:style w:type="character" w:customStyle="1" w:styleId="atn">
    <w:name w:val="atn"/>
    <w:rsid w:val="00A025EF"/>
  </w:style>
  <w:style w:type="character" w:styleId="Emphasis">
    <w:name w:val="Emphasis"/>
    <w:uiPriority w:val="20"/>
    <w:qFormat/>
    <w:rsid w:val="00A025EF"/>
    <w:rPr>
      <w:i/>
      <w:iCs/>
    </w:rPr>
  </w:style>
  <w:style w:type="paragraph" w:styleId="EndnoteText">
    <w:name w:val="endnote text"/>
    <w:basedOn w:val="Normal"/>
    <w:link w:val="EndnoteTextChar"/>
    <w:rsid w:val="007644FB"/>
    <w:rPr>
      <w:sz w:val="20"/>
      <w:szCs w:val="20"/>
    </w:rPr>
  </w:style>
  <w:style w:type="character" w:customStyle="1" w:styleId="EndnoteTextChar">
    <w:name w:val="Endnote Text Char"/>
    <w:basedOn w:val="DefaultParagraphFont"/>
    <w:link w:val="EndnoteText"/>
    <w:rsid w:val="007644FB"/>
  </w:style>
  <w:style w:type="character" w:styleId="EndnoteReference">
    <w:name w:val="endnote reference"/>
    <w:basedOn w:val="DefaultParagraphFont"/>
    <w:rsid w:val="007644FB"/>
    <w:rPr>
      <w:vertAlign w:val="superscript"/>
    </w:rPr>
  </w:style>
  <w:style w:type="character" w:styleId="FootnoteReference">
    <w:name w:val="footnote reference"/>
    <w:basedOn w:val="DefaultParagraphFont"/>
    <w:rsid w:val="007644FB"/>
    <w:rPr>
      <w:vertAlign w:val="superscript"/>
    </w:rPr>
  </w:style>
  <w:style w:type="character" w:customStyle="1" w:styleId="Heading4Char">
    <w:name w:val="Heading 4 Char"/>
    <w:basedOn w:val="DefaultParagraphFont"/>
    <w:link w:val="Heading4"/>
    <w:uiPriority w:val="99"/>
    <w:rsid w:val="003A3426"/>
    <w:rPr>
      <w:rFonts w:eastAsia="MS Mincho"/>
      <w:i/>
      <w:iCs/>
      <w:noProof/>
    </w:rPr>
  </w:style>
  <w:style w:type="paragraph" w:customStyle="1" w:styleId="references0">
    <w:name w:val="references"/>
    <w:uiPriority w:val="99"/>
    <w:rsid w:val="003A3426"/>
    <w:pPr>
      <w:numPr>
        <w:numId w:val="119"/>
      </w:numPr>
      <w:spacing w:after="50" w:line="180" w:lineRule="exact"/>
      <w:jc w:val="both"/>
    </w:pPr>
    <w:rPr>
      <w:noProof/>
      <w:sz w:val="16"/>
      <w:szCs w:val="16"/>
    </w:rPr>
  </w:style>
  <w:style w:type="table" w:customStyle="1" w:styleId="LightList1">
    <w:name w:val="Light List1"/>
    <w:basedOn w:val="TableNormal"/>
    <w:uiPriority w:val="61"/>
    <w:rsid w:val="003A3426"/>
    <w:rPr>
      <w:rFonts w:asciiTheme="minorHAnsi" w:eastAsiaTheme="minorHAnsi" w:hAnsiTheme="minorHAnsi" w:cstheme="minorBidi"/>
      <w:sz w:val="22"/>
      <w:szCs w:val="22"/>
      <w:lang w:val="id-ID"/>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5Char">
    <w:name w:val="Heading 5 Char"/>
    <w:basedOn w:val="DefaultParagraphFont"/>
    <w:link w:val="Heading5"/>
    <w:semiHidden/>
    <w:rsid w:val="00691449"/>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CA155F"/>
    <w:rPr>
      <w:rFonts w:eastAsia="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189491777">
      <w:bodyDiv w:val="1"/>
      <w:marLeft w:val="0"/>
      <w:marRight w:val="0"/>
      <w:marTop w:val="0"/>
      <w:marBottom w:val="0"/>
      <w:divBdr>
        <w:top w:val="none" w:sz="0" w:space="0" w:color="auto"/>
        <w:left w:val="none" w:sz="0" w:space="0" w:color="auto"/>
        <w:bottom w:val="none" w:sz="0" w:space="0" w:color="auto"/>
        <w:right w:val="none" w:sz="0" w:space="0" w:color="auto"/>
      </w:divBdr>
    </w:div>
    <w:div w:id="237207033">
      <w:bodyDiv w:val="1"/>
      <w:marLeft w:val="0"/>
      <w:marRight w:val="0"/>
      <w:marTop w:val="0"/>
      <w:marBottom w:val="0"/>
      <w:divBdr>
        <w:top w:val="none" w:sz="0" w:space="0" w:color="auto"/>
        <w:left w:val="none" w:sz="0" w:space="0" w:color="auto"/>
        <w:bottom w:val="none" w:sz="0" w:space="0" w:color="auto"/>
        <w:right w:val="none" w:sz="0" w:space="0" w:color="auto"/>
      </w:divBdr>
    </w:div>
    <w:div w:id="288632848">
      <w:bodyDiv w:val="1"/>
      <w:marLeft w:val="0"/>
      <w:marRight w:val="0"/>
      <w:marTop w:val="0"/>
      <w:marBottom w:val="0"/>
      <w:divBdr>
        <w:top w:val="none" w:sz="0" w:space="0" w:color="auto"/>
        <w:left w:val="none" w:sz="0" w:space="0" w:color="auto"/>
        <w:bottom w:val="none" w:sz="0" w:space="0" w:color="auto"/>
        <w:right w:val="none" w:sz="0" w:space="0" w:color="auto"/>
      </w:divBdr>
    </w:div>
    <w:div w:id="300380540">
      <w:bodyDiv w:val="1"/>
      <w:marLeft w:val="0"/>
      <w:marRight w:val="0"/>
      <w:marTop w:val="0"/>
      <w:marBottom w:val="0"/>
      <w:divBdr>
        <w:top w:val="none" w:sz="0" w:space="0" w:color="auto"/>
        <w:left w:val="none" w:sz="0" w:space="0" w:color="auto"/>
        <w:bottom w:val="none" w:sz="0" w:space="0" w:color="auto"/>
        <w:right w:val="none" w:sz="0" w:space="0" w:color="auto"/>
      </w:divBdr>
    </w:div>
    <w:div w:id="300773315">
      <w:bodyDiv w:val="1"/>
      <w:marLeft w:val="0"/>
      <w:marRight w:val="0"/>
      <w:marTop w:val="0"/>
      <w:marBottom w:val="0"/>
      <w:divBdr>
        <w:top w:val="none" w:sz="0" w:space="0" w:color="auto"/>
        <w:left w:val="none" w:sz="0" w:space="0" w:color="auto"/>
        <w:bottom w:val="none" w:sz="0" w:space="0" w:color="auto"/>
        <w:right w:val="none" w:sz="0" w:space="0" w:color="auto"/>
      </w:divBdr>
    </w:div>
    <w:div w:id="479923466">
      <w:bodyDiv w:val="1"/>
      <w:marLeft w:val="0"/>
      <w:marRight w:val="0"/>
      <w:marTop w:val="0"/>
      <w:marBottom w:val="0"/>
      <w:divBdr>
        <w:top w:val="none" w:sz="0" w:space="0" w:color="auto"/>
        <w:left w:val="none" w:sz="0" w:space="0" w:color="auto"/>
        <w:bottom w:val="none" w:sz="0" w:space="0" w:color="auto"/>
        <w:right w:val="none" w:sz="0" w:space="0" w:color="auto"/>
      </w:divBdr>
    </w:div>
    <w:div w:id="509222307">
      <w:bodyDiv w:val="1"/>
      <w:marLeft w:val="0"/>
      <w:marRight w:val="0"/>
      <w:marTop w:val="0"/>
      <w:marBottom w:val="0"/>
      <w:divBdr>
        <w:top w:val="none" w:sz="0" w:space="0" w:color="auto"/>
        <w:left w:val="none" w:sz="0" w:space="0" w:color="auto"/>
        <w:bottom w:val="none" w:sz="0" w:space="0" w:color="auto"/>
        <w:right w:val="none" w:sz="0" w:space="0" w:color="auto"/>
      </w:divBdr>
    </w:div>
    <w:div w:id="758330857">
      <w:bodyDiv w:val="1"/>
      <w:marLeft w:val="0"/>
      <w:marRight w:val="0"/>
      <w:marTop w:val="0"/>
      <w:marBottom w:val="0"/>
      <w:divBdr>
        <w:top w:val="none" w:sz="0" w:space="0" w:color="auto"/>
        <w:left w:val="none" w:sz="0" w:space="0" w:color="auto"/>
        <w:bottom w:val="none" w:sz="0" w:space="0" w:color="auto"/>
        <w:right w:val="none" w:sz="0" w:space="0" w:color="auto"/>
      </w:divBdr>
    </w:div>
    <w:div w:id="993532816">
      <w:bodyDiv w:val="1"/>
      <w:marLeft w:val="0"/>
      <w:marRight w:val="0"/>
      <w:marTop w:val="0"/>
      <w:marBottom w:val="0"/>
      <w:divBdr>
        <w:top w:val="none" w:sz="0" w:space="0" w:color="auto"/>
        <w:left w:val="none" w:sz="0" w:space="0" w:color="auto"/>
        <w:bottom w:val="none" w:sz="0" w:space="0" w:color="auto"/>
        <w:right w:val="none" w:sz="0" w:space="0" w:color="auto"/>
      </w:divBdr>
    </w:div>
    <w:div w:id="1517571080">
      <w:bodyDiv w:val="1"/>
      <w:marLeft w:val="0"/>
      <w:marRight w:val="0"/>
      <w:marTop w:val="0"/>
      <w:marBottom w:val="0"/>
      <w:divBdr>
        <w:top w:val="none" w:sz="0" w:space="0" w:color="auto"/>
        <w:left w:val="none" w:sz="0" w:space="0" w:color="auto"/>
        <w:bottom w:val="none" w:sz="0" w:space="0" w:color="auto"/>
        <w:right w:val="none" w:sz="0" w:space="0" w:color="auto"/>
      </w:divBdr>
      <w:divsChild>
        <w:div w:id="824051538">
          <w:marLeft w:val="0"/>
          <w:marRight w:val="0"/>
          <w:marTop w:val="0"/>
          <w:marBottom w:val="0"/>
          <w:divBdr>
            <w:top w:val="none" w:sz="0" w:space="0" w:color="auto"/>
            <w:left w:val="none" w:sz="0" w:space="0" w:color="auto"/>
            <w:bottom w:val="none" w:sz="0" w:space="0" w:color="auto"/>
            <w:right w:val="none" w:sz="0" w:space="0" w:color="auto"/>
          </w:divBdr>
          <w:divsChild>
            <w:div w:id="10893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2697">
      <w:bodyDiv w:val="1"/>
      <w:marLeft w:val="0"/>
      <w:marRight w:val="0"/>
      <w:marTop w:val="0"/>
      <w:marBottom w:val="0"/>
      <w:divBdr>
        <w:top w:val="none" w:sz="0" w:space="0" w:color="auto"/>
        <w:left w:val="none" w:sz="0" w:space="0" w:color="auto"/>
        <w:bottom w:val="none" w:sz="0" w:space="0" w:color="auto"/>
        <w:right w:val="none" w:sz="0" w:space="0" w:color="auto"/>
      </w:divBdr>
    </w:div>
    <w:div w:id="1663311942">
      <w:bodyDiv w:val="1"/>
      <w:marLeft w:val="0"/>
      <w:marRight w:val="0"/>
      <w:marTop w:val="0"/>
      <w:marBottom w:val="0"/>
      <w:divBdr>
        <w:top w:val="none" w:sz="0" w:space="0" w:color="auto"/>
        <w:left w:val="none" w:sz="0" w:space="0" w:color="auto"/>
        <w:bottom w:val="none" w:sz="0" w:space="0" w:color="auto"/>
        <w:right w:val="none" w:sz="0" w:space="0" w:color="auto"/>
      </w:divBdr>
    </w:div>
    <w:div w:id="188988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png"/><Relationship Id="rId10" Type="http://schemas.openxmlformats.org/officeDocument/2006/relationships/image" Target="media/image1.e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FBFA-890F-4D1D-8DA0-74C948D4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11</Pages>
  <Words>4846</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Preparation of Papers in Two-Column Format</vt:lpstr>
    </vt:vector>
  </TitlesOfParts>
  <Company>home</Company>
  <LinksUpToDate>false</LinksUpToDate>
  <CharactersWithSpaces>32405</CharactersWithSpaces>
  <SharedDoc>false</SharedDoc>
  <HLinks>
    <vt:vector size="12" baseType="variant">
      <vt:variant>
        <vt:i4>3407953</vt:i4>
      </vt:variant>
      <vt:variant>
        <vt:i4>3</vt:i4>
      </vt:variant>
      <vt:variant>
        <vt:i4>0</vt:i4>
      </vt:variant>
      <vt:variant>
        <vt:i4>5</vt:i4>
      </vt:variant>
      <vt:variant>
        <vt:lpwstr>mailto:3penulis-ketiga@ketiga.ac.id</vt:lpwstr>
      </vt:variant>
      <vt:variant>
        <vt:lpwstr/>
      </vt:variant>
      <vt:variant>
        <vt:i4>2359367</vt:i4>
      </vt:variant>
      <vt:variant>
        <vt:i4>0</vt:i4>
      </vt:variant>
      <vt:variant>
        <vt:i4>0</vt:i4>
      </vt:variant>
      <vt:variant>
        <vt:i4>5</vt:i4>
      </vt:variant>
      <vt:variant>
        <vt:lpwstr>mailto:2w_ier_na@yahoo.com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dc:title>
  <dc:creator>Ironman</dc:creator>
  <cp:lastModifiedBy>Mandala NT2</cp:lastModifiedBy>
  <cp:revision>48</cp:revision>
  <cp:lastPrinted>2020-12-03T03:10:00Z</cp:lastPrinted>
  <dcterms:created xsi:type="dcterms:W3CDTF">2020-02-28T04:22:00Z</dcterms:created>
  <dcterms:modified xsi:type="dcterms:W3CDTF">2020-12-03T07:57:00Z</dcterms:modified>
</cp:coreProperties>
</file>