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4A13" w14:textId="64DD28A9" w:rsidR="00D53165" w:rsidRDefault="00FE4198" w:rsidP="000657EC">
      <w:pPr>
        <w:spacing w:after="0"/>
        <w:jc w:val="center"/>
        <w:rPr>
          <w:rFonts w:ascii="Arial Narrow" w:hAnsi="Arial Narrow" w:cs="Times New Roman"/>
          <w:b/>
          <w:i/>
          <w:iCs/>
          <w:noProof/>
          <w:sz w:val="28"/>
        </w:rPr>
      </w:pPr>
      <w:r>
        <w:rPr>
          <w:rFonts w:ascii="Arial Narrow" w:hAnsi="Arial Narrow" w:cs="Times New Roman"/>
          <w:b/>
          <w:noProof/>
          <w:sz w:val="28"/>
        </w:rPr>
        <w:t>Pengaruh Prokrastinasi</w:t>
      </w:r>
      <w:r w:rsidR="005D5F6A">
        <w:rPr>
          <w:rFonts w:ascii="Arial Narrow" w:hAnsi="Arial Narrow" w:cs="Times New Roman"/>
          <w:b/>
          <w:noProof/>
          <w:sz w:val="28"/>
        </w:rPr>
        <w:t xml:space="preserve"> Dan </w:t>
      </w:r>
      <w:r w:rsidR="005D5F6A">
        <w:rPr>
          <w:rFonts w:ascii="Arial Narrow" w:hAnsi="Arial Narrow" w:cs="Times New Roman"/>
          <w:b/>
          <w:i/>
          <w:iCs/>
          <w:noProof/>
          <w:sz w:val="28"/>
        </w:rPr>
        <w:t>Academic Dishonesty</w:t>
      </w:r>
      <w:r>
        <w:rPr>
          <w:rFonts w:ascii="Arial Narrow" w:hAnsi="Arial Narrow" w:cs="Times New Roman"/>
          <w:b/>
          <w:noProof/>
          <w:sz w:val="28"/>
        </w:rPr>
        <w:t xml:space="preserve"> Terhadap </w:t>
      </w:r>
      <w:r>
        <w:rPr>
          <w:rFonts w:ascii="Arial Narrow" w:hAnsi="Arial Narrow" w:cs="Times New Roman"/>
          <w:b/>
          <w:i/>
          <w:iCs/>
          <w:noProof/>
          <w:sz w:val="28"/>
        </w:rPr>
        <w:t>Academic Dishonesty</w:t>
      </w:r>
    </w:p>
    <w:p w14:paraId="3E1B4398" w14:textId="77777777" w:rsidR="00FE4198" w:rsidRPr="00FE4198" w:rsidRDefault="00FE4198" w:rsidP="000657EC">
      <w:pPr>
        <w:spacing w:after="0"/>
        <w:jc w:val="center"/>
        <w:rPr>
          <w:rFonts w:ascii="Arial Narrow" w:eastAsiaTheme="minorEastAsia" w:hAnsi="Arial Narrow" w:cs="Times New Roman"/>
          <w:b/>
          <w:i/>
          <w:iCs/>
          <w:noProof/>
          <w:sz w:val="28"/>
          <w:lang w:val="id-ID"/>
        </w:rPr>
      </w:pPr>
    </w:p>
    <w:p w14:paraId="50AAB8C4" w14:textId="41FF82B0" w:rsidR="000657EC" w:rsidRPr="00FE4198" w:rsidRDefault="00FE4198" w:rsidP="00D954D6">
      <w:pPr>
        <w:spacing w:after="0"/>
        <w:jc w:val="center"/>
        <w:rPr>
          <w:rFonts w:ascii="Calisto MT" w:eastAsiaTheme="minorEastAsia" w:hAnsi="Calisto MT" w:cs="Times New Roman"/>
          <w:b/>
          <w:noProof/>
        </w:rPr>
      </w:pPr>
      <w:r>
        <w:rPr>
          <w:rFonts w:ascii="Calisto MT" w:hAnsi="Calisto MT" w:cs="Times New Roman"/>
          <w:b/>
          <w:bCs/>
          <w:noProof/>
        </w:rPr>
        <w:t>Isna Mutmainah</w:t>
      </w:r>
    </w:p>
    <w:p w14:paraId="407F1889" w14:textId="7D0FA3E8" w:rsidR="000657EC" w:rsidRPr="0056003C" w:rsidRDefault="000657EC" w:rsidP="00FE4198">
      <w:pPr>
        <w:spacing w:after="120"/>
        <w:rPr>
          <w:rFonts w:ascii="Calisto MT" w:hAnsi="Calisto MT" w:cs="Times New Roman"/>
          <w:bCs/>
          <w:noProof/>
          <w:sz w:val="20"/>
          <w:szCs w:val="20"/>
          <w:lang w:val="id-ID"/>
        </w:rPr>
      </w:pPr>
    </w:p>
    <w:p w14:paraId="66DD17BC" w14:textId="47270E35" w:rsidR="00D954D6" w:rsidRPr="0056003C" w:rsidRDefault="00FE4198" w:rsidP="004F134F">
      <w:pPr>
        <w:spacing w:after="0"/>
        <w:jc w:val="center"/>
        <w:rPr>
          <w:rFonts w:ascii="Calisto MT" w:eastAsiaTheme="minorEastAsia" w:hAnsi="Calisto MT" w:cs="Times New Roman"/>
          <w:noProof/>
          <w:lang w:val="id-ID"/>
        </w:rPr>
      </w:pPr>
      <w:r>
        <w:rPr>
          <w:rFonts w:ascii="Calisto MT" w:hAnsi="Calisto MT" w:cs="Times New Roman"/>
          <w:noProof/>
        </w:rPr>
        <w:t>Magister Psikologi, UIN Syarif Hidayatullah Jakarta, Indonesia</w:t>
      </w:r>
    </w:p>
    <w:p w14:paraId="0BEEF2D6" w14:textId="63CEC1C9" w:rsidR="00D954D6" w:rsidRPr="0056003C" w:rsidRDefault="00D954D6" w:rsidP="004F134F">
      <w:pPr>
        <w:spacing w:after="0"/>
        <w:jc w:val="center"/>
        <w:rPr>
          <w:rFonts w:ascii="Calisto MT" w:eastAsiaTheme="minorEastAsia" w:hAnsi="Calisto MT" w:cs="Times New Roman"/>
          <w:noProof/>
          <w:lang w:val="id-ID"/>
        </w:rPr>
      </w:pPr>
      <w:r w:rsidRPr="0056003C">
        <w:rPr>
          <w:rFonts w:ascii="Calisto MT" w:hAnsi="Calisto MT" w:cs="Times New Roman"/>
          <w:noProof/>
          <w:lang w:val="id-ID"/>
        </w:rPr>
        <w:t xml:space="preserve">E-mail </w:t>
      </w:r>
    </w:p>
    <w:p w14:paraId="68E6B1C3" w14:textId="2C9178A9" w:rsidR="0084065B" w:rsidRPr="0056003C" w:rsidRDefault="00FE4198" w:rsidP="00476051">
      <w:pPr>
        <w:spacing w:after="360"/>
        <w:jc w:val="center"/>
        <w:rPr>
          <w:rFonts w:ascii="Calisto MT" w:hAnsi="Calisto MT" w:cs="Times New Roman"/>
          <w:bCs/>
          <w:noProof/>
          <w:sz w:val="20"/>
          <w:szCs w:val="20"/>
          <w:lang w:val="id-ID"/>
        </w:rPr>
      </w:pPr>
      <w:r>
        <w:rPr>
          <w:rFonts w:ascii="Calisto MT" w:hAnsi="Calisto MT" w:cs="Times New Roman"/>
          <w:bCs/>
          <w:noProof/>
          <w:sz w:val="20"/>
          <w:szCs w:val="20"/>
        </w:rPr>
        <w:t>isnamutmainah30@gmail.com</w:t>
      </w:r>
    </w:p>
    <w:p w14:paraId="7A72881F" w14:textId="344015CC" w:rsidR="0084065B" w:rsidRPr="005760BA" w:rsidRDefault="0084065B" w:rsidP="005760BA">
      <w:pPr>
        <w:spacing w:after="120"/>
        <w:jc w:val="center"/>
        <w:rPr>
          <w:rFonts w:ascii="Arial Narrow" w:eastAsiaTheme="minorEastAsia" w:hAnsi="Arial Narrow" w:cs="Times New Roman"/>
          <w:b/>
          <w:noProof/>
          <w:sz w:val="26"/>
          <w:szCs w:val="26"/>
          <w:lang w:val="id-ID"/>
        </w:rPr>
      </w:pPr>
      <w:r w:rsidRPr="0056003C">
        <w:rPr>
          <w:rFonts w:ascii="Arial Narrow" w:hAnsi="Arial Narrow" w:cs="Times New Roman"/>
          <w:b/>
          <w:noProof/>
          <w:sz w:val="26"/>
          <w:szCs w:val="26"/>
          <w:lang w:val="id-ID"/>
        </w:rPr>
        <w:t>Abstract</w:t>
      </w:r>
      <w:r w:rsidR="00EC191E" w:rsidRPr="0056003C">
        <w:rPr>
          <w:rFonts w:ascii="Arial Narrow" w:hAnsi="Arial Narrow" w:cs="Times New Roman"/>
          <w:b/>
          <w:noProof/>
          <w:sz w:val="26"/>
          <w:szCs w:val="26"/>
          <w:lang w:val="id-ID"/>
        </w:rPr>
        <w:t xml:space="preserve"> </w:t>
      </w:r>
      <w:r w:rsidR="005760BA">
        <w:rPr>
          <w:rFonts w:ascii="Calisto MT" w:hAnsi="Calisto MT" w:cs="Times New Roman"/>
          <w:i/>
          <w:iCs/>
          <w:noProof/>
        </w:rPr>
        <w:t>.</w:t>
      </w:r>
    </w:p>
    <w:p w14:paraId="15E99B6C" w14:textId="77777777" w:rsidR="005760BA" w:rsidRPr="005760BA" w:rsidRDefault="005760BA" w:rsidP="005760BA">
      <w:pPr>
        <w:spacing w:after="120"/>
        <w:jc w:val="both"/>
        <w:rPr>
          <w:rFonts w:ascii="Calisto MT" w:hAnsi="Calisto MT" w:cs="Times New Roman"/>
          <w:i/>
          <w:iCs/>
          <w:noProof/>
        </w:rPr>
      </w:pPr>
      <w:r w:rsidRPr="005760BA">
        <w:rPr>
          <w:rFonts w:ascii="Calisto MT" w:hAnsi="Calisto MT" w:cs="Times New Roman"/>
          <w:i/>
          <w:iCs/>
          <w:noProof/>
        </w:rPr>
        <w:t xml:space="preserve">Academic dishonesty is a multidimensional behavior that consists of cheating </w:t>
      </w:r>
      <w:bookmarkStart w:id="0" w:name="_Hlk127852473"/>
      <w:r w:rsidRPr="005760BA">
        <w:rPr>
          <w:rFonts w:ascii="Calisto MT" w:hAnsi="Calisto MT" w:cs="Times New Roman"/>
          <w:i/>
          <w:iCs/>
          <w:noProof/>
        </w:rPr>
        <w:t xml:space="preserve">on exams, plagiarism, asking others for help, cheating beforehand, forging, and lying about academic assignments.The aims form this study to see prokrastintion and goal orientation  on academic dishonesty in post graduate moderated by self-efficacy. The scale used fot the data collection are academic dishonesty scale by Bashir &amp; Bala, self efficacy scale by Schwarzer &amp; Jerusalem, procrastination scale by Chun Chu &amp; Choi, and goal orientation scale by </w:t>
      </w:r>
      <w:r w:rsidRPr="005760BA">
        <w:rPr>
          <w:rFonts w:ascii="Calisto MT" w:hAnsi="Calisto MT" w:cs="Times New Roman"/>
          <w:i/>
          <w:iCs/>
          <w:noProof/>
        </w:rPr>
        <w:fldChar w:fldCharType="begin"/>
      </w:r>
      <w:r w:rsidRPr="005760BA">
        <w:rPr>
          <w:rFonts w:ascii="Calisto MT" w:hAnsi="Calisto MT" w:cs="Times New Roman"/>
          <w:i/>
          <w:iCs/>
          <w:noProof/>
        </w:rPr>
        <w:instrText xml:space="preserve"> ADDIN ZOTERO_ITEM CSL_CITATION {"citationID":"Or0keMjb","properties":{"formattedCitation":"(Button et al., 1996)","plainCitation":"(Button et al., 1996)","dontUpdate":true,"noteIndex":0},"citationItems":[{"id":"KmPTAo1y/3IzKW2mr","uris":["http://zotero.org/users/local/amm3vVO3/items/N49AZAK7",["http://zotero.org/users/local/amm3vVO3/items/N49AZAK7"]],"itemData":{"id":212,"type":"article-journal","container-title":"Organizational Behavior and Human Decision Processes","DOI":"10.1006/obhd.1996.0063","ISSN":"07495978","issue":"1","journalAbbreviation":"Organizational Behavior and Human Decision Processes","language":"en","page":"26-48","source":"DOI.org (Crossref)","title":"Goal Orientation in Organizational Research: A Conceptual and Empirical Foundation","title-short":"Goal Orientation in Organizational Research","volume":"67","author":[{"family":"Button","given":"Scott B."},{"family":"Mathieu","given":"John E."},{"family":"Zajac","given":"Dennis M."}],"issued":{"date-parts":[["1996",7]]}}}],"schema":"https://github.com/citation-style-language/schema/raw/master/csl-citation.json"} </w:instrText>
      </w:r>
      <w:r w:rsidRPr="005760BA">
        <w:rPr>
          <w:rFonts w:ascii="Calisto MT" w:hAnsi="Calisto MT" w:cs="Times New Roman"/>
          <w:i/>
          <w:iCs/>
          <w:noProof/>
        </w:rPr>
        <w:fldChar w:fldCharType="separate"/>
      </w:r>
      <w:r w:rsidRPr="005760BA">
        <w:rPr>
          <w:rFonts w:ascii="Calisto MT" w:hAnsi="Calisto MT" w:cs="Times New Roman"/>
          <w:i/>
          <w:iCs/>
          <w:noProof/>
        </w:rPr>
        <w:t>Button et al</w:t>
      </w:r>
      <w:r w:rsidRPr="005760BA">
        <w:rPr>
          <w:rFonts w:ascii="Calisto MT" w:hAnsi="Calisto MT" w:cs="Times New Roman"/>
          <w:i/>
          <w:iCs/>
          <w:noProof/>
        </w:rPr>
        <w:fldChar w:fldCharType="end"/>
      </w:r>
      <w:r w:rsidRPr="005760BA">
        <w:rPr>
          <w:rFonts w:ascii="Calisto MT" w:hAnsi="Calisto MT" w:cs="Times New Roman"/>
          <w:i/>
          <w:iCs/>
          <w:noProof/>
        </w:rPr>
        <w:t xml:space="preserve">. The sampling technique used is non probability sampling with accidental sampling, which uses a google form with a sample of 154. The construct validity test in this study is confirmatory factor analysis (CFA), while the hypothesis test uses </w:t>
      </w:r>
      <w:bookmarkEnd w:id="0"/>
      <w:r w:rsidRPr="005760BA">
        <w:rPr>
          <w:rFonts w:ascii="Calisto MT" w:hAnsi="Calisto MT" w:cs="Times New Roman"/>
          <w:i/>
          <w:iCs/>
          <w:noProof/>
        </w:rPr>
        <w:t>multiple regression. The results show a significant effect of procrastination and goal orientation on academic dishonesty.</w:t>
      </w:r>
    </w:p>
    <w:p w14:paraId="60BF5386" w14:textId="77777777" w:rsidR="005760BA" w:rsidRPr="005760BA" w:rsidRDefault="005760BA" w:rsidP="005760BA">
      <w:pPr>
        <w:spacing w:after="120"/>
        <w:jc w:val="both"/>
        <w:rPr>
          <w:rFonts w:ascii="Calisto MT" w:hAnsi="Calisto MT" w:cs="Times New Roman"/>
          <w:i/>
          <w:iCs/>
          <w:noProof/>
        </w:rPr>
      </w:pPr>
    </w:p>
    <w:p w14:paraId="16DD0EAA" w14:textId="7C59A657" w:rsidR="003D2D0C" w:rsidRPr="0056003C" w:rsidRDefault="0084065B" w:rsidP="00476051">
      <w:pPr>
        <w:spacing w:after="360"/>
        <w:jc w:val="both"/>
        <w:rPr>
          <w:rFonts w:ascii="Calisto MT" w:hAnsi="Calisto MT" w:cs="Times New Roman"/>
          <w:noProof/>
          <w:lang w:val="id-ID"/>
        </w:rPr>
      </w:pPr>
      <w:r w:rsidRPr="0056003C">
        <w:rPr>
          <w:rFonts w:ascii="Calisto MT" w:hAnsi="Calisto MT" w:cs="Times New Roman"/>
          <w:b/>
          <w:noProof/>
          <w:lang w:val="id-ID"/>
        </w:rPr>
        <w:t>Keywords</w:t>
      </w:r>
      <w:r w:rsidRPr="0056003C">
        <w:rPr>
          <w:rFonts w:ascii="Calisto MT" w:hAnsi="Calisto MT" w:cs="Times New Roman"/>
          <w:noProof/>
          <w:lang w:val="id-ID"/>
        </w:rPr>
        <w:t xml:space="preserve">: </w:t>
      </w:r>
      <w:r w:rsidR="005760BA" w:rsidRPr="005760BA">
        <w:rPr>
          <w:rFonts w:ascii="Calisto MT" w:hAnsi="Calisto MT" w:cs="Times New Roman"/>
          <w:i/>
          <w:noProof/>
        </w:rPr>
        <w:t>Academic Dishonesty</w:t>
      </w:r>
      <w:r w:rsidR="005760BA" w:rsidRPr="005760BA">
        <w:rPr>
          <w:rFonts w:ascii="Calisto MT" w:hAnsi="Calisto MT" w:cs="Times New Roman"/>
          <w:noProof/>
        </w:rPr>
        <w:t xml:space="preserve">, </w:t>
      </w:r>
      <w:r w:rsidR="005760BA">
        <w:rPr>
          <w:rFonts w:ascii="Calisto MT" w:hAnsi="Calisto MT" w:cs="Times New Roman"/>
          <w:i/>
          <w:iCs/>
          <w:noProof/>
        </w:rPr>
        <w:t>procrastination</w:t>
      </w:r>
      <w:r w:rsidR="005760BA" w:rsidRPr="005760BA">
        <w:rPr>
          <w:rFonts w:ascii="Calisto MT" w:hAnsi="Calisto MT" w:cs="Times New Roman"/>
          <w:noProof/>
        </w:rPr>
        <w:t xml:space="preserve">, </w:t>
      </w:r>
      <w:r w:rsidR="005760BA" w:rsidRPr="005760BA">
        <w:rPr>
          <w:rFonts w:ascii="Calisto MT" w:hAnsi="Calisto MT" w:cs="Times New Roman"/>
          <w:i/>
          <w:noProof/>
        </w:rPr>
        <w:t>Goal Orientation</w:t>
      </w:r>
    </w:p>
    <w:p w14:paraId="39885DE9" w14:textId="2D36AAA8" w:rsidR="00AF6F84" w:rsidRPr="0056003C" w:rsidRDefault="00AF6F84" w:rsidP="00AF6F84">
      <w:pPr>
        <w:spacing w:after="120"/>
        <w:jc w:val="center"/>
        <w:rPr>
          <w:rFonts w:ascii="Arial Narrow" w:eastAsiaTheme="minorEastAsia" w:hAnsi="Arial Narrow" w:cs="Times New Roman"/>
          <w:b/>
          <w:noProof/>
          <w:sz w:val="26"/>
          <w:szCs w:val="26"/>
          <w:lang w:val="id-ID"/>
        </w:rPr>
      </w:pPr>
      <w:r w:rsidRPr="0056003C">
        <w:rPr>
          <w:rFonts w:ascii="Arial Narrow" w:hAnsi="Arial Narrow" w:cs="Times New Roman"/>
          <w:b/>
          <w:i/>
          <w:iCs/>
          <w:noProof/>
          <w:sz w:val="26"/>
          <w:szCs w:val="26"/>
        </w:rPr>
        <w:t>Abstrak</w:t>
      </w:r>
    </w:p>
    <w:p w14:paraId="3F87786E" w14:textId="70C89032" w:rsidR="00AF6F84" w:rsidRPr="0056003C" w:rsidRDefault="005760BA" w:rsidP="00AF6F84">
      <w:pPr>
        <w:spacing w:after="120"/>
        <w:jc w:val="both"/>
        <w:rPr>
          <w:rFonts w:ascii="Calisto MT" w:hAnsi="Calisto MT" w:cs="Times New Roman"/>
          <w:noProof/>
          <w:lang w:val="id-ID"/>
        </w:rPr>
      </w:pPr>
      <w:r w:rsidRPr="005760BA">
        <w:rPr>
          <w:rFonts w:ascii="Calisto MT" w:hAnsi="Calisto MT" w:cs="Times New Roman"/>
          <w:i/>
          <w:iCs/>
          <w:noProof/>
        </w:rPr>
        <w:t>Academic dishonesty</w:t>
      </w:r>
      <w:r w:rsidRPr="005760BA">
        <w:rPr>
          <w:rFonts w:ascii="Calisto MT" w:hAnsi="Calisto MT" w:cs="Times New Roman"/>
          <w:noProof/>
        </w:rPr>
        <w:t xml:space="preserve"> merupakan perilaku multidimensional yang terdiri dari mencontek saat ujian</w:t>
      </w:r>
      <w:r w:rsidRPr="005760BA">
        <w:rPr>
          <w:rFonts w:ascii="Calisto MT" w:hAnsi="Calisto MT" w:cs="Times New Roman"/>
          <w:i/>
          <w:noProof/>
        </w:rPr>
        <w:t>,</w:t>
      </w:r>
      <w:r w:rsidRPr="005760BA">
        <w:rPr>
          <w:rFonts w:ascii="Calisto MT" w:hAnsi="Calisto MT" w:cs="Times New Roman"/>
          <w:noProof/>
        </w:rPr>
        <w:t xml:space="preserve"> plagiat, meminta bantuan orang lain, mencontek sebelumnya, pemalsuan, dan berbohong tentang tugas akademik. Penelitian ini bertujuan untuk melihat pengaruh prokrastinasi dan </w:t>
      </w:r>
      <w:r w:rsidRPr="005760BA">
        <w:rPr>
          <w:rFonts w:ascii="Calisto MT" w:hAnsi="Calisto MT" w:cs="Times New Roman"/>
          <w:i/>
          <w:noProof/>
        </w:rPr>
        <w:t>goal orientation</w:t>
      </w:r>
      <w:r w:rsidRPr="005760BA">
        <w:rPr>
          <w:rFonts w:ascii="Calisto MT" w:hAnsi="Calisto MT" w:cs="Times New Roman"/>
          <w:noProof/>
        </w:rPr>
        <w:t xml:space="preserve"> terhadap </w:t>
      </w:r>
      <w:r w:rsidRPr="005760BA">
        <w:rPr>
          <w:rFonts w:ascii="Calisto MT" w:hAnsi="Calisto MT" w:cs="Times New Roman"/>
          <w:i/>
          <w:noProof/>
        </w:rPr>
        <w:t>academic dishonesty</w:t>
      </w:r>
      <w:r w:rsidRPr="005760BA">
        <w:rPr>
          <w:rFonts w:ascii="Calisto MT" w:hAnsi="Calisto MT" w:cs="Times New Roman"/>
          <w:noProof/>
        </w:rPr>
        <w:t xml:space="preserve"> mahasiswa pascasarjana dengan </w:t>
      </w:r>
      <w:r w:rsidRPr="005760BA">
        <w:rPr>
          <w:rFonts w:ascii="Calisto MT" w:hAnsi="Calisto MT" w:cs="Times New Roman"/>
          <w:i/>
          <w:noProof/>
        </w:rPr>
        <w:t>self-efficacy</w:t>
      </w:r>
      <w:r w:rsidRPr="005760BA">
        <w:rPr>
          <w:rFonts w:ascii="Calisto MT" w:hAnsi="Calisto MT" w:cs="Times New Roman"/>
          <w:noProof/>
        </w:rPr>
        <w:t xml:space="preserve"> sebagai moderator. Skala yang digunakan dalam penelitian ini adalah skala </w:t>
      </w:r>
      <w:r w:rsidRPr="005760BA">
        <w:rPr>
          <w:rFonts w:ascii="Calisto MT" w:hAnsi="Calisto MT" w:cs="Times New Roman"/>
          <w:i/>
          <w:noProof/>
        </w:rPr>
        <w:t>academic dihonesty</w:t>
      </w:r>
      <w:r w:rsidRPr="005760BA">
        <w:rPr>
          <w:rFonts w:ascii="Calisto MT" w:hAnsi="Calisto MT" w:cs="Times New Roman"/>
          <w:noProof/>
        </w:rPr>
        <w:t xml:space="preserve"> yang diikembangkan oleh </w:t>
      </w:r>
      <w:r w:rsidRPr="005760BA">
        <w:rPr>
          <w:rFonts w:ascii="Calisto MT" w:hAnsi="Calisto MT" w:cs="Times New Roman"/>
          <w:noProof/>
        </w:rPr>
        <w:fldChar w:fldCharType="begin"/>
      </w:r>
      <w:r w:rsidRPr="005760BA">
        <w:rPr>
          <w:rFonts w:ascii="Calisto MT" w:hAnsi="Calisto MT" w:cs="Times New Roman"/>
          <w:noProof/>
        </w:rPr>
        <w:instrText xml:space="preserve"> ADDIN ZOTERO_ITEM CSL_CITATION {"citationID":"HEP99Xb2","properties":{"formattedCitation":"(Bashir &amp; Bala, 2018)","plainCitation":"(Bashir &amp; Bala, 2018)","dontUpdate":true,"noteIndex":0},"citationItems":[{"id":"KmPTAo1y/2AYD245p","uris":["http://zotero.org/users/local/amm3vVO3/items/8BED73ZX",["http://zotero.org/users/local/amm3vVO3/items/8BED73ZX"]],"itemData":{"id":195,"type":"article-journal","abstract":"The purpose of the study was to develop a scale measuring academic dishonesty of undergraduate students. The sample of the study constitutes nine hundred undergraduate students selected via random sampling technique. After receiving expert’s opinions for the face and content validity of the scale, the exploratory factor analysis (EFA) and confirmatory factor analysis (CFA) were applied. EFA favored a six factor structure viz: cheating in examination; plagiarism; outside help; prior cheating; falsification and lying about academic assignments. Moreover, the findings obtained from the CFA showed that the structure consisting of 23 items and the six factors associated to academic dishonesty scale (ADS) had adequate consistency indices. The internal consistency indices, alpha coefficient (</w:instrText>
      </w:r>
      <w:r w:rsidRPr="005760BA">
        <w:rPr>
          <w:rFonts w:ascii="Cambria" w:hAnsi="Cambria" w:cs="Cambria"/>
          <w:noProof/>
        </w:rPr>
        <w:instrText>α</w:instrText>
      </w:r>
      <w:r w:rsidRPr="005760BA">
        <w:rPr>
          <w:rFonts w:ascii="Calisto MT" w:hAnsi="Calisto MT" w:cs="Times New Roman"/>
          <w:noProof/>
        </w:rPr>
        <w:instrText xml:space="preserve">=.831) is adequate for the academic dishonesty scale (ADS). Results from the study confirmed multidimensionality and robust psychometric properties of academic dishonesty scale.","container-title":"International Journal of Instruction","DOI":"10.12973/iji.2018.1125a","ISSN":"1694609X, 13081470","issue":"2","journalAbbreviation":"INT J INSTRUCTION","language":"en","page":"57-74","source":"DOI.org (Crossref)","title":"Development and Validation of Academic Dishonesty Scale (ADS): Presenting a Multidimensional Scale","title-short":"Development and Validation of Academic Dishonesty Scale (ADS)","volume":"11","author":[{"family":"Bashir","given":"Hilal"},{"family":"Bala","given":"Ranjan"}],"issued":{"date-parts":[["2018",4,25]]}}}],"schema":"https://github.com/citation-style-language/schema/raw/master/csl-citation.json"} </w:instrText>
      </w:r>
      <w:r w:rsidRPr="005760BA">
        <w:rPr>
          <w:rFonts w:ascii="Calisto MT" w:hAnsi="Calisto MT" w:cs="Times New Roman"/>
          <w:noProof/>
        </w:rPr>
        <w:fldChar w:fldCharType="separate"/>
      </w:r>
      <w:r w:rsidRPr="005760BA">
        <w:rPr>
          <w:rFonts w:ascii="Calisto MT" w:hAnsi="Calisto MT" w:cs="Times New Roman"/>
          <w:noProof/>
        </w:rPr>
        <w:t xml:space="preserve">Bashir &amp; Bala, </w:t>
      </w:r>
      <w:r w:rsidRPr="005760BA">
        <w:rPr>
          <w:rFonts w:ascii="Calisto MT" w:hAnsi="Calisto MT" w:cs="Times New Roman"/>
          <w:noProof/>
          <w:lang w:val="id-ID"/>
        </w:rPr>
        <w:fldChar w:fldCharType="end"/>
      </w:r>
      <w:r w:rsidRPr="005760BA">
        <w:rPr>
          <w:rFonts w:ascii="Calisto MT" w:hAnsi="Calisto MT" w:cs="Times New Roman"/>
          <w:noProof/>
        </w:rPr>
        <w:t xml:space="preserve"> skala </w:t>
      </w:r>
      <w:r w:rsidRPr="005760BA">
        <w:rPr>
          <w:rFonts w:ascii="Calisto MT" w:hAnsi="Calisto MT" w:cs="Times New Roman"/>
          <w:i/>
          <w:noProof/>
        </w:rPr>
        <w:t>self-efficacy</w:t>
      </w:r>
      <w:r w:rsidRPr="005760BA">
        <w:rPr>
          <w:rFonts w:ascii="Calisto MT" w:hAnsi="Calisto MT" w:cs="Times New Roman"/>
          <w:noProof/>
        </w:rPr>
        <w:t xml:space="preserve"> yang dibuat oleh </w:t>
      </w:r>
      <w:r w:rsidRPr="005760BA">
        <w:rPr>
          <w:rFonts w:ascii="Calisto MT" w:hAnsi="Calisto MT" w:cs="Times New Roman"/>
          <w:noProof/>
        </w:rPr>
        <w:fldChar w:fldCharType="begin"/>
      </w:r>
      <w:r w:rsidRPr="005760BA">
        <w:rPr>
          <w:rFonts w:ascii="Calisto MT" w:hAnsi="Calisto MT" w:cs="Times New Roman"/>
          <w:noProof/>
        </w:rPr>
        <w:instrText xml:space="preserve"> ADDIN ZOTERO_ITEM CSL_CITATION {"citationID":"UpZC1MUS","properties":{"formattedCitation":"(Schwarzer &amp; Jerusalem, 1995)","plainCitation":"(Schwarzer &amp; Jerusalem, 1995)","dontUpdate":true,"noteIndex":0},"citationItems":[{"id":"KmPTAo1y/0ocohy3B","uris":["http://zotero.org/users/local/amm3vVO3/items/VV3XZHM3",["http://zotero.org/users/local/amm3vVO3/items/VV3XZHM3"]],"itemData":{"id":379,"type":"chapter","container-title":"Extreme Stress and Communities: Impact and Intervention","event-place":"Dordrecht","ISBN":"978-90-481-4548-5","language":"en","note":"DOI: 10.1007/978-94-015-8486-9_7","page":"159-177","publisher":"Springer Netherlands","publisher-place":"Dordrecht","source":"DOI.org (Crossref)","title":"Optimistic Self-Beliefs as a Resource Factor in Coping with Stress","URL":"http://link.springer.com/10.1007/978-94-015-8486-9_7","editor":[{"family":"Hobfoll","given":"Stevan E."},{"family":"Vries","given":"Marten W."}],"author":[{"family":"Schwarzer","given":"Ralf"},{"family":"Jerusalem","given":"Matthias"}],"accessed":{"date-parts":[["2021",10,7]]},"issued":{"date-parts":[["1995"]]}}}],"schema":"https://github.com/citation-style-language/schema/raw/master/csl-citation.json"} </w:instrText>
      </w:r>
      <w:r w:rsidRPr="005760BA">
        <w:rPr>
          <w:rFonts w:ascii="Calisto MT" w:hAnsi="Calisto MT" w:cs="Times New Roman"/>
          <w:noProof/>
        </w:rPr>
        <w:fldChar w:fldCharType="separate"/>
      </w:r>
      <w:r w:rsidRPr="005760BA">
        <w:rPr>
          <w:rFonts w:ascii="Calisto MT" w:hAnsi="Calisto MT" w:cs="Times New Roman"/>
          <w:noProof/>
        </w:rPr>
        <w:t xml:space="preserve">Schwarzer &amp; Jerusalem, skala prokrastinasi yang dibuat oleh </w:t>
      </w:r>
      <w:r w:rsidRPr="005760BA">
        <w:rPr>
          <w:rFonts w:ascii="Calisto MT" w:hAnsi="Calisto MT" w:cs="Times New Roman"/>
          <w:noProof/>
        </w:rPr>
        <w:fldChar w:fldCharType="begin"/>
      </w:r>
      <w:r w:rsidRPr="005760BA">
        <w:rPr>
          <w:rFonts w:ascii="Calisto MT" w:hAnsi="Calisto MT" w:cs="Times New Roman"/>
          <w:noProof/>
        </w:rPr>
        <w:instrText xml:space="preserve"> ADDIN ZOTERO_ITEM CSL_CITATION {"citationID":"S3vhW9Pc","properties":{"formattedCitation":"(Chun Chu &amp; Choi, 2005)","plainCitation":"(Chun Chu &amp; Choi, 2005)","dontUpdate":true,"noteIndex":0},"citationItems":[{"id":"KmPTAo1y/zSuC8snD","uris":["http://zotero.org/users/local/amm3vVO3/items/GBXTUQXZ",["http://zotero.org/users/local/amm3vVO3/items/GBXTUQXZ"]],"itemData":{"id":258,"type":"article-journal","abstract":"Researchers and practitioners have long regarded procrastination as a selfhandicapping and dysfunctional behavior. In the present study, the authors proposed that not all procrastination behaviors either are harmful or lead to negative consequences. Specifically, the authors differentiated two types of procrastinators: passive procrastinators versus active procrastinators. Passive procrastinators are procrastinators in the traditional sense. They are paralyzed by their indecision to act and fail to complete tasks on time. In contrast, active procrastinators are a “positive” type of procrastinator. They prefer to work under pressure, and they make deliberate decisions to procrastinate. The present results showed that although active procrastinators procrastinate to the same degree as passive procrastinators, they are more similar to nonprocrastinators than to passive procrastinators in terms of purposive use of time, control of time, self-efficacy belief, coping styles, and outcomes including academic performance. The present findings offer a more sophisticated understanding of procrastination behavior and indicate a need to reevaluate its implications for outcomes of individuals.","container-title":"The Journal of Social Psychology","DOI":"10.3200/SOCP.145.3.245-264","ISSN":"0022-4545, 1940-1183","issue":"3","journalAbbreviation":"The Journal of Social Psychology","language":"en","page":"245-264","source":"DOI.org (Crossref)","title":"Rethinking Procrastination: Positive Effects of \"Active\" Procrastination Behavior on Attitudes and Performance","title-short":"Rethinking Procrastination","volume":"145","author":[{"family":"Chun Chu","given":"Angela Hsin"},{"family":"Choi","given":"Jin Nam"}],"issued":{"date-parts":[["2005",6]]}}}],"schema":"https://github.com/citation-style-language/schema/raw/master/csl-citation.json"} </w:instrText>
      </w:r>
      <w:r w:rsidRPr="005760BA">
        <w:rPr>
          <w:rFonts w:ascii="Calisto MT" w:hAnsi="Calisto MT" w:cs="Times New Roman"/>
          <w:noProof/>
        </w:rPr>
        <w:fldChar w:fldCharType="separate"/>
      </w:r>
      <w:r w:rsidRPr="005760BA">
        <w:rPr>
          <w:rFonts w:ascii="Calisto MT" w:hAnsi="Calisto MT" w:cs="Times New Roman"/>
          <w:noProof/>
        </w:rPr>
        <w:t xml:space="preserve">Chun Chu &amp; Choi, </w:t>
      </w:r>
      <w:r w:rsidRPr="005760BA">
        <w:rPr>
          <w:rFonts w:ascii="Calisto MT" w:hAnsi="Calisto MT" w:cs="Times New Roman"/>
          <w:noProof/>
          <w:lang w:val="id-ID"/>
        </w:rPr>
        <w:fldChar w:fldCharType="end"/>
      </w:r>
      <w:r w:rsidRPr="005760BA">
        <w:rPr>
          <w:rFonts w:ascii="Calisto MT" w:hAnsi="Calisto MT" w:cs="Times New Roman"/>
          <w:noProof/>
        </w:rPr>
        <w:t xml:space="preserve">dan </w:t>
      </w:r>
      <w:r w:rsidRPr="005760BA">
        <w:rPr>
          <w:rFonts w:ascii="Calisto MT" w:hAnsi="Calisto MT" w:cs="Times New Roman"/>
          <w:i/>
          <w:noProof/>
        </w:rPr>
        <w:t xml:space="preserve"> </w:t>
      </w:r>
      <w:r w:rsidRPr="005760BA">
        <w:rPr>
          <w:rFonts w:ascii="Calisto MT" w:hAnsi="Calisto MT" w:cs="Times New Roman"/>
          <w:noProof/>
        </w:rPr>
        <w:t xml:space="preserve">skala </w:t>
      </w:r>
      <w:r w:rsidRPr="005760BA">
        <w:rPr>
          <w:rFonts w:ascii="Calisto MT" w:hAnsi="Calisto MT" w:cs="Times New Roman"/>
          <w:i/>
          <w:noProof/>
        </w:rPr>
        <w:t>Goal Orientation</w:t>
      </w:r>
      <w:r w:rsidRPr="005760BA">
        <w:rPr>
          <w:rFonts w:ascii="Calisto MT" w:hAnsi="Calisto MT" w:cs="Times New Roman"/>
          <w:noProof/>
        </w:rPr>
        <w:t xml:space="preserve"> yang dikembangkan oleh </w:t>
      </w:r>
      <w:r w:rsidRPr="005760BA">
        <w:rPr>
          <w:rFonts w:ascii="Calisto MT" w:hAnsi="Calisto MT" w:cs="Times New Roman"/>
          <w:noProof/>
        </w:rPr>
        <w:fldChar w:fldCharType="begin"/>
      </w:r>
      <w:r w:rsidRPr="005760BA">
        <w:rPr>
          <w:rFonts w:ascii="Calisto MT" w:hAnsi="Calisto MT" w:cs="Times New Roman"/>
          <w:noProof/>
        </w:rPr>
        <w:instrText xml:space="preserve"> ADDIN ZOTERO_ITEM CSL_CITATION {"citationID":"griplZsi","properties":{"formattedCitation":"(Button et al., 1996)","plainCitation":"(Button et al., 1996)","dontUpdate":true,"noteIndex":0},"citationItems":[{"id":"KmPTAo1y/3IzKW2mr","uris":["http://zotero.org/users/local/amm3vVO3/items/N49AZAK7",["http://zotero.org/users/local/amm3vVO3/items/N49AZAK7"]],"itemData":{"id":212,"type":"article-journal","container-title":"Organizational Behavior and Human Decision Processes","DOI":"10.1006/obhd.1996.0063","ISSN":"07495978","issue":"1","journalAbbreviation":"Organizational Behavior and Human Decision Processes","language":"en","page":"26-48","source":"DOI.org (Crossref)","title":"Goal Orientation in Organizational Research: A Conceptual and Empirical Foundation","title-short":"Goal Orientation in Organizational Research","volume":"67","author":[{"family":"Button","given":"Scott B."},{"family":"Mathieu","given":"John E."},{"family":"Zajac","given":"Dennis M."}],"issued":{"date-parts":[["1996",7]]}}}],"schema":"https://github.com/citation-style-language/schema/raw/master/csl-citation.json"} </w:instrText>
      </w:r>
      <w:r w:rsidRPr="005760BA">
        <w:rPr>
          <w:rFonts w:ascii="Calisto MT" w:hAnsi="Calisto MT" w:cs="Times New Roman"/>
          <w:noProof/>
        </w:rPr>
        <w:fldChar w:fldCharType="separate"/>
      </w:r>
      <w:r w:rsidRPr="005760BA">
        <w:rPr>
          <w:rFonts w:ascii="Calisto MT" w:hAnsi="Calisto MT" w:cs="Times New Roman"/>
          <w:noProof/>
        </w:rPr>
        <w:t>Button et al</w:t>
      </w:r>
      <w:r w:rsidRPr="005760BA">
        <w:rPr>
          <w:rFonts w:ascii="Calisto MT" w:hAnsi="Calisto MT" w:cs="Times New Roman"/>
          <w:noProof/>
          <w:lang w:val="id-ID"/>
        </w:rPr>
        <w:fldChar w:fldCharType="end"/>
      </w:r>
      <w:r w:rsidRPr="005760BA">
        <w:rPr>
          <w:rFonts w:ascii="Calisto MT" w:hAnsi="Calisto MT" w:cs="Times New Roman"/>
          <w:noProof/>
        </w:rPr>
        <w:t>.</w:t>
      </w:r>
      <w:r w:rsidRPr="005760BA">
        <w:rPr>
          <w:rFonts w:ascii="Calisto MT" w:hAnsi="Calisto MT" w:cs="Times New Roman"/>
          <w:noProof/>
          <w:lang w:val="id-ID"/>
        </w:rPr>
        <w:fldChar w:fldCharType="end"/>
      </w:r>
      <w:r w:rsidRPr="005760BA">
        <w:rPr>
          <w:rFonts w:ascii="Calisto MT" w:hAnsi="Calisto MT" w:cs="Times New Roman"/>
          <w:noProof/>
        </w:rPr>
        <w:t xml:space="preserve"> Populasi dalam penelitian ini adalah mahasiswa pascasarjana Universitas Islam Negeri Syarif Hidayatullah Jakarta.</w:t>
      </w:r>
      <w:r>
        <w:rPr>
          <w:rFonts w:ascii="Calisto MT" w:hAnsi="Calisto MT" w:cs="Times New Roman"/>
          <w:noProof/>
        </w:rPr>
        <w:t xml:space="preserve"> </w:t>
      </w:r>
      <w:r w:rsidRPr="005760BA">
        <w:rPr>
          <w:rFonts w:ascii="Calisto MT" w:hAnsi="Calisto MT" w:cs="Times New Roman"/>
          <w:noProof/>
        </w:rPr>
        <w:t>Teknik</w:t>
      </w:r>
      <w:r w:rsidRPr="005760BA">
        <w:rPr>
          <w:rFonts w:ascii="Calisto MT" w:hAnsi="Calisto MT" w:cs="Times New Roman"/>
          <w:noProof/>
          <w:lang w:val="id-ID"/>
        </w:rPr>
        <w:t xml:space="preserve"> sampling </w:t>
      </w:r>
      <w:r w:rsidRPr="005760BA">
        <w:rPr>
          <w:rFonts w:ascii="Calisto MT" w:hAnsi="Calisto MT" w:cs="Times New Roman"/>
          <w:noProof/>
        </w:rPr>
        <w:t xml:space="preserve">yang digunakan </w:t>
      </w:r>
      <w:r w:rsidRPr="005760BA">
        <w:rPr>
          <w:rFonts w:ascii="Calisto MT" w:hAnsi="Calisto MT" w:cs="Times New Roman"/>
          <w:noProof/>
          <w:lang w:val="id-ID"/>
        </w:rPr>
        <w:t xml:space="preserve"> adalah </w:t>
      </w:r>
      <w:r w:rsidRPr="005760BA">
        <w:rPr>
          <w:rFonts w:ascii="Calisto MT" w:hAnsi="Calisto MT" w:cs="Times New Roman"/>
          <w:i/>
          <w:noProof/>
          <w:lang w:val="id-ID"/>
        </w:rPr>
        <w:t>non probability sampling</w:t>
      </w:r>
      <w:r w:rsidRPr="005760BA">
        <w:rPr>
          <w:rFonts w:ascii="Calisto MT" w:hAnsi="Calisto MT" w:cs="Times New Roman"/>
          <w:i/>
          <w:noProof/>
        </w:rPr>
        <w:t xml:space="preserve"> </w:t>
      </w:r>
      <w:r w:rsidRPr="005760BA">
        <w:rPr>
          <w:rFonts w:ascii="Calisto MT" w:hAnsi="Calisto MT" w:cs="Times New Roman"/>
          <w:iCs/>
          <w:noProof/>
        </w:rPr>
        <w:t>dengan</w:t>
      </w:r>
      <w:r w:rsidRPr="005760BA">
        <w:rPr>
          <w:rFonts w:ascii="Calisto MT" w:hAnsi="Calisto MT" w:cs="Times New Roman"/>
          <w:noProof/>
          <w:lang w:val="id-ID"/>
        </w:rPr>
        <w:t xml:space="preserve"> pengambilan sampel</w:t>
      </w:r>
      <w:r w:rsidRPr="005760BA">
        <w:rPr>
          <w:rFonts w:ascii="Calisto MT" w:hAnsi="Calisto MT" w:cs="Times New Roman"/>
          <w:noProof/>
        </w:rPr>
        <w:t xml:space="preserve"> </w:t>
      </w:r>
      <w:r w:rsidRPr="005760BA">
        <w:rPr>
          <w:rFonts w:ascii="Calisto MT" w:hAnsi="Calisto MT" w:cs="Times New Roman"/>
          <w:i/>
          <w:noProof/>
        </w:rPr>
        <w:t>accidental sampling</w:t>
      </w:r>
      <w:r w:rsidRPr="005760BA">
        <w:rPr>
          <w:rFonts w:ascii="Calisto MT" w:hAnsi="Calisto MT" w:cs="Times New Roman"/>
          <w:noProof/>
          <w:lang w:val="id-ID"/>
        </w:rPr>
        <w:t>,</w:t>
      </w:r>
      <w:r w:rsidRPr="005760BA">
        <w:rPr>
          <w:rFonts w:ascii="Calisto MT" w:hAnsi="Calisto MT" w:cs="Times New Roman"/>
          <w:noProof/>
        </w:rPr>
        <w:t xml:space="preserve"> yaitu menggunakan </w:t>
      </w:r>
      <w:r w:rsidRPr="005760BA">
        <w:rPr>
          <w:rFonts w:ascii="Calisto MT" w:hAnsi="Calisto MT" w:cs="Times New Roman"/>
          <w:i/>
          <w:iCs/>
          <w:noProof/>
        </w:rPr>
        <w:t xml:space="preserve">google </w:t>
      </w:r>
      <w:r w:rsidRPr="005760BA">
        <w:rPr>
          <w:rFonts w:ascii="Calisto MT" w:hAnsi="Calisto MT" w:cs="Times New Roman"/>
          <w:i/>
          <w:noProof/>
        </w:rPr>
        <w:t xml:space="preserve">form </w:t>
      </w:r>
      <w:r w:rsidRPr="005760BA">
        <w:rPr>
          <w:rFonts w:ascii="Calisto MT" w:hAnsi="Calisto MT" w:cs="Times New Roman"/>
          <w:noProof/>
        </w:rPr>
        <w:t xml:space="preserve">dengan sampel 154. Uji validitas konstruk dalam penelitian ini adalah </w:t>
      </w:r>
      <w:r w:rsidRPr="005760BA">
        <w:rPr>
          <w:rFonts w:ascii="Calisto MT" w:hAnsi="Calisto MT" w:cs="Times New Roman"/>
          <w:i/>
          <w:noProof/>
        </w:rPr>
        <w:t>confirmatory faktor analysis</w:t>
      </w:r>
      <w:r w:rsidRPr="005760BA">
        <w:rPr>
          <w:rFonts w:ascii="Calisto MT" w:hAnsi="Calisto MT" w:cs="Times New Roman"/>
          <w:noProof/>
        </w:rPr>
        <w:t xml:space="preserve"> (CFA), sedangkan untuk uji hipotesis menggunakan </w:t>
      </w:r>
      <w:r>
        <w:rPr>
          <w:rFonts w:ascii="Calisto MT" w:hAnsi="Calisto MT" w:cs="Times New Roman"/>
          <w:i/>
          <w:noProof/>
        </w:rPr>
        <w:t>multiple regression</w:t>
      </w:r>
      <w:r w:rsidRPr="005760BA">
        <w:rPr>
          <w:rFonts w:ascii="Calisto MT" w:hAnsi="Calisto MT" w:cs="Times New Roman"/>
          <w:noProof/>
        </w:rPr>
        <w:t>.</w:t>
      </w:r>
      <w:r>
        <w:rPr>
          <w:rFonts w:ascii="Calisto MT" w:hAnsi="Calisto MT" w:cs="Times New Roman"/>
          <w:noProof/>
        </w:rPr>
        <w:t xml:space="preserve"> Hasil menunjukkan terdapat pengaruh signifikan prokrastinasi dan </w:t>
      </w:r>
      <w:r>
        <w:rPr>
          <w:rFonts w:ascii="Calisto MT" w:hAnsi="Calisto MT" w:cs="Times New Roman"/>
          <w:i/>
          <w:iCs/>
          <w:noProof/>
        </w:rPr>
        <w:t xml:space="preserve">goal orientation </w:t>
      </w:r>
      <w:r>
        <w:rPr>
          <w:rFonts w:ascii="Calisto MT" w:hAnsi="Calisto MT" w:cs="Times New Roman"/>
          <w:noProof/>
        </w:rPr>
        <w:t xml:space="preserve">terhadap </w:t>
      </w:r>
      <w:r>
        <w:rPr>
          <w:rFonts w:ascii="Calisto MT" w:hAnsi="Calisto MT" w:cs="Times New Roman"/>
          <w:i/>
          <w:iCs/>
          <w:noProof/>
        </w:rPr>
        <w:t>academic dishonesty</w:t>
      </w:r>
      <w:r w:rsidR="00AF6F84" w:rsidRPr="0056003C">
        <w:rPr>
          <w:rFonts w:ascii="Calisto MT" w:hAnsi="Calisto MT" w:cs="Times New Roman"/>
          <w:noProof/>
          <w:lang w:val="id-ID"/>
        </w:rPr>
        <w:t>.</w:t>
      </w:r>
    </w:p>
    <w:p w14:paraId="2A9BBED7" w14:textId="77777777" w:rsidR="005760BA" w:rsidRPr="0056003C" w:rsidRDefault="00AF6F84" w:rsidP="005760BA">
      <w:pPr>
        <w:spacing w:after="360"/>
        <w:jc w:val="both"/>
        <w:rPr>
          <w:rFonts w:ascii="Calisto MT" w:hAnsi="Calisto MT" w:cs="Times New Roman"/>
          <w:noProof/>
          <w:lang w:val="id-ID"/>
        </w:rPr>
      </w:pPr>
      <w:r w:rsidRPr="0056003C">
        <w:rPr>
          <w:rFonts w:ascii="Calisto MT" w:hAnsi="Calisto MT" w:cs="Times New Roman"/>
          <w:b/>
          <w:i/>
          <w:iCs/>
          <w:noProof/>
        </w:rPr>
        <w:t>Kata kunci</w:t>
      </w:r>
      <w:r w:rsidRPr="0056003C">
        <w:rPr>
          <w:rFonts w:ascii="Calisto MT" w:hAnsi="Calisto MT" w:cs="Times New Roman"/>
          <w:i/>
          <w:iCs/>
          <w:noProof/>
          <w:lang w:val="id-ID"/>
        </w:rPr>
        <w:t xml:space="preserve">: </w:t>
      </w:r>
      <w:r w:rsidR="005760BA" w:rsidRPr="005760BA">
        <w:rPr>
          <w:rFonts w:ascii="Calisto MT" w:hAnsi="Calisto MT" w:cs="Times New Roman"/>
          <w:i/>
          <w:noProof/>
        </w:rPr>
        <w:t>Academic Dishonesty</w:t>
      </w:r>
      <w:r w:rsidR="005760BA" w:rsidRPr="005760BA">
        <w:rPr>
          <w:rFonts w:ascii="Calisto MT" w:hAnsi="Calisto MT" w:cs="Times New Roman"/>
          <w:noProof/>
        </w:rPr>
        <w:t xml:space="preserve">, </w:t>
      </w:r>
      <w:r w:rsidR="005760BA">
        <w:rPr>
          <w:rFonts w:ascii="Calisto MT" w:hAnsi="Calisto MT" w:cs="Times New Roman"/>
          <w:i/>
          <w:iCs/>
          <w:noProof/>
        </w:rPr>
        <w:t>procrastination</w:t>
      </w:r>
      <w:r w:rsidR="005760BA" w:rsidRPr="005760BA">
        <w:rPr>
          <w:rFonts w:ascii="Calisto MT" w:hAnsi="Calisto MT" w:cs="Times New Roman"/>
          <w:noProof/>
        </w:rPr>
        <w:t xml:space="preserve">, </w:t>
      </w:r>
      <w:r w:rsidR="005760BA" w:rsidRPr="005760BA">
        <w:rPr>
          <w:rFonts w:ascii="Calisto MT" w:hAnsi="Calisto MT" w:cs="Times New Roman"/>
          <w:i/>
          <w:noProof/>
        </w:rPr>
        <w:t>Goal Orientation</w:t>
      </w:r>
    </w:p>
    <w:p w14:paraId="4B23E40F" w14:textId="33F50810" w:rsidR="00AF6F84" w:rsidRPr="0056003C" w:rsidRDefault="00AF6F84" w:rsidP="00AF6F84">
      <w:pPr>
        <w:spacing w:after="360"/>
        <w:jc w:val="both"/>
        <w:rPr>
          <w:rFonts w:ascii="Calisto MT" w:hAnsi="Calisto MT" w:cs="Times New Roman"/>
          <w:i/>
          <w:iCs/>
          <w:noProof/>
          <w:lang w:val="id-ID"/>
        </w:rPr>
      </w:pPr>
    </w:p>
    <w:p w14:paraId="3AF0F3F5" w14:textId="77777777" w:rsidR="00EC191E" w:rsidRPr="0056003C" w:rsidRDefault="00EC191E" w:rsidP="0084065B">
      <w:pPr>
        <w:jc w:val="both"/>
        <w:rPr>
          <w:rFonts w:ascii="Calisto MT" w:hAnsi="Calisto MT" w:cs="Times New Roman"/>
          <w:i/>
          <w:iCs/>
          <w:noProof/>
          <w:lang w:val="id-ID"/>
        </w:rPr>
      </w:pPr>
    </w:p>
    <w:p w14:paraId="48CBD60B" w14:textId="77777777" w:rsidR="00EC191E" w:rsidRPr="0056003C" w:rsidRDefault="00EC191E" w:rsidP="008D2978">
      <w:pPr>
        <w:jc w:val="both"/>
        <w:rPr>
          <w:rFonts w:ascii="Calisto MT" w:hAnsi="Calisto MT" w:cs="Times New Roman"/>
          <w:i/>
          <w:iCs/>
          <w:noProof/>
          <w:lang w:val="id-ID"/>
        </w:rPr>
      </w:pPr>
    </w:p>
    <w:p w14:paraId="4EDF4E3E" w14:textId="77777777" w:rsidR="00EC191E" w:rsidRPr="0056003C" w:rsidRDefault="00EC191E" w:rsidP="0084065B">
      <w:pPr>
        <w:jc w:val="both"/>
        <w:rPr>
          <w:rFonts w:ascii="Calisto MT" w:hAnsi="Calisto MT" w:cs="Times New Roman"/>
          <w:i/>
          <w:iCs/>
          <w:noProof/>
          <w:lang w:val="id-ID"/>
        </w:rPr>
      </w:pPr>
    </w:p>
    <w:p w14:paraId="67C99017" w14:textId="14EE25FA" w:rsidR="0084065B" w:rsidRPr="0056003C" w:rsidRDefault="0084065B" w:rsidP="00E36125">
      <w:pPr>
        <w:spacing w:after="120"/>
        <w:rPr>
          <w:rFonts w:ascii="Arial Narrow" w:eastAsiaTheme="minorEastAsia" w:hAnsi="Arial Narrow" w:cs="Times New Roman"/>
          <w:b/>
          <w:noProof/>
          <w:sz w:val="26"/>
          <w:szCs w:val="26"/>
          <w:lang w:val="id-ID"/>
        </w:rPr>
      </w:pPr>
      <w:r w:rsidRPr="0056003C">
        <w:rPr>
          <w:rFonts w:ascii="Times New Roman" w:hAnsi="Times New Roman" w:cs="Times New Roman"/>
          <w:noProof/>
          <w:lang w:val="id-ID"/>
        </w:rPr>
        <w:br w:type="page"/>
      </w:r>
      <w:r w:rsidRPr="0056003C">
        <w:rPr>
          <w:rFonts w:ascii="Arial Narrow" w:hAnsi="Arial Narrow" w:cs="Times New Roman"/>
          <w:b/>
          <w:noProof/>
          <w:sz w:val="26"/>
          <w:szCs w:val="26"/>
          <w:lang w:val="id-ID"/>
        </w:rPr>
        <w:lastRenderedPageBreak/>
        <w:t>Introduction</w:t>
      </w:r>
    </w:p>
    <w:p w14:paraId="741CBD5E" w14:textId="50E74707"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i/>
          <w:noProof/>
        </w:rPr>
        <w:t>Academic dishonesty</w:t>
      </w:r>
      <w:r w:rsidRPr="007A1816">
        <w:rPr>
          <w:rFonts w:ascii="Calisto MT" w:hAnsi="Calisto MT" w:cs="Times New Roman"/>
          <w:noProof/>
        </w:rPr>
        <w:t xml:space="preserve"> menjadi salah satu masalah yang perlu diperhatikan dalam dunia pendidikan sehingga menjadi topik yang banyak dijadikan tema penelitian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{"citationID":"a1kqj9bdf0a","properties":{"formattedCitation":"(Arifah, Setiyani, and Arief 2018; Eastman, Iyer, and Reisenwitz 2008; Herdian and Astorini 2017; Incecam, Seren, and Ozden 2017; Pantu, Karmiyati, and Winarsunu 2020; Utami and Agustina 2019; Wideman 2008)","plainCitation":"(Arifah, Setiyani, and Arief 2018; Eastman, Iyer, and Reisenwitz 2008; Herdian and Astorini 2017; Incecam, Seren, and Ozden 2017; Pantu, Karmiyati, and Winarsunu 2020; Utami and Agustina 2019; Wideman 2008)","noteIndex":0},"citationItems":[{"id":"myefFNo6/nF8cUlnj","uris":["http://zotero.org/users/local/amm3vVO3/items/X3P22AVS",["http://zotero.org/users/local/amm3vVO3/items/X3P22AVS"]],"itemData":{"id":316,"type":"article-journal","container-title":"Economic Education Analysis Journal","issue":"1","title":"Pengaruh Prokrastinasi, Tekananakademik, Religiusitas, Locus Of Control\tTerhadap Perilaku Academic dishonesty Mahasiswa Pendidikan Akuntansi","URL":"Unneshttp://journal.unnes.ac.id/sju/index.php/eeaj","volume":"7","author":[{"family":"Arifah","given":""},{"family":"Setiyani","given":""},{"family":"Arief","given":""}],"issued":{"date-parts":[["2018"]]}}},{"id":"myefFNo6/Ugq9VUMK","uris":["http://zotero.org/users/local/amm3vVO3/items/N4C595IX",["http://zotero.org/users/local/amm3vVO3/items/N4C595IX"]],"itemData":{"id":312,"type":"article-journal","abstract":"This paper offers support that those students who felt they had stronger reasons for committing unethical academic behaviors are more likely to report committing academic dishonesty than those who felt they had weaker reasons for unethical academic behaviors. This relationship held for all four categories of academic dishonesty: cheating (on tests), seeking outside help, plagiarism (on papers), and E-cheating (electronic cheating on tests). This suggests that students are rationalizing their academic dishonest behaviors and those students who feel they have stronger reasons for committing academic dishonesty are more likely to be academically dishonest.","container-title":"Journal of College Teaching &amp; Learning (TLC)","DOI":"10.19030/tlc.v5i12.1211","ISSN":"2157-894X, 1544-0389","issue":"12","journalAbbreviation":"TLC","language":"en","source":"DOI.org (Crossref)","title":"The Impact Of Unethical Reasoning On Different Types Of Academic Dishonesty: An Exploratory Study","title-short":"The Impact Of Unethical Reasoning On Different Types Of Academic Dishonesty","URL":"https://clutejournals.com/index.php/TLC/article/view/1211","volume":"5","author":[{"family":"Eastman","given":"Jacqueline K."},{"family":"Iyer","given":"Rajesh"},{"family":"Reisenwitz","given":"Timothy H."}],"accessed":{"date-parts":[["2021",5,25]]},"issued":{"date-parts":[["2008",12,1]]}}},{"id":"myefFNo6/TUO83V3N","uris":["http://zotero.org/users/local/amm3vVO3/items/2A8NQQGE",["http://zotero.org/users/local/amm3vVO3/items/2A8NQQGE"]],"itemData":{"id":313,"type":"article-journal","container-title":"Psikologika","DOI":"10.21070/psikologia.v2i1.1073,\thttp://ojs.umsida.ac.id/index.php/psikologia.","ISSN":"2338 8595","issue":"1","title":"Academic dishonesty Pada Calon Pendidik Agama Islam\tDi Universitas X Di Purwokerto","volume":"2","author":[{"family":"Herdian","given":""},{"family":"Astorini","given":"Dyah"}],"issued":{"date-parts":[["2017"]]}}},{"id":"myefFNo6/xi24SjRm","uris":["http://zotero.org/users/local/amm3vVO3/items/42LQEVN5",["http://zotero.org/users/local/amm3vVO3/items/42LQEVN5"]],"itemData":{"id":191,"type":"article-journal","abstract":"The aim of the present study is to examine the relationship between academic procrastination behaviours and academic dishonesty tendency in pre-service teachers studying at the Faculty of Education, Dumlupinar University. Since the study examines the relationship between academic procrastination behaviours and academic dishonesty tendency of pre-service teachers, it was conducted in accordance with the correlational model. Stratified sampling strategy was utilized to recruit participants and a total of 272 pre-service teachers were participants in this research. The \"Academic Dishonesty Tendency Scale\" [15] was used to identify the academic dishonesty tendency of pre-service teachers. On the other hand, “Academic Procrastination Scale” [11] was used to determine the academic procrastination levels of the pre-service teachers. In the analysis of the research data, frequency, percentage, arithmetic average, and parametric and non-parametric techniques were utilized. It was understood from the study there was a medium and positive correlation between academic dishonesty tendency and academic procrastination of pre-service teachers’.","container-title":"Proceedings of ICERI2017 Conference","ISSN":"978-84-697-6957-7","language":"en","page":"10","source":"Zotero","title":"Investigation Of The Relationship Between Academic Rocrastination And Academic Dishonesty Tendency Of Pre-Service Teachers: The Case Of Dumlup</w:instrText>
      </w:r>
      <w:r w:rsidR="00253CA3">
        <w:rPr>
          <w:rFonts w:ascii="Calisto MT" w:hAnsi="Calisto MT" w:cs="Times New Roman" w:hint="eastAsia"/>
          <w:noProof/>
        </w:rPr>
        <w:instrText>ı</w:instrText>
      </w:r>
      <w:r w:rsidR="00253CA3">
        <w:rPr>
          <w:rFonts w:ascii="Calisto MT" w:hAnsi="Calisto MT" w:cs="Times New Roman"/>
          <w:noProof/>
        </w:rPr>
        <w:instrText xml:space="preserve">nar University","author":[{"family":"Incecam","given":"Beyza"},{"family":"Seren","given":"Nurbanu"},{"family":"Ozden","given":"Muhammet"}],"issued":{"date-parts":[["2017"]]}}},{"id":"myefFNo6/8Iv77SyI","uris":["http://zotero.org/users/local/amm3vVO3/items/3N2NHM9J",["http://zotero.org/users/local/amm3vVO3/items/3N2NHM9J"]],"itemData":{"id":322,"type":"article-journal","abstract":"Abstrak. Tujuan penelitian ini untuk menjelaskan pengaruh tekanan teman sebaya terhadap ketidakjujuran akademik yang dimoderasi kecemasan menghadapi ujian. Subjek penelitian ini berjumlah 255 mahasiswa yang diambil dengan teknik incidental sampling dari 3 perguruan tinggi di Malang. Instrumen penelitian adalah peer pressure scale, academic dishonesty scale, dan test anxiety inventory. Teknik analisis data adalah moderated multiple regression. Hasil penelitian menunjukkan bahwa tekanan teman sebaya memberikan pengaruh signifikan terhadap ketidakjujuran akademik. Sementara itu kecemasan menghadapi ujian tidak memoderasi pengaruh tekanan teman sebaya terhadap ketidakjujuran akademik.Kata Kunci: Tekanan teman sebaya, ketidakjujuran akademik, kecemasan menghadapi ujianAbstract. The purpose of this study was to determine the effect of peer pressure on academic dishonesty is moderated by test anxiety. Subject in this study amounted 255 student in Malang are scattered in three high school that are using incidental sampling technique. The instrument of this study using peer pressure scale, academic dishonesty scale, and test anxiety inventory. The result of this study indicated if there is significant effect of peer pressure to academic dishonesty. While the test anxiety doesn’t moderate the effect of peer pressure on academic.Keywords: Peer pressure, academic dishonesty, test anxiety","container-title":"Jurnal Ilmiah Psikologi Terapan","DOI":"10.22219/jipt.v8i1.9127","ISSN":"2540-8291, 2301-8267","issue":"1","journalAbbreviation":"JIPT","language":"id","page":"73","source":"DOI.org (Crossref)","title":"Pengaruh tekanan teman sebaya dan kecemasan menghadapi ujian terhadap ketidakjujuran akademik pada mahasiswa","volume":"8","author":[{"family":"Pantu","given":"Eka Apristian"},{"family":"Karmiyati","given":"Diah"},{"family":"Winarsunu","given":"Tulus"}],"issued":{"date-parts":[["2020",2,27]]}}},{"id":"myefFNo6/o4QlD0pV","uris":["http://zotero.org/users/local/amm3vVO3/items/MQR7N25J",["http://zotero.org/users/local/amm3vVO3/items/MQR7N25J"]],"itemData":{"id":317,"type":"paper-conference","container-title":"Hubungan Antara Motivasi Berprestasi Dan Relasi Teman Sebaya\tDengan Academic dishonesty Pada Mahasiswa Fakultas X Unissula, Prosiding,\tKonferensi Ilmiah Mahasiswa Unissula (Kimu)","event":"Konferensi Ilmiah Mahasiswa Unissula (Kimu)","event-place":"Semarang","page":"10","publisher":"Universitas Islam Sultan Agung","publisher-place":"Semarang","title":"Hubungan Antara Motivasi Berprestasi Dan Relasi Teman Sebaya\tDengan Academic dishonesty Pada Mahasiswa Fakultas X Unissula, Prosiding,\tKonferensi Ilmiah Mahasiswa Unissula (Kimu)","author":[{"family":"Utami","given":"Utami Puji"},{"family":"Agustina","given":"Erni"}],"issued":{"date-parts":[["2019"]]}}},{"id":"myefFNo6/j4atAwYk","uris":["http://zotero.org/users/local/amm3vVO3/items/SI6F2TKM",["http://zotero.org/users/local/amm3vVO3/items/SI6F2TKM"]],"itemData":{"id":307,"type":"article-journal","abstract":"Academic dishonesty is found at all levels of schooling from grade school to graduate school and is a growing problem at postsecondary institutions. Students acknowledge that many forms of cheating are wrong; for the most part, they say they know there are policies concerning academic dishonesty yet many choose to cheat anyway. As well, and more worrying is the finding that there is a high likelihood that cheating in school may be indicative of cheating in other settings. This article provides a review of literature concerning academic dishonesty in postsecondary institutions. It discusses peer influence, moral reasoning, motivation, neutralization and as well as western society and what some describe as its culture of cheating. As well, the role of the postsecondary institution and its impact on academic dishonesty is discussed. Reflections from the author are also included.","container-title":"Academic Dishonesty in Postsecondary Education","issue":"1","language":"en","page":"13","source":"Zotero","title":"Academic Dishonesty in Postsecondary Education: A literature review","volume":"2","author":[{"family":"Wideman","given":"Maureen A"}],"issued":{"date-parts":[["2008"]]}}}],"schema":"https://github.com/citation-style-language/schema/raw/master/csl-citation.json"} </w:instrText>
      </w:r>
      <w:r w:rsidRPr="007A1816">
        <w:rPr>
          <w:rFonts w:ascii="Calisto MT" w:hAnsi="Calisto MT" w:cs="Times New Roman"/>
          <w:noProof/>
        </w:rPr>
        <w:fldChar w:fldCharType="separate"/>
      </w:r>
      <w:r w:rsidR="00253CA3" w:rsidRPr="00253CA3">
        <w:rPr>
          <w:rFonts w:ascii="Calisto MT" w:hAnsi="Calisto MT"/>
        </w:rPr>
        <w:t>(</w:t>
      </w:r>
      <w:proofErr w:type="spellStart"/>
      <w:r w:rsidR="00253CA3" w:rsidRPr="00253CA3">
        <w:rPr>
          <w:rFonts w:ascii="Calisto MT" w:hAnsi="Calisto MT"/>
        </w:rPr>
        <w:t>Arifah</w:t>
      </w:r>
      <w:proofErr w:type="spellEnd"/>
      <w:r w:rsidR="00253CA3" w:rsidRPr="00253CA3">
        <w:rPr>
          <w:rFonts w:ascii="Calisto MT" w:hAnsi="Calisto MT"/>
        </w:rPr>
        <w:t xml:space="preserve">, </w:t>
      </w:r>
      <w:proofErr w:type="spellStart"/>
      <w:r w:rsidR="00253CA3" w:rsidRPr="00253CA3">
        <w:rPr>
          <w:rFonts w:ascii="Calisto MT" w:hAnsi="Calisto MT"/>
        </w:rPr>
        <w:t>Setiyani</w:t>
      </w:r>
      <w:proofErr w:type="spellEnd"/>
      <w:r w:rsidR="00253CA3" w:rsidRPr="00253CA3">
        <w:rPr>
          <w:rFonts w:ascii="Calisto MT" w:hAnsi="Calisto MT"/>
        </w:rPr>
        <w:t xml:space="preserve">, and </w:t>
      </w:r>
      <w:proofErr w:type="spellStart"/>
      <w:r w:rsidR="00253CA3" w:rsidRPr="00253CA3">
        <w:rPr>
          <w:rFonts w:ascii="Calisto MT" w:hAnsi="Calisto MT"/>
        </w:rPr>
        <w:t>Arief</w:t>
      </w:r>
      <w:proofErr w:type="spellEnd"/>
      <w:r w:rsidR="00253CA3" w:rsidRPr="00253CA3">
        <w:rPr>
          <w:rFonts w:ascii="Calisto MT" w:hAnsi="Calisto MT"/>
        </w:rPr>
        <w:t xml:space="preserve"> 2018; Eastman, </w:t>
      </w:r>
      <w:proofErr w:type="spellStart"/>
      <w:r w:rsidR="00253CA3" w:rsidRPr="00253CA3">
        <w:rPr>
          <w:rFonts w:ascii="Calisto MT" w:hAnsi="Calisto MT"/>
        </w:rPr>
        <w:t>Iyer</w:t>
      </w:r>
      <w:proofErr w:type="spellEnd"/>
      <w:r w:rsidR="00253CA3" w:rsidRPr="00253CA3">
        <w:rPr>
          <w:rFonts w:ascii="Calisto MT" w:hAnsi="Calisto MT"/>
        </w:rPr>
        <w:t xml:space="preserve">, and </w:t>
      </w:r>
      <w:proofErr w:type="spellStart"/>
      <w:r w:rsidR="00253CA3" w:rsidRPr="00253CA3">
        <w:rPr>
          <w:rFonts w:ascii="Calisto MT" w:hAnsi="Calisto MT"/>
        </w:rPr>
        <w:t>Reisenwitz</w:t>
      </w:r>
      <w:proofErr w:type="spellEnd"/>
      <w:r w:rsidR="00253CA3" w:rsidRPr="00253CA3">
        <w:rPr>
          <w:rFonts w:ascii="Calisto MT" w:hAnsi="Calisto MT"/>
        </w:rPr>
        <w:t xml:space="preserve"> 2008; </w:t>
      </w:r>
      <w:proofErr w:type="spellStart"/>
      <w:r w:rsidR="00253CA3" w:rsidRPr="00253CA3">
        <w:rPr>
          <w:rFonts w:ascii="Calisto MT" w:hAnsi="Calisto MT"/>
        </w:rPr>
        <w:t>Herdian</w:t>
      </w:r>
      <w:proofErr w:type="spellEnd"/>
      <w:r w:rsidR="00253CA3" w:rsidRPr="00253CA3">
        <w:rPr>
          <w:rFonts w:ascii="Calisto MT" w:hAnsi="Calisto MT"/>
        </w:rPr>
        <w:t xml:space="preserve"> and </w:t>
      </w:r>
      <w:proofErr w:type="spellStart"/>
      <w:r w:rsidR="00253CA3" w:rsidRPr="00253CA3">
        <w:rPr>
          <w:rFonts w:ascii="Calisto MT" w:hAnsi="Calisto MT"/>
        </w:rPr>
        <w:t>Astorini</w:t>
      </w:r>
      <w:proofErr w:type="spellEnd"/>
      <w:r w:rsidR="00253CA3" w:rsidRPr="00253CA3">
        <w:rPr>
          <w:rFonts w:ascii="Calisto MT" w:hAnsi="Calisto MT"/>
        </w:rPr>
        <w:t xml:space="preserve"> 2017; </w:t>
      </w:r>
      <w:proofErr w:type="spellStart"/>
      <w:r w:rsidR="00253CA3" w:rsidRPr="00253CA3">
        <w:rPr>
          <w:rFonts w:ascii="Calisto MT" w:hAnsi="Calisto MT"/>
        </w:rPr>
        <w:t>Incecam</w:t>
      </w:r>
      <w:proofErr w:type="spellEnd"/>
      <w:r w:rsidR="00253CA3" w:rsidRPr="00253CA3">
        <w:rPr>
          <w:rFonts w:ascii="Calisto MT" w:hAnsi="Calisto MT"/>
        </w:rPr>
        <w:t xml:space="preserve">, </w:t>
      </w:r>
      <w:proofErr w:type="spellStart"/>
      <w:r w:rsidR="00253CA3" w:rsidRPr="00253CA3">
        <w:rPr>
          <w:rFonts w:ascii="Calisto MT" w:hAnsi="Calisto MT"/>
        </w:rPr>
        <w:t>Seren</w:t>
      </w:r>
      <w:proofErr w:type="spellEnd"/>
      <w:r w:rsidR="00253CA3" w:rsidRPr="00253CA3">
        <w:rPr>
          <w:rFonts w:ascii="Calisto MT" w:hAnsi="Calisto MT"/>
        </w:rPr>
        <w:t xml:space="preserve">, and </w:t>
      </w:r>
      <w:proofErr w:type="spellStart"/>
      <w:r w:rsidR="00253CA3" w:rsidRPr="00253CA3">
        <w:rPr>
          <w:rFonts w:ascii="Calisto MT" w:hAnsi="Calisto MT"/>
        </w:rPr>
        <w:t>Ozden</w:t>
      </w:r>
      <w:proofErr w:type="spellEnd"/>
      <w:r w:rsidR="00253CA3" w:rsidRPr="00253CA3">
        <w:rPr>
          <w:rFonts w:ascii="Calisto MT" w:hAnsi="Calisto MT"/>
        </w:rPr>
        <w:t xml:space="preserve"> 2017; </w:t>
      </w:r>
      <w:proofErr w:type="spellStart"/>
      <w:r w:rsidR="00253CA3" w:rsidRPr="00253CA3">
        <w:rPr>
          <w:rFonts w:ascii="Calisto MT" w:hAnsi="Calisto MT"/>
        </w:rPr>
        <w:t>Pantu</w:t>
      </w:r>
      <w:proofErr w:type="spellEnd"/>
      <w:r w:rsidR="00253CA3" w:rsidRPr="00253CA3">
        <w:rPr>
          <w:rFonts w:ascii="Calisto MT" w:hAnsi="Calisto MT"/>
        </w:rPr>
        <w:t xml:space="preserve">, </w:t>
      </w:r>
      <w:proofErr w:type="spellStart"/>
      <w:r w:rsidR="00253CA3" w:rsidRPr="00253CA3">
        <w:rPr>
          <w:rFonts w:ascii="Calisto MT" w:hAnsi="Calisto MT"/>
        </w:rPr>
        <w:t>Karmiyati</w:t>
      </w:r>
      <w:proofErr w:type="spellEnd"/>
      <w:r w:rsidR="00253CA3" w:rsidRPr="00253CA3">
        <w:rPr>
          <w:rFonts w:ascii="Calisto MT" w:hAnsi="Calisto MT"/>
        </w:rPr>
        <w:t xml:space="preserve">, and </w:t>
      </w:r>
      <w:proofErr w:type="spellStart"/>
      <w:r w:rsidR="00253CA3" w:rsidRPr="00253CA3">
        <w:rPr>
          <w:rFonts w:ascii="Calisto MT" w:hAnsi="Calisto MT"/>
        </w:rPr>
        <w:t>Winarsunu</w:t>
      </w:r>
      <w:proofErr w:type="spellEnd"/>
      <w:r w:rsidR="00253CA3" w:rsidRPr="00253CA3">
        <w:rPr>
          <w:rFonts w:ascii="Calisto MT" w:hAnsi="Calisto MT"/>
        </w:rPr>
        <w:t xml:space="preserve"> 2020; </w:t>
      </w:r>
      <w:proofErr w:type="spellStart"/>
      <w:r w:rsidR="00253CA3" w:rsidRPr="00253CA3">
        <w:rPr>
          <w:rFonts w:ascii="Calisto MT" w:hAnsi="Calisto MT"/>
        </w:rPr>
        <w:t>Utami</w:t>
      </w:r>
      <w:proofErr w:type="spellEnd"/>
      <w:r w:rsidR="00253CA3" w:rsidRPr="00253CA3">
        <w:rPr>
          <w:rFonts w:ascii="Calisto MT" w:hAnsi="Calisto MT"/>
        </w:rPr>
        <w:t xml:space="preserve"> and Agustina 2019; Wideman 2008)</w:t>
      </w:r>
      <w:r w:rsidRPr="007A1816">
        <w:rPr>
          <w:rFonts w:ascii="Calisto MT" w:hAnsi="Calisto MT" w:cs="Times New Roman"/>
          <w:noProof/>
          <w:lang w:val="id-ID"/>
        </w:rPr>
        <w:fldChar w:fldCharType="end"/>
      </w:r>
      <w:r w:rsidRPr="007A1816">
        <w:rPr>
          <w:rFonts w:ascii="Calisto MT" w:hAnsi="Calisto MT" w:cs="Times New Roman"/>
          <w:noProof/>
        </w:rPr>
        <w:t>, seperti pada penelitian</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{"citationID":"ah5qkqa7j5","properties":{"formattedCitation":"(Hollinger &amp; Lanza-Kaduce, 2009)","plainCitation":"(Hollinger &amp; Lanza-Kaduce, 2009)","dontUpdate":true,"noteIndex":0},"citationItems":[{"id":"myefFNo6/su0aIFIq","uris":["http://zotero.org/users/local/amm3vVO3/items/E9QN4PKE",["http://zotero.org/users/local/amm3vVO3/items/E9QN4PKE"]],"itemData":{"id":303,"type":"article-journal","container-title":"Journal of Student Affairs Research and Practice","DOI":"10.2202/1949-6605.5033","ISSN":"1949-6605","issue":"4","language":"en","source":"DOI.org (Crossref)","title":"Academic Dishonesty and the Perceived Effectiveness of Countermeasures: An Empirical Survey of Cheating at a Major Public University","title-short":"Academic Dishonesty and the Perceived Effectiveness of Countermeasures","URL":"http://www.tandfonline.com/doi/full/10.2202/1949-6605.5033","volume":"46","author":[{"family":"Hollinger","given":"Richard C"},{"family":"Lanza-Kaduce","given":"Lonn"}],"accessed":{"date-parts":[["2021",3,29]]},"issued":{"date-parts":[["2009",1,17]]}}}],"schema":"https://github.com/citation-style-language/schema/raw/master/csl-citation.json"}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 xml:space="preserve"> Hollinger &amp; Lanza-Kaduce, (2009)</w:t>
      </w:r>
      <w:r w:rsidRPr="007A1816">
        <w:rPr>
          <w:rFonts w:ascii="Calisto MT" w:hAnsi="Calisto MT" w:cs="Times New Roman"/>
          <w:noProof/>
          <w:lang w:val="id-ID"/>
        </w:rPr>
        <w:fldChar w:fldCharType="end"/>
      </w:r>
      <w:r w:rsidRPr="007A1816">
        <w:rPr>
          <w:rFonts w:ascii="Calisto MT" w:hAnsi="Calisto MT" w:cs="Times New Roman"/>
          <w:noProof/>
        </w:rPr>
        <w:t xml:space="preserve">. mengungkapkan terdapat 68,1% mahasiswa yang melakukan </w:t>
      </w:r>
      <w:r w:rsidRPr="007A1816">
        <w:rPr>
          <w:rFonts w:ascii="Calisto MT" w:hAnsi="Calisto MT" w:cs="Times New Roman"/>
          <w:i/>
          <w:noProof/>
        </w:rPr>
        <w:t>academic dishonesty</w:t>
      </w:r>
      <w:r w:rsidRPr="007A1816">
        <w:rPr>
          <w:rFonts w:ascii="Calisto MT" w:hAnsi="Calisto MT" w:cs="Times New Roman"/>
          <w:noProof/>
        </w:rPr>
        <w:t xml:space="preserve"> setidaknya sekali selama lima belas minggu  Selain itu tercatat 79.7% mahasiswa pascasarjana yang melakukan </w:t>
      </w:r>
      <w:r w:rsidRPr="007A1816">
        <w:rPr>
          <w:rFonts w:ascii="Calisto MT" w:hAnsi="Calisto MT" w:cs="Times New Roman"/>
          <w:i/>
          <w:noProof/>
        </w:rPr>
        <w:t>academic dishonesty</w:t>
      </w:r>
      <w:r w:rsidRPr="007A1816">
        <w:rPr>
          <w:rFonts w:ascii="Calisto MT" w:hAnsi="Calisto MT" w:cs="Times New Roman"/>
          <w:noProof/>
        </w:rPr>
        <w:t xml:space="preserve"> setidaknya sekali selama perkuliahan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{"citationID":"a1s03q9i35i","properties":{"formattedCitation":"(Witherspoon, Maldonado, and Lacey 2012)","plainCitation":"(Witherspoon, Maldonado, and Lacey 2012)","noteIndex":0},"citationItems":[{"id":"myefFNo6/0BadVpDK","uris":["http://zotero.org/users/local/amm3vVO3/items/7Q59SSGT",["http://zotero.org/users/local/amm3vVO3/items/7Q59SSGT"]],"itemData":{"id":300,"type":"article-journal","abstract":"This study examined the frequency of engagement in academic dishonesty among undergraduate students at a large urban college and explored the use of traditional cheating methods and contemporary cheating methods to determine various forms of cheating, the number of times students cheat, and the number of ways students cheat. Primary data were collected using a modified version of the Survey on Academic Dishonesty (SAD) (McCabe, 1997). Findings revealed most students cheat occasionally, but only a small number are flagrant cheaters, who are five times more likely to cheat using contemporary methods.","issue":"1","language":"en","page":"11","source":"Zotero","title":"Undergraduates and Academic Dishonesty","volume":"3","author":[{"family":"Witherspoon","given":"Michelle"},{"family":"Maldonado","given":"Nancy"},{"family":"Lacey","given":"Candace H"}],"issued":{"date-parts":[["2012"]]}}}],"schema":"https://github.com/citation-style-language/schema/raw/master/csl-citation.json"} </w:instrText>
      </w:r>
      <w:r w:rsidRPr="007A1816">
        <w:rPr>
          <w:rFonts w:ascii="Calisto MT" w:hAnsi="Calisto MT" w:cs="Times New Roman"/>
          <w:noProof/>
        </w:rPr>
        <w:fldChar w:fldCharType="separate"/>
      </w:r>
      <w:r w:rsidR="00253CA3" w:rsidRPr="00253CA3">
        <w:rPr>
          <w:rFonts w:ascii="Calisto MT" w:hAnsi="Calisto MT"/>
        </w:rPr>
        <w:t>(Witherspoon, Maldonado, and Lacey 2012)</w:t>
      </w:r>
      <w:r w:rsidRPr="007A1816">
        <w:rPr>
          <w:rFonts w:ascii="Calisto MT" w:hAnsi="Calisto MT" w:cs="Times New Roman"/>
          <w:noProof/>
          <w:lang w:val="id-ID"/>
        </w:rPr>
        <w:fldChar w:fldCharType="end"/>
      </w:r>
      <w:r w:rsidRPr="007A1816">
        <w:rPr>
          <w:rFonts w:ascii="Calisto MT" w:hAnsi="Calisto MT" w:cs="Times New Roman"/>
          <w:noProof/>
        </w:rPr>
        <w:t>.</w:t>
      </w:r>
    </w:p>
    <w:p w14:paraId="73024D5D" w14:textId="0BD08A6B"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t xml:space="preserve">Hasil penelitian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{"citationID":"a11uiapn77","properties":{"formattedCitation":"(Hadjar, 2017)","plainCitation":"(Hadjar, 2017)","dontUpdate":true,"noteIndex":0},"citationItems":[{"id":"myefFNo6/92HqWR7d","uris":["http://zotero.org/users/local/amm3vVO3/items/P2KLKSI5",["http://zotero.org/users/local/amm3vVO3/items/P2KLKSI5"]],"itemData":{"id":323,"type":"article-journal","container-title":"Journal of Education and Human Development","issue":"2","page":"139-147","title":"The Effect of Religiosity and Perception on Academic Cheating among\tMuslim Students in Indonesia","volume":"6","author":[{"family":"Hadjar","given":"Ibnu"}],"issued":{"date-parts":[["2017"]]}}}],"schema":"https://github.com/citation-style-language/schema/raw/master/csl-citation.json"}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Hadjar, (2017)</w:t>
      </w:r>
      <w:r w:rsidRPr="007A1816">
        <w:rPr>
          <w:rFonts w:ascii="Calisto MT" w:hAnsi="Calisto MT" w:cs="Times New Roman"/>
          <w:noProof/>
          <w:lang w:val="id-ID"/>
        </w:rPr>
        <w:fldChar w:fldCharType="end"/>
      </w:r>
      <w:r w:rsidRPr="007A1816">
        <w:rPr>
          <w:rFonts w:ascii="Calisto MT" w:hAnsi="Calisto MT" w:cs="Times New Roman"/>
          <w:noProof/>
        </w:rPr>
        <w:t xml:space="preserve"> yang dilakukan di UIN Walisongo menemukan 98% dari sampel pernah melakukan kecurangan dalam satu kali bentuk atau lainnya, adapun perilaku </w:t>
      </w:r>
      <w:r w:rsidRPr="007A1816">
        <w:rPr>
          <w:rFonts w:ascii="Calisto MT" w:hAnsi="Calisto MT" w:cs="Times New Roman"/>
          <w:i/>
          <w:iCs/>
          <w:noProof/>
        </w:rPr>
        <w:t xml:space="preserve">academic dishonesty </w:t>
      </w:r>
      <w:r w:rsidRPr="007A1816">
        <w:rPr>
          <w:rFonts w:ascii="Calisto MT" w:hAnsi="Calisto MT" w:cs="Times New Roman"/>
          <w:noProof/>
        </w:rPr>
        <w:t xml:space="preserve">yang dilakukan yaitu mencontek dikelas, menulis tugas makalah dan pengutipan yang tidak tepat. Sedangkan pada penelitian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{"citationID":"a17j7jucp9u","properties":{"formattedCitation":"(Arifah et al., 2018)","plainCitation":"(Arifah et al., 2018)","dontUpdate":true,"noteIndex":0},"citationItems":[{"id":"myefFNo6/nF8cUlnj","uris":["http://zotero.org/users/local/amm3vVO3/items/X3P22AVS",["http://zotero.org/users/local/amm3vVO3/items/X3P22AVS"]],"itemData":{"id":316,"type":"article-journal","container-title":"Economic Education Analysis Journal","issue":"1","title":"Pengaruh Prokrastinasi, Tekananakademik, Religiusitas, Locus Of Control\tTerhadap Perilaku Academic dishonesty Mahasiswa Pendidikan Akuntansi","URL":"Unneshttp://journal.unnes.ac.id/sju/index.php/eeaj","volume":"7","author":[{"family":"Arifah","given":""},{"family":"Setiyani","given":""},{"family":"Arief","given":""}],"issued":{"date-parts":[["2018"]]}}}],"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Arifah et al., (2018)</w:t>
      </w:r>
      <w:r w:rsidRPr="007A1816">
        <w:rPr>
          <w:rFonts w:ascii="Calisto MT" w:hAnsi="Calisto MT" w:cs="Times New Roman"/>
          <w:noProof/>
          <w:lang w:val="id-ID"/>
        </w:rPr>
        <w:fldChar w:fldCharType="end"/>
      </w:r>
      <w:r w:rsidRPr="007A1816">
        <w:rPr>
          <w:rFonts w:ascii="Calisto MT" w:hAnsi="Calisto MT" w:cs="Times New Roman"/>
          <w:noProof/>
        </w:rPr>
        <w:t xml:space="preserve"> mengungkapkan bahwa terdapat 54,630% mahasiswa Unnes yang melakukan </w:t>
      </w:r>
      <w:r w:rsidRPr="007A1816">
        <w:rPr>
          <w:rFonts w:ascii="Calisto MT" w:hAnsi="Calisto MT" w:cs="Times New Roman"/>
          <w:i/>
          <w:noProof/>
        </w:rPr>
        <w:t>academic dishonesty</w:t>
      </w:r>
      <w:r w:rsidRPr="007A1816">
        <w:rPr>
          <w:rFonts w:ascii="Calisto MT" w:hAnsi="Calisto MT" w:cs="Times New Roman"/>
          <w:noProof/>
        </w:rPr>
        <w:t xml:space="preserve"> dalam kategori sangat rendah, 38.889% kategori rendah, 4,629% kategori cukup tinggi, dan 1,852% kategori tinggi, adapun perilaku yang dilakukan adalah perilaku ketidakjujuran akademik  ketika  pengerjaan  tugas  individu, perilaku ketidakjujuran akademik ketika pengerjaan tugas     kelompok, perilaku ketidakjujuran akademik ketika pengerjaan Ujian Tengah Semester (UTS), perilaku ketidakjujuran akademik ketika pengerjaan Ujian Akhir Semester (UAS).</w:t>
      </w:r>
    </w:p>
    <w:p w14:paraId="3A5ECDB7" w14:textId="0D399B98" w:rsidR="007A1816" w:rsidRPr="007A1816" w:rsidRDefault="007A1816" w:rsidP="007A1816">
      <w:pPr>
        <w:spacing w:after="120"/>
        <w:ind w:firstLine="284"/>
        <w:jc w:val="both"/>
        <w:rPr>
          <w:rFonts w:ascii="Calisto MT" w:hAnsi="Calisto MT" w:cs="Times New Roman"/>
          <w:i/>
          <w:noProof/>
        </w:rPr>
      </w:pPr>
      <w:r w:rsidRPr="007A1816">
        <w:rPr>
          <w:rFonts w:ascii="Calisto MT" w:hAnsi="Calisto MT" w:cs="Times New Roman"/>
          <w:noProof/>
        </w:rPr>
        <w:t xml:space="preserve"> Permasalahan ini tidak hanya terjadi di Indonesia namun menjadi epidemic di banyak negara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{"citationID":"ewxonlDR","properties":{"formattedCitation":"(Stephens 2019)","plainCitation":"(Stephens 2019)","noteIndex":0},"citationItems":[{"id":"myefFNo6/H1f1cxRV","uris":["http://zotero.org/users/local/amm3vVO3/items/XSDMXA6S",["http://zotero.org/users/local/amm3vVO3/items/XSDMXA6S"]],"itemData":{"id":197,"type":"article-journal","container-title":"Change: The Magazine of Higher Learning","DOI":"10.1080/00091383.2019.1618140","ISSN":"0009-1383, 1939-9146","issue":"4","journalAbbreviation":"Change: The Magazine of Higher Learning","language":"en","page":"8-17","source":"DOI.org (Crossref)","title":"Natural and Normal, but Unethical and Evitable: The Epidemic of Academic Dishonesty and How We End It","title-short":"Natural and Normal, but Unethical and Evitable","volume":"51","author":[{"family":"Stephens","given":"Jason M."}],"issued":{"date-parts":[["2019",7,4]]}}}],"schema":"https://github.com/citation-style-language/schema/raw/master/csl-citation.json"} </w:instrText>
      </w:r>
      <w:r w:rsidRPr="007A1816">
        <w:rPr>
          <w:rFonts w:ascii="Calisto MT" w:hAnsi="Calisto MT" w:cs="Times New Roman"/>
          <w:noProof/>
        </w:rPr>
        <w:fldChar w:fldCharType="separate"/>
      </w:r>
      <w:r w:rsidR="00253CA3" w:rsidRPr="00253CA3">
        <w:rPr>
          <w:rFonts w:ascii="Calisto MT" w:hAnsi="Calisto MT"/>
        </w:rPr>
        <w:t>(Stephens 2019)</w:t>
      </w:r>
      <w:r w:rsidRPr="007A1816">
        <w:rPr>
          <w:rFonts w:ascii="Calisto MT" w:hAnsi="Calisto MT" w:cs="Times New Roman"/>
          <w:noProof/>
          <w:lang w:val="id-ID"/>
        </w:rPr>
        <w:fldChar w:fldCharType="end"/>
      </w:r>
      <w:r w:rsidRPr="007A1816">
        <w:rPr>
          <w:rFonts w:ascii="Calisto MT" w:hAnsi="Calisto MT" w:cs="Times New Roman"/>
          <w:noProof/>
        </w:rPr>
        <w:t xml:space="preserve">. Perilaku tidak etis tersebut terjadi karena pola pikir setiap individu, menurut McCabe &amp; Trevino apabila individu mengira semua orang curang, maka mereka akan cenderung berbuat curang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{"citationID":"a6viim5uhf","properties":{"formattedCitation":"(Eastman et al. 2008)","plainCitation":"(Eastman et al. 2008)","noteIndex":0},"citationItems":[{"id":"myefFNo6/Ugq9VUMK","uris":["http://zotero.org/users/local/amm3vVO3/items/N4C595IX",["http://zotero.org/users/local/amm3vVO3/items/N4C595IX"]],"itemData":{"id":312,"type":"article-journal","abstract":"This paper offers support that those students who felt they had stronger reasons for committing unethical academic behaviors are more likely to report committing academic dishonesty than those who felt they had weaker reasons for unethical academic behaviors. This relationship held for all four categories of academic dishonesty: cheating (on tests), seeking outside help, plagiarism (on papers), and E-cheating (electronic cheating on tests). This suggests that students are rationalizing their academic dishonest behaviors and those students who feel they have stronger reasons for committing academic dishonesty are more likely to be academically dishonest.","container-title":"Journal of College Teaching &amp; Learning (TLC)","DOI":"10.19030/tlc.v5i12.1211","ISSN":"2157-894X, 1544-0389","issue":"12","journalAbbreviation":"TLC","language":"en","source":"DOI.org (Crossref)","title":"The Impact Of Unethical Reasoning On Different Types Of Academic Dishonesty: An Exploratory Study","title-short":"The Impact Of Unethical Reasoning On Different Types Of Academic Dishonesty","URL":"https://clutejournals.com/index.php/TLC/article/view/1211","volume":"5","author":[{"family":"Eastman","given":"Jacqueline K."},{"family":"Iyer","given":"Rajesh"},{"family":"Reisenwitz","given":"Timothy H."}],"accessed":{"date-parts":[["2021",5,25]]},"issued":{"date-parts":[["2008",12,1]]}}}],"schema":"https://github.com/citation-style-language/schema/raw/master/csl-citation.json"} </w:instrText>
      </w:r>
      <w:r w:rsidRPr="007A1816">
        <w:rPr>
          <w:rFonts w:ascii="Calisto MT" w:hAnsi="Calisto MT" w:cs="Times New Roman"/>
          <w:noProof/>
        </w:rPr>
        <w:fldChar w:fldCharType="separate"/>
      </w:r>
      <w:r w:rsidR="00253CA3" w:rsidRPr="00253CA3">
        <w:rPr>
          <w:rFonts w:ascii="Calisto MT" w:hAnsi="Calisto MT"/>
        </w:rPr>
        <w:t>(Eastman et al. 2008)</w:t>
      </w:r>
      <w:r w:rsidRPr="007A1816">
        <w:rPr>
          <w:rFonts w:ascii="Calisto MT" w:hAnsi="Calisto MT" w:cs="Times New Roman"/>
          <w:noProof/>
          <w:lang w:val="id-ID"/>
        </w:rPr>
        <w:fldChar w:fldCharType="end"/>
      </w:r>
      <w:r w:rsidRPr="007A1816">
        <w:rPr>
          <w:rFonts w:ascii="Calisto MT" w:hAnsi="Calisto MT" w:cs="Times New Roman"/>
          <w:noProof/>
        </w:rPr>
        <w:t xml:space="preserve">. Permasalahan pelanggaran etika akademik ini merupakan tantangan serius yang banyak ditemukan di dunia pendidikan di kalangan mahasiswa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{"citationID":"Tcm02ysr","properties":{"formattedCitation":"(Yang et al., 2013)","plainCitation":"(Yang et al., 2013)","dontUpdate":true,"noteIndex":0},"citationItems":[{"id":"myefFNo6/XzaMWuAY","uris":["http://zotero.org/users/local/amm3vVO3/items/N4AYILQX",["http://zotero.org/users/local/amm3vVO3/items/N4AYILQX"]],"itemData":{"id":273,"type":"article-journal","abstract":"This study investigated students’ perceptions of their own and their peers’ academic dishonesty (AD), their reasons for this dishonesty, their achievement goals, and their willingness to report AD (WRAD) within a Chinese cultural context. The results identi</w:instrText>
      </w:r>
      <w:r w:rsidR="00253CA3">
        <w:rPr>
          <w:rFonts w:ascii="Times New Roman" w:hAnsi="Times New Roman" w:cs="Times New Roman"/>
          <w:noProof/>
        </w:rPr>
        <w:instrText>ﬁ</w:instrText>
      </w:r>
      <w:r w:rsidR="00253CA3">
        <w:rPr>
          <w:rFonts w:ascii="Calisto MT" w:hAnsi="Calisto MT" w:cs="Times New Roman"/>
          <w:noProof/>
        </w:rPr>
        <w:instrText>ed students</w:instrText>
      </w:r>
      <w:r w:rsidR="00253CA3">
        <w:rPr>
          <w:rFonts w:ascii="Calisto MT" w:hAnsi="Calisto MT" w:cs="Calisto MT"/>
          <w:noProof/>
        </w:rPr>
        <w:instrText>’</w:instrText>
      </w:r>
      <w:r w:rsidR="00253CA3">
        <w:rPr>
          <w:rFonts w:ascii="Calisto MT" w:hAnsi="Calisto MT" w:cs="Times New Roman"/>
          <w:noProof/>
        </w:rPr>
        <w:instrText xml:space="preserve"> belief that their peers had a greater likelihood of engaging in AD and had more motivation to do so than did the students themselves. Gender and academic major did not affect students’ WRAD. However, students were signi</w:instrText>
      </w:r>
      <w:r w:rsidR="00253CA3">
        <w:rPr>
          <w:rFonts w:ascii="Times New Roman" w:hAnsi="Times New Roman" w:cs="Times New Roman"/>
          <w:noProof/>
        </w:rPr>
        <w:instrText>ﬁ</w:instrText>
      </w:r>
      <w:r w:rsidR="00253CA3">
        <w:rPr>
          <w:rFonts w:ascii="Calisto MT" w:hAnsi="Calisto MT" w:cs="Times New Roman"/>
          <w:noProof/>
        </w:rPr>
        <w:instrText>cantly more willing to report classmates than friends. In terms of the participants</w:instrText>
      </w:r>
      <w:r w:rsidR="00253CA3">
        <w:rPr>
          <w:rFonts w:ascii="Calisto MT" w:hAnsi="Calisto MT" w:cs="Calisto MT"/>
          <w:noProof/>
        </w:rPr>
        <w:instrText>’</w:instrText>
      </w:r>
      <w:r w:rsidR="00253CA3">
        <w:rPr>
          <w:rFonts w:ascii="Calisto MT" w:hAnsi="Calisto MT" w:cs="Times New Roman"/>
          <w:noProof/>
        </w:rPr>
        <w:instrText xml:space="preserve"> self-perceptions and peer perceptions concerning motivations for AD, more female students cited the lack of penalties as the reason for their own and their peers’ AD, whereas male students more frequently cited their lack of attention to schoolwork as the reason for their own AD. In contrast to students in the social sciences, business students more frequently cited inadequate capabilities as the reason for their AD, and engineering students more frequently attributed their AD to self-interest. Multiple regression analysis demonstrated that three motivations for AD (opportunism, inadequacy, and self-promotion) could positively predict AD, whereas mastery-approach goals could negatively predict AD.","container-title":"Ethics &amp; Behavior","DOI":"10.1080/10508422.2013.802651","ISSN":"1050-8422, 1532-7019","issue":"6","journalAbbreviation":"Ethics &amp; Behavior","language":"en","page":"501-522","source":"DOI.org (Crossref)","title":"An Investigation of College Students’ Perceptions of Academic Dishonesty, Reasons for Dishonesty, Achievement Goals, and Willingness to Report Dishonest Behavior","volume":"23","author":[{"family":"Yang","given":"Shu Ching"},{"family":"Huang","given":"Chiao-Ling"},{"family":"Chen","given":"An-Sing"}],"issued":{"date-parts":[["2013",11]]}}}],"schema":"https://github.com/citation-style-language/schema/raw/master/csl-citation.json"}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(Yang et al., 2013</w:t>
      </w:r>
      <w:r w:rsidRPr="007A1816">
        <w:rPr>
          <w:rFonts w:ascii="Calisto MT" w:hAnsi="Calisto MT" w:cs="Times New Roman"/>
          <w:noProof/>
          <w:lang w:val="id-ID"/>
        </w:rPr>
        <w:fldChar w:fldCharType="end"/>
      </w:r>
      <w:r w:rsidRPr="007A1816">
        <w:rPr>
          <w:rFonts w:ascii="Calisto MT" w:hAnsi="Calisto MT" w:cs="Times New Roman"/>
          <w:noProof/>
        </w:rPr>
        <w:t xml:space="preserve">; Bachore, 2016), khususnya pada mahasiswa pascasarjana dimana mahasiswa pascasarjana cenderung lebih toleransi terhadap perilaku </w:t>
      </w:r>
      <w:r w:rsidRPr="007A1816">
        <w:rPr>
          <w:rFonts w:ascii="Calisto MT" w:hAnsi="Calisto MT" w:cs="Times New Roman"/>
          <w:i/>
          <w:noProof/>
        </w:rPr>
        <w:t xml:space="preserve">academic dishonesty </w:t>
      </w:r>
      <w:r w:rsidRPr="007A1816">
        <w:rPr>
          <w:rFonts w:ascii="Calisto MT" w:hAnsi="Calisto MT" w:cs="Times New Roman"/>
          <w:i/>
          <w:noProof/>
        </w:rPr>
        <w:fldChar w:fldCharType="begin"/>
      </w:r>
      <w:r w:rsidR="00253CA3">
        <w:rPr>
          <w:rFonts w:ascii="Calisto MT" w:hAnsi="Calisto MT" w:cs="Times New Roman"/>
          <w:i/>
          <w:noProof/>
        </w:rPr>
        <w:instrText xml:space="preserve"> ADDIN ZOTERO_ITEM CSL_CITATION {"citationID":"a2ifsi2hevg","properties":{"formattedCitation":"(Nazir, Aslam, and Nawaz 2011)","plainCitation":"(Nazir, Aslam, and Nawaz 2011)","noteIndex":0},"citationItems":[{"id":"myefFNo6/buHTbBxA","uris":["http://zotero.org/users/local/amm3vVO3/items/VZPTLYN5",["http://zotero.org/users/local/amm3vVO3/items/VZPTLYN5"]],"itemData":{"id":"kTkAxcta/kWfkDBu2","type":"article-journal","abstract":"Academic dishonesty has been a matter of great concern in higher education for last few decades. The dishonest behavior of students at graduate and undergraduate level has become a severe issue for education and business sector, especially when the students exercise same dishonest practices at their jobs. The number of private and public sector universities is increasing; therefore, the effects of academic dishonest behavior on potential professionals need to be carefully investigated and appropriate policies must be formulated by academicians in order to resolve this issue. The present research addresses this matter by investigating into the relationship of student’s demographics such as age, gender, academic program, business/non-business major and CGPA with academic dishonesty. The results have reported that male students of less age studying at the undergraduate level have their own code of conduct and they are less concerned about the academic ethics. Moreover, business students showed a serious behavior regarding academic integrity, whereas, more intellectual students are also very much conscious towards academic integrity. The study found students’ demographics to have a significant impact on their attitudes towards academic dishonesty. The results provide a strong implication for academicians to develop the moralities and ethics in students so that institutions may provide ethically cultivated professionals to the business community.","container-title":"International Education Studies","DOI":"10.5539/ies.v4n2p208","ISSN":"1913-9039, 1913-9020","issue":"2","journalAbbreviation":"IES","language":"en","page":"p208","source":"DOI.org (Crossref)","title":"Can Demography Predict Academic Dishonest Behaviors of Students? A Case of Pakistan","title-short":"Can Demography Predict Academic Dishonest Behaviors of Students?","volume":"4","author":[{"family":"Nazir","given":"Mian Sajid"},{"family":"Aslam","given":"Muhammad Shakeel"},{"family":"Nawaz","given":"Muhammad Musarrat"}],"issued":{"date-parts":[["2011",5,3]]}}}],"schema":"https://github.com/citation-style-language/schema/raw/master/csl-citation.json"} </w:instrText>
      </w:r>
      <w:r w:rsidRPr="007A1816">
        <w:rPr>
          <w:rFonts w:ascii="Calisto MT" w:hAnsi="Calisto MT" w:cs="Times New Roman"/>
          <w:i/>
          <w:noProof/>
        </w:rPr>
        <w:fldChar w:fldCharType="separate"/>
      </w:r>
      <w:r w:rsidR="00253CA3" w:rsidRPr="00253CA3">
        <w:rPr>
          <w:rFonts w:ascii="Calisto MT" w:hAnsi="Calisto MT"/>
        </w:rPr>
        <w:t>(Nazir, Aslam, and Nawaz 2011)</w:t>
      </w:r>
      <w:r w:rsidRPr="007A1816">
        <w:rPr>
          <w:rFonts w:ascii="Calisto MT" w:hAnsi="Calisto MT" w:cs="Times New Roman"/>
          <w:noProof/>
          <w:lang w:val="id-ID"/>
        </w:rPr>
        <w:fldChar w:fldCharType="end"/>
      </w:r>
      <w:r w:rsidRPr="007A1816">
        <w:rPr>
          <w:rFonts w:ascii="Calisto MT" w:hAnsi="Calisto MT" w:cs="Times New Roman"/>
          <w:i/>
          <w:noProof/>
        </w:rPr>
        <w:t>.</w:t>
      </w:r>
    </w:p>
    <w:p w14:paraId="6206B2BB" w14:textId="52B93377"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t xml:space="preserve">Seperti kasus yang ditemukan oleh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{"citationID":"Bmzao3KZ","properties":{"formattedCitation":"(Kanat-Maymon et al., 2015)","plainCitation":"(Kanat-Maymon et al., 2015)","dontUpdate":true,"noteIndex":0},"citationItems":[{"id":"myefFNo6/eF5wF3VQ","uris":["http://zotero.org/users/local/amm3vVO3/items/QV7M26JK",["http://zotero.org/users/local/amm3vVO3/items/QV7M26JK"]],"itemData":{"id":275,"type":"article-journal","abstract":"The sharp rise in academic dishonesty is prompting increased concern in educational institutions. Based on the Self-Determination Theory (Deci &amp; Ryan, 2000), we posited that frustration of the three basic psychological needs for autonomy (endorsing one’s actions at the highest level of re</w:instrText>
      </w:r>
      <w:r w:rsidR="00253CA3">
        <w:rPr>
          <w:rFonts w:ascii="Times New Roman" w:hAnsi="Times New Roman" w:cs="Times New Roman"/>
          <w:noProof/>
        </w:rPr>
        <w:instrText>ﬂ</w:instrText>
      </w:r>
      <w:r w:rsidR="00253CA3">
        <w:rPr>
          <w:rFonts w:ascii="Calisto MT" w:hAnsi="Calisto MT" w:cs="Times New Roman"/>
          <w:noProof/>
        </w:rPr>
        <w:instrText>ection), competence (feeling capable in one</w:instrText>
      </w:r>
      <w:r w:rsidR="00253CA3">
        <w:rPr>
          <w:rFonts w:ascii="Calisto MT" w:hAnsi="Calisto MT" w:cs="Calisto MT"/>
          <w:noProof/>
        </w:rPr>
        <w:instrText>’</w:instrText>
      </w:r>
      <w:r w:rsidR="00253CA3">
        <w:rPr>
          <w:rFonts w:ascii="Calisto MT" w:hAnsi="Calisto MT" w:cs="Times New Roman"/>
          <w:noProof/>
        </w:rPr>
        <w:instrText>s pursuits), and relatedness (feelings of belonging and connection with others) underpins the likelihood of academic deception. We tested this hypothesis in two studies. Study 1 (n = 121) utilized an experimental design in which need ful</w:instrText>
      </w:r>
      <w:r w:rsidR="00253CA3">
        <w:rPr>
          <w:rFonts w:ascii="Times New Roman" w:hAnsi="Times New Roman" w:cs="Times New Roman"/>
          <w:noProof/>
        </w:rPr>
        <w:instrText>ﬁ</w:instrText>
      </w:r>
      <w:r w:rsidR="00253CA3">
        <w:rPr>
          <w:rFonts w:ascii="Calisto MT" w:hAnsi="Calisto MT" w:cs="Times New Roman"/>
          <w:noProof/>
        </w:rPr>
        <w:instrText>llment was manipulated by providing different instructions about accomplishing a task to a sample of undergraduate students. Results showed that participants in the need-frustration condition were more likely to cheat, whereas those in the needsatisfaction condition were least likely to cheat. Those in the neutral condition scored in between the other two groups. In Study 2, we investigated whether autonomous motivation mediated the effect of need ful</w:instrText>
      </w:r>
      <w:r w:rsidR="00253CA3">
        <w:rPr>
          <w:rFonts w:ascii="Times New Roman" w:hAnsi="Times New Roman" w:cs="Times New Roman"/>
          <w:noProof/>
        </w:rPr>
        <w:instrText>ﬁ</w:instrText>
      </w:r>
      <w:r w:rsidR="00253CA3">
        <w:rPr>
          <w:rFonts w:ascii="Calisto MT" w:hAnsi="Calisto MT" w:cs="Times New Roman"/>
          <w:noProof/>
        </w:rPr>
        <w:instrText>llment on academic dishonesty in a sample of junior high school students (n = 115). A mediation analysis showed that perceived need ful</w:instrText>
      </w:r>
      <w:r w:rsidR="00253CA3">
        <w:rPr>
          <w:rFonts w:ascii="Times New Roman" w:hAnsi="Times New Roman" w:cs="Times New Roman"/>
          <w:noProof/>
        </w:rPr>
        <w:instrText>ﬁ</w:instrText>
      </w:r>
      <w:r w:rsidR="00253CA3">
        <w:rPr>
          <w:rFonts w:ascii="Calisto MT" w:hAnsi="Calisto MT" w:cs="Times New Roman"/>
          <w:noProof/>
        </w:rPr>
        <w:instrText xml:space="preserve">llment in learning activities was positively associated with autonomous motivation, which, in turn, was inversely related to self-reported academic dishonesty. Implications for promoting needs-supportive educational strategies are discussed.","container-title":"Contemporary Educational Psychology","DOI":"10.1016/j.cedpsych.2015.08.002","ISSN":"0361476X","journalAbbreviation":"Contemporary Educational Psychology","language":"en","page":"1-9","source":"DOI.org (Crossref)","title":"The role of basic need fulfillment in academic dishonesty: A self-determination theory perspective","title-short":"The role of basic need fulfillment in academic dishonesty","volume":"43","author":[{"family":"Kanat-Maymon","given":"Yaniv"},{"family":"Benjamin","given":"Michal"},{"family":"Stavsky","given":"Aviva"},{"family":"Shoshani","given":"Anat"},{"family":"Roth","given":"Guy"}],"issued":{"date-parts":[["2015",10]]}}}],"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Kanat-Maymon et al., (2015)</w:t>
      </w:r>
      <w:r w:rsidRPr="007A1816">
        <w:rPr>
          <w:rFonts w:ascii="Calisto MT" w:hAnsi="Calisto MT" w:cs="Times New Roman"/>
          <w:noProof/>
          <w:lang w:val="id-ID"/>
        </w:rPr>
        <w:fldChar w:fldCharType="end"/>
      </w:r>
      <w:r w:rsidRPr="007A1816">
        <w:rPr>
          <w:rFonts w:ascii="Calisto MT" w:hAnsi="Calisto MT" w:cs="Times New Roman"/>
          <w:noProof/>
        </w:rPr>
        <w:t xml:space="preserve"> pada mahasiswa pascasarjana di Israel, penyebab mahasiswa melakukan </w:t>
      </w:r>
      <w:r w:rsidRPr="007A1816">
        <w:rPr>
          <w:rFonts w:ascii="Calisto MT" w:hAnsi="Calisto MT" w:cs="Times New Roman"/>
          <w:i/>
          <w:noProof/>
        </w:rPr>
        <w:t>academic dishonesty</w:t>
      </w:r>
      <w:r w:rsidRPr="007A1816">
        <w:rPr>
          <w:rFonts w:ascii="Calisto MT" w:hAnsi="Calisto MT" w:cs="Times New Roman"/>
          <w:noProof/>
        </w:rPr>
        <w:t xml:space="preserve"> adalah frustrasi, sebaliknya mahasiswa yang merasa puas atau senang memiliki kecenderungan untuk melakukan </w:t>
      </w:r>
      <w:r w:rsidRPr="007A1816">
        <w:rPr>
          <w:rFonts w:ascii="Calisto MT" w:hAnsi="Calisto MT" w:cs="Times New Roman"/>
          <w:i/>
          <w:noProof/>
        </w:rPr>
        <w:t>academic dishonesty</w:t>
      </w:r>
      <w:r w:rsidRPr="007A1816">
        <w:rPr>
          <w:rFonts w:ascii="Calisto MT" w:hAnsi="Calisto MT" w:cs="Times New Roman"/>
          <w:noProof/>
        </w:rPr>
        <w:t xml:space="preserve"> sangat kecil. Penelitian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{"citationID":"8IWjgZVM","properties":{"formattedCitation":"(Peled et al., 2019)","plainCitation":"(Peled et al., 2019)","dontUpdate":true,"noteIndex":0},"citationItems":[{"id":"myefFNo6/Z3ICzAuD","uris":["http://zotero.org/users/local/amm3vVO3/items/242YH9LL",["http://zotero.org/users/local/amm3vVO3/items/242YH9LL"]],"itemData":{"id":278,"type":"article-journal","abstract":"Unethical behaviors within the academic environment, academic dishonesty (AD), is a well-researched phenomenon. Various factors explain this phenomenon. This study investigates and presents a new structural model for determinants of AD, linking types of motivation, students’ attitudes, personality traits, and cultural backgrounds (presented by country according to Hofstede's cultural dimensions theory) as predictors of AD in the context of traditional and distance-learning courses in higher education. This study was conducted using a survey method of 2,475 students in six different academic institutes. Using structural equation modeling (SAM) the results indicate that, contrary to the traditional views and the research literature, the surveyed students tend to engage less in AD in online courses than in face-to-face courses. Accordingly, this research has substantial, practical implications for educators, institution and researchers dealing with course design development and institutional policy concerning pedagogical uses of digital technology.","container-title":"Computers &amp; Education","DOI":"10.1016/j.compedu.2018.05.012","ISSN":"03601315","journalAbbreviation":"Computers &amp; Education","language":"en","page":"49-59","source":"DOI.org (Crossref)","title":"Predictors of Academic Dishonesty among undergraduate students in online and face-to-face courses","volume":"131","author":[{"family":"Peled","given":"Yehuda"},{"family":"Eshet","given":"Yovav"},{"family":"Barczyk","given":"Casimir"},{"family":"Grinautski","given":"Keren"}],"issued":{"date-parts":[["2019",4]]}}}],"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Peled et al., (2019)</w:t>
      </w:r>
      <w:r w:rsidRPr="007A1816">
        <w:rPr>
          <w:rFonts w:ascii="Calisto MT" w:hAnsi="Calisto MT" w:cs="Times New Roman"/>
          <w:noProof/>
          <w:lang w:val="id-ID"/>
        </w:rPr>
        <w:fldChar w:fldCharType="end"/>
      </w:r>
      <w:r w:rsidRPr="007A1816">
        <w:rPr>
          <w:rFonts w:ascii="Calisto MT" w:hAnsi="Calisto MT" w:cs="Times New Roman"/>
          <w:noProof/>
        </w:rPr>
        <w:t xml:space="preserve"> pada mahasiswa pascasarjana di Israel lebih banyak mahasiswa yang melakukan </w:t>
      </w:r>
      <w:r w:rsidRPr="007A1816">
        <w:rPr>
          <w:rFonts w:ascii="Calisto MT" w:hAnsi="Calisto MT" w:cs="Times New Roman"/>
          <w:i/>
          <w:noProof/>
        </w:rPr>
        <w:t>academic dishonesty</w:t>
      </w:r>
      <w:r w:rsidRPr="007A1816">
        <w:rPr>
          <w:rFonts w:ascii="Calisto MT" w:hAnsi="Calisto MT" w:cs="Times New Roman"/>
          <w:noProof/>
        </w:rPr>
        <w:t xml:space="preserve"> ketika pembelajaran tatap muka daripada belajar </w:t>
      </w:r>
      <w:r w:rsidRPr="007A1816">
        <w:rPr>
          <w:rFonts w:ascii="Calisto MT" w:hAnsi="Calisto MT" w:cs="Times New Roman"/>
          <w:i/>
          <w:noProof/>
        </w:rPr>
        <w:t>e-learning</w:t>
      </w:r>
      <w:r w:rsidRPr="007A1816">
        <w:rPr>
          <w:rFonts w:ascii="Calisto MT" w:hAnsi="Calisto MT" w:cs="Times New Roman"/>
          <w:noProof/>
        </w:rPr>
        <w:t xml:space="preserve">. </w:t>
      </w:r>
    </w:p>
    <w:p w14:paraId="36039430" w14:textId="7D5023CB"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t xml:space="preserve">Menurut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{"citationID":"yh0WjlF3","properties":{"formattedCitation":"(Stephens, 2019)","plainCitation":"(Stephens, 2019)","dontUpdate":true,"noteIndex":0},"citationItems":[{"id":"myefFNo6/H1f1cxRV","uris":["http://zotero.org/users/local/amm3vVO3/items/XSDMXA6S",["http://zotero.org/users/local/amm3vVO3/items/XSDMXA6S"]],"itemData":{"id":197,"type":"article-journal","container-title":"Change: The Magazine of Higher Learning","DOI":"10.1080/00091383.2019.1618140","ISSN":"0009-1383, 1939-9146","issue":"4","journalAbbreviation":"Change: The Magazine of Higher Learning","language":"en","page":"8-17","source":"DOI.org (Crossref)","title":"Natural and Normal, but Unethical and Evitable: The Epidemic of Academic Dishonesty and How We End It","title-short":"Natural and Normal, but Unethical and Evitable","volume":"51","author":[{"family":"Stephens","given":"Jason M."}],"issued":{"date-parts":[["2019",7,4]]}}}],"schema":"https://github.com/citation-style-language/schema/raw/master/csl-citation.json"}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Stephens (2019)</w:t>
      </w:r>
      <w:r w:rsidRPr="007A1816">
        <w:rPr>
          <w:rFonts w:ascii="Calisto MT" w:hAnsi="Calisto MT" w:cs="Times New Roman"/>
          <w:noProof/>
          <w:lang w:val="id-ID"/>
        </w:rPr>
        <w:fldChar w:fldCharType="end"/>
      </w:r>
      <w:r w:rsidRPr="007A1816">
        <w:rPr>
          <w:rFonts w:ascii="Calisto MT" w:hAnsi="Calisto MT" w:cs="Times New Roman"/>
          <w:noProof/>
        </w:rPr>
        <w:t xml:space="preserve"> melakukan </w:t>
      </w:r>
      <w:r w:rsidRPr="007A1816">
        <w:rPr>
          <w:rFonts w:ascii="Calisto MT" w:hAnsi="Calisto MT" w:cs="Times New Roman"/>
          <w:i/>
          <w:noProof/>
        </w:rPr>
        <w:t>academic dishonesty</w:t>
      </w:r>
      <w:r w:rsidRPr="007A1816">
        <w:rPr>
          <w:rFonts w:ascii="Calisto MT" w:hAnsi="Calisto MT" w:cs="Times New Roman"/>
          <w:noProof/>
        </w:rPr>
        <w:t xml:space="preserve"> dianggap hal yang wajar, hal tersebut dilakukan untuk kelangsungan hidup dan kesuksesan, selain itu menurut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{"citationID":"a3thnvm01t","properties":{"formattedCitation":"(Daumiller &amp; Janke, 2020)","plainCitation":"(Daumiller &amp; Janke, 2020)","dontUpdate":true,"noteIndex":0},"citationItems":[{"id":"myefFNo6/qGLbq5G0","uris":["http://zotero.org/users/local/amm3vVO3/items/EIK9T273",["http://zotero.org/users/local/amm3vVO3/items/EIK9T273"]],"itemData":{"id":324,"type":"article-journal","container-title":"Journal of Educational Psychology","page":"537–559","title":"Effects of performance goals and social norms on academic dishonesty in a test British","volume":"90","author":[{"family":"Daumiller","given":"Martin"},{"family":"Janke","given":"Stefan"}],"issued":{"date-parts":[["2020"]]}}}],"schema":"https://github.com/citation-style-language/schema/raw/master/csl-citation.json"}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Daumiller &amp; Janke, (2020)</w:t>
      </w:r>
      <w:r w:rsidRPr="007A1816">
        <w:rPr>
          <w:rFonts w:ascii="Calisto MT" w:hAnsi="Calisto MT" w:cs="Times New Roman"/>
          <w:noProof/>
          <w:lang w:val="id-ID"/>
        </w:rPr>
        <w:fldChar w:fldCharType="end"/>
      </w:r>
      <w:r w:rsidRPr="007A1816">
        <w:rPr>
          <w:rFonts w:ascii="Calisto MT" w:hAnsi="Calisto MT" w:cs="Times New Roman"/>
          <w:noProof/>
        </w:rPr>
        <w:t xml:space="preserve">  perilaku pelanggaran akademik merupakan salah satu upaya untuk meningkatkan kinerja. Sebaliknya, individu tidak akan melakukan tindakan </w:t>
      </w:r>
      <w:r w:rsidRPr="007A1816">
        <w:rPr>
          <w:rFonts w:ascii="Calisto MT" w:hAnsi="Calisto MT" w:cs="Times New Roman"/>
          <w:i/>
          <w:noProof/>
        </w:rPr>
        <w:t>academic dishonesty</w:t>
      </w:r>
      <w:r w:rsidRPr="007A1816">
        <w:rPr>
          <w:rFonts w:ascii="Calisto MT" w:hAnsi="Calisto MT" w:cs="Times New Roman"/>
          <w:noProof/>
        </w:rPr>
        <w:t xml:space="preserve"> apabila ia merasa dirinya akan tertangkap basah Kibler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{"citationID":"a2ktmc5ro4o","properties":{"formattedCitation":"(Hollinger and Lanza-Kaduce 2009)","plainCitation":"(Hollinger and Lanza-Kaduce 2009)","noteIndex":0},"citationItems":[{"id":"myefFNo6/su0aIFIq","uris":["http://zotero.org/users/local/amm3vVO3/items/E9QN4PKE",["http://zotero.org/users/local/amm3vVO3/items/E9QN4PKE"]],"itemData":{"id":303,"type":"article-journal","container-title":"Journal of Student Affairs Research and Practice","DOI":"10.2202/1949-6605.5033","ISSN":"1949-6605","issue":"4","language":"en","source":"DOI.org (Crossref)","title":"Academic Dishonesty and the Perceived Effectiveness of Countermeasures: An Empirical Survey of Cheating at a Major Public University","title-short":"Academic Dishonesty and the Perceived Effectiveness of Countermeasures","URL":"http://www.tandfonline.com/doi/full/10.2202/1949-6605.5033","volume":"46","author":[{"family":"Hollinger","given":"Richard C"},{"family":"Lanza-Kaduce","given":"Lonn"}],"accessed":{"date-parts":[["2021",3,29]]},"issued":{"date-parts":[["2009",1,17]]}}}],"schema":"https://github.com/citation-style-language/schema/raw/master/csl-citation.json"} </w:instrText>
      </w:r>
      <w:r w:rsidRPr="007A1816">
        <w:rPr>
          <w:rFonts w:ascii="Calisto MT" w:hAnsi="Calisto MT" w:cs="Times New Roman"/>
          <w:noProof/>
        </w:rPr>
        <w:fldChar w:fldCharType="separate"/>
      </w:r>
      <w:r w:rsidR="00253CA3" w:rsidRPr="00253CA3">
        <w:rPr>
          <w:rFonts w:ascii="Calisto MT" w:hAnsi="Calisto MT"/>
        </w:rPr>
        <w:t>(Hollinger and Lanza-</w:t>
      </w:r>
      <w:proofErr w:type="spellStart"/>
      <w:r w:rsidR="00253CA3" w:rsidRPr="00253CA3">
        <w:rPr>
          <w:rFonts w:ascii="Calisto MT" w:hAnsi="Calisto MT"/>
        </w:rPr>
        <w:t>Kaduce</w:t>
      </w:r>
      <w:proofErr w:type="spellEnd"/>
      <w:r w:rsidR="00253CA3" w:rsidRPr="00253CA3">
        <w:rPr>
          <w:rFonts w:ascii="Calisto MT" w:hAnsi="Calisto MT"/>
        </w:rPr>
        <w:t xml:space="preserve"> 2009)</w:t>
      </w:r>
      <w:r w:rsidRPr="007A1816">
        <w:rPr>
          <w:rFonts w:ascii="Calisto MT" w:hAnsi="Calisto MT" w:cs="Times New Roman"/>
          <w:noProof/>
          <w:lang w:val="id-ID"/>
        </w:rPr>
        <w:fldChar w:fldCharType="end"/>
      </w:r>
      <w:r w:rsidRPr="007A1816">
        <w:rPr>
          <w:rFonts w:ascii="Calisto MT" w:hAnsi="Calisto MT" w:cs="Times New Roman"/>
          <w:noProof/>
        </w:rPr>
        <w:t xml:space="preserve"> </w:t>
      </w:r>
    </w:p>
    <w:p w14:paraId="4258D0A0" w14:textId="52D2FB40" w:rsidR="007A1816" w:rsidRPr="007A1816" w:rsidRDefault="007A1816" w:rsidP="007A1816">
      <w:pPr>
        <w:spacing w:after="120"/>
        <w:ind w:firstLine="284"/>
        <w:jc w:val="both"/>
        <w:rPr>
          <w:rFonts w:ascii="Calisto MT" w:hAnsi="Calisto MT" w:cs="Times New Roman"/>
          <w:bCs/>
          <w:iCs/>
          <w:noProof/>
        </w:rPr>
      </w:pPr>
      <w:r w:rsidRPr="007A1816">
        <w:rPr>
          <w:rFonts w:ascii="Calisto MT" w:hAnsi="Calisto MT" w:cs="Times New Roman"/>
          <w:noProof/>
        </w:rPr>
        <w:t xml:space="preserve">Adapun perilaku </w:t>
      </w:r>
      <w:r w:rsidRPr="007A1816">
        <w:rPr>
          <w:rFonts w:ascii="Calisto MT" w:hAnsi="Calisto MT" w:cs="Times New Roman"/>
          <w:i/>
          <w:noProof/>
        </w:rPr>
        <w:t>academic dishonesty</w:t>
      </w:r>
      <w:r w:rsidRPr="007A1816">
        <w:rPr>
          <w:rFonts w:ascii="Calisto MT" w:hAnsi="Calisto MT" w:cs="Times New Roman"/>
          <w:noProof/>
        </w:rPr>
        <w:t xml:space="preserve"> yang dilakukan mahasiswa pascasarjana berdasarkan penelitian </w:t>
      </w:r>
      <w:r w:rsidRPr="007A1816">
        <w:rPr>
          <w:rFonts w:ascii="Calisto MT" w:hAnsi="Calisto MT" w:cs="Times New Roman"/>
          <w:bCs/>
          <w:iCs/>
          <w:noProof/>
        </w:rPr>
        <w:fldChar w:fldCharType="begin"/>
      </w:r>
      <w:r w:rsidR="00253CA3">
        <w:rPr>
          <w:rFonts w:ascii="Calisto MT" w:hAnsi="Calisto MT" w:cs="Times New Roman"/>
          <w:bCs/>
          <w:iCs/>
          <w:noProof/>
        </w:rPr>
        <w:instrText xml:space="preserve"> ADDIN ZOTERO_ITEM CSL_CITATION {"citationID":"af1pa02ba9","properties":{"formattedCitation":"\\uldash{(Witherspoon et al., 2012)}","plainCitation":"(Witherspoon et al., 2012)","dontUpdate":true,"noteIndex":0},"citationItems":[{"id":"myefFNo6/0BadVpDK","uris":["http://zotero.org/users/local/amm3vVO3/items/7Q59SSGT",["http://zotero.org/users/local/amm3vVO3/items/7Q59SSGT"]],"itemData":{"id":300,"type":"article-journal","abstract":"This study examined the frequency of engagement in academic dishonesty among undergraduate students at a large urban college and explored the use of traditional cheating methods and contemporary cheating methods to determine various forms of cheating, the number of times students cheat, and the number of ways students cheat. Primary data were collected using a modified version of the Survey on Academic Dishonesty (SAD) (McCabe, 1997). Findings revealed most students cheat occasionally, but only a small number are flagrant cheaters, who are five times more likely to cheat using contemporary methods.","issue":"1","language":"en","page":"11","source":"Zotero","title":"Undergraduates and Academic Dishonesty","volume":"3","author":[{"family":"Witherspoon","given":"Michelle"},{"family":"Maldonado","given":"Nancy"},{"family":"Lacey","given":"Candace H"}],"issued":{"date-parts":[["2012"]]}}}],"schema":"https://github.com/citation-style-language/schema/raw/master/csl-citation.json"} </w:instrText>
      </w:r>
      <w:r w:rsidRPr="007A1816">
        <w:rPr>
          <w:rFonts w:ascii="Calisto MT" w:hAnsi="Calisto MT" w:cs="Times New Roman"/>
          <w:bCs/>
          <w:iCs/>
          <w:noProof/>
        </w:rPr>
        <w:fldChar w:fldCharType="separate"/>
      </w:r>
      <w:r w:rsidRPr="007A1816">
        <w:rPr>
          <w:rFonts w:ascii="Calisto MT" w:hAnsi="Calisto MT" w:cs="Times New Roman"/>
          <w:noProof/>
        </w:rPr>
        <w:t>Witherspoon et al., (2012)</w:t>
      </w:r>
      <w:r w:rsidRPr="007A1816">
        <w:rPr>
          <w:rFonts w:ascii="Calisto MT" w:hAnsi="Calisto MT" w:cs="Times New Roman"/>
          <w:noProof/>
          <w:lang w:val="id-ID"/>
        </w:rPr>
        <w:fldChar w:fldCharType="end"/>
      </w:r>
      <w:r w:rsidRPr="007A1816">
        <w:rPr>
          <w:rFonts w:ascii="Calisto MT" w:hAnsi="Calisto MT" w:cs="Times New Roman"/>
          <w:bCs/>
          <w:iCs/>
          <w:noProof/>
        </w:rPr>
        <w:t xml:space="preserve"> </w:t>
      </w:r>
      <w:r w:rsidRPr="007A1816">
        <w:rPr>
          <w:rFonts w:ascii="Calisto MT" w:hAnsi="Calisto MT" w:cs="Times New Roman"/>
          <w:noProof/>
        </w:rPr>
        <w:t xml:space="preserve">terdiri dari dua jenis yaitu </w:t>
      </w:r>
      <w:r w:rsidRPr="007A1816">
        <w:rPr>
          <w:rFonts w:ascii="Calisto MT" w:hAnsi="Calisto MT" w:cs="Times New Roman"/>
          <w:i/>
          <w:noProof/>
        </w:rPr>
        <w:t>traditional cheating methods</w:t>
      </w:r>
      <w:r w:rsidRPr="007A1816">
        <w:rPr>
          <w:rFonts w:ascii="Calisto MT" w:hAnsi="Calisto MT" w:cs="Times New Roman"/>
          <w:noProof/>
        </w:rPr>
        <w:t xml:space="preserve">: mencontek didalam kelas, mencontek diluar kelas dan plagiat, dan </w:t>
      </w:r>
      <w:r w:rsidRPr="007A1816">
        <w:rPr>
          <w:rFonts w:ascii="Calisto MT" w:hAnsi="Calisto MT" w:cs="Times New Roman"/>
          <w:bCs/>
          <w:i/>
          <w:iCs/>
          <w:noProof/>
        </w:rPr>
        <w:t>contemporary cheating methods:</w:t>
      </w:r>
      <w:r w:rsidRPr="007A1816">
        <w:rPr>
          <w:rFonts w:ascii="Calisto MT" w:hAnsi="Calisto MT" w:cs="Times New Roman"/>
          <w:bCs/>
          <w:iCs/>
          <w:noProof/>
        </w:rPr>
        <w:t xml:space="preserve"> menggunakan computer, internet dan menggunakan telepon genggam. </w:t>
      </w:r>
    </w:p>
    <w:p w14:paraId="64486623" w14:textId="175B2B46"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t xml:space="preserve">Selain itu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{"citationID":"DyPBRNvJ","properties":{"formattedCitation":"(Nazir et al., 2011)","plainCitation":"(Nazir et al., 2011)","dontUpdate":true,"noteIndex":0},"citationItems":[{"id":"myefFNo6/buHTbBxA","uris":["http://zotero.org/users/local/amm3vVO3/items/VZPTLYN5",["http://zotero.org/users/local/amm3vVO3/items/VZPTLYN5"]],"itemData":{"id":368,"type":"article-journal","abstract":"Academic dishonesty has been a matter of great concern in higher education for last few decades. The dishonest behavior of students at graduate and undergraduate level has become a severe issue for education and business sector, especially when the students exercise same dishonest practices at their jobs. The number of private and public sector universities is increasing; therefore, the effects of academic dishonest behavior on potential professionals need to be carefully investigated and appropriate policies must be formulated by academicians in order to resolve this issue. The present research addresses this matter by investigating into the relationship of student’s demographics such as age, gender, academic program, business/non-business major and CGPA with academic dishonesty. The results have reported that male students of less age studying at the undergraduate level have their own code of conduct and they are less concerned about the academic ethics. Moreover, business students showed a serious behavior regarding academic integrity, whereas, more intellectual students are also very much conscious towards academic integrity. The study found students’ demographics to have a significant impact on their attitudes towards academic dishonesty. The results provide a strong implication for academicians to develop the moralities and ethics in students so that institutions may provide ethically cultivated professionals to the business community.","container-title":"International Education Studies","DOI":"10.5539/ies.v4n2p208","ISSN":"1913-9039, 1913-9020","issue":"2","journalAbbreviation":"IES","language":"en","page":"p208","source":"DOI.org (Crossref)","title":"Can Demography Predict Academic Dishonest Behaviors of Students? A Case of Pakistan","title-short":"Can Demography Predict Academic Dishonest Behaviors of Students?","volume":"4","author":[{"family":"Nazir","given":"Mian Sajid"},{"family":"Aslam","given":"Muhammad Shakeel"},{"family":"Nawaz","given":"Muhammad Musarrat"}],"issued":{"date-parts":[["2011",5,3]]}}}],"schema":"https://github.com/citation-style-language/schema/raw/master/csl-citation.json"}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Nazir et al., (2011)</w:t>
      </w:r>
      <w:r w:rsidRPr="007A1816">
        <w:rPr>
          <w:rFonts w:ascii="Calisto MT" w:hAnsi="Calisto MT" w:cs="Times New Roman"/>
          <w:noProof/>
          <w:lang w:val="id-ID"/>
        </w:rPr>
        <w:fldChar w:fldCharType="end"/>
      </w:r>
      <w:r w:rsidRPr="007A1816">
        <w:rPr>
          <w:rFonts w:ascii="Calisto MT" w:hAnsi="Calisto MT" w:cs="Times New Roman"/>
          <w:noProof/>
        </w:rPr>
        <w:t xml:space="preserve"> mengungkapkan terdapat beberapa perilaku </w:t>
      </w:r>
      <w:r w:rsidRPr="007A1816">
        <w:rPr>
          <w:rFonts w:ascii="Calisto MT" w:hAnsi="Calisto MT" w:cs="Times New Roman"/>
          <w:i/>
          <w:noProof/>
        </w:rPr>
        <w:t xml:space="preserve">academic dishonesty </w:t>
      </w:r>
      <w:r w:rsidRPr="007A1816">
        <w:rPr>
          <w:rFonts w:ascii="Calisto MT" w:hAnsi="Calisto MT" w:cs="Times New Roman"/>
          <w:noProof/>
        </w:rPr>
        <w:t>yang dilakukan oleh mahasiswa pascasarjana seperti mencontek lewat kertas contekan, menggunakan tugas orang lain dangan nama sendiri, mencuri materi ujian, selain itu perilaku kecurangan yang sering dilakukan tanpa pikir panjang adalah menolong teman untuk menyalin ujian atau tugas, menyalin dari internet tanpa menyertakan sumber, menerima dan menolong orang lain pada tugas atau projek, mengizinkan teman menggunakan laporannya sebagai persiapan, dll.</w:t>
      </w:r>
    </w:p>
    <w:p w14:paraId="488328A7" w14:textId="4B23D031"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t xml:space="preserve">Perilaku </w:t>
      </w:r>
      <w:r w:rsidRPr="007A1816">
        <w:rPr>
          <w:rFonts w:ascii="Calisto MT" w:hAnsi="Calisto MT" w:cs="Times New Roman"/>
          <w:i/>
          <w:noProof/>
        </w:rPr>
        <w:t>academic dishonesty</w:t>
      </w:r>
      <w:r w:rsidRPr="007A1816">
        <w:rPr>
          <w:rFonts w:ascii="Calisto MT" w:hAnsi="Calisto MT" w:cs="Times New Roman"/>
          <w:noProof/>
        </w:rPr>
        <w:t xml:space="preserve"> bukan hanya menimbulkan hal negatif bagi individu itu sendiri, melainkan juga untuk lingkungannya.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{"citationID":"a1a1srkllbl","properties":{"formattedCitation":"(Krou et al., 2021)","plainCitation":"(Krou et al., 2021)","dontUpdate":true,"noteIndex":0},"citationItems":[{"id":"myefFNo6/AriiuvWI","uris":["http://zotero.org/users/local/amm3vVO3/items/M57NK7KW",["http://zotero.org/users/local/amm3vVO3/items/M57NK7KW"]],"itemData":{"id":328,"type":"article-journal","abstract":"Academic dishonesty is a rampant and troubling phenomenon in the educational sector. Although demographic factors have been linked with students’ academic dishonesty in the literature, many of these aspects are difficult to change. However, students’ motivation, a known malleable factor, may allow for opportunities to shape students’ beliefs, goals, and values, which can, in turn, mitigate academic dishonesty. In light of the growing literature on this topic, a research synthesis is needed to clarify discrepant findings and identify salient motivation factors associated with academic dishonesty. Thus, we examined relations between academic dishonesty and motivation as informed by achievement motivation frameworks. From 79 studies, meta-analytic results indicated that academic dishonesty was negatively associated with classroom mastery goal structure, individual mastery approach goals, intrinsic motivation, self-efficacy, utility value, and internal locus of control. Academic dishonesty was positively linked with amotivation and extrinsic goal orientation. Students’ age was a significant moderator for the relation between intrinsic motivation and academic dishonesty. Implications from meta-analytic findings are drawn with regard to theory and practice.","container-title":"Educational Psychology Review","DOI":"10.1007/s10648-020-09557-7","ISSN":"1040-726X, 1573-336X","issue":"2","journalAbbreviation":"Educ Psychol Rev","language":"en","page":"427-458","source":"DOI.org (Crossref)","title":"Achievement Motivation and Academic Dishonesty: A Meta-Analytic Investigation","title-short":"Achievement Motivation and Academic Dishonesty","volume":"33","author":[{"family":"Krou","given":"Megan R."},{"family":"Fong","given":"Carlton J."},{"family":"Hoff","given":"Meagan A."}],"issued":{"date-parts":[["2021",6]]}}}],"schema":"https://github.com/citation-style-language/schema/raw/master/csl-citation.json"}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Krou et al., (2021)</w:t>
      </w:r>
      <w:r w:rsidRPr="007A1816">
        <w:rPr>
          <w:rFonts w:ascii="Calisto MT" w:hAnsi="Calisto MT" w:cs="Times New Roman"/>
          <w:noProof/>
          <w:lang w:val="id-ID"/>
        </w:rPr>
        <w:fldChar w:fldCharType="end"/>
      </w:r>
      <w:r w:rsidRPr="007A1816">
        <w:rPr>
          <w:rFonts w:ascii="Calisto MT" w:hAnsi="Calisto MT" w:cs="Times New Roman"/>
          <w:noProof/>
        </w:rPr>
        <w:t xml:space="preserve"> mengungkapkan bahwa perilaku tersebut </w:t>
      </w:r>
      <w:r w:rsidRPr="007A1816">
        <w:rPr>
          <w:rFonts w:ascii="Calisto MT" w:hAnsi="Calisto MT" w:cs="Times New Roman"/>
          <w:noProof/>
        </w:rPr>
        <w:lastRenderedPageBreak/>
        <w:t>mengakibatkan kemerosotan pencapaian tujuan pendidikan, dimana meskipun individu berpendidikan namun perkembangan intelektual, kewarganegaraan, dan psikososial tidak sesuai dengan yang diharapkan.</w:t>
      </w:r>
    </w:p>
    <w:p w14:paraId="6ABB63A2" w14:textId="3B4C7AAF"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{"citationID":"R7Gkdbm7","properties":{"formattedCitation":"(Yang et al., 2013)","plainCitation":"(Yang et al., 2013)","dontUpdate":true,"noteIndex":0},"citationItems":[{"id":"myefFNo6/XzaMWuAY","uris":["http://zotero.org/users/local/amm3vVO3/items/N4AYILQX",["http://zotero.org/users/local/amm3vVO3/items/N4AYILQX"]],"itemData":{"id":273,"type":"article-journal","abstract":"This study investigated students’ perceptions of their own and their peers’ academic dishonesty (AD), their reasons for this dishonesty, their achievement goals, and their willingness to report AD (WRAD) within a Chinese cultural context. The results identi</w:instrText>
      </w:r>
      <w:r w:rsidR="00253CA3">
        <w:rPr>
          <w:rFonts w:ascii="Times New Roman" w:hAnsi="Times New Roman" w:cs="Times New Roman"/>
          <w:noProof/>
        </w:rPr>
        <w:instrText>ﬁ</w:instrText>
      </w:r>
      <w:r w:rsidR="00253CA3">
        <w:rPr>
          <w:rFonts w:ascii="Calisto MT" w:hAnsi="Calisto MT" w:cs="Times New Roman"/>
          <w:noProof/>
        </w:rPr>
        <w:instrText>ed students</w:instrText>
      </w:r>
      <w:r w:rsidR="00253CA3">
        <w:rPr>
          <w:rFonts w:ascii="Calisto MT" w:hAnsi="Calisto MT" w:cs="Calisto MT"/>
          <w:noProof/>
        </w:rPr>
        <w:instrText>’</w:instrText>
      </w:r>
      <w:r w:rsidR="00253CA3">
        <w:rPr>
          <w:rFonts w:ascii="Calisto MT" w:hAnsi="Calisto MT" w:cs="Times New Roman"/>
          <w:noProof/>
        </w:rPr>
        <w:instrText xml:space="preserve"> belief that their peers had a greater likelihood of engaging in AD and had more motivation to do so than did the students themselves. Gender and academic major did not affect students’ WRAD. However, students were signi</w:instrText>
      </w:r>
      <w:r w:rsidR="00253CA3">
        <w:rPr>
          <w:rFonts w:ascii="Times New Roman" w:hAnsi="Times New Roman" w:cs="Times New Roman"/>
          <w:noProof/>
        </w:rPr>
        <w:instrText>ﬁ</w:instrText>
      </w:r>
      <w:r w:rsidR="00253CA3">
        <w:rPr>
          <w:rFonts w:ascii="Calisto MT" w:hAnsi="Calisto MT" w:cs="Times New Roman"/>
          <w:noProof/>
        </w:rPr>
        <w:instrText>cantly more willing to report classmates than friends. In terms of the participants</w:instrText>
      </w:r>
      <w:r w:rsidR="00253CA3">
        <w:rPr>
          <w:rFonts w:ascii="Calisto MT" w:hAnsi="Calisto MT" w:cs="Calisto MT"/>
          <w:noProof/>
        </w:rPr>
        <w:instrText>’</w:instrText>
      </w:r>
      <w:r w:rsidR="00253CA3">
        <w:rPr>
          <w:rFonts w:ascii="Calisto MT" w:hAnsi="Calisto MT" w:cs="Times New Roman"/>
          <w:noProof/>
        </w:rPr>
        <w:instrText xml:space="preserve"> self-perceptions and peer perceptions concerning motivations for AD, more female students cited the lack of penalties as the reason for their own and their peers’ AD, whereas male students more frequently cited their lack of attention to schoolwork as the reason for their own AD. In contrast to students in the social sciences, business students more frequently cited inadequate capabilities as the reason for their AD, and engineering students more frequently attributed their AD to self-interest. Multiple regression analysis demonstrated that three motivations for AD (opportunism, inadequacy, and self-promotion) could positively predict AD, whereas mastery-approach goals could negatively predict AD.","container-title":"Ethics &amp; Behavior","DOI":"10.1080/10508422.2013.802651","ISSN":"1050-8422, 1532-7019","issue":"6","journalAbbreviation":"Ethics &amp; Behavior","language":"en","page":"501-522","source":"DOI.org (Crossref)","title":"An Investigation of College Students’ Perceptions of Academic Dishonesty, Reasons for Dishonesty, Achievement Goals, and Willingness to Report Dishonest Behavior","volume":"23","author":[{"family":"Yang","given":"Shu Ching"},{"family":"Huang","given":"Chiao-Ling"},{"family":"Chen","given":"An-Sing"}],"issued":{"date-parts":[["2013",11]]}}}],"schema":"https://github.com/citation-style-language/schema/raw/master/csl-citation.json"}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Yang et al., (2013</w:t>
      </w:r>
      <w:r w:rsidRPr="007A1816">
        <w:rPr>
          <w:rFonts w:ascii="Calisto MT" w:hAnsi="Calisto MT" w:cs="Times New Roman"/>
          <w:noProof/>
          <w:lang w:val="id-ID"/>
        </w:rPr>
        <w:fldChar w:fldCharType="end"/>
      </w:r>
      <w:r w:rsidRPr="007A1816">
        <w:rPr>
          <w:rFonts w:ascii="Calisto MT" w:hAnsi="Calisto MT" w:cs="Times New Roman"/>
          <w:noProof/>
        </w:rPr>
        <w:t xml:space="preserve">) mengungkapkan bahwa melakukan </w:t>
      </w:r>
      <w:r w:rsidRPr="007A1816">
        <w:rPr>
          <w:rFonts w:ascii="Calisto MT" w:hAnsi="Calisto MT" w:cs="Times New Roman"/>
          <w:i/>
          <w:noProof/>
        </w:rPr>
        <w:t>academic dishonesty</w:t>
      </w:r>
      <w:r w:rsidRPr="007A1816">
        <w:rPr>
          <w:rFonts w:ascii="Calisto MT" w:hAnsi="Calisto MT" w:cs="Times New Roman"/>
          <w:noProof/>
        </w:rPr>
        <w:t xml:space="preserve"> tidak membantu individu dalam pembelajaran dan menimbulkan potensi ancaman serius bagi masyarakat, seperti beberapa peristiwa terkait keruntuhan moral yang mempengaruhi ekonomi global, termasuk skandal akuntansi di </w:t>
      </w:r>
      <w:r w:rsidRPr="007A1816">
        <w:rPr>
          <w:rFonts w:ascii="Calisto MT" w:hAnsi="Calisto MT" w:cs="Times New Roman"/>
          <w:i/>
          <w:noProof/>
        </w:rPr>
        <w:t>Enron Corporation</w:t>
      </w:r>
      <w:r w:rsidRPr="007A1816">
        <w:rPr>
          <w:rFonts w:ascii="Calisto MT" w:hAnsi="Calisto MT" w:cs="Times New Roman"/>
          <w:noProof/>
        </w:rPr>
        <w:t xml:space="preserve"> dan kekacauan keuangan </w:t>
      </w:r>
      <w:r w:rsidRPr="007A1816">
        <w:rPr>
          <w:rFonts w:ascii="Calisto MT" w:hAnsi="Calisto MT" w:cs="Times New Roman"/>
          <w:i/>
          <w:noProof/>
        </w:rPr>
        <w:t>Wall Street</w:t>
      </w:r>
      <w:r w:rsidRPr="007A1816">
        <w:rPr>
          <w:rFonts w:ascii="Calisto MT" w:hAnsi="Calisto MT" w:cs="Times New Roman"/>
          <w:noProof/>
        </w:rPr>
        <w:t xml:space="preserve">, yang disebabkan oleh orang-orang yang berpendidikan tinggi. Selain itu contoh di Indonesia kasus korupsi bantuan sosial (Bansos) yang dilakukan oleh eks Menteri Sosial (Mensos) diwilayah Jabodetabek tahun anggaran 2020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{"citationID":"x9sxPIhP","properties":{"formattedCitation":"(Restu 2021)","plainCitation":"(Restu 2021)","noteIndex":0},"citationItems":[{"id":"myefFNo6/MrIZ2v5U","uris":["http://zotero.org/users/local/amm3vVO3/items/VNVGZMS9",["http://zotero.org/users/local/amm3vVO3/items/VNVGZMS9"]],"itemData":{"id":267,"type":"post-weblog","container-title":"Potensi Bisnis","genre":"berita","language":"Indonesia","title":"Babak Kasus Juliari P Batubara Diduga Korupsi Dana Bansos Covid-19, Saksi Baru Dipanggil KPK","URL":"https://potensibisnis.pikiran-rakyat.com/news/pr-691238118/babak-kasus-juliari-p-batubara-diduga-korupsi-dana-bansos-covid-19-saksi-baru-dipanggil-kpk","author":[{"family":"Restu","given":"Kartina"}],"accessed":{"date-parts":[["2021",1,27]]},"issued":{"date-parts":[["2021",1,27]]}}}],"schema":"https://github.com/citation-style-language/schema/raw/master/csl-citation.json"} </w:instrText>
      </w:r>
      <w:r w:rsidRPr="007A1816">
        <w:rPr>
          <w:rFonts w:ascii="Calisto MT" w:hAnsi="Calisto MT" w:cs="Times New Roman"/>
          <w:noProof/>
        </w:rPr>
        <w:fldChar w:fldCharType="separate"/>
      </w:r>
      <w:r w:rsidR="00253CA3" w:rsidRPr="00253CA3">
        <w:rPr>
          <w:rFonts w:ascii="Calisto MT" w:hAnsi="Calisto MT"/>
        </w:rPr>
        <w:t>(</w:t>
      </w:r>
      <w:proofErr w:type="spellStart"/>
      <w:r w:rsidR="00253CA3" w:rsidRPr="00253CA3">
        <w:rPr>
          <w:rFonts w:ascii="Calisto MT" w:hAnsi="Calisto MT"/>
        </w:rPr>
        <w:t>Restu</w:t>
      </w:r>
      <w:proofErr w:type="spellEnd"/>
      <w:r w:rsidR="00253CA3" w:rsidRPr="00253CA3">
        <w:rPr>
          <w:rFonts w:ascii="Calisto MT" w:hAnsi="Calisto MT"/>
        </w:rPr>
        <w:t xml:space="preserve"> 2021)</w:t>
      </w:r>
      <w:r w:rsidRPr="007A1816">
        <w:rPr>
          <w:rFonts w:ascii="Calisto MT" w:hAnsi="Calisto MT" w:cs="Times New Roman"/>
          <w:noProof/>
          <w:lang w:val="id-ID"/>
        </w:rPr>
        <w:fldChar w:fldCharType="end"/>
      </w:r>
      <w:r w:rsidRPr="007A1816">
        <w:rPr>
          <w:rFonts w:ascii="Calisto MT" w:hAnsi="Calisto MT" w:cs="Times New Roman"/>
          <w:noProof/>
        </w:rPr>
        <w:t>.</w:t>
      </w:r>
    </w:p>
    <w:p w14:paraId="31EA3D4E" w14:textId="245A2A48"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{"citationID":"igtKBLg9","properties":{"formattedCitation":"(Yang et al., 2013)","plainCitation":"(Yang et al., 2013)","dontUpdate":true,"noteIndex":0},"citationItems":[{"id":"myefFNo6/XzaMWuAY","uris":["http://zotero.org/users/local/amm3vVO3/items/N4AYILQX",["http://zotero.org/users/local/amm3vVO3/items/N4AYILQX"]],"itemData":{"id":273,"type":"article-journal","abstract":"This study investigated students’ perceptions of their own and their peers’ academic dishonesty (AD), their reasons for this dishonesty, their achievement goals, and their willingness to report AD (WRAD) within a Chinese cultural context. The results identi</w:instrText>
      </w:r>
      <w:r w:rsidR="00253CA3">
        <w:rPr>
          <w:rFonts w:ascii="Times New Roman" w:hAnsi="Times New Roman" w:cs="Times New Roman"/>
          <w:noProof/>
        </w:rPr>
        <w:instrText>ﬁ</w:instrText>
      </w:r>
      <w:r w:rsidR="00253CA3">
        <w:rPr>
          <w:rFonts w:ascii="Calisto MT" w:hAnsi="Calisto MT" w:cs="Times New Roman"/>
          <w:noProof/>
        </w:rPr>
        <w:instrText>ed students</w:instrText>
      </w:r>
      <w:r w:rsidR="00253CA3">
        <w:rPr>
          <w:rFonts w:ascii="Calisto MT" w:hAnsi="Calisto MT" w:cs="Calisto MT"/>
          <w:noProof/>
        </w:rPr>
        <w:instrText>’</w:instrText>
      </w:r>
      <w:r w:rsidR="00253CA3">
        <w:rPr>
          <w:rFonts w:ascii="Calisto MT" w:hAnsi="Calisto MT" w:cs="Times New Roman"/>
          <w:noProof/>
        </w:rPr>
        <w:instrText xml:space="preserve"> belief that their peers had a greater likelihood of engaging in AD and had more motivation to do so than did the students themselves. Gender and academic major did not affect students’ WRAD. However, students were signi</w:instrText>
      </w:r>
      <w:r w:rsidR="00253CA3">
        <w:rPr>
          <w:rFonts w:ascii="Times New Roman" w:hAnsi="Times New Roman" w:cs="Times New Roman"/>
          <w:noProof/>
        </w:rPr>
        <w:instrText>ﬁ</w:instrText>
      </w:r>
      <w:r w:rsidR="00253CA3">
        <w:rPr>
          <w:rFonts w:ascii="Calisto MT" w:hAnsi="Calisto MT" w:cs="Times New Roman"/>
          <w:noProof/>
        </w:rPr>
        <w:instrText>cantly more willing to report classmates than friends. In terms of the participants</w:instrText>
      </w:r>
      <w:r w:rsidR="00253CA3">
        <w:rPr>
          <w:rFonts w:ascii="Calisto MT" w:hAnsi="Calisto MT" w:cs="Calisto MT"/>
          <w:noProof/>
        </w:rPr>
        <w:instrText>’</w:instrText>
      </w:r>
      <w:r w:rsidR="00253CA3">
        <w:rPr>
          <w:rFonts w:ascii="Calisto MT" w:hAnsi="Calisto MT" w:cs="Times New Roman"/>
          <w:noProof/>
        </w:rPr>
        <w:instrText xml:space="preserve"> self-perceptions and peer perceptions concerning motivations for AD, more female students cited the lack of penalties as the reason for their own and their peers’ AD, whereas male students more frequently cited their lack of attention to schoolwork as the reason for their own AD. In contrast to students in the social sciences, business students more frequently cited inadequate capabilities as the reason for their AD, and engineering students more frequently attributed their AD to self-interest. Multiple regression analysis demonstrated that three motivations for AD (opportunism, inadequacy, and self-promotion) could positively predict AD, whereas mastery-approach goals could negatively predict AD.","container-title":"Ethics &amp; Behavior","DOI":"10.1080/10508422.2013.802651","ISSN":"1050-8422, 1532-7019","issue":"6","journalAbbreviation":"Ethics &amp; Behavior","language":"en","page":"501-522","source":"DOI.org (Crossref)","title":"An Investigation of College Students’ Perceptions of Academic Dishonesty, Reasons for Dishonesty, Achievement Goals, and Willingness to Report Dishonest Behavior","volume":"23","author":[{"family":"Yang","given":"Shu Ching"},{"family":"Huang","given":"Chiao-Ling"},{"family":"Chen","given":"An-Sing"}],"issued":{"date-parts":[["2013",11]]}}}],"schema":"https://github.com/citation-style-language/schema/raw/master/csl-citation.json"}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Yang et al., (2013</w:t>
      </w:r>
      <w:r w:rsidRPr="007A1816">
        <w:rPr>
          <w:rFonts w:ascii="Calisto MT" w:hAnsi="Calisto MT" w:cs="Times New Roman"/>
          <w:noProof/>
          <w:lang w:val="id-ID"/>
        </w:rPr>
        <w:fldChar w:fldCharType="end"/>
      </w:r>
      <w:r w:rsidRPr="007A1816">
        <w:rPr>
          <w:rFonts w:ascii="Calisto MT" w:hAnsi="Calisto MT" w:cs="Times New Roman"/>
          <w:noProof/>
        </w:rPr>
        <w:t xml:space="preserve">) mengungkapkan alasan individu melakukan </w:t>
      </w:r>
      <w:r w:rsidRPr="007A1816">
        <w:rPr>
          <w:rFonts w:ascii="Calisto MT" w:hAnsi="Calisto MT" w:cs="Times New Roman"/>
          <w:i/>
          <w:noProof/>
        </w:rPr>
        <w:t>academic dishonesty</w:t>
      </w:r>
      <w:r w:rsidRPr="007A1816">
        <w:rPr>
          <w:rFonts w:ascii="Calisto MT" w:hAnsi="Calisto MT" w:cs="Times New Roman"/>
          <w:noProof/>
        </w:rPr>
        <w:t xml:space="preserve"> tergantung pada jurusan yang diambil, seperti mahasiswa pada jurusan bisnis dan sains melihat bahwa melakukan </w:t>
      </w:r>
      <w:r w:rsidRPr="007A1816">
        <w:rPr>
          <w:rFonts w:ascii="Calisto MT" w:hAnsi="Calisto MT" w:cs="Times New Roman"/>
          <w:i/>
          <w:noProof/>
        </w:rPr>
        <w:t>academic dishonesty</w:t>
      </w:r>
      <w:r w:rsidRPr="007A1816">
        <w:rPr>
          <w:rFonts w:ascii="Calisto MT" w:hAnsi="Calisto MT" w:cs="Times New Roman"/>
          <w:noProof/>
        </w:rPr>
        <w:t xml:space="preserve"> lebih menguntungkan daripada mendapatkan resiko melakukan ketidakjujuran seperti keinginan untuk sukses, mendapatkan beasiswa dan mendapatkan pekerjaan, karena dengan melakukan </w:t>
      </w:r>
      <w:r w:rsidRPr="007A1816">
        <w:rPr>
          <w:rFonts w:ascii="Calisto MT" w:hAnsi="Calisto MT" w:cs="Times New Roman"/>
          <w:i/>
          <w:noProof/>
        </w:rPr>
        <w:t>academic dishonesty</w:t>
      </w:r>
      <w:r w:rsidRPr="007A1816">
        <w:rPr>
          <w:rFonts w:ascii="Calisto MT" w:hAnsi="Calisto MT" w:cs="Times New Roman"/>
          <w:noProof/>
        </w:rPr>
        <w:t xml:space="preserve"> individu tidak perlu melakukan usaha keras untuk mendapatkan hasil yang diinginkan meskipun kompetensi yang dimiliki rendah. </w:t>
      </w:r>
    </w:p>
    <w:p w14:paraId="023EB20E" w14:textId="272410EE" w:rsidR="007A1816" w:rsidRPr="007A1816" w:rsidRDefault="007A1816" w:rsidP="007A1816">
      <w:pPr>
        <w:spacing w:after="120"/>
        <w:ind w:firstLine="284"/>
        <w:jc w:val="both"/>
        <w:rPr>
          <w:rFonts w:ascii="Calisto MT" w:hAnsi="Calisto MT" w:cs="Times New Roman"/>
          <w:noProof/>
        </w:rPr>
      </w:pP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{"citationID":"at1iekd0ul","properties":{"formattedCitation":"(Sajid Nazir &amp; Shakeel Aslam, 2010)","plainCitation":"(Sajid Nazir &amp; Shakeel Aslam, 2010)","dontUpdate":true,"noteIndex":0},"citationItems":[{"id":"myefFNo6/tKHPKED4","uris":["http://zotero.org/users/local/amm3vVO3/items/CRRUKZD6",["http://zotero.org/users/local/amm3vVO3/items/CRRUKZD6"]],"itemData":{"id":284,"type":"article-journal","abstract":"Purpose – Academic dishonesty has been a matter of great concern in higher education for last few decades. The dishonest behavior of students at graduate and undergraduate level has become a severe issue for education and business sectors, especially when the students exercise same dishonest practices at their jobs. The present research aims to address this matter by investigating the perceptions of students towards academic dishonesty and exploring the security and penalties for dishonest acts of students.","container-title":"International Journal of Educational Management","DOI":"10.1108/09513541011080020","ISSN":"0951-354X","issue":"7","journalAbbreviation":"Intl Jnl of Educational Mgt","language":"en","page":"655-668","source":"DOI.org (Crossref)","title":"Academic dishonesty and perceptions of Pakistani students","volume":"24","author":[{"family":"Sajid Nazir","given":"Mian"},{"family":"Shakeel Aslam","given":"Muhammad"}],"issued":{"date-parts":[["2010",9,21]]}}}],"schema":"https://github.com/citation-style-language/schema/raw/master/csl-citation.json"}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Sajid Nazir &amp; Shakeel Aslam, (2010)</w:t>
      </w:r>
      <w:r w:rsidRPr="007A1816">
        <w:rPr>
          <w:rFonts w:ascii="Calisto MT" w:hAnsi="Calisto MT" w:cs="Times New Roman"/>
          <w:noProof/>
          <w:lang w:val="id-ID"/>
        </w:rPr>
        <w:fldChar w:fldCharType="end"/>
      </w:r>
      <w:r w:rsidRPr="007A1816">
        <w:rPr>
          <w:rFonts w:ascii="Calisto MT" w:hAnsi="Calisto MT" w:cs="Times New Roman"/>
          <w:noProof/>
        </w:rPr>
        <w:t xml:space="preserve"> dalam penelitiannya yang dilakukan pada mahasiswa pascasarjana di Pakistan menemukan bahwa banyak mahasiswa yang melakukan tindakan </w:t>
      </w:r>
      <w:r w:rsidRPr="007A1816">
        <w:rPr>
          <w:rFonts w:ascii="Calisto MT" w:hAnsi="Calisto MT" w:cs="Times New Roman"/>
          <w:i/>
          <w:noProof/>
        </w:rPr>
        <w:t>academic dishonesty</w:t>
      </w:r>
      <w:r w:rsidRPr="007A1816">
        <w:rPr>
          <w:rFonts w:ascii="Calisto MT" w:hAnsi="Calisto MT" w:cs="Times New Roman"/>
          <w:noProof/>
        </w:rPr>
        <w:t xml:space="preserve"> dan menginginkan hukuman yang ringan bahkan tidak dapat hukuman sama sekali bagi individu yang melakukan </w:t>
      </w:r>
      <w:r w:rsidRPr="007A1816">
        <w:rPr>
          <w:rFonts w:ascii="Calisto MT" w:hAnsi="Calisto MT" w:cs="Times New Roman"/>
          <w:i/>
          <w:noProof/>
        </w:rPr>
        <w:t>academic dishonesty</w:t>
      </w:r>
      <w:r w:rsidRPr="007A1816">
        <w:rPr>
          <w:rFonts w:ascii="Calisto MT" w:hAnsi="Calisto MT" w:cs="Times New Roman"/>
          <w:noProof/>
        </w:rPr>
        <w:t xml:space="preserve"> dalam kategori rendah. Meskipun demikian hal tersebut memberikan implikasi yang kuat bagi pengembangan moralitas dan etika yang dimiliki mahasiswa.</w:t>
      </w:r>
    </w:p>
    <w:p w14:paraId="3A4178F6" w14:textId="64D47999" w:rsidR="007A1816" w:rsidRDefault="007A1816" w:rsidP="007A1816">
      <w:pPr>
        <w:spacing w:after="120"/>
        <w:ind w:firstLine="284"/>
        <w:jc w:val="both"/>
        <w:rPr>
          <w:rFonts w:ascii="Calisto MT" w:hAnsi="Calisto MT" w:cs="Times New Roman"/>
          <w:noProof/>
        </w:rPr>
      </w:pPr>
      <w:r w:rsidRPr="007A1816">
        <w:rPr>
          <w:rFonts w:ascii="Calisto MT" w:hAnsi="Calisto MT" w:cs="Times New Roman"/>
          <w:i/>
          <w:noProof/>
        </w:rPr>
        <w:t xml:space="preserve">The Centre for Academic Integrity </w:t>
      </w:r>
      <w:r w:rsidRPr="007A1816">
        <w:rPr>
          <w:rFonts w:ascii="Calisto MT" w:hAnsi="Calisto MT" w:cs="Times New Roman"/>
          <w:iCs/>
          <w:noProof/>
        </w:rPr>
        <w:t>dikutip oleh</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{"citationID":"a1d9uvqc36g","properties":{"formattedCitation":"\\uldash{(Wideman, 2008)}","plainCitation":"(Wideman, 2008)","dontUpdate":true,"noteIndex":0},"citationItems":[{"id":"myefFNo6/j4atAwYk","uris":["http://zotero.org/users/local/amm3vVO3/items/SI6F2TKM",["http://zotero.org/users/local/amm3vVO3/items/SI6F2TKM"]],"itemData":{"id":307,"type":"article-journal","abstract":"Academic dishonesty is found at all levels of schooling from grade school to graduate school and is a growing problem at postsecondary institutions. Students acknowledge that many forms of cheating are wrong; for the most part, they say they know there are policies concerning academic dishonesty yet many choose to cheat anyway. As well, and more worrying is the finding that there is a high likelihood that cheating in school may be indicative of cheating in other settings. This article provides a review of literature concerning academic dishonesty in postsecondary institutions. It discusses peer influence, moral reasoning, motivation, neutralization and as well as western society and what some describe as its culture of cheating. As well, the role of the postsecondary institution and its impact on academic dishonesty is discussed. Reflections from the author are also included.","container-title":"Academic Dishonesty in Postsecondary Education","issue":"1","language":"en","page":"13","source":"Zotero","title":"Academic Dishonesty in Postsecondary Education: A literature review","volume":"2","author":[{"family":"Wideman","given":"Maureen A"}],"issued":{"date-parts":[["2008"]]}}}],"schema":"https://github.com/citation-style-language/schema/raw/master/csl-citation.json"}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 xml:space="preserve"> Wideman, (2008)</w:t>
      </w:r>
      <w:r w:rsidRPr="007A1816">
        <w:rPr>
          <w:rFonts w:ascii="Calisto MT" w:hAnsi="Calisto MT" w:cs="Times New Roman"/>
          <w:noProof/>
          <w:lang w:val="id-ID"/>
        </w:rPr>
        <w:fldChar w:fldCharType="end"/>
      </w:r>
      <w:r w:rsidRPr="007A1816">
        <w:rPr>
          <w:rFonts w:ascii="Calisto MT" w:hAnsi="Calisto MT" w:cs="Times New Roman"/>
          <w:noProof/>
        </w:rPr>
        <w:t xml:space="preserve"> mendefinisiakan </w:t>
      </w:r>
      <w:r w:rsidRPr="007A1816">
        <w:rPr>
          <w:rFonts w:ascii="Calisto MT" w:hAnsi="Calisto MT" w:cs="Times New Roman"/>
          <w:i/>
          <w:noProof/>
        </w:rPr>
        <w:t>academic dishonesty</w:t>
      </w:r>
      <w:r w:rsidRPr="007A1816">
        <w:rPr>
          <w:rFonts w:ascii="Calisto MT" w:hAnsi="Calisto MT" w:cs="Times New Roman"/>
          <w:noProof/>
        </w:rPr>
        <w:t xml:space="preserve"> sebagai perilaku tidak jujur </w:t>
      </w:r>
      <w:r w:rsidRPr="007A1816">
        <w:rPr>
          <w:rFonts w:ascii="Times New Roman" w:hAnsi="Times New Roman" w:cs="Times New Roman"/>
          <w:noProof/>
        </w:rPr>
        <w:t>​​</w:t>
      </w:r>
      <w:r w:rsidRPr="007A1816">
        <w:rPr>
          <w:rFonts w:ascii="Calisto MT" w:hAnsi="Calisto MT" w:cs="Times New Roman"/>
          <w:noProof/>
        </w:rPr>
        <w:t xml:space="preserve">yang terkait dengan prestasi akademik termasuk kecurangan, plagiarisme, kebohongan, penipuan, dan segala bentuk keuntungan lainnya yang secara tidak adil diperoleh oleh individu.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{"citationID":"a2lgvg319a3","properties":{"formattedCitation":"(S\\uc0\\u305{}cak &amp; Arslan, 2016)","plainCitation":"(S</w:instrText>
      </w:r>
      <w:r w:rsidR="00253CA3">
        <w:rPr>
          <w:rFonts w:ascii="Calisto MT" w:hAnsi="Calisto MT" w:cs="Times New Roman" w:hint="eastAsia"/>
          <w:noProof/>
        </w:rPr>
        <w:instrText>ı</w:instrText>
      </w:r>
      <w:r w:rsidR="00253CA3">
        <w:rPr>
          <w:rFonts w:ascii="Calisto MT" w:hAnsi="Calisto MT" w:cs="Times New Roman"/>
          <w:noProof/>
        </w:rPr>
        <w:instrText>cak &amp; Arslan, 2016)","dontUpdate":true,"noteIndex":0},"citationItems":[{"id":"myefFNo6/Hb7CPNdY","uris":["http://zotero.org/users/local/amm3vVO3/items/RMA4FID3",["http://zotero.org/users/local/amm3vVO3/items/RMA4FID3"]],"itemData":{"id":330,"type":"article-journal","abstract":"The purpose of this study is to investigate the relation between prospective teachers’ goal orientations and academic e-dishonesty behaviors, and also the effects of their goal orientations on academic e-dishonesty behaviors. This research was conducted with correlational method. Participants of the study were 669 prospective teachers attending at Bulent Ecevit University, Ere</w:instrText>
      </w:r>
      <w:r w:rsidR="00253CA3">
        <w:rPr>
          <w:rFonts w:ascii="Cambria" w:hAnsi="Cambria" w:cs="Cambria"/>
          <w:noProof/>
        </w:rPr>
        <w:instrText>ğ</w:instrText>
      </w:r>
      <w:r w:rsidR="00253CA3">
        <w:rPr>
          <w:rFonts w:ascii="Calisto MT" w:hAnsi="Calisto MT" w:cs="Times New Roman"/>
          <w:noProof/>
        </w:rPr>
        <w:instrText>li Faculty of Education. The data were collected with goal orientation scale and academic e-dishonesty scale. Mean and standard deviation were used for data analysis, and Pearson product-moment correlation was used for revealing the relations between variables. Additionally, stepwise regression analysis was conducted to reveal the prospective teachers’ goal orientation scores’ predictive power on their academic e-dishonesty scores. Finally, negative, weak, and significant relation was found between learning goal orientation and plagiarism, falsification, delinquency and unauthorized help which are sub-dimensions of the academic e-dishonesty scale. In addition positive, weak and significant relation was found between performance avoidance and all of the sub-dimensions of the academic e-dishonesty scale. The prospective teachers’ performance-avoidance orientation became the most powerful and significant predictor of all of the sub-dimensions of the academic e-dishonesty scale.","container-title":"Universal Journal of Educational Research","DOI":"10.13189/ujer.2016.040718","ISSN":"2332-3205, 2332-3213","issue":"7","journalAbbreviation":"ujer","language":"en","page":"1660-1666","source":"DOI.org (Crossref)","title":"The Relation between Prospective Teachers' Goal Orientations and Academic E-dishonesty","volume":"4","author":[{"family":"S</w:instrText>
      </w:r>
      <w:r w:rsidR="00253CA3">
        <w:rPr>
          <w:rFonts w:ascii="Calisto MT" w:hAnsi="Calisto MT" w:cs="Times New Roman" w:hint="eastAsia"/>
          <w:noProof/>
        </w:rPr>
        <w:instrText>ı</w:instrText>
      </w:r>
      <w:r w:rsidR="00253CA3">
        <w:rPr>
          <w:rFonts w:ascii="Calisto MT" w:hAnsi="Calisto MT" w:cs="Times New Roman"/>
          <w:noProof/>
        </w:rPr>
        <w:instrText xml:space="preserve">cak","given":"Ali"},{"family":"Arslan","given":"Ali"}],"issued":{"date-parts":[["2016",7]]}}}],"schema":"https://github.com/citation-style-language/schema/raw/master/csl-citation.json"}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Sıcak &amp; Arslan, (2016)</w:t>
      </w:r>
      <w:r w:rsidRPr="007A1816">
        <w:rPr>
          <w:rFonts w:ascii="Calisto MT" w:hAnsi="Calisto MT" w:cs="Times New Roman"/>
          <w:noProof/>
          <w:lang w:val="id-ID"/>
        </w:rPr>
        <w:fldChar w:fldCharType="end"/>
      </w:r>
      <w:r w:rsidRPr="007A1816">
        <w:rPr>
          <w:rFonts w:ascii="Calisto MT" w:hAnsi="Calisto MT" w:cs="Times New Roman"/>
          <w:noProof/>
        </w:rPr>
        <w:t xml:space="preserve"> berpendapat bahwa </w:t>
      </w:r>
      <w:r w:rsidRPr="007A1816">
        <w:rPr>
          <w:rFonts w:ascii="Calisto MT" w:hAnsi="Calisto MT" w:cs="Times New Roman"/>
          <w:i/>
          <w:noProof/>
        </w:rPr>
        <w:t>academic dishonesty</w:t>
      </w:r>
      <w:r w:rsidRPr="007A1816">
        <w:rPr>
          <w:rFonts w:ascii="Calisto MT" w:hAnsi="Calisto MT" w:cs="Times New Roman"/>
          <w:noProof/>
        </w:rPr>
        <w:t xml:space="preserve"> merupakan tindakan yang bertentangan dengan etika akademik. Berdasarkan kedua pendapat tersebut dapat diambil kesimpulan bahwa </w:t>
      </w:r>
      <w:r w:rsidRPr="007A1816">
        <w:rPr>
          <w:rFonts w:ascii="Calisto MT" w:hAnsi="Calisto MT" w:cs="Times New Roman"/>
          <w:i/>
          <w:noProof/>
        </w:rPr>
        <w:t>academic dishonesty</w:t>
      </w:r>
      <w:r w:rsidRPr="007A1816">
        <w:rPr>
          <w:rFonts w:ascii="Calisto MT" w:hAnsi="Calisto MT" w:cs="Times New Roman"/>
          <w:noProof/>
        </w:rPr>
        <w:t xml:space="preserve"> adalah perilaku pelanggaran etika akademik berupa kecurangan, plagiasi, dan segala hal yang diperoleh dengan cara tidak adil. Seiring dengan perkembangan teknologi perilaku </w:t>
      </w:r>
      <w:r w:rsidRPr="007A1816">
        <w:rPr>
          <w:rFonts w:ascii="Calisto MT" w:hAnsi="Calisto MT" w:cs="Times New Roman"/>
          <w:i/>
          <w:noProof/>
        </w:rPr>
        <w:t>academic dishonesty</w:t>
      </w:r>
      <w:r w:rsidRPr="007A1816">
        <w:rPr>
          <w:rFonts w:ascii="Calisto MT" w:hAnsi="Calisto MT" w:cs="Times New Roman"/>
          <w:noProof/>
        </w:rPr>
        <w:t xml:space="preserve"> semakin mudah untuk dilakukan seperti mendapatkan jawaban melalui internet, mencontek dengan cara sederhana yaitu </w:t>
      </w:r>
      <w:r w:rsidRPr="007A1816">
        <w:rPr>
          <w:rFonts w:ascii="Calisto MT" w:hAnsi="Calisto MT" w:cs="Times New Roman"/>
          <w:i/>
          <w:noProof/>
        </w:rPr>
        <w:t>cut and paste</w:t>
      </w:r>
      <w:r w:rsidRPr="007A1816">
        <w:rPr>
          <w:rFonts w:ascii="Calisto MT" w:hAnsi="Calisto MT" w:cs="Times New Roman"/>
          <w:noProof/>
        </w:rPr>
        <w:t xml:space="preserve">, mengikuti instruksi video curang melalui online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{"citationID":"a2bm2j938cj","properties":{"formattedCitation":"(Jones 2011)","plainCitation":"(Jones 2011)","noteIndex":0},"citationItems":[{"id":"myefFNo6/pZoLpuDQ","uris":["http://zotero.org/users/local/amm3vVO3/items/U8BTM8U7",["http://zotero.org/users/local/amm3vVO3/items/U8BTM8U7"]],"itemData":{"id":332,"type":"article-journal","container-title":"Business Communication Quarterly","DOI":"10.1177/1080569911404059","ISSN":"1080-5699, 1552-4191","issue":"2","journalAbbreviation":"Business Communication Quarterly","language":"en","page":"141-150","source":"DOI.org (Crossref)","title":"Academic Dishonesty: Are More Students Cheating?","title-short":"Academic Dishonesty","volume":"74","author":[{"family":"Jones","given":"Dorothy L. R."}],"issued":{"date-parts":[["2011",6]]}}}],"schema":"https://github.com/citation-style-language/schema/raw/master/csl-citation.json"} </w:instrText>
      </w:r>
      <w:r w:rsidRPr="007A1816">
        <w:rPr>
          <w:rFonts w:ascii="Calisto MT" w:hAnsi="Calisto MT" w:cs="Times New Roman"/>
          <w:noProof/>
        </w:rPr>
        <w:fldChar w:fldCharType="separate"/>
      </w:r>
      <w:r w:rsidR="00253CA3" w:rsidRPr="00253CA3">
        <w:rPr>
          <w:rFonts w:ascii="Calisto MT" w:hAnsi="Calisto MT"/>
        </w:rPr>
        <w:t>(Jones 2011)</w:t>
      </w:r>
      <w:r w:rsidRPr="007A1816">
        <w:rPr>
          <w:rFonts w:ascii="Calisto MT" w:hAnsi="Calisto MT" w:cs="Times New Roman"/>
          <w:noProof/>
          <w:lang w:val="id-ID"/>
        </w:rPr>
        <w:fldChar w:fldCharType="end"/>
      </w:r>
      <w:r w:rsidRPr="007A1816">
        <w:rPr>
          <w:rFonts w:ascii="Calisto MT" w:hAnsi="Calisto MT" w:cs="Times New Roman"/>
          <w:noProof/>
        </w:rPr>
        <w:t>.</w:t>
      </w:r>
    </w:p>
    <w:p w14:paraId="6ABE449F" w14:textId="712924D9" w:rsidR="007A1816" w:rsidRDefault="007A1816" w:rsidP="007A1816">
      <w:pPr>
        <w:spacing w:after="120"/>
        <w:ind w:firstLine="284"/>
        <w:jc w:val="both"/>
        <w:rPr>
          <w:rFonts w:ascii="Calisto MT" w:hAnsi="Calisto MT" w:cs="Times New Roman"/>
          <w:noProof/>
        </w:rPr>
      </w:pPr>
      <w:r w:rsidRPr="007A1816">
        <w:rPr>
          <w:rFonts w:ascii="Calisto MT" w:hAnsi="Calisto MT" w:cs="Times New Roman"/>
          <w:iCs/>
          <w:noProof/>
        </w:rPr>
        <w:t xml:space="preserve">Prokrastinasi memiliki hubungan dengan </w:t>
      </w:r>
      <w:r w:rsidRPr="007A1816">
        <w:rPr>
          <w:rFonts w:ascii="Calisto MT" w:hAnsi="Calisto MT" w:cs="Times New Roman"/>
          <w:i/>
          <w:iCs/>
          <w:noProof/>
        </w:rPr>
        <w:t>academic dishonesty</w:t>
      </w:r>
      <w:r w:rsidRPr="007A1816">
        <w:rPr>
          <w:rFonts w:ascii="Calisto MT" w:hAnsi="Calisto MT" w:cs="Times New Roman"/>
          <w:iCs/>
          <w:noProof/>
        </w:rPr>
        <w:t>, b</w:t>
      </w:r>
      <w:r w:rsidRPr="007A1816">
        <w:rPr>
          <w:rFonts w:ascii="Calisto MT" w:hAnsi="Calisto MT" w:cs="Times New Roman"/>
          <w:noProof/>
        </w:rPr>
        <w:t xml:space="preserve">erdasarkan penelitian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{"citationID":"a1k8j3hgqgd","properties":{"formattedCitation":"(Jones, 2011)","plainCitation":"(Jones, 2011)","dontUpdate":true,"noteIndex":0},"citationItems":[{"id":"myefFNo6/pZoLpuDQ","uris":["http://zotero.org/users/local/amm3vVO3/items/U8BTM8U7",["http://zotero.org/users/local/amm3vVO3/items/U8BTM8U7"]],"itemData":{"id":332,"type":"article-journal","container-title":"Business Communication Quarterly","DOI":"10.1177/1080569911404059","ISSN":"1080-5699, 1552-4191","issue":"2","journalAbbreviation":"Business Communication Quarterly","language":"en","page":"141-150","source":"DOI.org (Crossref)","title":"Academic Dishonesty: Are More Students Cheating?","title-short":"Academic Dishonesty","volume":"74","author":[{"family":"Jones","given":"Dorothy L. R."}],"issued":{"date-parts":[["2011",6]]}}}],"schema":"https://github.com/citation-style-language/schema/raw/master/csl-citation.json"}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Jones, (2011)</w:t>
      </w:r>
      <w:r w:rsidRPr="007A1816">
        <w:rPr>
          <w:rFonts w:ascii="Calisto MT" w:hAnsi="Calisto MT" w:cs="Times New Roman"/>
          <w:noProof/>
        </w:rPr>
        <w:fldChar w:fldCharType="end"/>
      </w:r>
      <w:r w:rsidRPr="007A1816">
        <w:rPr>
          <w:rFonts w:ascii="Calisto MT" w:hAnsi="Calisto MT" w:cs="Times New Roman"/>
          <w:noProof/>
        </w:rPr>
        <w:t xml:space="preserve"> alasan seseorang melakukan </w:t>
      </w:r>
      <w:r w:rsidRPr="007A1816">
        <w:rPr>
          <w:rFonts w:ascii="Calisto MT" w:hAnsi="Calisto MT" w:cs="Times New Roman"/>
          <w:i/>
          <w:noProof/>
        </w:rPr>
        <w:t>academic dishonesty</w:t>
      </w:r>
      <w:r w:rsidRPr="007A1816">
        <w:rPr>
          <w:rFonts w:ascii="Calisto MT" w:hAnsi="Calisto MT" w:cs="Times New Roman"/>
          <w:noProof/>
        </w:rPr>
        <w:t xml:space="preserve"> adalah prokrastinasi, </w:t>
      </w:r>
      <w:r w:rsidRPr="007A1816">
        <w:rPr>
          <w:rFonts w:ascii="Calisto MT" w:hAnsi="Calisto MT" w:cs="Times New Roman"/>
          <w:iCs/>
          <w:noProof/>
        </w:rPr>
        <w:t xml:space="preserve">apabila individu sering menunda pekerjaannya hingga ia kekurangan atau kehabisan waktu dalam mengerjakan tugas, maka untuk memenuhi tugas tersebut individu memiliki kecenderungan untuk melakukan </w:t>
      </w:r>
      <w:r w:rsidRPr="007A1816">
        <w:rPr>
          <w:rFonts w:ascii="Calisto MT" w:hAnsi="Calisto MT" w:cs="Times New Roman"/>
          <w:i/>
          <w:iCs/>
          <w:noProof/>
        </w:rPr>
        <w:t>academic dishonesty.</w:t>
      </w:r>
      <w:r w:rsidRPr="007A1816">
        <w:rPr>
          <w:rFonts w:ascii="Calisto MT" w:hAnsi="Calisto MT" w:cs="Times New Roman"/>
          <w:iCs/>
          <w:noProof/>
        </w:rPr>
        <w:t xml:space="preserve"> </w:t>
      </w:r>
      <w:r w:rsidRPr="007A1816">
        <w:rPr>
          <w:rFonts w:ascii="Calisto MT" w:hAnsi="Calisto MT" w:cs="Times New Roman"/>
          <w:noProof/>
        </w:rPr>
        <w:t xml:space="preserve">Penelitian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{"citationID":"a26uav2gri7","properties":{"formattedCitation":"(Incecam et al., 2017)","plainCitation":"(Incecam et al., 2017)","dontUpdate":true,"noteIndex":0},"citationItems":[{"id":"myefFNo6/xi24SjRm","uris":["http://zotero.org/users/local/amm3vVO3/items/42LQEVN5",["http://zotero.org/users/local/amm3vVO3/items/42LQEVN5"]],"itemData":{"id":191,"type":"article-journal","abstract":"The aim of the present study is to examine the relationship between academic procrastination behaviours and academic dishonesty tendency in pre-service teachers studying at the Faculty of Education, Dumlupinar University. Since the study examines the relationship between academic procrastination behaviours and academic dishonesty tendency of pre-service teachers, it was conducted in accordance with the correlational model. Stratified sampling strategy was utilized to recruit participants and a total of 272 pre-service teachers were participants in this research. The \"Academic Dishonesty Tendency Scale\" [15] was used to identify the academic dishonesty tendency of pre-service teachers. On the other hand, “Academic Procrastination Scale” [11] was used to determine the academic procrastination levels of the pre-service teachers. In the analysis of the research data, frequency, percentage, arithmetic average, and parametric and non-parametric techniques were utilized. It was understood from the study there was a medium and positive correlation between academic dishonesty tendency and academic procrastination of pre-service teachers’.","container-title":"Proceedings of ICERI2017 Conference","ISSN":"978-84-697-6957-7","language":"en","page":"10","source":"Zotero","title":"Investigation Of The Relationship Between Academic Rocrastination And Academic Dishonesty Tendency Of Pre-Service Teachers: The Case Of Dumlup</w:instrText>
      </w:r>
      <w:r w:rsidR="00253CA3">
        <w:rPr>
          <w:rFonts w:ascii="Calisto MT" w:hAnsi="Calisto MT" w:cs="Times New Roman" w:hint="eastAsia"/>
          <w:noProof/>
        </w:rPr>
        <w:instrText>ı</w:instrText>
      </w:r>
      <w:r w:rsidR="00253CA3">
        <w:rPr>
          <w:rFonts w:ascii="Calisto MT" w:hAnsi="Calisto MT" w:cs="Times New Roman"/>
          <w:noProof/>
        </w:rPr>
        <w:instrText xml:space="preserve">nar University","author":[{"family":"Incecam","given":"Beyza"},{"family":"Seren","given":"Nurbanu"},{"family":"Ozden","given":"Muhammet"}],"issued":{"date-parts":[["2017"]]}}}],"schema":"https://github.com/citation-style-language/schema/raw/master/csl-citation.json"}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Incecam et al., (2017)</w:t>
      </w:r>
      <w:r w:rsidRPr="007A1816">
        <w:rPr>
          <w:rFonts w:ascii="Calisto MT" w:hAnsi="Calisto MT" w:cs="Times New Roman"/>
          <w:noProof/>
        </w:rPr>
        <w:fldChar w:fldCharType="end"/>
      </w:r>
      <w:r w:rsidRPr="007A1816">
        <w:rPr>
          <w:rFonts w:ascii="Calisto MT" w:hAnsi="Calisto MT" w:cs="Times New Roman"/>
          <w:noProof/>
        </w:rPr>
        <w:t xml:space="preserve"> menunjukkan bahwa terdapat hubungan yang positif antara prokrastinasi akademik dengan </w:t>
      </w:r>
      <w:r w:rsidRPr="007A1816">
        <w:rPr>
          <w:rFonts w:ascii="Calisto MT" w:hAnsi="Calisto MT" w:cs="Times New Roman"/>
          <w:i/>
          <w:noProof/>
        </w:rPr>
        <w:t>academic dishonesty</w:t>
      </w:r>
      <w:r w:rsidRPr="007A1816">
        <w:rPr>
          <w:rFonts w:ascii="Calisto MT" w:hAnsi="Calisto MT" w:cs="Times New Roman"/>
          <w:noProof/>
        </w:rPr>
        <w:t xml:space="preserve">. Selain itu penelitian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{"citationID":"a18ee8duet7","properties":{"formattedCitation":"\\uldash{(Arifah et al., 2018)}","plainCitation":"(Arifah et al., 2018)","dontUpdate":true,"noteIndex":0},"citationItems":[{"id":"myefFNo6/nF8cUlnj","uris":["http://zotero.org/users/local/amm3vVO3/items/X3P22AVS",["http://zotero.org/users/local/amm3vVO3/items/X3P22AVS"]],"itemData":{"id":316,"type":"article-journal","container-title":"Economic Education Analysis Journal","issue":"1","title":"Pengaruh Prokrastinasi, Tekananakademik, Religiusitas, Locus Of Control\tTerhadap Perilaku Academic dishonesty Mahasiswa Pendidikan Akuntansi","URL":"Unneshttp://journal.unnes.ac.id/sju/index.php/eeaj","volume":"7","author":[{"family":"Arifah","given":""},{"family":"Setiyani","given":""},{"family":"Arief","given":""}],"issued":{"date-parts":[["2018"]]}}}],"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Arifah et al., (2018)</w:t>
      </w:r>
      <w:r w:rsidRPr="007A1816">
        <w:rPr>
          <w:rFonts w:ascii="Calisto MT" w:hAnsi="Calisto MT" w:cs="Times New Roman"/>
          <w:noProof/>
        </w:rPr>
        <w:fldChar w:fldCharType="end"/>
      </w:r>
      <w:r w:rsidRPr="007A1816">
        <w:rPr>
          <w:rFonts w:ascii="Calisto MT" w:hAnsi="Calisto MT" w:cs="Times New Roman"/>
          <w:noProof/>
        </w:rPr>
        <w:t xml:space="preserve"> </w:t>
      </w:r>
      <w:r w:rsidRPr="007A1816">
        <w:rPr>
          <w:rFonts w:ascii="Calisto MT" w:hAnsi="Calisto MT" w:cs="Times New Roman"/>
          <w:bCs/>
          <w:noProof/>
        </w:rPr>
        <w:t xml:space="preserve">menemukan bahwa prokrastinasi memiliki pengaruh yang signifikan terhadap </w:t>
      </w:r>
      <w:r w:rsidRPr="007A1816">
        <w:rPr>
          <w:rFonts w:ascii="Calisto MT" w:hAnsi="Calisto MT" w:cs="Times New Roman"/>
          <w:bCs/>
          <w:i/>
          <w:noProof/>
        </w:rPr>
        <w:t>academic dishonesty</w:t>
      </w:r>
      <w:r w:rsidRPr="007A1816">
        <w:rPr>
          <w:rFonts w:ascii="Calisto MT" w:hAnsi="Calisto MT" w:cs="Times New Roman"/>
          <w:bCs/>
          <w:noProof/>
        </w:rPr>
        <w:t xml:space="preserve"> pada mahasiswa Unnes. </w:t>
      </w:r>
      <w:r w:rsidRPr="007A1816">
        <w:rPr>
          <w:rFonts w:ascii="Calisto MT" w:hAnsi="Calisto MT" w:cs="Times New Roman"/>
          <w:bCs/>
          <w:noProof/>
        </w:rPr>
        <w:fldChar w:fldCharType="begin"/>
      </w:r>
      <w:r w:rsidR="00253CA3">
        <w:rPr>
          <w:rFonts w:ascii="Calisto MT" w:hAnsi="Calisto MT" w:cs="Times New Roman"/>
          <w:bCs/>
          <w:noProof/>
        </w:rPr>
        <w:instrText xml:space="preserve"> ADDIN ZOTERO_ITEM CSL_CITATION {"citationID":"a1nrjtscfpk","properties":{"formattedCitation":"(Prasetyo &amp; Handayani, 2019)","plainCitation":"(Prasetyo &amp; Handayani, 2019)","dontUpdate":true,"noteIndex":0},"citationItems":[{"id":"myefFNo6/jbqr2EGD","uris":["http://zotero.org/users/local/amm3vVO3/items/9N5GALI6",["http://zotero.org/users/local/amm3vVO3/items/9N5GALI6"]],"itemData":{"id":339,"type":"article-journal","abstract":"The aim of this study is to empirically examine the relationship between academic procrastination and academic cheating on students who runs their study while working. Respondents in this study amounted to 110 respondents with criteria ages 19-27 years, male and female, and various types of work. Based on the results of this study it is known that the hypothesis of this study is accepted. The correlation value is 0.503 (p &lt; .05) which means that there is a positive relationship between academic procrastination and academic fraud in students who study while working in this study. These results indicate that the lower the student's academic procrastination, the more lower the academic cheating of students.","container-title":"Jurnal Psikologi","DOI":"10.35760/psi.2019.v12i1.1913","ISSN":"2089-8061, 2086-3047","issue":"1","journalAbbreviation":"psiko","language":"id","page":"22-30","source":"DOI.org (Crossref)","title":"Prokrastinasi Akademik Dan Kecurangan Akademik Pada Mahasiswa Yang Kuliah Sambil Bekerja","volume":"12","author":[{"family":"Prasetyo","given":"Indi"},{"family":"Handayani","given":"Nita Sri"}],"issued":{"date-parts":[["2019"]]}}}],"schema":"https://github.com/citation-style-language/schema/raw/master/csl-citation.json"} </w:instrText>
      </w:r>
      <w:r w:rsidRPr="007A1816">
        <w:rPr>
          <w:rFonts w:ascii="Calisto MT" w:hAnsi="Calisto MT" w:cs="Times New Roman"/>
          <w:bCs/>
          <w:noProof/>
        </w:rPr>
        <w:fldChar w:fldCharType="separate"/>
      </w:r>
      <w:r w:rsidRPr="007A1816">
        <w:rPr>
          <w:rFonts w:ascii="Calisto MT" w:hAnsi="Calisto MT" w:cs="Times New Roman"/>
          <w:noProof/>
        </w:rPr>
        <w:t>Prasetyo &amp; Handayani, (2019)</w:t>
      </w:r>
      <w:r w:rsidRPr="007A1816">
        <w:rPr>
          <w:rFonts w:ascii="Calisto MT" w:hAnsi="Calisto MT" w:cs="Times New Roman"/>
          <w:noProof/>
        </w:rPr>
        <w:fldChar w:fldCharType="end"/>
      </w:r>
      <w:r w:rsidRPr="007A1816">
        <w:rPr>
          <w:rFonts w:ascii="Calisto MT" w:hAnsi="Calisto MT" w:cs="Times New Roman"/>
          <w:bCs/>
          <w:noProof/>
        </w:rPr>
        <w:t xml:space="preserve"> </w:t>
      </w:r>
      <w:r w:rsidRPr="007A1816">
        <w:rPr>
          <w:rFonts w:ascii="Calisto MT" w:hAnsi="Calisto MT" w:cs="Times New Roman"/>
          <w:noProof/>
        </w:rPr>
        <w:t xml:space="preserve">dalam penelitiannya menemukan hubungan signifikan dan positif antara prokrastinasi akademik dengan </w:t>
      </w:r>
      <w:r w:rsidRPr="007A1816">
        <w:rPr>
          <w:rFonts w:ascii="Calisto MT" w:hAnsi="Calisto MT" w:cs="Times New Roman"/>
          <w:bCs/>
          <w:i/>
          <w:noProof/>
        </w:rPr>
        <w:t>academic dishonesty</w:t>
      </w:r>
      <w:r w:rsidRPr="007A1816">
        <w:rPr>
          <w:rFonts w:ascii="Calisto MT" w:hAnsi="Calisto MT" w:cs="Times New Roman"/>
          <w:bCs/>
          <w:noProof/>
        </w:rPr>
        <w:t xml:space="preserve"> </w:t>
      </w:r>
      <w:r w:rsidRPr="007A1816">
        <w:rPr>
          <w:rFonts w:ascii="Calisto MT" w:hAnsi="Calisto MT" w:cs="Times New Roman"/>
          <w:noProof/>
        </w:rPr>
        <w:t>pada mahasiswa yang kuliah sambil bekerja.</w:t>
      </w:r>
    </w:p>
    <w:p w14:paraId="114D9DAF" w14:textId="45F5BAAD" w:rsidR="007A1816" w:rsidRPr="007A1816" w:rsidRDefault="007A1816" w:rsidP="007A1816">
      <w:pPr>
        <w:spacing w:after="120"/>
        <w:ind w:firstLine="284"/>
        <w:jc w:val="both"/>
        <w:rPr>
          <w:rFonts w:ascii="Calisto MT" w:hAnsi="Calisto MT" w:cs="Times New Roman"/>
          <w:iCs/>
          <w:noProof/>
        </w:rPr>
      </w:pPr>
      <w:r w:rsidRPr="007A1816">
        <w:rPr>
          <w:rFonts w:ascii="Calisto MT" w:hAnsi="Calisto MT" w:cs="Times New Roman"/>
          <w:iCs/>
          <w:noProof/>
        </w:rPr>
        <w:t xml:space="preserve">Menurut Dweck yang dikutip oleh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{"citationID":"a15gi89cjde","properties":{"formattedCitation":"(Payne et al., 2007)","plainCitation":"(Payne et al., 2007)","dontUpdate":true,"noteIndex":0},"citationItems":[{"id":"myefFNo6/vzlxhVH9","uris":["http://zotero.org/users/local/amm3vVO3/items/JZ2WLS7U",["http://zotero.org/users/local/amm3vVO3/items/JZ2WLS7U"]],"itemData":{"id":375,"type":"article-journal","abstract":"The authors present an empirical review of the literature concerning trait and state goal orientation (GO). Three dimensions of GO were examined: learning, prove performance, and avoid performance along with presumed antecedents and proximal and distal consequences of these dimensions. Antecedent variables included cognitive ability, implicit theory of intelligence, need for achievement, self-esteem, general self-efficacy, and the Big Five personality characteristics. Proximal consequences included state GO, task-specific self-efficacy, self-set goal level, learning strategies, feedback seeking, and state anxiety. Distal consequences included learning, academic performance, task performance, and job performance. Generally speaking, learning GO was positively correlated, avoid performance GO was negatively correlated, and prove performance GO was uncorrelated with these variables. Consistent with theory, state GO tended to have stronger relationships with the distal consequences than did trait GO. Finally, using a meta-correlation matrix, the authors found that trait GO predicted job performance above and beyond cognitive ability and personality. These results demonstrate the value of GO to organizational researchers.","container-title":"Journal of Applied Psychology","DOI":"10.1037/0021-9010.92.1.128","ISSN":"1939-1854, 0021-9010","issue":"1","journalAbbreviation":"Journal of Applied Psychology","language":"en","page":"128-150","source":"DOI.org (Crossref)","title":"A meta-analytic examination of the goal orientation nomological net.","volume":"92","author":[{"family":"Payne","given":"Stephanie C."},{"family":"Youngcourt","given":"Satoris S."},{"family":"Beaubien","given":"J. Matthew"}],"issued":{"date-parts":[["2007"]]}}}],"schema":"https://github.com/citation-style-language/schema/raw/master/csl-citation.json"} </w:instrText>
      </w:r>
      <w:r w:rsidRPr="007A1816">
        <w:rPr>
          <w:rFonts w:ascii="Calisto MT" w:hAnsi="Calisto MT" w:cs="Times New Roman"/>
          <w:iCs/>
          <w:noProof/>
        </w:rPr>
        <w:fldChar w:fldCharType="separate"/>
      </w:r>
      <w:r w:rsidRPr="007A1816">
        <w:rPr>
          <w:rFonts w:ascii="Calisto MT" w:hAnsi="Calisto MT" w:cs="Times New Roman"/>
          <w:iCs/>
          <w:noProof/>
        </w:rPr>
        <w:t>Payne et al., (2007)</w:t>
      </w:r>
      <w:r w:rsidRPr="007A1816">
        <w:rPr>
          <w:rFonts w:ascii="Calisto MT" w:hAnsi="Calisto MT" w:cs="Times New Roman"/>
          <w:iCs/>
          <w:noProof/>
        </w:rPr>
        <w:fldChar w:fldCharType="end"/>
      </w:r>
      <w:r w:rsidRPr="007A1816">
        <w:rPr>
          <w:rFonts w:ascii="Calisto MT" w:hAnsi="Calisto MT" w:cs="Times New Roman"/>
          <w:iCs/>
          <w:noProof/>
        </w:rPr>
        <w:t xml:space="preserve"> individu yang memiliki </w:t>
      </w:r>
      <w:r w:rsidRPr="007A1816">
        <w:rPr>
          <w:rFonts w:ascii="Calisto MT" w:hAnsi="Calisto MT" w:cs="Times New Roman"/>
          <w:i/>
          <w:iCs/>
          <w:noProof/>
        </w:rPr>
        <w:t xml:space="preserve">goal orientation </w:t>
      </w:r>
      <w:r w:rsidRPr="007A1816">
        <w:rPr>
          <w:rFonts w:ascii="Calisto MT" w:hAnsi="Calisto MT" w:cs="Times New Roman"/>
          <w:iCs/>
          <w:noProof/>
        </w:rPr>
        <w:t xml:space="preserve">yang tinggi cenderung memiliki kepercayaan bahwa prestasi bisa ditingkatkan melalui usaha. Memiliki </w:t>
      </w:r>
      <w:r w:rsidRPr="007A1816">
        <w:rPr>
          <w:rFonts w:ascii="Calisto MT" w:hAnsi="Calisto MT" w:cs="Times New Roman"/>
          <w:i/>
          <w:iCs/>
          <w:noProof/>
        </w:rPr>
        <w:t>goal orientation</w:t>
      </w:r>
      <w:r w:rsidRPr="007A1816">
        <w:rPr>
          <w:rFonts w:ascii="Calisto MT" w:hAnsi="Calisto MT" w:cs="Times New Roman"/>
          <w:iCs/>
          <w:noProof/>
        </w:rPr>
        <w:t xml:space="preserve"> menjadi hal penting bagi setiap individu, hal tersebut membuat individu ingin mengasah kemampuannya dalam berbagai bidang yang diinginkan baik itu berkaitan dengan akademik maupun non akademik, selain itu dengan memiliki tujuan akan mempermudah individu dalam meraih cita. </w:t>
      </w:r>
    </w:p>
    <w:p w14:paraId="69A7069B" w14:textId="72133BE8" w:rsidR="007A1816" w:rsidRPr="007A1816" w:rsidRDefault="007A1816" w:rsidP="007A1816">
      <w:pPr>
        <w:spacing w:after="120"/>
        <w:ind w:firstLine="284"/>
        <w:jc w:val="both"/>
        <w:rPr>
          <w:rFonts w:ascii="Calisto MT" w:hAnsi="Calisto MT" w:cs="Times New Roman"/>
          <w:i/>
          <w:iCs/>
          <w:noProof/>
        </w:rPr>
      </w:pPr>
      <w:r w:rsidRPr="007A1816">
        <w:rPr>
          <w:rFonts w:ascii="Calisto MT" w:hAnsi="Calisto MT" w:cs="Times New Roman"/>
          <w:i/>
          <w:iCs/>
          <w:noProof/>
        </w:rPr>
        <w:t>Goal orientation</w:t>
      </w:r>
      <w:r w:rsidRPr="007A1816">
        <w:rPr>
          <w:rFonts w:ascii="Calisto MT" w:hAnsi="Calisto MT" w:cs="Times New Roman"/>
          <w:iCs/>
          <w:noProof/>
        </w:rPr>
        <w:t xml:space="preserve"> merupakan variabel multidimensi yang terdiri dari </w:t>
      </w:r>
      <w:r w:rsidRPr="007A1816">
        <w:rPr>
          <w:rFonts w:ascii="Calisto MT" w:hAnsi="Calisto MT" w:cs="Times New Roman"/>
          <w:i/>
          <w:iCs/>
          <w:noProof/>
        </w:rPr>
        <w:t xml:space="preserve">mastery goal orientation dan performance-approach goal orientation </w:t>
      </w:r>
      <w:r w:rsidRPr="007A1816">
        <w:rPr>
          <w:rFonts w:ascii="Calisto MT" w:hAnsi="Calisto MT" w:cs="Times New Roman"/>
          <w:i/>
          <w:iCs/>
          <w:noProof/>
        </w:rPr>
        <w:fldChar w:fldCharType="begin"/>
      </w:r>
      <w:r w:rsidR="00253CA3">
        <w:rPr>
          <w:rFonts w:ascii="Calisto MT" w:hAnsi="Calisto MT" w:cs="Times New Roman"/>
          <w:i/>
          <w:iCs/>
          <w:noProof/>
        </w:rPr>
        <w:instrText xml:space="preserve"> ADDIN ZOTERO_ITEM CSL_CITATION {"citationID":"a1u1gu3aa4k","properties":{"formattedCitation":"(Midgley et al. 1998)","plainCitation":"(Midgley et al. 1998)","noteIndex":0},"citationItems":[{"id":"myefFNo6/Kn0ZuU7P","uris":["http://zotero.org/users/local/amm3vVO3/items/BWAZUEG6",["http://zotero.org/users/local/amm3vVO3/items/BWAZUEG6"]],"itemData":{"id":218,"type":"article-journal","container-title":"Contemporary Educational Psychology","DOI":"10.1006/ceps.1998.0965","ISSN":"0361476X","issue":"2","journalAbbreviation":"Contemporary Educational Psychology","language":"en","page":"113-131","source":"DOI.org (Crossref)","title":"The Development and Validation of Scales Assessing Students' Achievement Goal Orientations","volume":"23","author":[{"family":"Midgley","given":"Carol"},{"family":"Kaplan","given":"Avi"},{"family":"Middleton","given":"Michael"},{"family":"Maehr","given":"Martin L."},{"family":"Urdan","given":"Tim"},{"family":"Anderman","given":"Lynley Hicks"},{"family":"Anderman","given":"Eric"},{"family":"Roeser","given":"Robert"}],"issued":{"date-parts":[["1998",4]]}}}],"schema":"https://github.com/citation-style-language/schema/raw/master/csl-citation.json"} </w:instrText>
      </w:r>
      <w:r w:rsidRPr="007A1816">
        <w:rPr>
          <w:rFonts w:ascii="Calisto MT" w:hAnsi="Calisto MT" w:cs="Times New Roman"/>
          <w:i/>
          <w:iCs/>
          <w:noProof/>
        </w:rPr>
        <w:fldChar w:fldCharType="separate"/>
      </w:r>
      <w:r w:rsidR="00253CA3" w:rsidRPr="00253CA3">
        <w:rPr>
          <w:rFonts w:ascii="Calisto MT" w:hAnsi="Calisto MT"/>
        </w:rPr>
        <w:t>(Midgley et al. 1998)</w:t>
      </w:r>
      <w:r w:rsidRPr="007A1816">
        <w:rPr>
          <w:rFonts w:ascii="Calisto MT" w:hAnsi="Calisto MT" w:cs="Times New Roman"/>
          <w:iCs/>
          <w:noProof/>
        </w:rPr>
        <w:fldChar w:fldCharType="end"/>
      </w:r>
      <w:r w:rsidRPr="007A1816">
        <w:rPr>
          <w:rFonts w:ascii="Calisto MT" w:hAnsi="Calisto MT" w:cs="Times New Roman"/>
          <w:iCs/>
          <w:noProof/>
        </w:rPr>
        <w:t xml:space="preserve">.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{"citationID":"a24da85bp2n","properties":{"formattedCitation":"(Bell &amp; Kozlowski, 2002)","plainCitation":"(Bell &amp; Kozlowski, 2002)","dontUpdate":true,"noteIndex":0},"citationItems":[{"id":"myefFNo6/SP0ZjJUx","uris":["http://zotero.org/users/local/amm3vVO3/items/MBNH589U",["http://zotero.org/users/local/amm3vVO3/items/MBNH589U"]],"itemData":{"id":341,"type":"article-journal","abstract":"This study examined the direct relationship of goal orientation --and the interaction of goal orientation and cognitive ability --with self-efficacy, performance, and knowledge in a learning context. The current paper argues that whether a particular type of goal orientation is adaptive or not adaptive depends on individuals' cognitive ability. Results indicated that the direct associations of learning and performance orientations were consistent with previous research. Learning orientation was positively related to selfefficacy, performance, and knowledge, while performance orientation was negatively related to only one outcome, performance. The interactions between goal orientation and ability also supported several hypotheses. As expected, learning orientation was generally adaptive for high ability individuals, but had no effect for low ability individuals. In contrast, the effects of performance orientation were contingent on both individuals' level of cognitive ability and the outcome examined. The implications of these results for future research on goal orientation are discussed.","container-title":"Journal of Applied Psychology","DOI":"10.1037/0021-9010.87.3.497","ISSN":"1939-1854, 0021-9010","issue":"3","journalAbbreviation":"Journal of Applied Psychology","language":"en","page":"497-505","source":"DOI.org (Crossref)","title":"Goal orientation and ability: Interactive effects on self-efficacy, performance, and knowledge.","title-short":"Goal orientation and ability","volume":"87","author":[{"family":"Bell","given":"Bradford S."},{"family":"Kozlowski","given":"W. J."}],"issued":{"date-parts":[["2002"]]}}}],"schema":"https://github.com/citation-style-language/schema/raw/master/csl-citation.json"} </w:instrText>
      </w:r>
      <w:r w:rsidRPr="007A1816">
        <w:rPr>
          <w:rFonts w:ascii="Calisto MT" w:hAnsi="Calisto MT" w:cs="Times New Roman"/>
          <w:iCs/>
          <w:noProof/>
        </w:rPr>
        <w:fldChar w:fldCharType="separate"/>
      </w:r>
      <w:r w:rsidRPr="007A1816">
        <w:rPr>
          <w:rFonts w:ascii="Calisto MT" w:hAnsi="Calisto MT" w:cs="Times New Roman"/>
          <w:iCs/>
          <w:noProof/>
        </w:rPr>
        <w:t>Bell &amp; Kozlowski, (2002)</w:t>
      </w:r>
      <w:r w:rsidRPr="007A1816">
        <w:rPr>
          <w:rFonts w:ascii="Calisto MT" w:hAnsi="Calisto MT" w:cs="Times New Roman"/>
          <w:iCs/>
          <w:noProof/>
        </w:rPr>
        <w:fldChar w:fldCharType="end"/>
      </w:r>
      <w:r w:rsidRPr="007A1816">
        <w:rPr>
          <w:rFonts w:ascii="Calisto MT" w:hAnsi="Calisto MT" w:cs="Times New Roman"/>
          <w:iCs/>
          <w:noProof/>
        </w:rPr>
        <w:t xml:space="preserve"> mengungkapkan bahwa </w:t>
      </w:r>
      <w:r w:rsidRPr="007A1816">
        <w:rPr>
          <w:rFonts w:ascii="Calisto MT" w:hAnsi="Calisto MT" w:cs="Times New Roman"/>
          <w:i/>
          <w:iCs/>
          <w:noProof/>
        </w:rPr>
        <w:t>self-efficacy</w:t>
      </w:r>
      <w:r w:rsidRPr="007A1816">
        <w:rPr>
          <w:rFonts w:ascii="Calisto MT" w:hAnsi="Calisto MT" w:cs="Times New Roman"/>
          <w:iCs/>
          <w:noProof/>
        </w:rPr>
        <w:t xml:space="preserve"> dan </w:t>
      </w:r>
      <w:r w:rsidRPr="007A1816">
        <w:rPr>
          <w:rFonts w:ascii="Calisto MT" w:hAnsi="Calisto MT" w:cs="Times New Roman"/>
          <w:i/>
          <w:iCs/>
          <w:noProof/>
        </w:rPr>
        <w:t>learning orientation</w:t>
      </w:r>
      <w:r w:rsidRPr="007A1816">
        <w:rPr>
          <w:rFonts w:ascii="Calisto MT" w:hAnsi="Calisto MT" w:cs="Times New Roman"/>
          <w:iCs/>
          <w:noProof/>
        </w:rPr>
        <w:t xml:space="preserve"> memiliki hubungan yang positif. Menurut Dweck &amp; Leggett (dalam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{"citationID":"ad62uhdpus","properties":{"formattedCitation":"(Yang et al. 2013)","plainCitation":"(Yang et al. 2013)","noteIndex":0},"citationItems":[{"id":"myefFNo6/XzaMWuAY","uris":["http://zotero.org/users/local/amm3vVO3/items/N4AYILQX",["http://zotero.org/users/local/amm3vVO3/items/N4AYILQX"]],"itemData":{"id":273,"type":"article-journal","abstract":"This study investigated students’ perceptions of their own and their peers’ academic dishonesty (AD), their reasons for this dishonesty, their achievement goals, and their willingness to report AD (WRAD) within a Chinese cultural context. The results identi</w:instrText>
      </w:r>
      <w:r w:rsidR="00253CA3">
        <w:rPr>
          <w:rFonts w:ascii="Times New Roman" w:hAnsi="Times New Roman" w:cs="Times New Roman"/>
          <w:iCs/>
          <w:noProof/>
        </w:rPr>
        <w:instrText>ﬁ</w:instrText>
      </w:r>
      <w:r w:rsidR="00253CA3">
        <w:rPr>
          <w:rFonts w:ascii="Calisto MT" w:hAnsi="Calisto MT" w:cs="Times New Roman"/>
          <w:iCs/>
          <w:noProof/>
        </w:rPr>
        <w:instrText>ed students</w:instrText>
      </w:r>
      <w:r w:rsidR="00253CA3">
        <w:rPr>
          <w:rFonts w:ascii="Calisto MT" w:hAnsi="Calisto MT" w:cs="Calisto MT"/>
          <w:iCs/>
          <w:noProof/>
        </w:rPr>
        <w:instrText>’</w:instrText>
      </w:r>
      <w:r w:rsidR="00253CA3">
        <w:rPr>
          <w:rFonts w:ascii="Calisto MT" w:hAnsi="Calisto MT" w:cs="Times New Roman"/>
          <w:iCs/>
          <w:noProof/>
        </w:rPr>
        <w:instrText xml:space="preserve"> belief that their peers had a greater likelihood of engaging in AD and had more motivation to do so than did the students themselves. Gender and academic major did not affect students’ WRAD. However, students were signi</w:instrText>
      </w:r>
      <w:r w:rsidR="00253CA3">
        <w:rPr>
          <w:rFonts w:ascii="Times New Roman" w:hAnsi="Times New Roman" w:cs="Times New Roman"/>
          <w:iCs/>
          <w:noProof/>
        </w:rPr>
        <w:instrText>ﬁ</w:instrText>
      </w:r>
      <w:r w:rsidR="00253CA3">
        <w:rPr>
          <w:rFonts w:ascii="Calisto MT" w:hAnsi="Calisto MT" w:cs="Times New Roman"/>
          <w:iCs/>
          <w:noProof/>
        </w:rPr>
        <w:instrText>cantly more willing to report classmates than friends. In terms of the participants</w:instrText>
      </w:r>
      <w:r w:rsidR="00253CA3">
        <w:rPr>
          <w:rFonts w:ascii="Calisto MT" w:hAnsi="Calisto MT" w:cs="Calisto MT"/>
          <w:iCs/>
          <w:noProof/>
        </w:rPr>
        <w:instrText>’</w:instrText>
      </w:r>
      <w:r w:rsidR="00253CA3">
        <w:rPr>
          <w:rFonts w:ascii="Calisto MT" w:hAnsi="Calisto MT" w:cs="Times New Roman"/>
          <w:iCs/>
          <w:noProof/>
        </w:rPr>
        <w:instrText xml:space="preserve"> self-perceptions and peer perceptions concerning motivations for AD, more female students cited the lack of penalties as the reason for their own and their peers’ AD, whereas male students more frequently cited their lack of attention to schoolwork as the reason for their own AD. In contrast to students in the social sciences, business students more frequently cited inadequate capabilities as the reason for their AD, and engineering students more frequently attributed their AD to self-interest. Multiple regression analysis demonstrated that three motivations for AD (opportunism, inadequacy, and self-promotion) could positively predict AD, whereas mastery-approach goals could negatively predict AD.","container-title":"Ethics &amp; Behavior","DOI":"10.1080/10508422.2013.802651","ISSN":"1050-8422, 1532-7019","issue":"6","journalAbbreviation":"Ethics &amp; Behavior","language":"en","page":"501-522","source":"DOI.org (Crossref)","title":"An Investigation of College Students’ Perceptions of Academic Dishonesty, Reasons for Dishonesty, Achievement Goals, and Willingness to Report Dishonest Behavior","volume":"23","author":[{"family":"Yang","given":"Shu Ching"},{"family":"Huang","given":"Chiao-Ling"},{"family":"Chen","given":"An-Sing"}],"issued":{"date-parts":[["2013",11]]}}}],"schema":"https://github.com/citation-style-language/schema/raw/master/csl-citation.json"} </w:instrText>
      </w:r>
      <w:r w:rsidRPr="007A1816">
        <w:rPr>
          <w:rFonts w:ascii="Calisto MT" w:hAnsi="Calisto MT" w:cs="Times New Roman"/>
          <w:iCs/>
          <w:noProof/>
        </w:rPr>
        <w:fldChar w:fldCharType="separate"/>
      </w:r>
      <w:r w:rsidR="00253CA3" w:rsidRPr="00253CA3">
        <w:rPr>
          <w:rFonts w:ascii="Calisto MT" w:hAnsi="Calisto MT"/>
        </w:rPr>
        <w:t>(Yang et al. 2013)</w:t>
      </w:r>
      <w:r w:rsidRPr="007A1816">
        <w:rPr>
          <w:rFonts w:ascii="Calisto MT" w:hAnsi="Calisto MT" w:cs="Times New Roman"/>
          <w:iCs/>
          <w:noProof/>
        </w:rPr>
        <w:fldChar w:fldCharType="end"/>
      </w:r>
      <w:r w:rsidRPr="007A1816">
        <w:rPr>
          <w:rFonts w:ascii="Calisto MT" w:hAnsi="Calisto MT" w:cs="Times New Roman"/>
          <w:iCs/>
          <w:noProof/>
        </w:rPr>
        <w:t xml:space="preserve"> individu yang mengadopsi </w:t>
      </w:r>
      <w:r w:rsidRPr="007A1816">
        <w:rPr>
          <w:rFonts w:ascii="Calisto MT" w:hAnsi="Calisto MT" w:cs="Times New Roman"/>
          <w:i/>
          <w:iCs/>
          <w:noProof/>
        </w:rPr>
        <w:t>mastery goal</w:t>
      </w:r>
      <w:r w:rsidRPr="007A1816">
        <w:rPr>
          <w:rFonts w:ascii="Calisto MT" w:hAnsi="Calisto MT" w:cs="Times New Roman"/>
          <w:iCs/>
          <w:noProof/>
        </w:rPr>
        <w:t xml:space="preserve"> cenderung percaya bahwa usaha dan </w:t>
      </w:r>
      <w:r w:rsidRPr="007A1816">
        <w:rPr>
          <w:rFonts w:ascii="Calisto MT" w:hAnsi="Calisto MT" w:cs="Times New Roman"/>
          <w:iCs/>
          <w:noProof/>
        </w:rPr>
        <w:lastRenderedPageBreak/>
        <w:t xml:space="preserve">faktor internal individu dapat dikendalikan dan hal tersebut menghasilkan keberhasilan atau kegagalan individu, maka dari itu individu yang memiliki </w:t>
      </w:r>
      <w:r w:rsidRPr="007A1816">
        <w:rPr>
          <w:rFonts w:ascii="Calisto MT" w:hAnsi="Calisto MT" w:cs="Times New Roman"/>
          <w:i/>
          <w:iCs/>
          <w:noProof/>
        </w:rPr>
        <w:t>mastery goal</w:t>
      </w:r>
      <w:r w:rsidRPr="007A1816">
        <w:rPr>
          <w:rFonts w:ascii="Calisto MT" w:hAnsi="Calisto MT" w:cs="Times New Roman"/>
          <w:iCs/>
          <w:noProof/>
        </w:rPr>
        <w:t xml:space="preserve"> mencurahkan usaha dan waktu lebih untuk belajar.</w:t>
      </w:r>
    </w:p>
    <w:p w14:paraId="47B565D0" w14:textId="48069BE7" w:rsidR="007A1816" w:rsidRPr="007A1816" w:rsidRDefault="007A1816" w:rsidP="007A1816">
      <w:pPr>
        <w:spacing w:after="120"/>
        <w:ind w:firstLine="284"/>
        <w:jc w:val="both"/>
        <w:rPr>
          <w:rFonts w:ascii="Calisto MT" w:hAnsi="Calisto MT" w:cs="Times New Roman"/>
          <w:iCs/>
          <w:noProof/>
        </w:rPr>
      </w:pPr>
      <w:r w:rsidRPr="007A1816">
        <w:rPr>
          <w:rFonts w:ascii="Calisto MT" w:hAnsi="Calisto MT" w:cs="Times New Roman"/>
          <w:iCs/>
          <w:noProof/>
        </w:rPr>
        <w:t xml:space="preserve">Pendapat tersebut juga dikuatkan oleh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{"citationID":"a2ntjdhgoe9","properties":{"formattedCitation":"(Krou et al. 2021)","plainCitation":"(Krou et al. 2021)","noteIndex":0},"citationItems":[{"id":"myefFNo6/AriiuvWI","uris":["http://zotero.org/users/local/amm3vVO3/items/M57NK7KW",["http://zotero.org/users/local/amm3vVO3/items/M57NK7KW"]],"itemData":{"id":328,"type":"article-journal","abstract":"Academic dishonesty is a rampant and troubling phenomenon in the educational sector. Although demographic factors have been linked with students’ academic dishonesty in the literature, many of these aspects are difficult to change. However, students’ motivation, a known malleable factor, may allow for opportunities to shape students’ beliefs, goals, and values, which can, in turn, mitigate academic dishonesty. In light of the growing literature on this topic, a research synthesis is needed to clarify discrepant findings and identify salient motivation factors associated with academic dishonesty. Thus, we examined relations between academic dishonesty and motivation as informed by achievement motivation frameworks. From 79 studies, meta-analytic results indicated that academic dishonesty was negatively associated with classroom mastery goal structure, individual mastery approach goals, intrinsic motivation, self-efficacy, utility value, and internal locus of control. Academic dishonesty was positively linked with amotivation and extrinsic goal orientation. Students’ age was a significant moderator for the relation between intrinsic motivation and academic dishonesty. Implications from meta-analytic findings are drawn with regard to theory and practice.","container-title":"Educational Psychology Review","DOI":"10.1007/s10648-020-09557-7","ISSN":"1040-726X, 1573-336X","issue":"2","journalAbbreviation":"Educ Psychol Rev","language":"en","page":"427-458","source":"DOI.org (Crossref)","title":"Achievement Motivation and Academic Dishonesty: A Meta-Analytic Investigation","title-short":"Achievement Motivation and Academic Dishonesty","volume":"33","author":[{"family":"Krou","given":"Megan R."},{"family":"Fong","given":"Carlton J."},{"family":"Hoff","given":"Meagan A."}],"issued":{"date-parts":[["2021",6]]}}}],"schema":"https://github.com/citation-style-language/schema/raw/master/csl-citation.json"} </w:instrText>
      </w:r>
      <w:r w:rsidRPr="007A1816">
        <w:rPr>
          <w:rFonts w:ascii="Calisto MT" w:hAnsi="Calisto MT" w:cs="Times New Roman"/>
          <w:iCs/>
          <w:noProof/>
        </w:rPr>
        <w:fldChar w:fldCharType="separate"/>
      </w:r>
      <w:r w:rsidR="00253CA3" w:rsidRPr="00253CA3">
        <w:rPr>
          <w:rFonts w:ascii="Calisto MT" w:hAnsi="Calisto MT"/>
        </w:rPr>
        <w:t>(</w:t>
      </w:r>
      <w:proofErr w:type="spellStart"/>
      <w:r w:rsidR="00253CA3" w:rsidRPr="00253CA3">
        <w:rPr>
          <w:rFonts w:ascii="Calisto MT" w:hAnsi="Calisto MT"/>
        </w:rPr>
        <w:t>Krou</w:t>
      </w:r>
      <w:proofErr w:type="spellEnd"/>
      <w:r w:rsidR="00253CA3" w:rsidRPr="00253CA3">
        <w:rPr>
          <w:rFonts w:ascii="Calisto MT" w:hAnsi="Calisto MT"/>
        </w:rPr>
        <w:t xml:space="preserve"> et al. 2021)</w:t>
      </w:r>
      <w:r w:rsidRPr="007A1816">
        <w:rPr>
          <w:rFonts w:ascii="Calisto MT" w:hAnsi="Calisto MT" w:cs="Times New Roman"/>
          <w:iCs/>
          <w:noProof/>
        </w:rPr>
        <w:fldChar w:fldCharType="end"/>
      </w:r>
      <w:r w:rsidRPr="007A1816">
        <w:rPr>
          <w:rFonts w:ascii="Calisto MT" w:hAnsi="Calisto MT" w:cs="Times New Roman"/>
          <w:iCs/>
          <w:noProof/>
        </w:rPr>
        <w:t xml:space="preserve"> bahwa individu yang memiliki </w:t>
      </w:r>
      <w:r w:rsidRPr="007A1816">
        <w:rPr>
          <w:rFonts w:ascii="Calisto MT" w:hAnsi="Calisto MT" w:cs="Times New Roman"/>
          <w:i/>
          <w:iCs/>
          <w:noProof/>
        </w:rPr>
        <w:t>mastery goal</w:t>
      </w:r>
      <w:r w:rsidRPr="007A1816">
        <w:rPr>
          <w:rFonts w:ascii="Calisto MT" w:hAnsi="Calisto MT" w:cs="Times New Roman"/>
          <w:iCs/>
          <w:noProof/>
        </w:rPr>
        <w:t xml:space="preserve"> tinggi saat melakukan tugas maka ia akan berusaha untuk mendapatkan tujuannya dengan baik dan menghindari </w:t>
      </w:r>
      <w:r w:rsidRPr="007A1816">
        <w:rPr>
          <w:rFonts w:ascii="Calisto MT" w:hAnsi="Calisto MT" w:cs="Times New Roman"/>
          <w:i/>
          <w:iCs/>
          <w:noProof/>
        </w:rPr>
        <w:t>academic dishonesty</w:t>
      </w:r>
      <w:r w:rsidRPr="007A1816">
        <w:rPr>
          <w:rFonts w:ascii="Calisto MT" w:hAnsi="Calisto MT" w:cs="Times New Roman"/>
          <w:iCs/>
          <w:noProof/>
        </w:rPr>
        <w:t xml:space="preserve">. Sedangkan individu yang memiliki </w:t>
      </w:r>
      <w:r w:rsidRPr="007A1816">
        <w:rPr>
          <w:rFonts w:ascii="Calisto MT" w:hAnsi="Calisto MT" w:cs="Times New Roman"/>
          <w:i/>
          <w:iCs/>
          <w:noProof/>
        </w:rPr>
        <w:t>mastery goal</w:t>
      </w:r>
      <w:r w:rsidRPr="007A1816">
        <w:rPr>
          <w:rFonts w:ascii="Calisto MT" w:hAnsi="Calisto MT" w:cs="Times New Roman"/>
          <w:iCs/>
          <w:noProof/>
        </w:rPr>
        <w:t xml:space="preserve"> rendah cenderung untuk melakukan </w:t>
      </w:r>
      <w:r w:rsidRPr="007A1816">
        <w:rPr>
          <w:rFonts w:ascii="Calisto MT" w:hAnsi="Calisto MT" w:cs="Times New Roman"/>
          <w:i/>
          <w:iCs/>
          <w:noProof/>
        </w:rPr>
        <w:t>academic dishonesty</w:t>
      </w:r>
      <w:r w:rsidRPr="007A1816">
        <w:rPr>
          <w:rFonts w:ascii="Calisto MT" w:hAnsi="Calisto MT" w:cs="Times New Roman"/>
          <w:iCs/>
          <w:noProof/>
        </w:rPr>
        <w:t xml:space="preserve">, hal tersebut dapat dicirikan dengan mengabaikan tanggung jawab, kurang tekun dalam mengerjakan tugas, </w:t>
      </w:r>
    </w:p>
    <w:p w14:paraId="150FBFEC" w14:textId="641864C4" w:rsidR="007A1816" w:rsidRPr="007A1816" w:rsidRDefault="007A1816" w:rsidP="007A1816">
      <w:pPr>
        <w:spacing w:after="120"/>
        <w:ind w:firstLine="284"/>
        <w:jc w:val="both"/>
        <w:rPr>
          <w:rFonts w:ascii="Calisto MT" w:hAnsi="Calisto MT" w:cs="Times New Roman"/>
          <w:iCs/>
          <w:noProof/>
        </w:rPr>
      </w:pPr>
      <w:r w:rsidRPr="007A1816">
        <w:rPr>
          <w:rFonts w:ascii="Calisto MT" w:hAnsi="Calisto MT" w:cs="Times New Roman"/>
          <w:iCs/>
          <w:noProof/>
        </w:rPr>
        <w:t xml:space="preserve">Individu yang mengejar </w:t>
      </w:r>
      <w:r w:rsidRPr="007A1816">
        <w:rPr>
          <w:rFonts w:ascii="Calisto MT" w:hAnsi="Calisto MT" w:cs="Times New Roman"/>
          <w:i/>
          <w:iCs/>
          <w:noProof/>
        </w:rPr>
        <w:t>performance goal</w:t>
      </w:r>
      <w:r w:rsidRPr="007A1816">
        <w:rPr>
          <w:rFonts w:ascii="Calisto MT" w:hAnsi="Calisto MT" w:cs="Times New Roman"/>
          <w:iCs/>
          <w:noProof/>
        </w:rPr>
        <w:t xml:space="preserve"> cenderung percaya bahwa kemampuan dan faktor yang tidak terkendali menyebabkan kesuksesan atau kegagalan, dan lebih cenderung putus asa dalam menghadapi tantangan atau kesulitan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{"citationID":"a1g813n4vf0","properties":{"formattedCitation":"(Yang et al. 2013)","plainCitation":"(Yang et al. 2013)","noteIndex":0},"citationItems":[{"id":"myefFNo6/XzaMWuAY","uris":["http://zotero.org/users/local/amm3vVO3/items/N4AYILQX",["http://zotero.org/users/local/amm3vVO3/items/N4AYILQX"]],"itemData":{"id":273,"type":"article-journal","abstract":"This study investigated students’ perceptions of their own and their peers’ academic dishonesty (AD), their reasons for this dishonesty, their achievement goals, and their willingness to report AD (WRAD) within a Chinese cultural context. The results identi</w:instrText>
      </w:r>
      <w:r w:rsidR="00253CA3">
        <w:rPr>
          <w:rFonts w:ascii="Times New Roman" w:hAnsi="Times New Roman" w:cs="Times New Roman"/>
          <w:iCs/>
          <w:noProof/>
        </w:rPr>
        <w:instrText>ﬁ</w:instrText>
      </w:r>
      <w:r w:rsidR="00253CA3">
        <w:rPr>
          <w:rFonts w:ascii="Calisto MT" w:hAnsi="Calisto MT" w:cs="Times New Roman"/>
          <w:iCs/>
          <w:noProof/>
        </w:rPr>
        <w:instrText>ed students</w:instrText>
      </w:r>
      <w:r w:rsidR="00253CA3">
        <w:rPr>
          <w:rFonts w:ascii="Calisto MT" w:hAnsi="Calisto MT" w:cs="Calisto MT"/>
          <w:iCs/>
          <w:noProof/>
        </w:rPr>
        <w:instrText>’</w:instrText>
      </w:r>
      <w:r w:rsidR="00253CA3">
        <w:rPr>
          <w:rFonts w:ascii="Calisto MT" w:hAnsi="Calisto MT" w:cs="Times New Roman"/>
          <w:iCs/>
          <w:noProof/>
        </w:rPr>
        <w:instrText xml:space="preserve"> belief that their peers had a greater likelihood of engaging in AD and had more motivation to do so than did the students themselves. Gender and academic major did not affect students</w:instrText>
      </w:r>
      <w:r w:rsidR="00253CA3">
        <w:rPr>
          <w:rFonts w:ascii="Calisto MT" w:hAnsi="Calisto MT" w:cs="Calisto MT"/>
          <w:iCs/>
          <w:noProof/>
        </w:rPr>
        <w:instrText>’</w:instrText>
      </w:r>
      <w:r w:rsidR="00253CA3">
        <w:rPr>
          <w:rFonts w:ascii="Calisto MT" w:hAnsi="Calisto MT" w:cs="Times New Roman"/>
          <w:iCs/>
          <w:noProof/>
        </w:rPr>
        <w:instrText xml:space="preserve"> WRAD. However, students were signi</w:instrText>
      </w:r>
      <w:r w:rsidR="00253CA3">
        <w:rPr>
          <w:rFonts w:ascii="Times New Roman" w:hAnsi="Times New Roman" w:cs="Times New Roman"/>
          <w:iCs/>
          <w:noProof/>
        </w:rPr>
        <w:instrText>ﬁ</w:instrText>
      </w:r>
      <w:r w:rsidR="00253CA3">
        <w:rPr>
          <w:rFonts w:ascii="Calisto MT" w:hAnsi="Calisto MT" w:cs="Times New Roman"/>
          <w:iCs/>
          <w:noProof/>
        </w:rPr>
        <w:instrText>cantly more willing to report classmates than friends. In terms of the participants</w:instrText>
      </w:r>
      <w:r w:rsidR="00253CA3">
        <w:rPr>
          <w:rFonts w:ascii="Calisto MT" w:hAnsi="Calisto MT" w:cs="Calisto MT"/>
          <w:iCs/>
          <w:noProof/>
        </w:rPr>
        <w:instrText>’</w:instrText>
      </w:r>
      <w:r w:rsidR="00253CA3">
        <w:rPr>
          <w:rFonts w:ascii="Calisto MT" w:hAnsi="Calisto MT" w:cs="Times New Roman"/>
          <w:iCs/>
          <w:noProof/>
        </w:rPr>
        <w:instrText xml:space="preserve"> self-perceptions and peer perceptions concerning motivations for AD, more female students cited the lack of penalties as the reason for their own and their peers’ AD, whereas male students more frequently cited their lack of attention to schoolwork as the reason for their own AD. In contrast to students in the social sciences, business students more frequently cited inadequate capabilities as the reason for their AD, and engineering students more frequently attributed their AD to self-interest. Multiple regression analysis demonstrated that three motivations for AD (opportunism, inadequacy, and self-promotion) could positively predict AD, whereas mastery-approach goals could negatively predict AD.","container-title":"Ethics &amp; Behavior","DOI":"10.1080/10508422.2013.802651","ISSN":"1050-8422, 1532-7019","issue":"6","journalAbbreviation":"Ethics &amp; Behavior","language":"en","page":"501-522","source":"DOI.org (Crossref)","title":"An Investigation of College Students’ Perceptions of Academic Dishonesty, Reasons for Dishonesty, Achievement Goals, and Willingness to Report Dishonest Behavior","volume":"23","author":[{"family":"Yang","given":"Shu Ching"},{"family":"Huang","given":"Chiao-Ling"},{"family":"Chen","given":"An-Sing"}],"issued":{"date-parts":[["2013",11]]}}}],"schema":"https://github.com/citation-style-language/schema/raw/master/csl-citation.json"} </w:instrText>
      </w:r>
      <w:r w:rsidRPr="007A1816">
        <w:rPr>
          <w:rFonts w:ascii="Calisto MT" w:hAnsi="Calisto MT" w:cs="Times New Roman"/>
          <w:iCs/>
          <w:noProof/>
        </w:rPr>
        <w:fldChar w:fldCharType="separate"/>
      </w:r>
      <w:r w:rsidR="00253CA3" w:rsidRPr="00253CA3">
        <w:rPr>
          <w:rFonts w:ascii="Calisto MT" w:hAnsi="Calisto MT"/>
        </w:rPr>
        <w:t>(Yang et al. 2013)</w:t>
      </w:r>
      <w:r w:rsidRPr="007A1816">
        <w:rPr>
          <w:rFonts w:ascii="Calisto MT" w:hAnsi="Calisto MT" w:cs="Times New Roman"/>
          <w:iCs/>
          <w:noProof/>
        </w:rPr>
        <w:fldChar w:fldCharType="end"/>
      </w:r>
      <w:r w:rsidRPr="007A1816">
        <w:rPr>
          <w:rFonts w:ascii="Calisto MT" w:hAnsi="Calisto MT" w:cs="Times New Roman"/>
          <w:iCs/>
          <w:noProof/>
        </w:rPr>
        <w:t xml:space="preserve">. Individu yang memiliki </w:t>
      </w:r>
      <w:r w:rsidRPr="007A1816">
        <w:rPr>
          <w:rFonts w:ascii="Calisto MT" w:hAnsi="Calisto MT" w:cs="Times New Roman"/>
          <w:i/>
          <w:iCs/>
          <w:noProof/>
        </w:rPr>
        <w:t>performance goal</w:t>
      </w:r>
      <w:r w:rsidRPr="007A1816">
        <w:rPr>
          <w:rFonts w:ascii="Calisto MT" w:hAnsi="Calisto MT" w:cs="Times New Roman"/>
          <w:iCs/>
          <w:noProof/>
        </w:rPr>
        <w:t xml:space="preserve"> ketika melakukan tugas akan lebih cenderung melakukan </w:t>
      </w:r>
      <w:r w:rsidRPr="007A1816">
        <w:rPr>
          <w:rFonts w:ascii="Calisto MT" w:hAnsi="Calisto MT" w:cs="Times New Roman"/>
          <w:i/>
          <w:iCs/>
          <w:noProof/>
        </w:rPr>
        <w:t>academic dishonesty</w:t>
      </w:r>
      <w:r w:rsidRPr="007A1816">
        <w:rPr>
          <w:rFonts w:ascii="Calisto MT" w:hAnsi="Calisto MT" w:cs="Times New Roman"/>
          <w:iCs/>
          <w:noProof/>
        </w:rPr>
        <w:t xml:space="preserve"> untuk mendapatkan nilai tinggi, seperti menyontek, dan bekerjasama saat ulangan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{"citationID":"edvzx4Ge","properties":{"formattedCitation":"(Budiningsih &amp; Widyaningsih, 20016)","plainCitation":"(Budiningsih &amp; Widyaningsih, 20016)","dontUpdate":true,"noteIndex":0},"citationItems":[{"id":"myefFNo6/8rwaOJ3A","uris":["http://zotero.org/users/local/eKLGRorc/items/I2UKF9I8",["http://zotero.org/users/local/eKLGRorc/items/I2UKF9I8"]],"itemData":{"id":99,"type":"article-journal","title":"Perbedaan Academic Self Efficacy Ditinjau Dari Jenis Goal Orientation","container-title":"Intuisi Jurnal Ilmiah Psikologi","volume":"8","issue":"2","URL":"http://journal.unnes.ac.id/nju/index.php/INTUISI","ISSN":"p-ISSN 2086-0803","author":[{"family":"Budiningsih","given":"Tri Esti"},{"family":"Widyaningsih","given":""}],"issued":{"date-parts":[["2016"]]}}}],"schema":"https://github.com/citation-style-language/schema/raw/master/csl-citation.json"} </w:instrText>
      </w:r>
      <w:r w:rsidRPr="007A1816">
        <w:rPr>
          <w:rFonts w:ascii="Calisto MT" w:hAnsi="Calisto MT" w:cs="Times New Roman"/>
          <w:iCs/>
          <w:noProof/>
        </w:rPr>
        <w:fldChar w:fldCharType="separate"/>
      </w:r>
      <w:r w:rsidRPr="007A1816">
        <w:rPr>
          <w:rFonts w:ascii="Calisto MT" w:hAnsi="Calisto MT" w:cs="Times New Roman"/>
          <w:iCs/>
          <w:noProof/>
        </w:rPr>
        <w:t>Budiningsih &amp; Widyaningsih, 2016)</w:t>
      </w:r>
      <w:r w:rsidRPr="007A1816">
        <w:rPr>
          <w:rFonts w:ascii="Calisto MT" w:hAnsi="Calisto MT" w:cs="Times New Roman"/>
          <w:iCs/>
          <w:noProof/>
        </w:rPr>
        <w:fldChar w:fldCharType="end"/>
      </w:r>
      <w:r w:rsidRPr="007A1816">
        <w:rPr>
          <w:rFonts w:ascii="Calisto MT" w:hAnsi="Calisto MT" w:cs="Times New Roman"/>
          <w:iCs/>
          <w:noProof/>
        </w:rPr>
        <w:t>.</w:t>
      </w:r>
    </w:p>
    <w:p w14:paraId="18426EAB" w14:textId="74154087" w:rsidR="007A1816" w:rsidRPr="007A1816" w:rsidRDefault="007A1816" w:rsidP="007A1816">
      <w:pPr>
        <w:spacing w:after="120"/>
        <w:ind w:firstLine="284"/>
        <w:jc w:val="both"/>
        <w:rPr>
          <w:rFonts w:ascii="Calisto MT" w:hAnsi="Calisto MT" w:cs="Times New Roman"/>
          <w:iCs/>
          <w:noProof/>
        </w:rPr>
      </w:pPr>
      <w:r w:rsidRPr="007A1816">
        <w:rPr>
          <w:rFonts w:ascii="Calisto MT" w:hAnsi="Calisto MT" w:cs="Times New Roman"/>
          <w:iCs/>
          <w:noProof/>
        </w:rPr>
        <w:t xml:space="preserve">Penelitian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{"citationID":"6O4mvnBC","properties":{"formattedCitation":"\\uldash{(Yang et al., 2013)}","plainCitation":"(Yang et al., 2013)","dontUpdate":true,"noteIndex":0},"citationItems":[{"id":"myefFNo6/XzaMWuAY","uris":["http://zotero.org/users/local/amm3vVO3/items/N4AYILQX",["http://zotero.org/users/local/amm3vVO3/items/N4AYILQX"]],"itemData":{"id":273,"type":"article-journal","abstract":"This study investigated students’ perceptions of their own and their peers’ academic dishonesty (AD), their reasons for this dishonesty, their achievement goals, and their willingness to report AD (WRAD) within a Chinese cultural context. The results identi</w:instrText>
      </w:r>
      <w:r w:rsidR="00253CA3">
        <w:rPr>
          <w:rFonts w:ascii="Times New Roman" w:hAnsi="Times New Roman" w:cs="Times New Roman"/>
          <w:iCs/>
          <w:noProof/>
        </w:rPr>
        <w:instrText>ﬁ</w:instrText>
      </w:r>
      <w:r w:rsidR="00253CA3">
        <w:rPr>
          <w:rFonts w:ascii="Calisto MT" w:hAnsi="Calisto MT" w:cs="Times New Roman"/>
          <w:iCs/>
          <w:noProof/>
        </w:rPr>
        <w:instrText>ed students</w:instrText>
      </w:r>
      <w:r w:rsidR="00253CA3">
        <w:rPr>
          <w:rFonts w:ascii="Calisto MT" w:hAnsi="Calisto MT" w:cs="Calisto MT"/>
          <w:iCs/>
          <w:noProof/>
        </w:rPr>
        <w:instrText>’</w:instrText>
      </w:r>
      <w:r w:rsidR="00253CA3">
        <w:rPr>
          <w:rFonts w:ascii="Calisto MT" w:hAnsi="Calisto MT" w:cs="Times New Roman"/>
          <w:iCs/>
          <w:noProof/>
        </w:rPr>
        <w:instrText xml:space="preserve"> belief that their peers had a greater likelihood of engaging in AD and had more motivation to do so than did the students themselves. Gender and academic major did not affect students’ WRAD. However, students were signi</w:instrText>
      </w:r>
      <w:r w:rsidR="00253CA3">
        <w:rPr>
          <w:rFonts w:ascii="Times New Roman" w:hAnsi="Times New Roman" w:cs="Times New Roman"/>
          <w:iCs/>
          <w:noProof/>
        </w:rPr>
        <w:instrText>ﬁ</w:instrText>
      </w:r>
      <w:r w:rsidR="00253CA3">
        <w:rPr>
          <w:rFonts w:ascii="Calisto MT" w:hAnsi="Calisto MT" w:cs="Times New Roman"/>
          <w:iCs/>
          <w:noProof/>
        </w:rPr>
        <w:instrText>cantly more willing to report classmates than friends. In terms of the participants</w:instrText>
      </w:r>
      <w:r w:rsidR="00253CA3">
        <w:rPr>
          <w:rFonts w:ascii="Calisto MT" w:hAnsi="Calisto MT" w:cs="Calisto MT"/>
          <w:iCs/>
          <w:noProof/>
        </w:rPr>
        <w:instrText>’</w:instrText>
      </w:r>
      <w:r w:rsidR="00253CA3">
        <w:rPr>
          <w:rFonts w:ascii="Calisto MT" w:hAnsi="Calisto MT" w:cs="Times New Roman"/>
          <w:iCs/>
          <w:noProof/>
        </w:rPr>
        <w:instrText xml:space="preserve"> self-perceptions and peer perceptions concerning motivations for AD, more female students cited the lack of penalties as the reason for their own and their peers’ AD, whereas male students more frequently cited their lack of attention to schoolwork as the reason for their own AD. In contrast to students in the social sciences, business students more frequently cited inadequate capabilities as the reason for their AD, and engineering students more frequently attributed their AD to self-interest. Multiple regression analysis demonstrated that three motivations for AD (opportunism, inadequacy, and self-promotion) could positively predict AD, whereas mastery-approach goals could negatively predict AD.","container-title":"Ethics &amp; Behavior","DOI":"10.1080/10508422.2013.802651","ISSN":"1050-8422, 1532-7019","issue":"6","journalAbbreviation":"Ethics &amp; Behavior","language":"en","page":"501-522","source":"DOI.org (Crossref)","title":"An Investigation of College Students’ Perceptions of Academic Dishonesty, Reasons for Dishonesty, Achievement Goals, and Willingness to Report Dishonest Behavior","volume":"23","author":[{"family":"Yang","given":"Shu Ching"},{"family":"Huang","given":"Chiao-Ling"},{"family":"Chen","given":"An-Sing"}],"issued":{"date-parts":[["2013",11]]}}}],"schema":"https://github.com/citation-style-language/schema/raw/master/csl-citation.json"} </w:instrText>
      </w:r>
      <w:r w:rsidRPr="007A1816">
        <w:rPr>
          <w:rFonts w:ascii="Calisto MT" w:hAnsi="Calisto MT" w:cs="Times New Roman"/>
          <w:iCs/>
          <w:noProof/>
        </w:rPr>
        <w:fldChar w:fldCharType="separate"/>
      </w:r>
      <w:r w:rsidRPr="007A1816">
        <w:rPr>
          <w:rFonts w:ascii="Calisto MT" w:hAnsi="Calisto MT" w:cs="Times New Roman"/>
          <w:iCs/>
          <w:noProof/>
        </w:rPr>
        <w:t>Yang et al., (2013)</w:t>
      </w:r>
      <w:r w:rsidRPr="007A1816">
        <w:rPr>
          <w:rFonts w:ascii="Calisto MT" w:hAnsi="Calisto MT" w:cs="Times New Roman"/>
          <w:iCs/>
          <w:noProof/>
        </w:rPr>
        <w:fldChar w:fldCharType="end"/>
      </w:r>
      <w:r w:rsidRPr="007A1816">
        <w:rPr>
          <w:rFonts w:ascii="Calisto MT" w:hAnsi="Calisto MT" w:cs="Times New Roman"/>
          <w:iCs/>
          <w:noProof/>
        </w:rPr>
        <w:t xml:space="preserve">, menunjukkan bahwa </w:t>
      </w:r>
      <w:r w:rsidRPr="007A1816">
        <w:rPr>
          <w:rFonts w:ascii="Calisto MT" w:hAnsi="Calisto MT" w:cs="Times New Roman"/>
          <w:i/>
          <w:iCs/>
          <w:noProof/>
        </w:rPr>
        <w:t>mastery goal</w:t>
      </w:r>
      <w:r w:rsidRPr="007A1816">
        <w:rPr>
          <w:rFonts w:ascii="Calisto MT" w:hAnsi="Calisto MT" w:cs="Times New Roman"/>
          <w:iCs/>
          <w:noProof/>
        </w:rPr>
        <w:t xml:space="preserve"> berpengaruh negatif terhadap </w:t>
      </w:r>
      <w:r w:rsidRPr="007A1816">
        <w:rPr>
          <w:rFonts w:ascii="Calisto MT" w:hAnsi="Calisto MT" w:cs="Times New Roman"/>
          <w:i/>
          <w:iCs/>
          <w:noProof/>
        </w:rPr>
        <w:t>academic dishonesty</w:t>
      </w:r>
      <w:r w:rsidRPr="007A1816">
        <w:rPr>
          <w:rFonts w:ascii="Calisto MT" w:hAnsi="Calisto MT" w:cs="Times New Roman"/>
          <w:iCs/>
          <w:noProof/>
        </w:rPr>
        <w:t xml:space="preserve">, sedangkan </w:t>
      </w:r>
      <w:r w:rsidRPr="007A1816">
        <w:rPr>
          <w:rFonts w:ascii="Calisto MT" w:hAnsi="Calisto MT" w:cs="Times New Roman"/>
          <w:i/>
          <w:iCs/>
          <w:noProof/>
        </w:rPr>
        <w:t>performance goal</w:t>
      </w:r>
      <w:r w:rsidRPr="007A1816">
        <w:rPr>
          <w:rFonts w:ascii="Calisto MT" w:hAnsi="Calisto MT" w:cs="Times New Roman"/>
          <w:iCs/>
          <w:noProof/>
        </w:rPr>
        <w:t xml:space="preserve"> tidak berpengaruh secara signifikan terhadap ketidakujuran akademik. Penelitian tersebut sesuai dengan penelitian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{"citationID":"a12acgd6l5b","properties":{"formattedCitation":"(Santosa 2019)","plainCitation":"(Santosa 2019)","noteIndex":0},"citationItems":[{"id":"myefFNo6/uUxnzPAy","uris":["http://zotero.org/users/local/amm3vVO3/items/F6YPBXIM",["http://zotero.org/users/local/amm3vVO3/items/F6YPBXIM"]],"itemData":{"id":342,"type":"thesis","event-place":"Malang","publisher":"Program Pascasarjana Universitas Muhammadiyah Malang.","publisher-place":"Malang","title":"Takut Gagal Sebagai Moderator Hubungan Antara Orientasi Tujuan Dan Academic dishonesty: Studi Pada Mahasiswa Di Malang Raya","author":[{"family":"Santosa","given":""}],"issued":{"date-parts":[["2019"]]}}}],"schema":"https://github.com/citation-style-language/schema/raw/master/csl-citation.json"} </w:instrText>
      </w:r>
      <w:r w:rsidRPr="007A1816">
        <w:rPr>
          <w:rFonts w:ascii="Calisto MT" w:hAnsi="Calisto MT" w:cs="Times New Roman"/>
          <w:iCs/>
          <w:noProof/>
        </w:rPr>
        <w:fldChar w:fldCharType="separate"/>
      </w:r>
      <w:r w:rsidR="00253CA3" w:rsidRPr="00253CA3">
        <w:rPr>
          <w:rFonts w:ascii="Calisto MT" w:hAnsi="Calisto MT"/>
        </w:rPr>
        <w:t>(</w:t>
      </w:r>
      <w:proofErr w:type="spellStart"/>
      <w:r w:rsidR="00253CA3" w:rsidRPr="00253CA3">
        <w:rPr>
          <w:rFonts w:ascii="Calisto MT" w:hAnsi="Calisto MT"/>
        </w:rPr>
        <w:t>Santosa</w:t>
      </w:r>
      <w:proofErr w:type="spellEnd"/>
      <w:r w:rsidR="00253CA3" w:rsidRPr="00253CA3">
        <w:rPr>
          <w:rFonts w:ascii="Calisto MT" w:hAnsi="Calisto MT"/>
        </w:rPr>
        <w:t xml:space="preserve"> 2019)</w:t>
      </w:r>
      <w:r w:rsidRPr="007A1816">
        <w:rPr>
          <w:rFonts w:ascii="Calisto MT" w:hAnsi="Calisto MT" w:cs="Times New Roman"/>
          <w:iCs/>
          <w:noProof/>
        </w:rPr>
        <w:fldChar w:fldCharType="end"/>
      </w:r>
      <w:r w:rsidRPr="007A1816">
        <w:rPr>
          <w:rFonts w:ascii="Calisto MT" w:hAnsi="Calisto MT" w:cs="Times New Roman"/>
          <w:iCs/>
          <w:noProof/>
        </w:rPr>
        <w:t xml:space="preserve">,  yang dilakukan di Universitas Malang menunjukkan bahwa terdapat hubungan yang negatif antara </w:t>
      </w:r>
      <w:r w:rsidRPr="007A1816">
        <w:rPr>
          <w:rFonts w:ascii="Calisto MT" w:hAnsi="Calisto MT" w:cs="Times New Roman"/>
          <w:i/>
          <w:iCs/>
          <w:noProof/>
        </w:rPr>
        <w:t>mastery goal</w:t>
      </w:r>
      <w:r w:rsidRPr="007A1816">
        <w:rPr>
          <w:rFonts w:ascii="Calisto MT" w:hAnsi="Calisto MT" w:cs="Times New Roman"/>
          <w:iCs/>
          <w:noProof/>
        </w:rPr>
        <w:t xml:space="preserve"> dengan </w:t>
      </w:r>
      <w:r w:rsidRPr="007A1816">
        <w:rPr>
          <w:rFonts w:ascii="Calisto MT" w:hAnsi="Calisto MT" w:cs="Times New Roman"/>
          <w:i/>
          <w:iCs/>
          <w:noProof/>
        </w:rPr>
        <w:t>academic dishonesty</w:t>
      </w:r>
      <w:r w:rsidRPr="007A1816">
        <w:rPr>
          <w:rFonts w:ascii="Calisto MT" w:hAnsi="Calisto MT" w:cs="Times New Roman"/>
          <w:iCs/>
          <w:noProof/>
        </w:rPr>
        <w:t xml:space="preserve">, dan </w:t>
      </w:r>
      <w:r w:rsidRPr="007A1816">
        <w:rPr>
          <w:rFonts w:ascii="Calisto MT" w:hAnsi="Calisto MT" w:cs="Times New Roman"/>
          <w:i/>
          <w:iCs/>
          <w:noProof/>
        </w:rPr>
        <w:t>performance goal</w:t>
      </w:r>
      <w:r w:rsidRPr="007A1816">
        <w:rPr>
          <w:rFonts w:ascii="Calisto MT" w:hAnsi="Calisto MT" w:cs="Times New Roman"/>
          <w:iCs/>
          <w:noProof/>
        </w:rPr>
        <w:t xml:space="preserve"> tidak berkorelasi dengan </w:t>
      </w:r>
      <w:r w:rsidRPr="007A1816">
        <w:rPr>
          <w:rFonts w:ascii="Calisto MT" w:hAnsi="Calisto MT" w:cs="Times New Roman"/>
          <w:i/>
          <w:iCs/>
          <w:noProof/>
        </w:rPr>
        <w:t>academic dishonesty</w:t>
      </w:r>
      <w:r w:rsidRPr="007A1816">
        <w:rPr>
          <w:rFonts w:ascii="Calisto MT" w:hAnsi="Calisto MT" w:cs="Times New Roman"/>
          <w:iCs/>
          <w:noProof/>
        </w:rPr>
        <w:t xml:space="preserve">.  Hasil penelitian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{"citationID":"a1mg4amtdjn","properties":{"formattedCitation":"(Krou et al. 2021)","plainCitation":"(Krou et al. 2021)","noteIndex":0},"citationItems":[{"id":"myefFNo6/AriiuvWI","uris":["http://zotero.org/users/local/amm3vVO3/items/M57NK7KW",["http://zotero.org/users/local/amm3vVO3/items/M57NK7KW"]],"itemData":{"id":328,"type":"article-journal","abstract":"Academic dishonesty is a rampant and troubling phenomenon in the educational sector. Although demographic factors have been linked with students’ academic dishonesty in the literature, many of these aspects are difficult to change. However, students’ motivation, a known malleable factor, may allow for opportunities to shape students’ beliefs, goals, and values, which can, in turn, mitigate academic dishonesty. In light of the growing literature on this topic, a research synthesis is needed to clarify discrepant findings and identify salient motivation factors associated with academic dishonesty. Thus, we examined relations between academic dishonesty and motivation as informed by achievement motivation frameworks. From 79 studies, meta-analytic results indicated that academic dishonesty was negatively associated with classroom mastery goal structure, individual mastery approach goals, intrinsic motivation, self-efficacy, utility value, and internal locus of control. Academic dishonesty was positively linked with amotivation and extrinsic goal orientation. Students’ age was a significant moderator for the relation between intrinsic motivation and academic dishonesty. Implications from meta-analytic findings are drawn with regard to theory and practice.","container-title":"Educational Psychology Review","DOI":"10.1007/s10648-020-09557-7","ISSN":"1040-726X, 1573-336X","issue":"2","journalAbbreviation":"Educ Psychol Rev","language":"en","page":"427-458","source":"DOI.org (Crossref)","title":"Achievement Motivation and Academic Dishonesty: A Meta-Analytic Investigation","title-short":"Achievement Motivation and Academic Dishonesty","volume":"33","author":[{"family":"Krou","given":"Megan R."},{"family":"Fong","given":"Carlton J."},{"family":"Hoff","given":"Meagan A."}],"issued":{"date-parts":[["2021",6]]}}}],"schema":"https://github.com/citation-style-language/schema/raw/master/csl-citation.json"} </w:instrText>
      </w:r>
      <w:r w:rsidRPr="007A1816">
        <w:rPr>
          <w:rFonts w:ascii="Calisto MT" w:hAnsi="Calisto MT" w:cs="Times New Roman"/>
          <w:iCs/>
          <w:noProof/>
        </w:rPr>
        <w:fldChar w:fldCharType="separate"/>
      </w:r>
      <w:r w:rsidR="00253CA3" w:rsidRPr="00253CA3">
        <w:rPr>
          <w:rFonts w:ascii="Calisto MT" w:hAnsi="Calisto MT"/>
        </w:rPr>
        <w:t>(</w:t>
      </w:r>
      <w:proofErr w:type="spellStart"/>
      <w:r w:rsidR="00253CA3" w:rsidRPr="00253CA3">
        <w:rPr>
          <w:rFonts w:ascii="Calisto MT" w:hAnsi="Calisto MT"/>
        </w:rPr>
        <w:t>Krou</w:t>
      </w:r>
      <w:proofErr w:type="spellEnd"/>
      <w:r w:rsidR="00253CA3" w:rsidRPr="00253CA3">
        <w:rPr>
          <w:rFonts w:ascii="Calisto MT" w:hAnsi="Calisto MT"/>
        </w:rPr>
        <w:t xml:space="preserve"> et al. 2021)</w:t>
      </w:r>
      <w:r w:rsidRPr="007A1816">
        <w:rPr>
          <w:rFonts w:ascii="Calisto MT" w:hAnsi="Calisto MT" w:cs="Times New Roman"/>
          <w:iCs/>
          <w:noProof/>
        </w:rPr>
        <w:fldChar w:fldCharType="end"/>
      </w:r>
      <w:r w:rsidRPr="007A1816">
        <w:rPr>
          <w:rFonts w:ascii="Calisto MT" w:hAnsi="Calisto MT" w:cs="Times New Roman"/>
          <w:iCs/>
          <w:noProof/>
        </w:rPr>
        <w:t xml:space="preserve"> terdapat pengaruh yang signifikan dari </w:t>
      </w:r>
      <w:r w:rsidRPr="007A1816">
        <w:rPr>
          <w:rFonts w:ascii="Calisto MT" w:hAnsi="Calisto MT" w:cs="Times New Roman"/>
          <w:i/>
          <w:iCs/>
          <w:noProof/>
        </w:rPr>
        <w:t>mastery goal</w:t>
      </w:r>
      <w:r w:rsidRPr="007A1816">
        <w:rPr>
          <w:rFonts w:ascii="Calisto MT" w:hAnsi="Calisto MT" w:cs="Times New Roman"/>
          <w:iCs/>
          <w:noProof/>
        </w:rPr>
        <w:t xml:space="preserve"> terhadap </w:t>
      </w:r>
      <w:r w:rsidRPr="007A1816">
        <w:rPr>
          <w:rFonts w:ascii="Calisto MT" w:hAnsi="Calisto MT" w:cs="Times New Roman"/>
          <w:i/>
          <w:iCs/>
          <w:noProof/>
        </w:rPr>
        <w:t>academic dishonesty</w:t>
      </w:r>
      <w:r w:rsidRPr="007A1816">
        <w:rPr>
          <w:rFonts w:ascii="Calisto MT" w:hAnsi="Calisto MT" w:cs="Times New Roman"/>
          <w:iCs/>
          <w:noProof/>
        </w:rPr>
        <w:t xml:space="preserve">, sedangkan </w:t>
      </w:r>
      <w:r w:rsidRPr="007A1816">
        <w:rPr>
          <w:rFonts w:ascii="Calisto MT" w:hAnsi="Calisto MT" w:cs="Times New Roman"/>
          <w:i/>
          <w:iCs/>
          <w:noProof/>
        </w:rPr>
        <w:t>performance goal</w:t>
      </w:r>
      <w:r w:rsidRPr="007A1816">
        <w:rPr>
          <w:rFonts w:ascii="Calisto MT" w:hAnsi="Calisto MT" w:cs="Times New Roman"/>
          <w:iCs/>
          <w:noProof/>
        </w:rPr>
        <w:t xml:space="preserve"> tidak berpengaruh secara signifikan terhadap </w:t>
      </w:r>
      <w:r w:rsidRPr="007A1816">
        <w:rPr>
          <w:rFonts w:ascii="Calisto MT" w:hAnsi="Calisto MT" w:cs="Times New Roman"/>
          <w:i/>
          <w:iCs/>
          <w:noProof/>
        </w:rPr>
        <w:t>academic dishonesty</w:t>
      </w:r>
      <w:r w:rsidRPr="007A1816">
        <w:rPr>
          <w:rFonts w:ascii="Calisto MT" w:hAnsi="Calisto MT" w:cs="Times New Roman"/>
          <w:iCs/>
          <w:noProof/>
        </w:rPr>
        <w:t>.</w:t>
      </w:r>
    </w:p>
    <w:p w14:paraId="5F3E452B" w14:textId="3F0D633C" w:rsidR="007A1816" w:rsidRPr="007A1816" w:rsidRDefault="007A1816" w:rsidP="007A1816">
      <w:pPr>
        <w:spacing w:after="120"/>
        <w:ind w:firstLine="284"/>
        <w:jc w:val="both"/>
        <w:rPr>
          <w:rFonts w:ascii="Calisto MT" w:hAnsi="Calisto MT" w:cs="Times New Roman"/>
          <w:iCs/>
          <w:noProof/>
        </w:rPr>
      </w:pPr>
      <w:r w:rsidRPr="007A1816">
        <w:rPr>
          <w:rFonts w:ascii="Calisto MT" w:hAnsi="Calisto MT" w:cs="Times New Roman"/>
          <w:iCs/>
          <w:noProof/>
        </w:rPr>
        <w:t xml:space="preserve">Berdasarkan fenomena yang telah penulis jabarkan, permasalahan </w:t>
      </w:r>
      <w:r w:rsidRPr="007A1816">
        <w:rPr>
          <w:rFonts w:ascii="Calisto MT" w:hAnsi="Calisto MT" w:cs="Times New Roman"/>
          <w:i/>
          <w:iCs/>
          <w:noProof/>
        </w:rPr>
        <w:t>academic dishonesty</w:t>
      </w:r>
      <w:r w:rsidRPr="007A1816">
        <w:rPr>
          <w:rFonts w:ascii="Calisto MT" w:hAnsi="Calisto MT" w:cs="Times New Roman"/>
          <w:iCs/>
          <w:noProof/>
        </w:rPr>
        <w:t xml:space="preserve"> yang dilakukan oleh sivitas akademik khususnya pada mahasiswa pascasarjana perlu ditindak lanjuti, dimana pada jenjang tersebut seharusnya mahasiswa memiliki integritas yang tinggi dan kecenderungan untuk melanggar kode etik rendah, selain itu mahasiswa pascasarjana diharapkan memiliki kemampuan intelektual yang tinggi sesuai dengan jurusan yang dipilih. Adapun cara mengukur perilaku </w:t>
      </w:r>
      <w:r w:rsidRPr="007A1816">
        <w:rPr>
          <w:rFonts w:ascii="Calisto MT" w:hAnsi="Calisto MT" w:cs="Times New Roman"/>
          <w:i/>
          <w:iCs/>
          <w:noProof/>
        </w:rPr>
        <w:t>academic dishonesty</w:t>
      </w:r>
      <w:r w:rsidRPr="007A1816">
        <w:rPr>
          <w:rFonts w:ascii="Calisto MT" w:hAnsi="Calisto MT" w:cs="Times New Roman"/>
          <w:iCs/>
          <w:noProof/>
        </w:rPr>
        <w:t xml:space="preserve"> pada mahasiswa pascasarjana yaitu berdasarkan faktor-faktor yang mempengaruhi perilaku </w:t>
      </w:r>
      <w:r w:rsidRPr="007A1816">
        <w:rPr>
          <w:rFonts w:ascii="Calisto MT" w:hAnsi="Calisto MT" w:cs="Times New Roman"/>
          <w:i/>
          <w:iCs/>
          <w:noProof/>
        </w:rPr>
        <w:t>academic dishonesty</w:t>
      </w:r>
      <w:r w:rsidRPr="007A1816">
        <w:rPr>
          <w:rFonts w:ascii="Calisto MT" w:hAnsi="Calisto MT" w:cs="Times New Roman"/>
          <w:iCs/>
          <w:noProof/>
        </w:rPr>
        <w:t xml:space="preserve">. </w:t>
      </w:r>
      <w:r w:rsidRPr="007A1816">
        <w:rPr>
          <w:rFonts w:ascii="Calisto MT" w:hAnsi="Calisto MT" w:cs="Times New Roman"/>
          <w:bCs/>
          <w:iCs/>
          <w:noProof/>
        </w:rPr>
        <w:t xml:space="preserve">Oleh karena itu, penulis ingin mengkaji lebih lanjut mengenai pengaruh </w:t>
      </w:r>
      <w:r w:rsidRPr="007A1816">
        <w:rPr>
          <w:rFonts w:ascii="Calisto MT" w:hAnsi="Calisto MT" w:cs="Times New Roman"/>
          <w:iCs/>
          <w:noProof/>
        </w:rPr>
        <w:t xml:space="preserve">procrastination dan </w:t>
      </w:r>
      <w:r w:rsidRPr="007A1816">
        <w:rPr>
          <w:rFonts w:ascii="Calisto MT" w:hAnsi="Calisto MT" w:cs="Times New Roman"/>
          <w:i/>
          <w:iCs/>
          <w:noProof/>
        </w:rPr>
        <w:t>goal orientation</w:t>
      </w:r>
      <w:r w:rsidRPr="007A1816">
        <w:rPr>
          <w:rFonts w:ascii="Calisto MT" w:hAnsi="Calisto MT" w:cs="Times New Roman"/>
          <w:iCs/>
          <w:noProof/>
        </w:rPr>
        <w:t xml:space="preserve"> terhadap </w:t>
      </w:r>
      <w:r w:rsidRPr="007A1816">
        <w:rPr>
          <w:rFonts w:ascii="Calisto MT" w:hAnsi="Calisto MT" w:cs="Times New Roman"/>
          <w:i/>
          <w:iCs/>
          <w:noProof/>
        </w:rPr>
        <w:t xml:space="preserve">academic dishonesty </w:t>
      </w:r>
      <w:r w:rsidRPr="007A1816">
        <w:rPr>
          <w:rFonts w:ascii="Calisto MT" w:hAnsi="Calisto MT" w:cs="Times New Roman"/>
          <w:iCs/>
          <w:noProof/>
        </w:rPr>
        <w:t>mahasiswa pascasarjana</w:t>
      </w:r>
      <w:r>
        <w:rPr>
          <w:rFonts w:ascii="Calisto MT" w:hAnsi="Calisto MT" w:cs="Times New Roman"/>
          <w:iCs/>
          <w:noProof/>
        </w:rPr>
        <w:t xml:space="preserve"> UIN Jakarta.</w:t>
      </w:r>
    </w:p>
    <w:p w14:paraId="206098A2" w14:textId="517D7402" w:rsidR="00516EF8" w:rsidRPr="0056003C" w:rsidRDefault="00516EF8" w:rsidP="00E36125">
      <w:pPr>
        <w:spacing w:after="120"/>
        <w:rPr>
          <w:rFonts w:ascii="Arial Narrow" w:eastAsiaTheme="minorEastAsia" w:hAnsi="Arial Narrow" w:cs="Times New Roman"/>
          <w:b/>
          <w:noProof/>
          <w:sz w:val="26"/>
          <w:szCs w:val="26"/>
          <w:lang w:val="id-ID"/>
        </w:rPr>
      </w:pPr>
      <w:r w:rsidRPr="0056003C">
        <w:rPr>
          <w:rFonts w:ascii="Arial Narrow" w:hAnsi="Arial Narrow" w:cs="Times New Roman"/>
          <w:b/>
          <w:noProof/>
          <w:sz w:val="26"/>
          <w:szCs w:val="26"/>
          <w:lang w:val="id-ID"/>
        </w:rPr>
        <w:t>Method</w:t>
      </w:r>
      <w:r w:rsidR="00E36125" w:rsidRPr="0056003C">
        <w:rPr>
          <w:rFonts w:ascii="Arial Narrow" w:hAnsi="Arial Narrow" w:cs="Times New Roman"/>
          <w:b/>
          <w:noProof/>
          <w:sz w:val="26"/>
          <w:szCs w:val="26"/>
          <w:lang w:val="id-ID"/>
        </w:rPr>
        <w:t>s</w:t>
      </w:r>
      <w:r w:rsidRPr="0056003C">
        <w:rPr>
          <w:rFonts w:ascii="Arial Narrow" w:hAnsi="Arial Narrow" w:cs="Times New Roman"/>
          <w:b/>
          <w:noProof/>
          <w:sz w:val="26"/>
          <w:szCs w:val="26"/>
          <w:lang w:val="id-ID"/>
        </w:rPr>
        <w:t xml:space="preserve"> </w:t>
      </w:r>
    </w:p>
    <w:p w14:paraId="1F19D81B" w14:textId="77777777" w:rsidR="007A1816" w:rsidRPr="007A1816" w:rsidRDefault="007A1816" w:rsidP="007A1816">
      <w:pPr>
        <w:spacing w:after="120"/>
        <w:ind w:firstLine="720"/>
        <w:jc w:val="both"/>
        <w:rPr>
          <w:rFonts w:ascii="Calisto MT" w:hAnsi="Calisto MT" w:cs="Times New Roman"/>
          <w:noProof/>
        </w:rPr>
      </w:pPr>
      <w:r w:rsidRPr="007A1816">
        <w:rPr>
          <w:rFonts w:ascii="Calisto MT" w:hAnsi="Calisto MT" w:cs="Times New Roman"/>
          <w:noProof/>
          <w:lang w:val="id-ID"/>
        </w:rPr>
        <w:t xml:space="preserve">Desain sampling dalam penelitian ini adalah </w:t>
      </w:r>
      <w:r w:rsidRPr="007A1816">
        <w:rPr>
          <w:rFonts w:ascii="Calisto MT" w:hAnsi="Calisto MT" w:cs="Times New Roman"/>
          <w:i/>
          <w:noProof/>
          <w:lang w:val="id-ID"/>
        </w:rPr>
        <w:t>non probability sampling</w:t>
      </w:r>
      <w:r w:rsidRPr="007A1816">
        <w:rPr>
          <w:rFonts w:ascii="Calisto MT" w:hAnsi="Calisto MT" w:cs="Times New Roman"/>
          <w:i/>
          <w:noProof/>
        </w:rPr>
        <w:t xml:space="preserve">, </w:t>
      </w:r>
      <w:r w:rsidRPr="007A1816">
        <w:rPr>
          <w:rFonts w:ascii="Calisto MT" w:hAnsi="Calisto MT" w:cs="Times New Roman"/>
          <w:noProof/>
        </w:rPr>
        <w:t>dimana populasi dalam penelitian ini tidak memiliki peluang yang sama untuk dijadikan sampel penelitian.</w:t>
      </w:r>
      <w:r w:rsidRPr="007A1816">
        <w:rPr>
          <w:rFonts w:ascii="Calisto MT" w:hAnsi="Calisto MT" w:cs="Times New Roman"/>
          <w:noProof/>
          <w:lang w:val="id-ID"/>
        </w:rPr>
        <w:t xml:space="preserve"> </w:t>
      </w:r>
      <w:r w:rsidRPr="007A1816">
        <w:rPr>
          <w:rFonts w:ascii="Calisto MT" w:hAnsi="Calisto MT" w:cs="Times New Roman"/>
          <w:noProof/>
        </w:rPr>
        <w:t>Adapun</w:t>
      </w:r>
      <w:r w:rsidRPr="007A1816">
        <w:rPr>
          <w:rFonts w:ascii="Calisto MT" w:hAnsi="Calisto MT" w:cs="Times New Roman"/>
          <w:noProof/>
          <w:lang w:val="id-ID"/>
        </w:rPr>
        <w:t xml:space="preserve"> teknik pengambilan sampel</w:t>
      </w:r>
      <w:r w:rsidRPr="007A1816">
        <w:rPr>
          <w:rFonts w:ascii="Calisto MT" w:hAnsi="Calisto MT" w:cs="Times New Roman"/>
          <w:noProof/>
        </w:rPr>
        <w:t xml:space="preserve"> menggunakan </w:t>
      </w:r>
      <w:r w:rsidRPr="007A1816">
        <w:rPr>
          <w:rFonts w:ascii="Calisto MT" w:hAnsi="Calisto MT" w:cs="Times New Roman"/>
          <w:i/>
          <w:noProof/>
        </w:rPr>
        <w:t>purposive sampling</w:t>
      </w:r>
      <w:r w:rsidRPr="007A1816">
        <w:rPr>
          <w:rFonts w:ascii="Calisto MT" w:hAnsi="Calisto MT" w:cs="Times New Roman"/>
          <w:noProof/>
          <w:lang w:val="id-ID"/>
        </w:rPr>
        <w:t>,</w:t>
      </w:r>
      <w:r w:rsidRPr="007A1816">
        <w:rPr>
          <w:rFonts w:ascii="Calisto MT" w:hAnsi="Calisto MT" w:cs="Times New Roman"/>
          <w:noProof/>
        </w:rPr>
        <w:t xml:space="preserve"> sampel diambil berdasarkan kebetulan yang menerima </w:t>
      </w:r>
      <w:r w:rsidRPr="007A1816">
        <w:rPr>
          <w:rFonts w:ascii="Calisto MT" w:hAnsi="Calisto MT" w:cs="Times New Roman"/>
          <w:i/>
          <w:noProof/>
        </w:rPr>
        <w:t>google form</w:t>
      </w:r>
      <w:r w:rsidRPr="007A1816">
        <w:rPr>
          <w:rFonts w:ascii="Calisto MT" w:hAnsi="Calisto MT" w:cs="Times New Roman"/>
          <w:noProof/>
        </w:rPr>
        <w:t xml:space="preserve">, bersedia menjadi sampel dan sesuai dengan kriteria yang telah ditetapkan oleh penulis. Teknik sampel ini digunakan </w:t>
      </w:r>
      <w:r w:rsidRPr="007A1816">
        <w:rPr>
          <w:rFonts w:ascii="Calisto MT" w:hAnsi="Calisto MT" w:cs="Times New Roman"/>
          <w:noProof/>
          <w:lang w:val="id-ID"/>
        </w:rPr>
        <w:t xml:space="preserve">untuk memberikan kemudahan </w:t>
      </w:r>
      <w:r w:rsidRPr="007A1816">
        <w:rPr>
          <w:rFonts w:ascii="Calisto MT" w:hAnsi="Calisto MT" w:cs="Times New Roman"/>
          <w:noProof/>
        </w:rPr>
        <w:t>peneliti dalam mencari sampel.</w:t>
      </w:r>
    </w:p>
    <w:p w14:paraId="1DBE381F" w14:textId="77777777" w:rsidR="00AF6F84" w:rsidRPr="0056003C" w:rsidRDefault="00AF6F84" w:rsidP="00AF6F84">
      <w:pPr>
        <w:spacing w:after="120"/>
        <w:jc w:val="both"/>
        <w:rPr>
          <w:rFonts w:ascii="Calisto MT" w:hAnsi="Calisto MT" w:cs="Times New Roman"/>
          <w:b/>
          <w:bCs/>
          <w:noProof/>
        </w:rPr>
      </w:pPr>
      <w:r w:rsidRPr="0056003C">
        <w:rPr>
          <w:rFonts w:ascii="Calisto MT" w:hAnsi="Calisto MT" w:cs="Times New Roman"/>
          <w:b/>
          <w:bCs/>
          <w:noProof/>
        </w:rPr>
        <w:t>Participants</w:t>
      </w:r>
    </w:p>
    <w:p w14:paraId="1A25B9C5" w14:textId="3DB4097C" w:rsidR="007A1816" w:rsidRPr="007A1816" w:rsidRDefault="007A1816" w:rsidP="007A1816">
      <w:pPr>
        <w:spacing w:after="120"/>
        <w:ind w:firstLine="720"/>
        <w:jc w:val="both"/>
        <w:rPr>
          <w:rFonts w:ascii="Calisto MT" w:hAnsi="Calisto MT" w:cs="Times New Roman"/>
          <w:noProof/>
        </w:rPr>
      </w:pPr>
      <w:r w:rsidRPr="007A1816">
        <w:rPr>
          <w:rFonts w:ascii="Calisto MT" w:hAnsi="Calisto MT" w:cs="Times New Roman"/>
          <w:noProof/>
        </w:rPr>
        <w:t>Populasi dalam penelitian ini adalah mahasiswa pascasarjana yang berkuliah di Universitas Islam Negeri Syarif Hidayatullah Jakarta, berstatus aktif dan telah mengikuti minimal satu semester perkuliahan. Sampel yang akan diambil dalam penelitian ini adalah sebanyak 154 mahasiswa pascasarjana UIN Jakarta. P</w:t>
      </w:r>
      <w:r w:rsidRPr="007A1816">
        <w:rPr>
          <w:rFonts w:ascii="Calisto MT" w:hAnsi="Calisto MT" w:cs="Times New Roman"/>
          <w:noProof/>
          <w:lang w:val="id-ID"/>
        </w:rPr>
        <w:t xml:space="preserve">enelitian ini menggunakan pendekatan kuantitatif karena pendekatan dalam penelitian kuantitatif menekankan pada data yang dapat dihitung untuk menghasilkan penafsiran kuantitatif yang kokoh </w:t>
      </w:r>
      <w:r w:rsidRPr="007A1816">
        <w:rPr>
          <w:rFonts w:ascii="Calisto MT" w:hAnsi="Calisto MT" w:cs="Times New Roman"/>
          <w:noProof/>
          <w:lang w:val="id-ID"/>
        </w:rPr>
        <w:fldChar w:fldCharType="begin"/>
      </w:r>
      <w:r w:rsidR="00253CA3">
        <w:rPr>
          <w:rFonts w:ascii="Calisto MT" w:hAnsi="Calisto MT" w:cs="Times New Roman"/>
          <w:noProof/>
          <w:lang w:val="id-ID"/>
        </w:rPr>
        <w:instrText xml:space="preserve"> ADDIN ZOTERO_ITEM CSL_CITATION {"citationID":"QqT7GSaJ","properties":{"formattedCitation":"(Syamsir and Aripin 2006)","plainCitation":"(Syamsir and Aripin 2006)","noteIndex":0},"citationItems":[{"id":"myefFNo6/sak4dYko","uris":["http://zotero.org/users/local/eKLGRorc/items/SHKFRCPD",["http://zotero.org/users/local/eKLGRorc/items/SHKFRCPD"]],"itemData":{"id":86,"type":"book","title":"Metodologi Penelitian Sosial","publisher":"UIN Jakarta Press","publisher-place":"Jakarta","event-place":"Jakarta","author":[{"family":"Syamsir","given":"Salam"},{"family":"Aripin","given":"Jaenal"}],"issued":{"date-parts":[["2006"]]}}}],"schema":"https://github.com/citation-style-language/schema/raw/master/csl-citation.json"} </w:instrText>
      </w:r>
      <w:r w:rsidRPr="007A1816">
        <w:rPr>
          <w:rFonts w:ascii="Calisto MT" w:hAnsi="Calisto MT" w:cs="Times New Roman"/>
          <w:noProof/>
          <w:lang w:val="id-ID"/>
        </w:rPr>
        <w:fldChar w:fldCharType="separate"/>
      </w:r>
      <w:r w:rsidR="00253CA3" w:rsidRPr="00253CA3">
        <w:rPr>
          <w:rFonts w:ascii="Calisto MT" w:hAnsi="Calisto MT"/>
        </w:rPr>
        <w:t>(</w:t>
      </w:r>
      <w:proofErr w:type="spellStart"/>
      <w:r w:rsidR="00253CA3" w:rsidRPr="00253CA3">
        <w:rPr>
          <w:rFonts w:ascii="Calisto MT" w:hAnsi="Calisto MT"/>
        </w:rPr>
        <w:t>Syamsir</w:t>
      </w:r>
      <w:proofErr w:type="spellEnd"/>
      <w:r w:rsidR="00253CA3" w:rsidRPr="00253CA3">
        <w:rPr>
          <w:rFonts w:ascii="Calisto MT" w:hAnsi="Calisto MT"/>
        </w:rPr>
        <w:t xml:space="preserve"> and </w:t>
      </w:r>
      <w:proofErr w:type="spellStart"/>
      <w:r w:rsidR="00253CA3" w:rsidRPr="00253CA3">
        <w:rPr>
          <w:rFonts w:ascii="Calisto MT" w:hAnsi="Calisto MT"/>
        </w:rPr>
        <w:t>Aripin</w:t>
      </w:r>
      <w:proofErr w:type="spellEnd"/>
      <w:r w:rsidR="00253CA3" w:rsidRPr="00253CA3">
        <w:rPr>
          <w:rFonts w:ascii="Calisto MT" w:hAnsi="Calisto MT"/>
        </w:rPr>
        <w:t xml:space="preserve"> 2006)</w:t>
      </w:r>
      <w:r w:rsidRPr="007A1816">
        <w:rPr>
          <w:rFonts w:ascii="Calisto MT" w:hAnsi="Calisto MT" w:cs="Times New Roman"/>
          <w:noProof/>
        </w:rPr>
        <w:fldChar w:fldCharType="end"/>
      </w:r>
      <w:r w:rsidRPr="007A1816">
        <w:rPr>
          <w:rFonts w:ascii="Calisto MT" w:hAnsi="Calisto MT" w:cs="Times New Roman"/>
          <w:noProof/>
        </w:rPr>
        <w:t>.</w:t>
      </w:r>
    </w:p>
    <w:p w14:paraId="19908249" w14:textId="77777777" w:rsidR="00AF6F84" w:rsidRPr="0056003C" w:rsidRDefault="00AF6F84" w:rsidP="00AF6F84">
      <w:pPr>
        <w:spacing w:after="120"/>
        <w:jc w:val="both"/>
        <w:rPr>
          <w:rFonts w:ascii="Calisto MT" w:hAnsi="Calisto MT" w:cs="Times New Roman"/>
          <w:b/>
          <w:bCs/>
          <w:noProof/>
        </w:rPr>
      </w:pPr>
      <w:r w:rsidRPr="0056003C">
        <w:rPr>
          <w:rFonts w:ascii="Calisto MT" w:hAnsi="Calisto MT" w:cs="Times New Roman"/>
          <w:b/>
          <w:bCs/>
          <w:noProof/>
        </w:rPr>
        <w:t>Intruments</w:t>
      </w:r>
    </w:p>
    <w:p w14:paraId="6663926C" w14:textId="5AE254E8" w:rsidR="007A1816" w:rsidRPr="007A1816" w:rsidRDefault="007A1816" w:rsidP="007A1816">
      <w:pPr>
        <w:spacing w:after="120"/>
        <w:jc w:val="both"/>
        <w:rPr>
          <w:rFonts w:ascii="Calisto MT" w:hAnsi="Calisto MT" w:cs="Times New Roman"/>
          <w:i/>
          <w:noProof/>
        </w:rPr>
      </w:pPr>
      <w:r w:rsidRPr="007A1816">
        <w:rPr>
          <w:rFonts w:ascii="Calisto MT" w:hAnsi="Calisto MT" w:cs="Times New Roman"/>
          <w:noProof/>
        </w:rPr>
        <w:t xml:space="preserve">Penelitian </w:t>
      </w:r>
      <w:r w:rsidRPr="007A1816">
        <w:rPr>
          <w:rFonts w:ascii="Calisto MT" w:hAnsi="Calisto MT" w:cs="Times New Roman"/>
          <w:i/>
          <w:noProof/>
        </w:rPr>
        <w:t>academic dishonesty</w:t>
      </w:r>
      <w:r w:rsidRPr="007A1816">
        <w:rPr>
          <w:rFonts w:ascii="Calisto MT" w:hAnsi="Calisto MT" w:cs="Times New Roman"/>
          <w:noProof/>
        </w:rPr>
        <w:t xml:space="preserve"> ini menggunakan skala yang dikembangkan oleh </w:t>
      </w:r>
      <w:r w:rsidRPr="007A1816">
        <w:rPr>
          <w:rFonts w:ascii="Calisto MT" w:hAnsi="Calisto MT" w:cs="Times New Roman"/>
          <w:noProof/>
        </w:rPr>
        <w:fldChar w:fldCharType="begin"/>
      </w:r>
      <w:r w:rsidR="00253CA3">
        <w:rPr>
          <w:rFonts w:ascii="Calisto MT" w:hAnsi="Calisto MT" w:cs="Times New Roman"/>
          <w:noProof/>
        </w:rPr>
        <w:instrText xml:space="preserve"> ADDIN ZOTERO_ITEM CSL_CITATION {"citationID":"pZdWCWrF","properties":{"formattedCitation":"(Bashir &amp; Bala, 2018)","plainCitation":"(Bashir &amp; Bala, 2018)","dontUpdate":true,"noteIndex":0},"citationItems":[{"id":"myefFNo6/deLD3v0J","uris":["http://zotero.org/users/local/amm3vVO3/items/8BED73ZX",["http://zotero.org/users/local/amm3vVO3/items/8BED73ZX"]],"itemData":{"id":195,"type":"article-journal","abstract":"The purpose of the study was to develop a scale measuring academic dishonesty of undergraduate students. The sample of the study constitutes nine hundred undergraduate students selected via random sampling technique. After receiving expert’s opinions for the face and content validity of the scale, the exploratory factor analysis (EFA) and confirmatory factor analysis (CFA) were applied. EFA favored a six factor structure viz: cheating in examination; plagiarism; outside help; prior cheating; falsification and lying about academic assignments. Moreover, the findings obtained from the CFA showed that the structure consisting of 23 items and the six factors associated to academic dishonesty scale (ADS) had adequate consistency indices. The internal consistency indices, alpha coefficient (</w:instrText>
      </w:r>
      <w:r w:rsidR="00253CA3">
        <w:rPr>
          <w:rFonts w:ascii="Calisto MT" w:hAnsi="Calisto MT" w:cs="Times New Roman" w:hint="eastAsia"/>
          <w:noProof/>
        </w:rPr>
        <w:instrText>α</w:instrText>
      </w:r>
      <w:r w:rsidR="00253CA3">
        <w:rPr>
          <w:rFonts w:ascii="Calisto MT" w:hAnsi="Calisto MT" w:cs="Times New Roman"/>
          <w:noProof/>
        </w:rPr>
        <w:instrText xml:space="preserve">=.831) is adequate for the academic dishonesty scale (ADS). Results from the study confirmed multidimensionality and robust psychometric properties of academic dishonesty scale.","container-title":"International Journal of Instruction","DOI":"10.12973/iji.2018.1125a","ISSN":"1694609X, 13081470","issue":"2","journalAbbreviation":"INT J INSTRUCTION","language":"en","page":"57-74","source":"DOI.org (Crossref)","title":"Development and Validation of Academic Dishonesty Scale (ADS): Presenting a Multidimensional Scale","title-short":"Development and Validation of Academic Dishonesty Scale (ADS)","volume":"11","author":[{"family":"Bashir","given":"Hilal"},{"family":"Bala","given":"Ranjan"}],"issued":{"date-parts":[["2018",4,25]]}}}],"schema":"https://github.com/citation-style-language/schema/raw/master/csl-citation.json"} </w:instrText>
      </w:r>
      <w:r w:rsidRPr="007A1816">
        <w:rPr>
          <w:rFonts w:ascii="Calisto MT" w:hAnsi="Calisto MT" w:cs="Times New Roman"/>
          <w:noProof/>
        </w:rPr>
        <w:fldChar w:fldCharType="separate"/>
      </w:r>
      <w:r w:rsidRPr="007A1816">
        <w:rPr>
          <w:rFonts w:ascii="Calisto MT" w:hAnsi="Calisto MT" w:cs="Times New Roman"/>
          <w:noProof/>
        </w:rPr>
        <w:t>Bashir &amp; Bala, (2018)</w:t>
      </w:r>
      <w:r w:rsidRPr="007A1816">
        <w:rPr>
          <w:rFonts w:ascii="Calisto MT" w:hAnsi="Calisto MT" w:cs="Times New Roman"/>
          <w:noProof/>
        </w:rPr>
        <w:fldChar w:fldCharType="end"/>
      </w:r>
      <w:r w:rsidRPr="007A1816">
        <w:rPr>
          <w:rFonts w:ascii="Calisto MT" w:hAnsi="Calisto MT" w:cs="Times New Roman"/>
          <w:noProof/>
        </w:rPr>
        <w:t xml:space="preserve"> yang terdiri dari mencontek saat ujian (</w:t>
      </w:r>
      <w:r w:rsidRPr="007A1816">
        <w:rPr>
          <w:rFonts w:ascii="Calisto MT" w:hAnsi="Calisto MT" w:cs="Times New Roman"/>
          <w:i/>
          <w:noProof/>
        </w:rPr>
        <w:t>cheating in examination</w:t>
      </w:r>
      <w:r w:rsidRPr="007A1816">
        <w:rPr>
          <w:rFonts w:ascii="Calisto MT" w:hAnsi="Calisto MT" w:cs="Times New Roman"/>
          <w:noProof/>
        </w:rPr>
        <w:t xml:space="preserve">), plagiat </w:t>
      </w:r>
      <w:r w:rsidRPr="007A1816">
        <w:rPr>
          <w:rFonts w:ascii="Calisto MT" w:hAnsi="Calisto MT" w:cs="Times New Roman"/>
          <w:i/>
          <w:noProof/>
        </w:rPr>
        <w:t xml:space="preserve">(plagiarism), </w:t>
      </w:r>
      <w:r w:rsidRPr="007A1816">
        <w:rPr>
          <w:rFonts w:ascii="Calisto MT" w:hAnsi="Calisto MT" w:cs="Times New Roman"/>
          <w:noProof/>
        </w:rPr>
        <w:t xml:space="preserve">meminta bantuan orang lain </w:t>
      </w:r>
      <w:r w:rsidRPr="007A1816">
        <w:rPr>
          <w:rFonts w:ascii="Calisto MT" w:hAnsi="Calisto MT" w:cs="Times New Roman"/>
          <w:i/>
          <w:noProof/>
        </w:rPr>
        <w:t>(outside help),</w:t>
      </w:r>
      <w:r w:rsidRPr="007A1816">
        <w:rPr>
          <w:rFonts w:ascii="Calisto MT" w:hAnsi="Calisto MT" w:cs="Times New Roman"/>
          <w:noProof/>
        </w:rPr>
        <w:t xml:space="preserve"> dan berbohong tentang tugas akademik </w:t>
      </w:r>
      <w:r w:rsidRPr="007A1816">
        <w:rPr>
          <w:rFonts w:ascii="Calisto MT" w:hAnsi="Calisto MT" w:cs="Times New Roman"/>
          <w:i/>
          <w:noProof/>
        </w:rPr>
        <w:t>(lying about academic assignments)</w:t>
      </w:r>
      <w:r>
        <w:rPr>
          <w:rFonts w:ascii="Calisto MT" w:hAnsi="Calisto MT" w:cs="Times New Roman"/>
          <w:i/>
          <w:noProof/>
        </w:rPr>
        <w:t xml:space="preserve">. </w:t>
      </w:r>
      <w:r>
        <w:rPr>
          <w:rFonts w:ascii="Calisto MT" w:hAnsi="Calisto MT" w:cs="Times New Roman"/>
          <w:iCs/>
          <w:noProof/>
        </w:rPr>
        <w:t>S</w:t>
      </w:r>
      <w:r w:rsidRPr="007A1816">
        <w:rPr>
          <w:rFonts w:ascii="Calisto MT" w:hAnsi="Calisto MT" w:cs="Times New Roman"/>
          <w:iCs/>
          <w:noProof/>
        </w:rPr>
        <w:t xml:space="preserve">kala prokrastinasi yang dibuat oleh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{"citationID":"xZdJ3y04","properties":{"formattedCitation":"(Chun Chu &amp; Choi, 2005)","plainCitation":"(Chun Chu &amp; Choi, 2005)","dontUpdate":true,"noteIndex":0},"citationItems":[{"id":"myefFNo6/lec02Dfr","uris":["http://zotero.org/users/local/amm3vVO3/items/GBXTUQXZ",["http://zotero.org/users/local/amm3vVO3/items/GBXTUQXZ"]],"itemData":{"id":258,"type":"article-journal","abstract":"Researchers and practitioners have long regarded procrastination as a selfhandicapping and dysfunctional behavior. In the present study, the authors proposed that not all procrastination behaviors either are harmful or lead to negative consequences. Specifically, the authors differentiated two types of procrastinators: passive procrastinators versus active procrastinators. Passive procrastinators are procrastinators in the traditional sense. They are paralyzed by their indecision to act and fail to complete tasks on time. In contrast, active procrastinators are a “positive” type of procrastinator. They prefer to work under pressure, and they make deliberate decisions to procrastinate. The present results showed that although active procrastinators procrastinate to the same degree as passive procrastinators, they are more similar to nonprocrastinators than to passive procrastinators in terms of purposive use of time, control of time, self-efficacy belief, coping styles, and outcomes including academic performance. The present findings offer a more sophisticated understanding of procrastination behavior and indicate a need to reevaluate its implications for outcomes of individuals.","container-title":"The Journal of Social Psychology","DOI":"10.3200/SOCP.145.3.245-264","ISSN":"0022-4545, 1940-1183","issue":"3","journalAbbreviation":"The Journal of Social Psychology","language":"en","page":"245-264","source":"DOI.org (Crossref)","title":"Rethinking Procrastination: Positive Effects of \"Active\" Procrastination Behavior on Attitudes and Performance","title-short":"Rethinking Procrastination","volume":"145","author":[{"family":"Chun Chu","given":"Angela Hsin"},{"family":"Choi","given":"Jin Nam"}],"issued":{"date-parts":[["2005",6]]}}}],"schema":"https://github.com/citation-style-language/schema/raw/master/csl-citation.json"} </w:instrText>
      </w:r>
      <w:r w:rsidRPr="007A1816">
        <w:rPr>
          <w:rFonts w:ascii="Calisto MT" w:hAnsi="Calisto MT" w:cs="Times New Roman"/>
          <w:iCs/>
          <w:noProof/>
        </w:rPr>
        <w:fldChar w:fldCharType="separate"/>
      </w:r>
      <w:r w:rsidRPr="007A1816">
        <w:rPr>
          <w:rFonts w:ascii="Calisto MT" w:hAnsi="Calisto MT" w:cs="Times New Roman"/>
          <w:iCs/>
          <w:noProof/>
        </w:rPr>
        <w:t>Chun Chu &amp; Choi, (2005)</w:t>
      </w:r>
      <w:r w:rsidRPr="007A1816">
        <w:rPr>
          <w:rFonts w:ascii="Calisto MT" w:hAnsi="Calisto MT" w:cs="Times New Roman"/>
          <w:iCs/>
          <w:noProof/>
        </w:rPr>
        <w:fldChar w:fldCharType="end"/>
      </w:r>
      <w:r w:rsidRPr="007A1816">
        <w:rPr>
          <w:rFonts w:ascii="Calisto MT" w:hAnsi="Calisto MT" w:cs="Times New Roman"/>
          <w:iCs/>
          <w:noProof/>
        </w:rPr>
        <w:t xml:space="preserve"> dan dikembangkan oleh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{"citationID":"DTl1e5Ii","properties":{"formattedCitation":"(Choi &amp; Moran, 2009)","plainCitation":"(Choi &amp; Moran, 2009)","dontUpdate":true,"noteIndex":0},"citationItems":[{"id":"myefFNo6/dHhbdWl6","uris":["http://zotero.org/users/local/amm3vVO3/items/88TX4YXZ",["http://zotero.org/users/local/amm3vVO3/items/88TX4YXZ"]],"itemData":{"id":265,"type":"article-journal","abstract":"Procrastination has been studied as a dysfunctional, self-effacing behavior that ultimately results in undesirable outcomes. However, A. H. C. Chu and J. N. Choi (2005) found a different form of procrastination (i.e., active procrastination) that leads to desirable outcomes. The construct of active procrastination has a high potential to expand the time management literature and is likely to be adopted by researchers in multiple areas of psychology. To facilitate the research on this new construct and its further integration into the literature, the authors developed and validated a new, expanded measure of active procrastination that reliably assesses its four dimensions. Using this new measure of active procrastination, they further examined its nomological network. The new 16-item measure is a critical step toward further empirical investigation of active procrastination.","container-title":"The Journal of Social Psychology","DOI":"10.3200/SOCP.149.2.195-212","ISSN":"0022-4545, 1940-1183","issue":"2","journalAbbreviation":"The Journal of Social Psychology","language":"en","page":"195-212","source":"DOI.org (Crossref)","title":"Why Not Procrastinate? Development and Validation of a New Active Procrastination Scale","title-short":"Why Not Procrastinate?","volume":"149","author":[{"family":"Choi","given":"Jin Nam"},{"family":"Moran","given":"Sarah V."}],"issued":{"date-parts":[["2009",4]]}}}],"schema":"https://github.com/citation-style-language/schema/raw/master/csl-citation.json"} </w:instrText>
      </w:r>
      <w:r w:rsidRPr="007A1816">
        <w:rPr>
          <w:rFonts w:ascii="Calisto MT" w:hAnsi="Calisto MT" w:cs="Times New Roman"/>
          <w:iCs/>
          <w:noProof/>
        </w:rPr>
        <w:fldChar w:fldCharType="separate"/>
      </w:r>
      <w:r w:rsidRPr="007A1816">
        <w:rPr>
          <w:rFonts w:ascii="Calisto MT" w:hAnsi="Calisto MT" w:cs="Times New Roman"/>
          <w:iCs/>
          <w:noProof/>
        </w:rPr>
        <w:t>Choi &amp; Moran, (2009)</w:t>
      </w:r>
      <w:r w:rsidRPr="007A1816">
        <w:rPr>
          <w:rFonts w:ascii="Calisto MT" w:hAnsi="Calisto MT" w:cs="Times New Roman"/>
          <w:iCs/>
          <w:noProof/>
        </w:rPr>
        <w:fldChar w:fldCharType="end"/>
      </w:r>
      <w:r w:rsidRPr="007A1816">
        <w:rPr>
          <w:rFonts w:ascii="Calisto MT" w:hAnsi="Calisto MT" w:cs="Times New Roman"/>
          <w:iCs/>
          <w:noProof/>
        </w:rPr>
        <w:t xml:space="preserve"> </w:t>
      </w:r>
      <w:r w:rsidRPr="007A1816">
        <w:rPr>
          <w:rFonts w:ascii="Calisto MT" w:hAnsi="Calisto MT" w:cs="Times New Roman"/>
          <w:iCs/>
          <w:noProof/>
        </w:rPr>
        <w:lastRenderedPageBreak/>
        <w:t>Yang terdiri dari empat item dimensi yaitu</w:t>
      </w:r>
      <w:r w:rsidRPr="007A1816">
        <w:rPr>
          <w:rFonts w:ascii="Calisto MT" w:hAnsi="Calisto MT" w:cs="Times New Roman"/>
          <w:i/>
          <w:noProof/>
        </w:rPr>
        <w:t xml:space="preserve"> preference for pressure, intentional procrastination, ability to meet deadlines dan outcome satisfaction.</w:t>
      </w:r>
      <w:r w:rsidRPr="007A1816">
        <w:rPr>
          <w:rFonts w:ascii="Times New Roman" w:hAnsi="Times New Roman" w:cs="Times New Roman"/>
          <w:sz w:val="24"/>
          <w:szCs w:val="24"/>
        </w:rPr>
        <w:t xml:space="preserve"> </w:t>
      </w:r>
      <w:r w:rsidRPr="007A1816">
        <w:rPr>
          <w:rFonts w:ascii="Calisto MT" w:hAnsi="Calisto MT" w:cs="Times New Roman"/>
          <w:iCs/>
          <w:noProof/>
        </w:rPr>
        <w:t xml:space="preserve">Alat ukur Goal Orientation dikembangkan oleh </w:t>
      </w:r>
      <w:r w:rsidRPr="007A1816">
        <w:rPr>
          <w:rFonts w:ascii="Calisto MT" w:hAnsi="Calisto MT" w:cs="Times New Roman"/>
          <w:iCs/>
          <w:noProof/>
        </w:rPr>
        <w:fldChar w:fldCharType="begin"/>
      </w:r>
      <w:r w:rsidR="00253CA3">
        <w:rPr>
          <w:rFonts w:ascii="Calisto MT" w:hAnsi="Calisto MT" w:cs="Times New Roman"/>
          <w:iCs/>
          <w:noProof/>
        </w:rPr>
        <w:instrText xml:space="preserve"> ADDIN ZOTERO_ITEM CSL_CITATION {"citationID":"Piv8Iuos","properties":{"formattedCitation":"(Button et al., 1996)","plainCitation":"(Button et al., 1996)","dontUpdate":true,"noteIndex":0},"citationItems":[{"id":"myefFNo6/hLKWWMJS","uris":["http://zotero.org/users/local/amm3vVO3/items/N49AZAK7",["http://zotero.org/users/local/amm3vVO3/items/N49AZAK7"]],"itemData":{"id":212,"type":"article-journal","container-title":"Organizational Behavior and Human Decision Processes","DOI":"10.1006/obhd.1996.0063","ISSN":"07495978","issue":"1","journalAbbreviation":"Organizational Behavior and Human Decision Processes","language":"en","page":"26-48","source":"DOI.org (Crossref)","title":"Goal Orientation in Organizational Research: A Conceptual and Empirical Foundation","title-short":"Goal Orientation in Organizational Research","volume":"67","author":[{"family":"Button","given":"Scott B."},{"family":"Mathieu","given":"John E."},{"family":"Zajac","given":"Dennis M."}],"issued":{"date-parts":[["1996",7]]}}}],"schema":"https://github.com/citation-style-language/schema/raw/master/csl-citation.json"} </w:instrText>
      </w:r>
      <w:r w:rsidRPr="007A1816">
        <w:rPr>
          <w:rFonts w:ascii="Calisto MT" w:hAnsi="Calisto MT" w:cs="Times New Roman"/>
          <w:iCs/>
          <w:noProof/>
        </w:rPr>
        <w:fldChar w:fldCharType="separate"/>
      </w:r>
      <w:r w:rsidRPr="007A1816">
        <w:rPr>
          <w:rFonts w:ascii="Calisto MT" w:hAnsi="Calisto MT" w:cs="Times New Roman"/>
          <w:iCs/>
          <w:noProof/>
        </w:rPr>
        <w:t>Button et al., (1996)</w:t>
      </w:r>
      <w:r w:rsidRPr="007A1816">
        <w:rPr>
          <w:rFonts w:ascii="Calisto MT" w:hAnsi="Calisto MT" w:cs="Times New Roman"/>
          <w:iCs/>
          <w:noProof/>
        </w:rPr>
        <w:fldChar w:fldCharType="end"/>
      </w:r>
      <w:r w:rsidRPr="007A1816">
        <w:rPr>
          <w:rFonts w:ascii="Calisto MT" w:hAnsi="Calisto MT" w:cs="Times New Roman"/>
          <w:iCs/>
          <w:noProof/>
        </w:rPr>
        <w:t xml:space="preserve"> terdiri dari </w:t>
      </w:r>
      <w:r w:rsidRPr="007A1816">
        <w:rPr>
          <w:rFonts w:ascii="Calisto MT" w:hAnsi="Calisto MT" w:cs="Times New Roman"/>
          <w:i/>
          <w:noProof/>
        </w:rPr>
        <w:t xml:space="preserve">performance goal orientation </w:t>
      </w:r>
      <w:r w:rsidRPr="007A1816">
        <w:rPr>
          <w:rFonts w:ascii="Calisto MT" w:hAnsi="Calisto MT" w:cs="Times New Roman"/>
          <w:iCs/>
          <w:noProof/>
        </w:rPr>
        <w:t xml:space="preserve">dan </w:t>
      </w:r>
      <w:r w:rsidRPr="007A1816">
        <w:rPr>
          <w:rFonts w:ascii="Calisto MT" w:hAnsi="Calisto MT" w:cs="Times New Roman"/>
          <w:i/>
          <w:noProof/>
        </w:rPr>
        <w:t>learning goal orientation.</w:t>
      </w:r>
    </w:p>
    <w:p w14:paraId="37CF95C3" w14:textId="77777777" w:rsidR="00D05677" w:rsidRPr="0056003C" w:rsidRDefault="00D05677" w:rsidP="00AF6F84">
      <w:pPr>
        <w:spacing w:after="120"/>
        <w:jc w:val="both"/>
        <w:rPr>
          <w:rFonts w:ascii="Calisto MT" w:hAnsi="Calisto MT" w:cs="Times New Roman"/>
          <w:b/>
          <w:bCs/>
          <w:noProof/>
        </w:rPr>
      </w:pPr>
      <w:r w:rsidRPr="0056003C">
        <w:rPr>
          <w:rFonts w:ascii="Calisto MT" w:hAnsi="Calisto MT" w:cs="Times New Roman"/>
          <w:b/>
          <w:bCs/>
          <w:noProof/>
        </w:rPr>
        <w:t>Data Collection</w:t>
      </w:r>
    </w:p>
    <w:p w14:paraId="31B137CD" w14:textId="2C660761" w:rsidR="00D05677" w:rsidRPr="0056003C" w:rsidRDefault="0084019A" w:rsidP="00D05677">
      <w:pPr>
        <w:spacing w:after="120"/>
        <w:ind w:firstLine="284"/>
        <w:jc w:val="both"/>
        <w:rPr>
          <w:rFonts w:ascii="Calisto MT" w:hAnsi="Calisto MT" w:cs="Times New Roman"/>
          <w:b/>
          <w:bCs/>
          <w:noProof/>
        </w:rPr>
      </w:pPr>
      <w:r w:rsidRPr="0084019A">
        <w:rPr>
          <w:rFonts w:ascii="Calisto MT" w:hAnsi="Calisto MT" w:cs="Times New Roman"/>
          <w:noProof/>
        </w:rPr>
        <w:t xml:space="preserve">Uji instrumen atau uji validitas konstruk yang dilakukan dalam penelitian ini adalah </w:t>
      </w:r>
      <w:r w:rsidRPr="0084019A">
        <w:rPr>
          <w:rFonts w:ascii="Calisto MT" w:hAnsi="Calisto MT" w:cs="Times New Roman"/>
          <w:i/>
          <w:noProof/>
        </w:rPr>
        <w:t>confirmatory faktor analysis</w:t>
      </w:r>
      <w:r w:rsidRPr="0084019A">
        <w:rPr>
          <w:rFonts w:ascii="Calisto MT" w:hAnsi="Calisto MT" w:cs="Times New Roman"/>
          <w:noProof/>
        </w:rPr>
        <w:t xml:space="preserve"> (CFA) dengan menggunakan Lisrel 8.70. CFA</w:t>
      </w:r>
      <w:r>
        <w:rPr>
          <w:rFonts w:ascii="Calisto MT" w:hAnsi="Calisto MT" w:cs="Times New Roman"/>
          <w:noProof/>
        </w:rPr>
        <w:t xml:space="preserve">. </w:t>
      </w:r>
    </w:p>
    <w:p w14:paraId="76B684C4" w14:textId="77777777" w:rsidR="00AF6F84" w:rsidRPr="0056003C" w:rsidRDefault="00AF6F84" w:rsidP="00AF6F84">
      <w:pPr>
        <w:spacing w:after="120"/>
        <w:jc w:val="both"/>
        <w:rPr>
          <w:rFonts w:ascii="Calisto MT" w:hAnsi="Calisto MT" w:cs="Times New Roman"/>
          <w:b/>
          <w:bCs/>
          <w:noProof/>
        </w:rPr>
      </w:pPr>
      <w:r w:rsidRPr="0056003C">
        <w:rPr>
          <w:rFonts w:ascii="Calisto MT" w:hAnsi="Calisto MT" w:cs="Times New Roman"/>
          <w:b/>
          <w:bCs/>
          <w:noProof/>
        </w:rPr>
        <w:t>Data Analysis</w:t>
      </w:r>
    </w:p>
    <w:p w14:paraId="2707CE79" w14:textId="77777777" w:rsidR="0084019A" w:rsidRPr="0084019A" w:rsidRDefault="0084019A" w:rsidP="0084019A">
      <w:pPr>
        <w:spacing w:after="120"/>
        <w:ind w:firstLine="284"/>
        <w:jc w:val="both"/>
        <w:rPr>
          <w:rFonts w:ascii="Calisto MT" w:hAnsi="Calisto MT" w:cs="Times New Roman"/>
          <w:noProof/>
        </w:rPr>
      </w:pPr>
      <w:r>
        <w:rPr>
          <w:rFonts w:ascii="Calisto MT" w:hAnsi="Calisto MT" w:cs="Times New Roman"/>
          <w:noProof/>
        </w:rPr>
        <w:t>A</w:t>
      </w:r>
      <w:r>
        <w:rPr>
          <w:rFonts w:ascii="Calisto MT" w:hAnsi="Calisto MT" w:cs="Times New Roman"/>
          <w:noProof/>
        </w:rPr>
        <w:t xml:space="preserve">nalisis data </w:t>
      </w:r>
      <w:r>
        <w:rPr>
          <w:rFonts w:ascii="Calisto MT" w:hAnsi="Calisto MT" w:cs="Times New Roman"/>
          <w:noProof/>
        </w:rPr>
        <w:t xml:space="preserve">dalam penelitian ini </w:t>
      </w:r>
      <w:r>
        <w:rPr>
          <w:rFonts w:ascii="Calisto MT" w:hAnsi="Calisto MT" w:cs="Times New Roman"/>
          <w:noProof/>
        </w:rPr>
        <w:t xml:space="preserve">menggunakan regresi berganda dengan </w:t>
      </w:r>
      <w:r>
        <w:rPr>
          <w:rFonts w:ascii="Calisto MT" w:hAnsi="Calisto MT" w:cs="Times New Roman"/>
          <w:noProof/>
        </w:rPr>
        <w:t>bantuan</w:t>
      </w:r>
      <w:r>
        <w:rPr>
          <w:rFonts w:ascii="Calisto MT" w:hAnsi="Calisto MT" w:cs="Times New Roman"/>
          <w:noProof/>
        </w:rPr>
        <w:t xml:space="preserve"> SPSS</w:t>
      </w:r>
      <w:r>
        <w:rPr>
          <w:rFonts w:ascii="Calisto MT" w:hAnsi="Calisto MT" w:cs="Times New Roman"/>
          <w:noProof/>
        </w:rPr>
        <w:t xml:space="preserve"> 26</w:t>
      </w:r>
      <w:r>
        <w:rPr>
          <w:rFonts w:ascii="Calisto MT" w:hAnsi="Calisto MT" w:cs="Times New Roman"/>
          <w:noProof/>
        </w:rPr>
        <w:t>.</w:t>
      </w:r>
      <w:r>
        <w:rPr>
          <w:rFonts w:ascii="Calisto MT" w:hAnsi="Calisto MT" w:cs="Times New Roman"/>
          <w:noProof/>
        </w:rPr>
        <w:t xml:space="preserve"> </w:t>
      </w:r>
      <w:r w:rsidRPr="0084019A">
        <w:rPr>
          <w:rFonts w:ascii="Calisto MT" w:hAnsi="Calisto MT" w:cs="Times New Roman"/>
          <w:noProof/>
        </w:rPr>
        <w:t xml:space="preserve">Untuk menilai sebuah model regresi yang diperoleh merupakan model yang menghasilkan </w:t>
      </w:r>
      <w:r w:rsidRPr="0084019A">
        <w:rPr>
          <w:rFonts w:ascii="Calisto MT" w:hAnsi="Calisto MT" w:cs="Times New Roman"/>
          <w:i/>
          <w:iCs/>
          <w:noProof/>
        </w:rPr>
        <w:t>error</w:t>
      </w:r>
      <w:r w:rsidRPr="0084019A">
        <w:rPr>
          <w:rFonts w:ascii="Calisto MT" w:hAnsi="Calisto MT" w:cs="Times New Roman"/>
          <w:noProof/>
        </w:rPr>
        <w:t xml:space="preserve"> yang minimum, sehingga dilakukan beberapa pengujian analisis diantaranya:</w:t>
      </w:r>
    </w:p>
    <w:p w14:paraId="46E0A816" w14:textId="672A1851" w:rsidR="0084019A" w:rsidRPr="0084019A" w:rsidRDefault="0084019A" w:rsidP="0084019A">
      <w:pPr>
        <w:spacing w:after="120"/>
        <w:ind w:firstLine="284"/>
        <w:jc w:val="both"/>
        <w:rPr>
          <w:rFonts w:ascii="Calisto MT" w:hAnsi="Calisto MT" w:cs="Times New Roman"/>
          <w:noProof/>
        </w:rPr>
      </w:pPr>
      <w:r w:rsidRPr="0084019A">
        <w:rPr>
          <w:rFonts w:ascii="Calisto MT" w:hAnsi="Calisto MT" w:cs="Times New Roman"/>
          <w:noProof/>
        </w:rPr>
        <w:t xml:space="preserve">Dengan menggunakan regresi berganda maka akan didapatkan nilai R, yaitu regresi berganda </w:t>
      </w:r>
      <w:r w:rsidRPr="0084019A">
        <w:rPr>
          <w:rFonts w:ascii="Calisto MT" w:hAnsi="Calisto MT" w:cs="Times New Roman"/>
          <w:i/>
          <w:iCs/>
          <w:noProof/>
        </w:rPr>
        <w:t xml:space="preserve">self-efficacy, </w:t>
      </w:r>
      <w:r w:rsidRPr="0084019A">
        <w:rPr>
          <w:rFonts w:ascii="Calisto MT" w:hAnsi="Calisto MT" w:cs="Times New Roman"/>
          <w:noProof/>
        </w:rPr>
        <w:t xml:space="preserve">prokrastinasi dan </w:t>
      </w:r>
      <w:r w:rsidRPr="0084019A">
        <w:rPr>
          <w:rFonts w:ascii="Calisto MT" w:hAnsi="Calisto MT" w:cs="Times New Roman"/>
          <w:i/>
          <w:iCs/>
          <w:noProof/>
        </w:rPr>
        <w:t xml:space="preserve">goal orientation </w:t>
      </w:r>
      <w:r w:rsidRPr="0084019A">
        <w:rPr>
          <w:rFonts w:ascii="Calisto MT" w:hAnsi="Calisto MT" w:cs="Times New Roman"/>
          <w:noProof/>
        </w:rPr>
        <w:t xml:space="preserve">terhadap </w:t>
      </w:r>
      <w:r w:rsidRPr="0084019A">
        <w:rPr>
          <w:rFonts w:ascii="Calisto MT" w:hAnsi="Calisto MT" w:cs="Times New Roman"/>
          <w:i/>
          <w:iCs/>
          <w:noProof/>
        </w:rPr>
        <w:t>academic dishonesty</w:t>
      </w:r>
      <w:r w:rsidRPr="0084019A">
        <w:rPr>
          <w:rFonts w:ascii="Calisto MT" w:hAnsi="Calisto MT" w:cs="Times New Roman"/>
          <w:noProof/>
        </w:rPr>
        <w:t xml:space="preserve">. Besarnya </w:t>
      </w:r>
      <w:r w:rsidRPr="0084019A">
        <w:rPr>
          <w:rFonts w:ascii="Calisto MT" w:hAnsi="Calisto MT" w:cs="Times New Roman"/>
          <w:i/>
          <w:iCs/>
          <w:noProof/>
        </w:rPr>
        <w:t>academic dihonesty</w:t>
      </w:r>
      <w:r w:rsidRPr="0084019A">
        <w:rPr>
          <w:rFonts w:ascii="Calisto MT" w:hAnsi="Calisto MT" w:cs="Times New Roman"/>
          <w:noProof/>
        </w:rPr>
        <w:t xml:space="preserve"> ditunjukkan dengan koefisien determinasi berganda atau R</w:t>
      </w:r>
      <w:r w:rsidRPr="0084019A">
        <w:rPr>
          <w:rFonts w:ascii="Calisto MT" w:hAnsi="Calisto MT" w:cs="Times New Roman"/>
          <w:noProof/>
          <w:vertAlign w:val="superscript"/>
        </w:rPr>
        <w:t>2</w:t>
      </w:r>
      <w:r w:rsidRPr="0084019A">
        <w:rPr>
          <w:rFonts w:ascii="Calisto MT" w:hAnsi="Calisto MT" w:cs="Times New Roman"/>
          <w:noProof/>
        </w:rPr>
        <w:t xml:space="preserve"> (R Square) yang digunakan untuk mengetahui besarannya pengaruh dari keterlibatan </w:t>
      </w:r>
      <w:r w:rsidRPr="0084019A">
        <w:rPr>
          <w:rFonts w:ascii="Calisto MT" w:hAnsi="Calisto MT" w:cs="Times New Roman"/>
          <w:i/>
          <w:iCs/>
          <w:noProof/>
        </w:rPr>
        <w:t xml:space="preserve">self-efficacy, </w:t>
      </w:r>
      <w:r w:rsidRPr="0084019A">
        <w:rPr>
          <w:rFonts w:ascii="Calisto MT" w:hAnsi="Calisto MT" w:cs="Times New Roman"/>
          <w:noProof/>
        </w:rPr>
        <w:t xml:space="preserve">prokrastinasi dan </w:t>
      </w:r>
      <w:r w:rsidRPr="0084019A">
        <w:rPr>
          <w:rFonts w:ascii="Calisto MT" w:hAnsi="Calisto MT" w:cs="Times New Roman"/>
          <w:i/>
          <w:iCs/>
          <w:noProof/>
        </w:rPr>
        <w:t xml:space="preserve">goal orientation </w:t>
      </w:r>
      <w:r w:rsidRPr="0084019A">
        <w:rPr>
          <w:rFonts w:ascii="Calisto MT" w:hAnsi="Calisto MT" w:cs="Times New Roman"/>
          <w:noProof/>
        </w:rPr>
        <w:t xml:space="preserve">terhadap </w:t>
      </w:r>
      <w:r w:rsidRPr="0084019A">
        <w:rPr>
          <w:rFonts w:ascii="Calisto MT" w:hAnsi="Calisto MT" w:cs="Times New Roman"/>
          <w:i/>
          <w:iCs/>
          <w:noProof/>
        </w:rPr>
        <w:t>academic dishonesty</w:t>
      </w:r>
      <w:r w:rsidRPr="0084019A">
        <w:rPr>
          <w:rFonts w:ascii="Calisto MT" w:hAnsi="Calisto MT" w:cs="Times New Roman"/>
          <w:noProof/>
        </w:rPr>
        <w:t>. Adapun persamaan dari R</w:t>
      </w:r>
      <w:r w:rsidRPr="0084019A">
        <w:rPr>
          <w:rFonts w:ascii="Calisto MT" w:hAnsi="Calisto MT" w:cs="Times New Roman"/>
          <w:noProof/>
          <w:vertAlign w:val="superscript"/>
        </w:rPr>
        <w:t>2</w:t>
      </w:r>
      <w:r w:rsidRPr="0084019A">
        <w:rPr>
          <w:rFonts w:ascii="Calisto MT" w:hAnsi="Calisto MT" w:cs="Times New Roman"/>
          <w:noProof/>
        </w:rPr>
        <w:t xml:space="preserve"> (R Square)</w:t>
      </w:r>
      <w:r>
        <w:rPr>
          <w:rFonts w:ascii="Calisto MT" w:hAnsi="Calisto MT" w:cs="Times New Roman"/>
          <w:noProof/>
        </w:rPr>
        <w:t xml:space="preserve">. </w:t>
      </w:r>
      <w:r w:rsidRPr="0084019A">
        <w:rPr>
          <w:rFonts w:ascii="Calisto MT" w:hAnsi="Calisto MT" w:cs="Times New Roman"/>
          <w:noProof/>
        </w:rPr>
        <w:t>Uji F dilakukan untuk melihat apakah pengaruh IV terhadap DV adalah signifikan (Sig. &lt; 0.05)</w:t>
      </w:r>
      <w:r>
        <w:rPr>
          <w:rFonts w:ascii="Calisto MT" w:hAnsi="Calisto MT" w:cs="Times New Roman"/>
          <w:noProof/>
        </w:rPr>
        <w:t xml:space="preserve">, </w:t>
      </w:r>
      <w:r w:rsidRPr="0084019A">
        <w:rPr>
          <w:rFonts w:ascii="Calisto MT" w:hAnsi="Calisto MT" w:cs="Times New Roman"/>
          <w:noProof/>
        </w:rPr>
        <w:t xml:space="preserve">Uji t digunakan untuk melihat pengaruh yang diberikan oleh masing-masing variabel independent terhadap variabel dependen apakah signifikan. </w:t>
      </w:r>
    </w:p>
    <w:p w14:paraId="34D26927" w14:textId="3D41BC1E" w:rsidR="00516EF8" w:rsidRPr="0056003C" w:rsidRDefault="00516EF8" w:rsidP="00E36125">
      <w:pPr>
        <w:spacing w:after="120"/>
        <w:rPr>
          <w:rFonts w:ascii="Arial Narrow" w:eastAsiaTheme="minorEastAsia" w:hAnsi="Arial Narrow" w:cs="Times New Roman"/>
          <w:b/>
          <w:noProof/>
          <w:sz w:val="26"/>
          <w:szCs w:val="26"/>
          <w:lang w:val="id-ID"/>
        </w:rPr>
      </w:pPr>
      <w:r w:rsidRPr="0056003C">
        <w:rPr>
          <w:rFonts w:ascii="Arial Narrow" w:hAnsi="Arial Narrow" w:cs="Times New Roman"/>
          <w:b/>
          <w:noProof/>
          <w:sz w:val="26"/>
          <w:szCs w:val="26"/>
          <w:lang w:val="id-ID"/>
        </w:rPr>
        <w:t>Results and Discussion</w:t>
      </w:r>
    </w:p>
    <w:p w14:paraId="27BBB320" w14:textId="14F4C926" w:rsidR="00762A5A" w:rsidRPr="00762A5A" w:rsidRDefault="00762A5A" w:rsidP="00762A5A">
      <w:pPr>
        <w:spacing w:after="120"/>
        <w:ind w:firstLine="284"/>
        <w:jc w:val="both"/>
        <w:rPr>
          <w:rFonts w:ascii="Calisto MT" w:hAnsi="Calisto MT" w:cs="Times New Roman"/>
          <w:iCs/>
          <w:noProof/>
        </w:rPr>
      </w:pPr>
      <w:r w:rsidRPr="00762A5A">
        <w:rPr>
          <w:rFonts w:ascii="Calisto MT" w:hAnsi="Calisto MT" w:cs="Times New Roman"/>
          <w:noProof/>
        </w:rPr>
        <w:t xml:space="preserve">Dalam analisis </w:t>
      </w:r>
      <w:r>
        <w:rPr>
          <w:rFonts w:ascii="Calisto MT" w:hAnsi="Calisto MT" w:cs="Times New Roman"/>
          <w:i/>
          <w:noProof/>
        </w:rPr>
        <w:t xml:space="preserve">multiple regresion </w:t>
      </w:r>
      <w:r w:rsidRPr="00762A5A">
        <w:rPr>
          <w:rFonts w:ascii="Calisto MT" w:hAnsi="Calisto MT" w:cs="Times New Roman"/>
          <w:noProof/>
        </w:rPr>
        <w:t xml:space="preserve">terdapat beberapa hal yang dapat dilihat seperti </w:t>
      </w:r>
      <w:r w:rsidRPr="00762A5A">
        <w:rPr>
          <w:rFonts w:ascii="Calisto MT" w:hAnsi="Calisto MT" w:cs="Times New Roman"/>
          <w:i/>
          <w:iCs/>
          <w:noProof/>
        </w:rPr>
        <w:t>R Square</w:t>
      </w:r>
      <w:r w:rsidRPr="00762A5A">
        <w:rPr>
          <w:rFonts w:ascii="Calisto MT" w:hAnsi="Calisto MT" w:cs="Times New Roman"/>
          <w:noProof/>
        </w:rPr>
        <w:t xml:space="preserve"> (koefisien determinasi) yaitu besaran pengaruh dari bervariasinya variabel independent dalam</w:t>
      </w:r>
      <w:r w:rsidRPr="00762A5A">
        <w:rPr>
          <w:rFonts w:ascii="Calisto MT" w:hAnsi="Calisto MT" w:cs="Times New Roman"/>
          <w:i/>
          <w:iCs/>
          <w:noProof/>
        </w:rPr>
        <w:t xml:space="preserve"> </w:t>
      </w:r>
      <w:r w:rsidRPr="00762A5A">
        <w:rPr>
          <w:rFonts w:ascii="Calisto MT" w:hAnsi="Calisto MT" w:cs="Times New Roman"/>
          <w:noProof/>
        </w:rPr>
        <w:t>prokrastinasi</w:t>
      </w:r>
      <w:r>
        <w:rPr>
          <w:rFonts w:ascii="Calisto MT" w:hAnsi="Calisto MT" w:cs="Times New Roman"/>
          <w:noProof/>
        </w:rPr>
        <w:t xml:space="preserve"> dan</w:t>
      </w:r>
      <w:r w:rsidRPr="00762A5A">
        <w:rPr>
          <w:rFonts w:ascii="Calisto MT" w:hAnsi="Calisto MT" w:cs="Times New Roman"/>
          <w:noProof/>
        </w:rPr>
        <w:t xml:space="preserve"> </w:t>
      </w:r>
      <w:r w:rsidRPr="00762A5A">
        <w:rPr>
          <w:rFonts w:ascii="Calisto MT" w:hAnsi="Calisto MT" w:cs="Times New Roman"/>
          <w:i/>
          <w:iCs/>
          <w:noProof/>
        </w:rPr>
        <w:t xml:space="preserve">goal orientation, </w:t>
      </w:r>
      <w:r w:rsidRPr="00762A5A">
        <w:rPr>
          <w:rFonts w:ascii="Calisto MT" w:hAnsi="Calisto MT" w:cs="Times New Roman"/>
          <w:noProof/>
        </w:rPr>
        <w:t xml:space="preserve">terhadap variabel dependen yaitu </w:t>
      </w:r>
      <w:r w:rsidRPr="00762A5A">
        <w:rPr>
          <w:rFonts w:ascii="Calisto MT" w:hAnsi="Calisto MT" w:cs="Times New Roman"/>
          <w:i/>
          <w:iCs/>
          <w:noProof/>
        </w:rPr>
        <w:t>academic dishonesty</w:t>
      </w:r>
      <w:r w:rsidRPr="00762A5A">
        <w:rPr>
          <w:rFonts w:ascii="Calisto MT" w:hAnsi="Calisto MT" w:cs="Times New Roman"/>
          <w:noProof/>
        </w:rPr>
        <w:t xml:space="preserve">. Berikut hasil untuk hal ini melihat R Square dalam penelitian ini. </w:t>
      </w:r>
    </w:p>
    <w:p w14:paraId="66D387D2" w14:textId="30C6AC09" w:rsidR="00762A5A" w:rsidRPr="00762A5A" w:rsidRDefault="00762A5A" w:rsidP="00762A5A">
      <w:pPr>
        <w:spacing w:after="120"/>
        <w:ind w:firstLine="284"/>
        <w:jc w:val="both"/>
        <w:rPr>
          <w:rFonts w:ascii="Calisto MT" w:hAnsi="Calisto MT" w:cs="Times New Roman"/>
          <w:noProof/>
        </w:rPr>
      </w:pPr>
      <w:r w:rsidRPr="00762A5A">
        <w:rPr>
          <w:rFonts w:ascii="Calisto MT" w:hAnsi="Calisto MT" w:cs="Times New Roman"/>
          <w:b/>
          <w:bCs/>
          <w:noProof/>
        </w:rPr>
        <w:t xml:space="preserve">Tabel </w:t>
      </w:r>
      <w:r>
        <w:rPr>
          <w:rFonts w:ascii="Calisto MT" w:hAnsi="Calisto MT" w:cs="Times New Roman"/>
          <w:b/>
          <w:bCs/>
          <w:noProof/>
        </w:rPr>
        <w:t>1</w:t>
      </w:r>
      <w:r w:rsidRPr="00762A5A">
        <w:rPr>
          <w:rFonts w:ascii="Calisto MT" w:hAnsi="Calisto MT" w:cs="Times New Roman"/>
          <w:noProof/>
        </w:rPr>
        <w:t xml:space="preserve"> </w:t>
      </w:r>
      <w:r w:rsidRPr="00762A5A">
        <w:rPr>
          <w:rFonts w:ascii="Calisto MT" w:hAnsi="Calisto MT" w:cs="Times New Roman"/>
          <w:b/>
          <w:bCs/>
          <w:i/>
          <w:iCs/>
          <w:noProof/>
        </w:rPr>
        <w:t>Model Summary</w:t>
      </w:r>
    </w:p>
    <w:tbl>
      <w:tblPr>
        <w:tblStyle w:val="TableGrid"/>
        <w:tblW w:w="6800" w:type="dxa"/>
        <w:tblInd w:w="449" w:type="dxa"/>
        <w:tblBorders>
          <w:left w:val="none" w:sz="0" w:space="0" w:color="auto"/>
          <w:right w:val="none" w:sz="0" w:space="0" w:color="auto"/>
          <w:insideV w:val="none" w:sz="0" w:space="0" w:color="auto"/>
        </w:tblBorders>
        <w:tblLook w:val="04A0" w:firstRow="1" w:lastRow="0" w:firstColumn="1" w:lastColumn="0" w:noHBand="0" w:noVBand="1"/>
      </w:tblPr>
      <w:tblGrid>
        <w:gridCol w:w="1126"/>
        <w:gridCol w:w="1250"/>
        <w:gridCol w:w="1309"/>
        <w:gridCol w:w="1444"/>
        <w:gridCol w:w="1671"/>
      </w:tblGrid>
      <w:tr w:rsidR="00762A5A" w:rsidRPr="00762A5A" w14:paraId="05CF8457" w14:textId="77777777" w:rsidTr="00762A5A">
        <w:tc>
          <w:tcPr>
            <w:tcW w:w="1126" w:type="dxa"/>
            <w:tcBorders>
              <w:top w:val="single" w:sz="4" w:space="0" w:color="auto"/>
              <w:left w:val="nil"/>
              <w:bottom w:val="single" w:sz="4" w:space="0" w:color="auto"/>
              <w:right w:val="nil"/>
            </w:tcBorders>
            <w:vAlign w:val="center"/>
            <w:hideMark/>
          </w:tcPr>
          <w:p w14:paraId="5C0E8224"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Model</w:t>
            </w:r>
          </w:p>
        </w:tc>
        <w:tc>
          <w:tcPr>
            <w:tcW w:w="1250" w:type="dxa"/>
            <w:tcBorders>
              <w:top w:val="single" w:sz="4" w:space="0" w:color="auto"/>
              <w:left w:val="nil"/>
              <w:bottom w:val="single" w:sz="4" w:space="0" w:color="auto"/>
              <w:right w:val="nil"/>
            </w:tcBorders>
            <w:vAlign w:val="center"/>
            <w:hideMark/>
          </w:tcPr>
          <w:p w14:paraId="33A38CC6"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R</w:t>
            </w:r>
          </w:p>
        </w:tc>
        <w:tc>
          <w:tcPr>
            <w:tcW w:w="1309" w:type="dxa"/>
            <w:tcBorders>
              <w:top w:val="single" w:sz="4" w:space="0" w:color="auto"/>
              <w:left w:val="nil"/>
              <w:bottom w:val="single" w:sz="4" w:space="0" w:color="auto"/>
              <w:right w:val="nil"/>
            </w:tcBorders>
            <w:vAlign w:val="center"/>
            <w:hideMark/>
          </w:tcPr>
          <w:p w14:paraId="245C5EC6"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R Square</w:t>
            </w:r>
          </w:p>
        </w:tc>
        <w:tc>
          <w:tcPr>
            <w:tcW w:w="1444" w:type="dxa"/>
            <w:tcBorders>
              <w:top w:val="single" w:sz="4" w:space="0" w:color="auto"/>
              <w:left w:val="nil"/>
              <w:bottom w:val="single" w:sz="4" w:space="0" w:color="auto"/>
              <w:right w:val="nil"/>
            </w:tcBorders>
            <w:vAlign w:val="center"/>
            <w:hideMark/>
          </w:tcPr>
          <w:p w14:paraId="06AC996A"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Adjusted R Square</w:t>
            </w:r>
          </w:p>
        </w:tc>
        <w:tc>
          <w:tcPr>
            <w:tcW w:w="1671" w:type="dxa"/>
            <w:tcBorders>
              <w:top w:val="single" w:sz="4" w:space="0" w:color="auto"/>
              <w:left w:val="nil"/>
              <w:bottom w:val="single" w:sz="4" w:space="0" w:color="auto"/>
              <w:right w:val="nil"/>
            </w:tcBorders>
            <w:vAlign w:val="center"/>
            <w:hideMark/>
          </w:tcPr>
          <w:p w14:paraId="268635ED"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Std. Error of the Estimate</w:t>
            </w:r>
          </w:p>
        </w:tc>
      </w:tr>
      <w:tr w:rsidR="00762A5A" w:rsidRPr="00762A5A" w14:paraId="132616DB" w14:textId="77777777" w:rsidTr="00762A5A">
        <w:trPr>
          <w:trHeight w:val="206"/>
        </w:trPr>
        <w:tc>
          <w:tcPr>
            <w:tcW w:w="1126" w:type="dxa"/>
            <w:tcBorders>
              <w:top w:val="single" w:sz="4" w:space="0" w:color="auto"/>
              <w:left w:val="nil"/>
              <w:bottom w:val="single" w:sz="4" w:space="0" w:color="auto"/>
              <w:right w:val="nil"/>
            </w:tcBorders>
            <w:hideMark/>
          </w:tcPr>
          <w:p w14:paraId="0514BCC6"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1</w:t>
            </w:r>
          </w:p>
        </w:tc>
        <w:tc>
          <w:tcPr>
            <w:tcW w:w="1250" w:type="dxa"/>
            <w:tcBorders>
              <w:top w:val="single" w:sz="4" w:space="0" w:color="auto"/>
              <w:left w:val="nil"/>
              <w:bottom w:val="single" w:sz="4" w:space="0" w:color="auto"/>
              <w:right w:val="nil"/>
            </w:tcBorders>
            <w:hideMark/>
          </w:tcPr>
          <w:p w14:paraId="079AB021"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.543</w:t>
            </w:r>
            <w:r w:rsidRPr="00762A5A">
              <w:rPr>
                <w:rFonts w:ascii="Calisto MT" w:hAnsi="Calisto MT" w:cs="Times New Roman"/>
                <w:noProof/>
                <w:sz w:val="20"/>
                <w:szCs w:val="20"/>
                <w:vertAlign w:val="superscript"/>
              </w:rPr>
              <w:t>a</w:t>
            </w:r>
          </w:p>
        </w:tc>
        <w:tc>
          <w:tcPr>
            <w:tcW w:w="1309" w:type="dxa"/>
            <w:tcBorders>
              <w:top w:val="single" w:sz="4" w:space="0" w:color="auto"/>
              <w:left w:val="nil"/>
              <w:bottom w:val="single" w:sz="4" w:space="0" w:color="auto"/>
              <w:right w:val="nil"/>
            </w:tcBorders>
            <w:hideMark/>
          </w:tcPr>
          <w:p w14:paraId="54639E4E"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.295</w:t>
            </w:r>
          </w:p>
        </w:tc>
        <w:tc>
          <w:tcPr>
            <w:tcW w:w="1444" w:type="dxa"/>
            <w:tcBorders>
              <w:top w:val="single" w:sz="4" w:space="0" w:color="auto"/>
              <w:left w:val="nil"/>
              <w:bottom w:val="single" w:sz="4" w:space="0" w:color="auto"/>
              <w:right w:val="nil"/>
            </w:tcBorders>
            <w:hideMark/>
          </w:tcPr>
          <w:p w14:paraId="0CBCF8A5"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.281</w:t>
            </w:r>
          </w:p>
        </w:tc>
        <w:tc>
          <w:tcPr>
            <w:tcW w:w="1671" w:type="dxa"/>
            <w:tcBorders>
              <w:top w:val="single" w:sz="4" w:space="0" w:color="auto"/>
              <w:left w:val="nil"/>
              <w:bottom w:val="single" w:sz="4" w:space="0" w:color="auto"/>
              <w:right w:val="nil"/>
            </w:tcBorders>
            <w:hideMark/>
          </w:tcPr>
          <w:p w14:paraId="489B9168" w14:textId="77777777" w:rsidR="00762A5A" w:rsidRPr="00762A5A" w:rsidRDefault="00762A5A" w:rsidP="00762A5A">
            <w:pPr>
              <w:spacing w:after="120"/>
              <w:ind w:firstLine="284"/>
              <w:jc w:val="both"/>
              <w:rPr>
                <w:rFonts w:ascii="Calisto MT" w:hAnsi="Calisto MT" w:cs="Times New Roman"/>
                <w:noProof/>
                <w:sz w:val="20"/>
                <w:szCs w:val="20"/>
              </w:rPr>
            </w:pPr>
            <w:r w:rsidRPr="00762A5A">
              <w:rPr>
                <w:rFonts w:ascii="Calisto MT" w:hAnsi="Calisto MT" w:cs="Times New Roman"/>
                <w:noProof/>
                <w:sz w:val="20"/>
                <w:szCs w:val="20"/>
              </w:rPr>
              <w:t>8.23374</w:t>
            </w:r>
          </w:p>
        </w:tc>
      </w:tr>
    </w:tbl>
    <w:p w14:paraId="61AE945E" w14:textId="77777777" w:rsidR="00762A5A" w:rsidRPr="00762A5A" w:rsidRDefault="00762A5A" w:rsidP="00762A5A">
      <w:pPr>
        <w:numPr>
          <w:ilvl w:val="0"/>
          <w:numId w:val="4"/>
        </w:numPr>
        <w:spacing w:after="120"/>
        <w:jc w:val="both"/>
        <w:rPr>
          <w:rFonts w:ascii="Calisto MT" w:hAnsi="Calisto MT" w:cs="Times New Roman"/>
          <w:noProof/>
        </w:rPr>
      </w:pPr>
      <w:r w:rsidRPr="00762A5A">
        <w:rPr>
          <w:rFonts w:ascii="Calisto MT" w:hAnsi="Calisto MT" w:cs="Times New Roman"/>
          <w:noProof/>
        </w:rPr>
        <w:t>Predictors: (Constant), PGO, PROK, LGO</w:t>
      </w:r>
    </w:p>
    <w:p w14:paraId="017ECDFE" w14:textId="690FECB9" w:rsidR="00762A5A" w:rsidRPr="00762A5A" w:rsidRDefault="00762A5A" w:rsidP="00762A5A">
      <w:pPr>
        <w:numPr>
          <w:ilvl w:val="0"/>
          <w:numId w:val="4"/>
        </w:numPr>
        <w:spacing w:after="120"/>
        <w:jc w:val="both"/>
        <w:rPr>
          <w:rFonts w:ascii="Calisto MT" w:hAnsi="Calisto MT" w:cs="Times New Roman"/>
          <w:noProof/>
        </w:rPr>
      </w:pPr>
      <w:r>
        <w:rPr>
          <w:rFonts w:ascii="Calisto MT" w:hAnsi="Calisto MT" w:cs="Times New Roman"/>
          <w:noProof/>
        </w:rPr>
        <w:t xml:space="preserve">DV: </w:t>
      </w:r>
      <w:r>
        <w:rPr>
          <w:rFonts w:ascii="Calisto MT" w:hAnsi="Calisto MT" w:cs="Times New Roman"/>
          <w:i/>
          <w:iCs/>
          <w:noProof/>
        </w:rPr>
        <w:t>Academic dishonesty</w:t>
      </w:r>
    </w:p>
    <w:p w14:paraId="47716B92" w14:textId="08000104" w:rsidR="00762A5A" w:rsidRDefault="00762A5A" w:rsidP="00762A5A">
      <w:pPr>
        <w:spacing w:after="120"/>
        <w:ind w:firstLine="284"/>
        <w:jc w:val="both"/>
        <w:rPr>
          <w:rFonts w:ascii="Calisto MT" w:hAnsi="Calisto MT" w:cs="Times New Roman"/>
          <w:noProof/>
        </w:rPr>
      </w:pPr>
      <w:r w:rsidRPr="00762A5A">
        <w:rPr>
          <w:rFonts w:ascii="Calisto MT" w:hAnsi="Calisto MT" w:cs="Times New Roman"/>
          <w:noProof/>
        </w:rPr>
        <w:t xml:space="preserve">Berdasarkan tabel 1 diperoleh besaran R Square = 0.295 (29.5%). Artinya bahwa bervariasinya </w:t>
      </w:r>
      <w:r w:rsidRPr="00762A5A">
        <w:rPr>
          <w:rFonts w:ascii="Calisto MT" w:hAnsi="Calisto MT" w:cs="Times New Roman"/>
          <w:i/>
          <w:iCs/>
          <w:noProof/>
        </w:rPr>
        <w:t>academic dishonesty</w:t>
      </w:r>
      <w:r w:rsidRPr="00762A5A">
        <w:rPr>
          <w:rFonts w:ascii="Calisto MT" w:hAnsi="Calisto MT" w:cs="Times New Roman"/>
          <w:noProof/>
        </w:rPr>
        <w:t xml:space="preserve"> dipengaruhi oleh bervariasinya keterlibatan</w:t>
      </w:r>
      <w:r w:rsidRPr="00762A5A">
        <w:rPr>
          <w:rFonts w:ascii="Calisto MT" w:hAnsi="Calisto MT" w:cs="Times New Roman"/>
          <w:i/>
          <w:iCs/>
          <w:noProof/>
        </w:rPr>
        <w:t xml:space="preserve"> </w:t>
      </w:r>
      <w:r w:rsidRPr="00762A5A">
        <w:rPr>
          <w:rFonts w:ascii="Calisto MT" w:hAnsi="Calisto MT" w:cs="Times New Roman"/>
          <w:noProof/>
        </w:rPr>
        <w:t xml:space="preserve">prokrastinasi, </w:t>
      </w:r>
      <w:r w:rsidRPr="00762A5A">
        <w:rPr>
          <w:rFonts w:ascii="Calisto MT" w:hAnsi="Calisto MT" w:cs="Times New Roman"/>
          <w:i/>
          <w:iCs/>
          <w:noProof/>
        </w:rPr>
        <w:t xml:space="preserve">goal orientation, </w:t>
      </w:r>
      <w:r w:rsidRPr="00762A5A">
        <w:rPr>
          <w:rFonts w:ascii="Calisto MT" w:hAnsi="Calisto MT" w:cs="Times New Roman"/>
          <w:noProof/>
        </w:rPr>
        <w:t>secara bersama sebesar 29.5%, sedangkan 70.5% lainnya dipengaruhi oleh variabel lain di luar penelitian ini.</w:t>
      </w:r>
    </w:p>
    <w:p w14:paraId="0333B2D9" w14:textId="2548AD09" w:rsidR="00762A5A" w:rsidRPr="00762A5A" w:rsidRDefault="00762A5A" w:rsidP="00762A5A">
      <w:pPr>
        <w:spacing w:after="120"/>
        <w:ind w:firstLine="284"/>
        <w:jc w:val="both"/>
        <w:rPr>
          <w:rFonts w:ascii="Calisto MT" w:hAnsi="Calisto MT" w:cs="Times New Roman"/>
          <w:noProof/>
        </w:rPr>
      </w:pPr>
      <w:r w:rsidRPr="00762A5A">
        <w:rPr>
          <w:rFonts w:ascii="Calisto MT" w:hAnsi="Calisto MT" w:cs="Times New Roman"/>
          <w:noProof/>
        </w:rPr>
        <w:t xml:space="preserve">Tabel </w:t>
      </w:r>
      <w:r>
        <w:rPr>
          <w:rFonts w:ascii="Calisto MT" w:hAnsi="Calisto MT" w:cs="Times New Roman"/>
          <w:noProof/>
        </w:rPr>
        <w:t xml:space="preserve">2 </w:t>
      </w:r>
      <w:r w:rsidRPr="00762A5A">
        <w:rPr>
          <w:rFonts w:ascii="Calisto MT" w:hAnsi="Calisto MT" w:cs="Times New Roman"/>
          <w:noProof/>
        </w:rPr>
        <w:t>Hasil Uji F</w:t>
      </w:r>
    </w:p>
    <w:tbl>
      <w:tblPr>
        <w:tblW w:w="7969" w:type="dxa"/>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62A5A" w:rsidRPr="004A002A" w14:paraId="63B1F42E" w14:textId="77777777" w:rsidTr="00B36B40">
        <w:trPr>
          <w:cantSplit/>
        </w:trPr>
        <w:tc>
          <w:tcPr>
            <w:tcW w:w="2017" w:type="dxa"/>
            <w:gridSpan w:val="2"/>
            <w:tcBorders>
              <w:top w:val="single" w:sz="4" w:space="0" w:color="auto"/>
              <w:left w:val="nil"/>
              <w:bottom w:val="single" w:sz="4" w:space="0" w:color="auto"/>
              <w:right w:val="nil"/>
            </w:tcBorders>
            <w:shd w:val="clear" w:color="auto" w:fill="FFFFFF" w:themeFill="background1"/>
            <w:vAlign w:val="bottom"/>
          </w:tcPr>
          <w:p w14:paraId="3DDE1835" w14:textId="77777777" w:rsidR="00762A5A" w:rsidRPr="004A002A" w:rsidRDefault="00762A5A" w:rsidP="00B36B40">
            <w:pPr>
              <w:autoSpaceDE w:val="0"/>
              <w:autoSpaceDN w:val="0"/>
              <w:adjustRightInd w:val="0"/>
              <w:spacing w:after="0" w:line="240" w:lineRule="auto"/>
              <w:ind w:left="60" w:right="60"/>
              <w:rPr>
                <w:rFonts w:ascii="Times New Roman" w:hAnsi="Times New Roman" w:cs="Times New Roman"/>
                <w:sz w:val="20"/>
                <w:szCs w:val="20"/>
              </w:rPr>
            </w:pPr>
            <w:r w:rsidRPr="004A002A">
              <w:rPr>
                <w:rFonts w:ascii="Times New Roman" w:hAnsi="Times New Roman" w:cs="Times New Roman"/>
                <w:sz w:val="20"/>
                <w:szCs w:val="20"/>
              </w:rPr>
              <w:t>Model</w:t>
            </w:r>
          </w:p>
        </w:tc>
        <w:tc>
          <w:tcPr>
            <w:tcW w:w="1469" w:type="dxa"/>
            <w:tcBorders>
              <w:top w:val="single" w:sz="4" w:space="0" w:color="auto"/>
              <w:left w:val="nil"/>
              <w:bottom w:val="single" w:sz="4" w:space="0" w:color="auto"/>
              <w:right w:val="single" w:sz="8" w:space="0" w:color="E0E0E0"/>
            </w:tcBorders>
            <w:shd w:val="clear" w:color="auto" w:fill="FFFFFF" w:themeFill="background1"/>
            <w:vAlign w:val="bottom"/>
          </w:tcPr>
          <w:p w14:paraId="0C536C9E" w14:textId="77777777" w:rsidR="00762A5A" w:rsidRPr="004A002A" w:rsidRDefault="00762A5A" w:rsidP="00B36B40">
            <w:pPr>
              <w:autoSpaceDE w:val="0"/>
              <w:autoSpaceDN w:val="0"/>
              <w:adjustRightInd w:val="0"/>
              <w:spacing w:after="0" w:line="240" w:lineRule="auto"/>
              <w:ind w:left="60" w:right="60"/>
              <w:jc w:val="center"/>
              <w:rPr>
                <w:rFonts w:ascii="Times New Roman" w:hAnsi="Times New Roman" w:cs="Times New Roman"/>
                <w:sz w:val="20"/>
                <w:szCs w:val="20"/>
              </w:rPr>
            </w:pPr>
            <w:r w:rsidRPr="004A002A">
              <w:rPr>
                <w:rFonts w:ascii="Times New Roman" w:hAnsi="Times New Roman" w:cs="Times New Roman"/>
                <w:sz w:val="20"/>
                <w:szCs w:val="20"/>
              </w:rPr>
              <w:t>Sum of Squares</w:t>
            </w:r>
          </w:p>
        </w:tc>
        <w:tc>
          <w:tcPr>
            <w:tcW w:w="1025" w:type="dxa"/>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777AA82F" w14:textId="77777777" w:rsidR="00762A5A" w:rsidRPr="004A002A" w:rsidRDefault="00762A5A" w:rsidP="00B36B40">
            <w:pPr>
              <w:autoSpaceDE w:val="0"/>
              <w:autoSpaceDN w:val="0"/>
              <w:adjustRightInd w:val="0"/>
              <w:spacing w:after="0" w:line="240" w:lineRule="auto"/>
              <w:ind w:left="60" w:right="60"/>
              <w:jc w:val="center"/>
              <w:rPr>
                <w:rFonts w:ascii="Times New Roman" w:hAnsi="Times New Roman" w:cs="Times New Roman"/>
                <w:sz w:val="20"/>
                <w:szCs w:val="20"/>
              </w:rPr>
            </w:pPr>
            <w:proofErr w:type="spellStart"/>
            <w:r w:rsidRPr="004A002A">
              <w:rPr>
                <w:rFonts w:ascii="Times New Roman" w:hAnsi="Times New Roman" w:cs="Times New Roman"/>
                <w:sz w:val="20"/>
                <w:szCs w:val="20"/>
              </w:rPr>
              <w:t>df</w:t>
            </w:r>
            <w:proofErr w:type="spellEnd"/>
          </w:p>
        </w:tc>
        <w:tc>
          <w:tcPr>
            <w:tcW w:w="1408" w:type="dxa"/>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37931B85" w14:textId="77777777" w:rsidR="00762A5A" w:rsidRPr="004A002A" w:rsidRDefault="00762A5A" w:rsidP="00B36B40">
            <w:pPr>
              <w:autoSpaceDE w:val="0"/>
              <w:autoSpaceDN w:val="0"/>
              <w:adjustRightInd w:val="0"/>
              <w:spacing w:after="0" w:line="240" w:lineRule="auto"/>
              <w:ind w:left="60" w:right="60"/>
              <w:jc w:val="center"/>
              <w:rPr>
                <w:rFonts w:ascii="Times New Roman" w:hAnsi="Times New Roman" w:cs="Times New Roman"/>
                <w:sz w:val="20"/>
                <w:szCs w:val="20"/>
              </w:rPr>
            </w:pPr>
            <w:r w:rsidRPr="004A002A">
              <w:rPr>
                <w:rFonts w:ascii="Times New Roman" w:hAnsi="Times New Roman" w:cs="Times New Roman"/>
                <w:sz w:val="20"/>
                <w:szCs w:val="20"/>
              </w:rPr>
              <w:t>Mean Square</w:t>
            </w:r>
          </w:p>
        </w:tc>
        <w:tc>
          <w:tcPr>
            <w:tcW w:w="1025" w:type="dxa"/>
            <w:tcBorders>
              <w:top w:val="single" w:sz="4" w:space="0" w:color="auto"/>
              <w:left w:val="single" w:sz="8" w:space="0" w:color="E0E0E0"/>
              <w:bottom w:val="single" w:sz="4" w:space="0" w:color="auto"/>
              <w:right w:val="single" w:sz="8" w:space="0" w:color="E0E0E0"/>
            </w:tcBorders>
            <w:shd w:val="clear" w:color="auto" w:fill="FFFFFF" w:themeFill="background1"/>
            <w:vAlign w:val="bottom"/>
          </w:tcPr>
          <w:p w14:paraId="21938E51" w14:textId="77777777" w:rsidR="00762A5A" w:rsidRPr="004A002A" w:rsidRDefault="00762A5A" w:rsidP="00B36B40">
            <w:pPr>
              <w:autoSpaceDE w:val="0"/>
              <w:autoSpaceDN w:val="0"/>
              <w:adjustRightInd w:val="0"/>
              <w:spacing w:after="0" w:line="240" w:lineRule="auto"/>
              <w:ind w:left="60" w:right="60"/>
              <w:jc w:val="center"/>
              <w:rPr>
                <w:rFonts w:ascii="Times New Roman" w:hAnsi="Times New Roman" w:cs="Times New Roman"/>
                <w:sz w:val="20"/>
                <w:szCs w:val="20"/>
              </w:rPr>
            </w:pPr>
            <w:r w:rsidRPr="004A002A">
              <w:rPr>
                <w:rFonts w:ascii="Times New Roman" w:hAnsi="Times New Roman" w:cs="Times New Roman"/>
                <w:sz w:val="20"/>
                <w:szCs w:val="20"/>
              </w:rPr>
              <w:t>F</w:t>
            </w:r>
          </w:p>
        </w:tc>
        <w:tc>
          <w:tcPr>
            <w:tcW w:w="1025" w:type="dxa"/>
            <w:tcBorders>
              <w:top w:val="single" w:sz="4" w:space="0" w:color="auto"/>
              <w:left w:val="single" w:sz="8" w:space="0" w:color="E0E0E0"/>
              <w:bottom w:val="single" w:sz="4" w:space="0" w:color="auto"/>
              <w:right w:val="nil"/>
            </w:tcBorders>
            <w:shd w:val="clear" w:color="auto" w:fill="FFFFFF" w:themeFill="background1"/>
            <w:vAlign w:val="bottom"/>
          </w:tcPr>
          <w:p w14:paraId="34C77A77" w14:textId="77777777" w:rsidR="00762A5A" w:rsidRPr="004A002A" w:rsidRDefault="00762A5A" w:rsidP="00B36B40">
            <w:pPr>
              <w:autoSpaceDE w:val="0"/>
              <w:autoSpaceDN w:val="0"/>
              <w:adjustRightInd w:val="0"/>
              <w:spacing w:after="0" w:line="240" w:lineRule="auto"/>
              <w:ind w:left="60" w:right="60"/>
              <w:jc w:val="center"/>
              <w:rPr>
                <w:rFonts w:ascii="Times New Roman" w:hAnsi="Times New Roman" w:cs="Times New Roman"/>
                <w:sz w:val="20"/>
                <w:szCs w:val="20"/>
              </w:rPr>
            </w:pPr>
            <w:r w:rsidRPr="004A002A">
              <w:rPr>
                <w:rFonts w:ascii="Times New Roman" w:hAnsi="Times New Roman" w:cs="Times New Roman"/>
                <w:sz w:val="20"/>
                <w:szCs w:val="20"/>
              </w:rPr>
              <w:t>Sig.</w:t>
            </w:r>
          </w:p>
        </w:tc>
      </w:tr>
      <w:tr w:rsidR="00762A5A" w:rsidRPr="004A002A" w14:paraId="00BC3B86" w14:textId="77777777" w:rsidTr="00B36B40">
        <w:trPr>
          <w:cantSplit/>
        </w:trPr>
        <w:tc>
          <w:tcPr>
            <w:tcW w:w="733" w:type="dxa"/>
            <w:vMerge w:val="restart"/>
            <w:tcBorders>
              <w:top w:val="single" w:sz="4" w:space="0" w:color="auto"/>
              <w:left w:val="nil"/>
              <w:bottom w:val="single" w:sz="8" w:space="0" w:color="152935"/>
              <w:right w:val="nil"/>
            </w:tcBorders>
            <w:shd w:val="clear" w:color="auto" w:fill="FFFFFF" w:themeFill="background1"/>
          </w:tcPr>
          <w:p w14:paraId="3CF17775" w14:textId="77777777" w:rsidR="00762A5A" w:rsidRPr="004A002A" w:rsidRDefault="00762A5A" w:rsidP="00B36B40">
            <w:pPr>
              <w:autoSpaceDE w:val="0"/>
              <w:autoSpaceDN w:val="0"/>
              <w:adjustRightInd w:val="0"/>
              <w:spacing w:after="0" w:line="240" w:lineRule="auto"/>
              <w:ind w:left="60" w:right="60"/>
              <w:rPr>
                <w:rFonts w:ascii="Times New Roman" w:hAnsi="Times New Roman" w:cs="Times New Roman"/>
                <w:sz w:val="20"/>
                <w:szCs w:val="20"/>
              </w:rPr>
            </w:pPr>
            <w:r w:rsidRPr="004A002A">
              <w:rPr>
                <w:rFonts w:ascii="Times New Roman" w:hAnsi="Times New Roman" w:cs="Times New Roman"/>
                <w:sz w:val="20"/>
                <w:szCs w:val="20"/>
              </w:rPr>
              <w:t>1</w:t>
            </w:r>
          </w:p>
        </w:tc>
        <w:tc>
          <w:tcPr>
            <w:tcW w:w="1284" w:type="dxa"/>
            <w:tcBorders>
              <w:top w:val="single" w:sz="4" w:space="0" w:color="auto"/>
              <w:left w:val="nil"/>
              <w:bottom w:val="nil"/>
              <w:right w:val="nil"/>
            </w:tcBorders>
            <w:shd w:val="clear" w:color="auto" w:fill="FFFFFF" w:themeFill="background1"/>
          </w:tcPr>
          <w:p w14:paraId="168088D1" w14:textId="77777777" w:rsidR="00762A5A" w:rsidRPr="004A002A" w:rsidRDefault="00762A5A" w:rsidP="00B36B40">
            <w:pPr>
              <w:autoSpaceDE w:val="0"/>
              <w:autoSpaceDN w:val="0"/>
              <w:adjustRightInd w:val="0"/>
              <w:spacing w:after="0" w:line="240" w:lineRule="auto"/>
              <w:ind w:left="60" w:right="60"/>
              <w:rPr>
                <w:rFonts w:ascii="Times New Roman" w:hAnsi="Times New Roman" w:cs="Times New Roman"/>
                <w:sz w:val="20"/>
                <w:szCs w:val="20"/>
              </w:rPr>
            </w:pPr>
            <w:r w:rsidRPr="004A002A">
              <w:rPr>
                <w:rFonts w:ascii="Times New Roman" w:hAnsi="Times New Roman" w:cs="Times New Roman"/>
                <w:sz w:val="20"/>
                <w:szCs w:val="20"/>
              </w:rPr>
              <w:t>Regression</w:t>
            </w:r>
          </w:p>
        </w:tc>
        <w:tc>
          <w:tcPr>
            <w:tcW w:w="1469" w:type="dxa"/>
            <w:tcBorders>
              <w:top w:val="single" w:sz="4" w:space="0" w:color="auto"/>
              <w:left w:val="nil"/>
              <w:bottom w:val="nil"/>
              <w:right w:val="nil"/>
            </w:tcBorders>
            <w:shd w:val="clear" w:color="auto" w:fill="FFFFFF" w:themeFill="background1"/>
          </w:tcPr>
          <w:p w14:paraId="5C0D6E13"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4261.275</w:t>
            </w:r>
          </w:p>
        </w:tc>
        <w:tc>
          <w:tcPr>
            <w:tcW w:w="1025" w:type="dxa"/>
            <w:tcBorders>
              <w:top w:val="single" w:sz="4" w:space="0" w:color="auto"/>
              <w:left w:val="nil"/>
              <w:bottom w:val="nil"/>
              <w:right w:val="nil"/>
            </w:tcBorders>
            <w:shd w:val="clear" w:color="auto" w:fill="FFFFFF" w:themeFill="background1"/>
          </w:tcPr>
          <w:p w14:paraId="0A44B8EE"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3</w:t>
            </w:r>
          </w:p>
        </w:tc>
        <w:tc>
          <w:tcPr>
            <w:tcW w:w="1408" w:type="dxa"/>
            <w:tcBorders>
              <w:top w:val="single" w:sz="4" w:space="0" w:color="auto"/>
              <w:left w:val="nil"/>
              <w:bottom w:val="nil"/>
              <w:right w:val="nil"/>
            </w:tcBorders>
            <w:shd w:val="clear" w:color="auto" w:fill="FFFFFF" w:themeFill="background1"/>
          </w:tcPr>
          <w:p w14:paraId="097736C4"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1420.425</w:t>
            </w:r>
          </w:p>
        </w:tc>
        <w:tc>
          <w:tcPr>
            <w:tcW w:w="1025" w:type="dxa"/>
            <w:tcBorders>
              <w:top w:val="single" w:sz="4" w:space="0" w:color="auto"/>
              <w:left w:val="nil"/>
              <w:bottom w:val="nil"/>
              <w:right w:val="nil"/>
            </w:tcBorders>
            <w:shd w:val="clear" w:color="auto" w:fill="FFFFFF" w:themeFill="background1"/>
          </w:tcPr>
          <w:p w14:paraId="3D7CA870"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bookmarkStart w:id="1" w:name="_Hlk126729087"/>
            <w:r w:rsidRPr="004A002A">
              <w:rPr>
                <w:rFonts w:ascii="Times New Roman" w:hAnsi="Times New Roman" w:cs="Times New Roman"/>
                <w:sz w:val="20"/>
                <w:szCs w:val="20"/>
              </w:rPr>
              <w:t>20.952</w:t>
            </w:r>
            <w:bookmarkEnd w:id="1"/>
          </w:p>
        </w:tc>
        <w:tc>
          <w:tcPr>
            <w:tcW w:w="1025" w:type="dxa"/>
            <w:tcBorders>
              <w:top w:val="single" w:sz="4" w:space="0" w:color="auto"/>
              <w:left w:val="nil"/>
              <w:bottom w:val="nil"/>
              <w:right w:val="nil"/>
            </w:tcBorders>
            <w:shd w:val="clear" w:color="auto" w:fill="FFFFFF" w:themeFill="background1"/>
          </w:tcPr>
          <w:p w14:paraId="7256A31B" w14:textId="7022E61E"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.000</w:t>
            </w:r>
          </w:p>
        </w:tc>
      </w:tr>
      <w:tr w:rsidR="00762A5A" w:rsidRPr="004A002A" w14:paraId="7536A756" w14:textId="77777777" w:rsidTr="00B36B40">
        <w:trPr>
          <w:cantSplit/>
        </w:trPr>
        <w:tc>
          <w:tcPr>
            <w:tcW w:w="733" w:type="dxa"/>
            <w:vMerge/>
            <w:tcBorders>
              <w:top w:val="single" w:sz="8" w:space="0" w:color="152935"/>
              <w:left w:val="nil"/>
              <w:bottom w:val="single" w:sz="8" w:space="0" w:color="152935"/>
              <w:right w:val="nil"/>
            </w:tcBorders>
            <w:shd w:val="clear" w:color="auto" w:fill="FFFFFF" w:themeFill="background1"/>
          </w:tcPr>
          <w:p w14:paraId="504428C5" w14:textId="77777777" w:rsidR="00762A5A" w:rsidRPr="004A002A" w:rsidRDefault="00762A5A" w:rsidP="00B36B40">
            <w:pPr>
              <w:autoSpaceDE w:val="0"/>
              <w:autoSpaceDN w:val="0"/>
              <w:adjustRightInd w:val="0"/>
              <w:spacing w:after="0" w:line="240" w:lineRule="auto"/>
              <w:rPr>
                <w:rFonts w:ascii="Times New Roman" w:hAnsi="Times New Roman" w:cs="Times New Roman"/>
                <w:sz w:val="20"/>
                <w:szCs w:val="20"/>
              </w:rPr>
            </w:pPr>
          </w:p>
        </w:tc>
        <w:tc>
          <w:tcPr>
            <w:tcW w:w="1284" w:type="dxa"/>
            <w:tcBorders>
              <w:top w:val="nil"/>
              <w:left w:val="nil"/>
              <w:bottom w:val="nil"/>
              <w:right w:val="nil"/>
            </w:tcBorders>
            <w:shd w:val="clear" w:color="auto" w:fill="FFFFFF" w:themeFill="background1"/>
          </w:tcPr>
          <w:p w14:paraId="61DCE408" w14:textId="77777777" w:rsidR="00762A5A" w:rsidRPr="004A002A" w:rsidRDefault="00762A5A" w:rsidP="00B36B40">
            <w:pPr>
              <w:autoSpaceDE w:val="0"/>
              <w:autoSpaceDN w:val="0"/>
              <w:adjustRightInd w:val="0"/>
              <w:spacing w:after="0" w:line="240" w:lineRule="auto"/>
              <w:ind w:left="60" w:right="60"/>
              <w:rPr>
                <w:rFonts w:ascii="Times New Roman" w:hAnsi="Times New Roman" w:cs="Times New Roman"/>
                <w:sz w:val="20"/>
                <w:szCs w:val="20"/>
              </w:rPr>
            </w:pPr>
            <w:r w:rsidRPr="004A002A">
              <w:rPr>
                <w:rFonts w:ascii="Times New Roman" w:hAnsi="Times New Roman" w:cs="Times New Roman"/>
                <w:sz w:val="20"/>
                <w:szCs w:val="20"/>
              </w:rPr>
              <w:t>Residual</w:t>
            </w:r>
          </w:p>
        </w:tc>
        <w:tc>
          <w:tcPr>
            <w:tcW w:w="1469" w:type="dxa"/>
            <w:tcBorders>
              <w:top w:val="nil"/>
              <w:left w:val="nil"/>
              <w:bottom w:val="nil"/>
              <w:right w:val="nil"/>
            </w:tcBorders>
            <w:shd w:val="clear" w:color="auto" w:fill="FFFFFF" w:themeFill="background1"/>
          </w:tcPr>
          <w:p w14:paraId="722503BC"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10169.175</w:t>
            </w:r>
          </w:p>
        </w:tc>
        <w:tc>
          <w:tcPr>
            <w:tcW w:w="1025" w:type="dxa"/>
            <w:tcBorders>
              <w:top w:val="nil"/>
              <w:left w:val="nil"/>
              <w:bottom w:val="nil"/>
              <w:right w:val="nil"/>
            </w:tcBorders>
            <w:shd w:val="clear" w:color="auto" w:fill="FFFFFF" w:themeFill="background1"/>
          </w:tcPr>
          <w:p w14:paraId="110D34AB"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150</w:t>
            </w:r>
          </w:p>
        </w:tc>
        <w:tc>
          <w:tcPr>
            <w:tcW w:w="1408" w:type="dxa"/>
            <w:tcBorders>
              <w:top w:val="nil"/>
              <w:left w:val="nil"/>
              <w:bottom w:val="nil"/>
              <w:right w:val="nil"/>
            </w:tcBorders>
            <w:shd w:val="clear" w:color="auto" w:fill="FFFFFF" w:themeFill="background1"/>
          </w:tcPr>
          <w:p w14:paraId="42AA30DA"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67.794</w:t>
            </w:r>
          </w:p>
        </w:tc>
        <w:tc>
          <w:tcPr>
            <w:tcW w:w="1025" w:type="dxa"/>
            <w:tcBorders>
              <w:top w:val="nil"/>
              <w:left w:val="nil"/>
              <w:bottom w:val="nil"/>
              <w:right w:val="nil"/>
            </w:tcBorders>
            <w:shd w:val="clear" w:color="auto" w:fill="FFFFFF" w:themeFill="background1"/>
            <w:vAlign w:val="center"/>
          </w:tcPr>
          <w:p w14:paraId="162105E5" w14:textId="77777777" w:rsidR="00762A5A" w:rsidRPr="004A002A" w:rsidRDefault="00762A5A" w:rsidP="00B36B40">
            <w:pPr>
              <w:autoSpaceDE w:val="0"/>
              <w:autoSpaceDN w:val="0"/>
              <w:adjustRightInd w:val="0"/>
              <w:spacing w:after="0" w:line="240" w:lineRule="auto"/>
              <w:rPr>
                <w:rFonts w:ascii="Times New Roman" w:hAnsi="Times New Roman" w:cs="Times New Roman"/>
                <w:sz w:val="20"/>
                <w:szCs w:val="20"/>
              </w:rPr>
            </w:pPr>
          </w:p>
        </w:tc>
        <w:tc>
          <w:tcPr>
            <w:tcW w:w="1025" w:type="dxa"/>
            <w:tcBorders>
              <w:top w:val="nil"/>
              <w:left w:val="nil"/>
              <w:bottom w:val="nil"/>
              <w:right w:val="nil"/>
            </w:tcBorders>
            <w:shd w:val="clear" w:color="auto" w:fill="FFFFFF" w:themeFill="background1"/>
            <w:vAlign w:val="center"/>
          </w:tcPr>
          <w:p w14:paraId="0BEBEED9" w14:textId="77777777" w:rsidR="00762A5A" w:rsidRPr="004A002A" w:rsidRDefault="00762A5A" w:rsidP="00B36B40">
            <w:pPr>
              <w:autoSpaceDE w:val="0"/>
              <w:autoSpaceDN w:val="0"/>
              <w:adjustRightInd w:val="0"/>
              <w:spacing w:after="0" w:line="240" w:lineRule="auto"/>
              <w:rPr>
                <w:rFonts w:ascii="Times New Roman" w:hAnsi="Times New Roman" w:cs="Times New Roman"/>
                <w:sz w:val="20"/>
                <w:szCs w:val="20"/>
              </w:rPr>
            </w:pPr>
          </w:p>
        </w:tc>
      </w:tr>
      <w:tr w:rsidR="00762A5A" w:rsidRPr="004A002A" w14:paraId="144D5111" w14:textId="77777777" w:rsidTr="00B36B40">
        <w:trPr>
          <w:cantSplit/>
        </w:trPr>
        <w:tc>
          <w:tcPr>
            <w:tcW w:w="733" w:type="dxa"/>
            <w:vMerge/>
            <w:tcBorders>
              <w:top w:val="single" w:sz="8" w:space="0" w:color="152935"/>
              <w:left w:val="nil"/>
              <w:bottom w:val="nil"/>
              <w:right w:val="nil"/>
            </w:tcBorders>
            <w:shd w:val="clear" w:color="auto" w:fill="FFFFFF" w:themeFill="background1"/>
          </w:tcPr>
          <w:p w14:paraId="4CBE8A66" w14:textId="77777777" w:rsidR="00762A5A" w:rsidRPr="004A002A" w:rsidRDefault="00762A5A" w:rsidP="00B36B40">
            <w:pPr>
              <w:autoSpaceDE w:val="0"/>
              <w:autoSpaceDN w:val="0"/>
              <w:adjustRightInd w:val="0"/>
              <w:spacing w:after="0" w:line="240" w:lineRule="auto"/>
              <w:rPr>
                <w:rFonts w:ascii="Times New Roman" w:hAnsi="Times New Roman" w:cs="Times New Roman"/>
                <w:sz w:val="20"/>
                <w:szCs w:val="20"/>
              </w:rPr>
            </w:pPr>
          </w:p>
        </w:tc>
        <w:tc>
          <w:tcPr>
            <w:tcW w:w="1284" w:type="dxa"/>
            <w:tcBorders>
              <w:top w:val="nil"/>
              <w:left w:val="nil"/>
              <w:bottom w:val="nil"/>
              <w:right w:val="nil"/>
            </w:tcBorders>
            <w:shd w:val="clear" w:color="auto" w:fill="FFFFFF" w:themeFill="background1"/>
          </w:tcPr>
          <w:p w14:paraId="44D04425" w14:textId="77777777" w:rsidR="00762A5A" w:rsidRPr="004A002A" w:rsidRDefault="00762A5A" w:rsidP="00B36B40">
            <w:pPr>
              <w:autoSpaceDE w:val="0"/>
              <w:autoSpaceDN w:val="0"/>
              <w:adjustRightInd w:val="0"/>
              <w:spacing w:after="0" w:line="240" w:lineRule="auto"/>
              <w:ind w:left="60" w:right="60"/>
              <w:rPr>
                <w:rFonts w:ascii="Times New Roman" w:hAnsi="Times New Roman" w:cs="Times New Roman"/>
                <w:sz w:val="20"/>
                <w:szCs w:val="20"/>
              </w:rPr>
            </w:pPr>
            <w:r w:rsidRPr="004A002A">
              <w:rPr>
                <w:rFonts w:ascii="Times New Roman" w:hAnsi="Times New Roman" w:cs="Times New Roman"/>
                <w:sz w:val="20"/>
                <w:szCs w:val="20"/>
              </w:rPr>
              <w:t>Total</w:t>
            </w:r>
          </w:p>
        </w:tc>
        <w:tc>
          <w:tcPr>
            <w:tcW w:w="1469" w:type="dxa"/>
            <w:tcBorders>
              <w:top w:val="nil"/>
              <w:left w:val="nil"/>
              <w:bottom w:val="nil"/>
              <w:right w:val="nil"/>
            </w:tcBorders>
            <w:shd w:val="clear" w:color="auto" w:fill="FFFFFF" w:themeFill="background1"/>
          </w:tcPr>
          <w:p w14:paraId="04D31829"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14430.450</w:t>
            </w:r>
          </w:p>
        </w:tc>
        <w:tc>
          <w:tcPr>
            <w:tcW w:w="1025" w:type="dxa"/>
            <w:tcBorders>
              <w:top w:val="nil"/>
              <w:left w:val="nil"/>
              <w:bottom w:val="nil"/>
              <w:right w:val="nil"/>
            </w:tcBorders>
            <w:shd w:val="clear" w:color="auto" w:fill="FFFFFF" w:themeFill="background1"/>
          </w:tcPr>
          <w:p w14:paraId="315292C5" w14:textId="77777777" w:rsidR="00762A5A" w:rsidRPr="004A002A" w:rsidRDefault="00762A5A" w:rsidP="00B36B40">
            <w:pPr>
              <w:autoSpaceDE w:val="0"/>
              <w:autoSpaceDN w:val="0"/>
              <w:adjustRightInd w:val="0"/>
              <w:spacing w:after="0" w:line="240" w:lineRule="auto"/>
              <w:ind w:left="60" w:right="60"/>
              <w:jc w:val="right"/>
              <w:rPr>
                <w:rFonts w:ascii="Times New Roman" w:hAnsi="Times New Roman" w:cs="Times New Roman"/>
                <w:sz w:val="20"/>
                <w:szCs w:val="20"/>
              </w:rPr>
            </w:pPr>
            <w:r w:rsidRPr="004A002A">
              <w:rPr>
                <w:rFonts w:ascii="Times New Roman" w:hAnsi="Times New Roman" w:cs="Times New Roman"/>
                <w:sz w:val="20"/>
                <w:szCs w:val="20"/>
              </w:rPr>
              <w:t>153</w:t>
            </w:r>
          </w:p>
        </w:tc>
        <w:tc>
          <w:tcPr>
            <w:tcW w:w="1408" w:type="dxa"/>
            <w:tcBorders>
              <w:top w:val="nil"/>
              <w:left w:val="nil"/>
              <w:bottom w:val="nil"/>
              <w:right w:val="nil"/>
            </w:tcBorders>
            <w:shd w:val="clear" w:color="auto" w:fill="FFFFFF" w:themeFill="background1"/>
            <w:vAlign w:val="center"/>
          </w:tcPr>
          <w:p w14:paraId="47D55A0C" w14:textId="77777777" w:rsidR="00762A5A" w:rsidRPr="004A002A" w:rsidRDefault="00762A5A" w:rsidP="00B36B40">
            <w:pPr>
              <w:autoSpaceDE w:val="0"/>
              <w:autoSpaceDN w:val="0"/>
              <w:adjustRightInd w:val="0"/>
              <w:spacing w:after="0" w:line="240" w:lineRule="auto"/>
              <w:rPr>
                <w:rFonts w:ascii="Times New Roman" w:hAnsi="Times New Roman" w:cs="Times New Roman"/>
                <w:sz w:val="20"/>
                <w:szCs w:val="20"/>
              </w:rPr>
            </w:pPr>
          </w:p>
        </w:tc>
        <w:tc>
          <w:tcPr>
            <w:tcW w:w="1025" w:type="dxa"/>
            <w:tcBorders>
              <w:top w:val="nil"/>
              <w:left w:val="nil"/>
              <w:bottom w:val="nil"/>
              <w:right w:val="nil"/>
            </w:tcBorders>
            <w:shd w:val="clear" w:color="auto" w:fill="FFFFFF" w:themeFill="background1"/>
            <w:vAlign w:val="center"/>
          </w:tcPr>
          <w:p w14:paraId="5EEC46F7" w14:textId="77777777" w:rsidR="00762A5A" w:rsidRPr="004A002A" w:rsidRDefault="00762A5A" w:rsidP="00B36B40">
            <w:pPr>
              <w:autoSpaceDE w:val="0"/>
              <w:autoSpaceDN w:val="0"/>
              <w:adjustRightInd w:val="0"/>
              <w:spacing w:after="0" w:line="240" w:lineRule="auto"/>
              <w:rPr>
                <w:rFonts w:ascii="Times New Roman" w:hAnsi="Times New Roman" w:cs="Times New Roman"/>
                <w:sz w:val="20"/>
                <w:szCs w:val="20"/>
              </w:rPr>
            </w:pPr>
          </w:p>
        </w:tc>
        <w:tc>
          <w:tcPr>
            <w:tcW w:w="1025" w:type="dxa"/>
            <w:tcBorders>
              <w:top w:val="nil"/>
              <w:left w:val="nil"/>
              <w:bottom w:val="nil"/>
              <w:right w:val="nil"/>
            </w:tcBorders>
            <w:shd w:val="clear" w:color="auto" w:fill="FFFFFF" w:themeFill="background1"/>
            <w:vAlign w:val="center"/>
          </w:tcPr>
          <w:p w14:paraId="296B4BF2" w14:textId="77777777" w:rsidR="00762A5A" w:rsidRPr="004A002A" w:rsidRDefault="00762A5A" w:rsidP="00B36B40">
            <w:pPr>
              <w:autoSpaceDE w:val="0"/>
              <w:autoSpaceDN w:val="0"/>
              <w:adjustRightInd w:val="0"/>
              <w:spacing w:after="0" w:line="240" w:lineRule="auto"/>
              <w:rPr>
                <w:rFonts w:ascii="Times New Roman" w:hAnsi="Times New Roman" w:cs="Times New Roman"/>
                <w:sz w:val="20"/>
                <w:szCs w:val="20"/>
              </w:rPr>
            </w:pPr>
          </w:p>
        </w:tc>
      </w:tr>
      <w:tr w:rsidR="00762A5A" w:rsidRPr="004A002A" w14:paraId="6C349A33" w14:textId="77777777" w:rsidTr="00B36B40">
        <w:trPr>
          <w:cantSplit/>
        </w:trPr>
        <w:tc>
          <w:tcPr>
            <w:tcW w:w="7969" w:type="dxa"/>
            <w:gridSpan w:val="7"/>
            <w:tcBorders>
              <w:top w:val="single" w:sz="4" w:space="0" w:color="auto"/>
              <w:left w:val="nil"/>
              <w:bottom w:val="nil"/>
              <w:right w:val="nil"/>
            </w:tcBorders>
            <w:shd w:val="clear" w:color="auto" w:fill="FFFFFF" w:themeFill="background1"/>
          </w:tcPr>
          <w:p w14:paraId="787644A6" w14:textId="77777777" w:rsidR="00762A5A" w:rsidRPr="004A002A" w:rsidRDefault="00762A5A" w:rsidP="00B36B40">
            <w:pPr>
              <w:autoSpaceDE w:val="0"/>
              <w:autoSpaceDN w:val="0"/>
              <w:adjustRightInd w:val="0"/>
              <w:spacing w:after="0" w:line="240" w:lineRule="auto"/>
              <w:ind w:left="60" w:right="60"/>
              <w:rPr>
                <w:rFonts w:ascii="Times New Roman" w:hAnsi="Times New Roman" w:cs="Times New Roman"/>
                <w:sz w:val="20"/>
                <w:szCs w:val="20"/>
              </w:rPr>
            </w:pPr>
            <w:r w:rsidRPr="004A002A">
              <w:rPr>
                <w:rFonts w:ascii="Times New Roman" w:hAnsi="Times New Roman" w:cs="Times New Roman"/>
                <w:sz w:val="20"/>
                <w:szCs w:val="20"/>
              </w:rPr>
              <w:t>a. Dependent Variable: AD</w:t>
            </w:r>
          </w:p>
        </w:tc>
      </w:tr>
      <w:tr w:rsidR="00762A5A" w:rsidRPr="004A002A" w14:paraId="6F50CB4F" w14:textId="77777777" w:rsidTr="00B36B40">
        <w:trPr>
          <w:cantSplit/>
        </w:trPr>
        <w:tc>
          <w:tcPr>
            <w:tcW w:w="7969" w:type="dxa"/>
            <w:gridSpan w:val="7"/>
            <w:tcBorders>
              <w:top w:val="nil"/>
              <w:left w:val="nil"/>
              <w:bottom w:val="nil"/>
              <w:right w:val="nil"/>
            </w:tcBorders>
            <w:shd w:val="clear" w:color="auto" w:fill="FFFFFF" w:themeFill="background1"/>
          </w:tcPr>
          <w:p w14:paraId="30A97095" w14:textId="4221066B" w:rsidR="00762A5A" w:rsidRPr="004A002A" w:rsidRDefault="00762A5A" w:rsidP="00762A5A">
            <w:pPr>
              <w:shd w:val="clear" w:color="auto" w:fill="FFFFFF" w:themeFill="background1"/>
              <w:autoSpaceDE w:val="0"/>
              <w:autoSpaceDN w:val="0"/>
              <w:adjustRightInd w:val="0"/>
              <w:spacing w:after="0" w:line="240" w:lineRule="auto"/>
              <w:ind w:left="60" w:right="60"/>
              <w:rPr>
                <w:rFonts w:ascii="Times New Roman" w:hAnsi="Times New Roman" w:cs="Times New Roman"/>
                <w:sz w:val="20"/>
                <w:szCs w:val="20"/>
              </w:rPr>
            </w:pPr>
            <w:r w:rsidRPr="004A002A">
              <w:rPr>
                <w:rFonts w:ascii="Times New Roman" w:hAnsi="Times New Roman" w:cs="Times New Roman"/>
                <w:sz w:val="20"/>
                <w:szCs w:val="20"/>
              </w:rPr>
              <w:t>b. Predictors: (Constant), PGO, PROK, LG</w:t>
            </w:r>
            <w:r>
              <w:rPr>
                <w:rFonts w:ascii="Times New Roman" w:hAnsi="Times New Roman" w:cs="Times New Roman"/>
                <w:sz w:val="20"/>
                <w:szCs w:val="20"/>
              </w:rPr>
              <w:t>0</w:t>
            </w:r>
          </w:p>
        </w:tc>
      </w:tr>
      <w:tr w:rsidR="00762A5A" w:rsidRPr="004A002A" w14:paraId="21BDEDE5" w14:textId="77777777" w:rsidTr="00B36B40">
        <w:trPr>
          <w:cantSplit/>
        </w:trPr>
        <w:tc>
          <w:tcPr>
            <w:tcW w:w="7969" w:type="dxa"/>
            <w:gridSpan w:val="7"/>
            <w:tcBorders>
              <w:top w:val="nil"/>
              <w:left w:val="nil"/>
              <w:bottom w:val="nil"/>
              <w:right w:val="nil"/>
            </w:tcBorders>
            <w:shd w:val="clear" w:color="auto" w:fill="FFFFFF" w:themeFill="background1"/>
          </w:tcPr>
          <w:p w14:paraId="099484F9" w14:textId="77777777" w:rsidR="00762A5A" w:rsidRPr="004A002A" w:rsidRDefault="00762A5A" w:rsidP="00B36B40">
            <w:pPr>
              <w:autoSpaceDE w:val="0"/>
              <w:autoSpaceDN w:val="0"/>
              <w:adjustRightInd w:val="0"/>
              <w:spacing w:after="0" w:line="240" w:lineRule="auto"/>
              <w:ind w:right="60"/>
              <w:rPr>
                <w:rFonts w:ascii="Times New Roman" w:hAnsi="Times New Roman" w:cs="Times New Roman"/>
                <w:sz w:val="20"/>
                <w:szCs w:val="20"/>
              </w:rPr>
            </w:pPr>
          </w:p>
        </w:tc>
      </w:tr>
    </w:tbl>
    <w:p w14:paraId="49F80171" w14:textId="4578E749" w:rsidR="00762A5A" w:rsidRDefault="00762A5A" w:rsidP="00762A5A">
      <w:pPr>
        <w:spacing w:after="120"/>
        <w:ind w:firstLine="284"/>
        <w:jc w:val="both"/>
        <w:rPr>
          <w:rFonts w:ascii="Calisto MT" w:hAnsi="Calisto MT" w:cs="Times New Roman"/>
          <w:noProof/>
        </w:rPr>
      </w:pPr>
      <w:r w:rsidRPr="00762A5A">
        <w:rPr>
          <w:rFonts w:ascii="Calisto MT" w:hAnsi="Calisto MT" w:cs="Times New Roman"/>
          <w:noProof/>
        </w:rPr>
        <w:t xml:space="preserve">Berdasarkan tabel 1 pada menunjukkan bahwa terdapat pengaruh signifikan prokrastinasi, </w:t>
      </w:r>
      <w:r w:rsidRPr="00762A5A">
        <w:rPr>
          <w:rFonts w:ascii="Calisto MT" w:hAnsi="Calisto MT" w:cs="Times New Roman"/>
          <w:i/>
          <w:iCs/>
          <w:noProof/>
        </w:rPr>
        <w:t>goal orientation</w:t>
      </w:r>
      <w:r w:rsidRPr="00762A5A">
        <w:rPr>
          <w:rFonts w:ascii="Calisto MT" w:hAnsi="Calisto MT" w:cs="Times New Roman"/>
          <w:noProof/>
        </w:rPr>
        <w:t xml:space="preserve"> terhadap </w:t>
      </w:r>
      <w:r w:rsidRPr="00762A5A">
        <w:rPr>
          <w:rFonts w:ascii="Calisto MT" w:hAnsi="Calisto MT" w:cs="Times New Roman"/>
          <w:i/>
          <w:iCs/>
          <w:noProof/>
        </w:rPr>
        <w:t xml:space="preserve">academic dishonesty </w:t>
      </w:r>
      <w:r w:rsidRPr="00762A5A">
        <w:rPr>
          <w:rFonts w:ascii="Calisto MT" w:hAnsi="Calisto MT" w:cs="Times New Roman"/>
          <w:noProof/>
        </w:rPr>
        <w:t xml:space="preserve">dengan nilai signifikansi 0.000 (sig &lt; 0.05), dan nilai F sebesar 20.952. </w:t>
      </w:r>
    </w:p>
    <w:p w14:paraId="4A4DB522" w14:textId="222ABC7C" w:rsidR="00D428B5" w:rsidRDefault="00D428B5" w:rsidP="00762A5A">
      <w:pPr>
        <w:spacing w:after="120"/>
        <w:ind w:firstLine="284"/>
        <w:jc w:val="both"/>
        <w:rPr>
          <w:rFonts w:ascii="Calisto MT" w:hAnsi="Calisto MT" w:cs="Times New Roman"/>
          <w:noProof/>
        </w:rPr>
      </w:pPr>
    </w:p>
    <w:p w14:paraId="5C8DA06F" w14:textId="4050B5CA" w:rsidR="00D428B5" w:rsidRDefault="00D428B5" w:rsidP="00762A5A">
      <w:pPr>
        <w:spacing w:after="120"/>
        <w:ind w:firstLine="284"/>
        <w:jc w:val="both"/>
        <w:rPr>
          <w:rFonts w:ascii="Calisto MT" w:hAnsi="Calisto MT" w:cs="Times New Roman"/>
          <w:noProof/>
        </w:rPr>
      </w:pPr>
    </w:p>
    <w:p w14:paraId="735ADCB3" w14:textId="77777777" w:rsidR="00D428B5" w:rsidRDefault="00D428B5" w:rsidP="00762A5A">
      <w:pPr>
        <w:spacing w:after="120"/>
        <w:ind w:firstLine="284"/>
        <w:jc w:val="both"/>
        <w:rPr>
          <w:rFonts w:ascii="Calisto MT" w:hAnsi="Calisto MT" w:cs="Times New Roman"/>
          <w:noProof/>
        </w:rPr>
      </w:pPr>
    </w:p>
    <w:p w14:paraId="59184407" w14:textId="37940B0E" w:rsidR="00D428B5" w:rsidRPr="00D428B5" w:rsidRDefault="00D428B5" w:rsidP="00D428B5">
      <w:pPr>
        <w:spacing w:after="120"/>
        <w:ind w:firstLine="284"/>
        <w:jc w:val="both"/>
        <w:rPr>
          <w:rFonts w:ascii="Calisto MT" w:hAnsi="Calisto MT" w:cs="Times New Roman"/>
          <w:b/>
          <w:bCs/>
          <w:noProof/>
        </w:rPr>
      </w:pPr>
      <w:r w:rsidRPr="00D428B5">
        <w:rPr>
          <w:rFonts w:ascii="Calisto MT" w:hAnsi="Calisto MT" w:cs="Times New Roman"/>
          <w:b/>
          <w:bCs/>
          <w:noProof/>
        </w:rPr>
        <w:t xml:space="preserve">Tabel </w:t>
      </w:r>
      <w:r>
        <w:rPr>
          <w:rFonts w:ascii="Calisto MT" w:hAnsi="Calisto MT" w:cs="Times New Roman"/>
          <w:b/>
          <w:bCs/>
          <w:noProof/>
        </w:rPr>
        <w:t xml:space="preserve">3 </w:t>
      </w:r>
      <w:r w:rsidRPr="00D428B5">
        <w:rPr>
          <w:rFonts w:ascii="Calisto MT" w:hAnsi="Calisto MT" w:cs="Times New Roman"/>
          <w:b/>
          <w:bCs/>
          <w:noProof/>
        </w:rPr>
        <w:t>Koefisien Regresi Variabel Penelitian</w:t>
      </w:r>
    </w:p>
    <w:tbl>
      <w:tblPr>
        <w:tblW w:w="8092" w:type="dxa"/>
        <w:shd w:val="clear" w:color="auto" w:fill="FFFFFF" w:themeFill="background1"/>
        <w:tblLayout w:type="fixed"/>
        <w:tblCellMar>
          <w:left w:w="0" w:type="dxa"/>
          <w:right w:w="0" w:type="dxa"/>
        </w:tblCellMar>
        <w:tblLook w:val="0000" w:firstRow="0" w:lastRow="0" w:firstColumn="0" w:lastColumn="0" w:noHBand="0" w:noVBand="0"/>
      </w:tblPr>
      <w:tblGrid>
        <w:gridCol w:w="733"/>
        <w:gridCol w:w="1178"/>
        <w:gridCol w:w="1331"/>
        <w:gridCol w:w="1331"/>
        <w:gridCol w:w="1547"/>
        <w:gridCol w:w="947"/>
        <w:gridCol w:w="1025"/>
      </w:tblGrid>
      <w:tr w:rsidR="00D428B5" w:rsidRPr="00D428B5" w14:paraId="1A8D47C4" w14:textId="77777777" w:rsidTr="00B36B40">
        <w:trPr>
          <w:cantSplit/>
        </w:trPr>
        <w:tc>
          <w:tcPr>
            <w:tcW w:w="8092" w:type="dxa"/>
            <w:gridSpan w:val="7"/>
            <w:tcBorders>
              <w:bottom w:val="single" w:sz="4" w:space="0" w:color="auto"/>
            </w:tcBorders>
            <w:shd w:val="clear" w:color="auto" w:fill="FFFFFF" w:themeFill="background1"/>
            <w:vAlign w:val="center"/>
          </w:tcPr>
          <w:p w14:paraId="12F6A10E"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b/>
                <w:bCs/>
                <w:noProof/>
                <w:sz w:val="20"/>
                <w:szCs w:val="20"/>
              </w:rPr>
              <w:t>Coefficients</w:t>
            </w:r>
            <w:r w:rsidRPr="00D428B5">
              <w:rPr>
                <w:rFonts w:ascii="Calisto MT" w:hAnsi="Calisto MT" w:cs="Times New Roman"/>
                <w:b/>
                <w:bCs/>
                <w:noProof/>
                <w:sz w:val="20"/>
                <w:szCs w:val="20"/>
                <w:vertAlign w:val="superscript"/>
              </w:rPr>
              <w:t>a</w:t>
            </w:r>
          </w:p>
        </w:tc>
      </w:tr>
      <w:tr w:rsidR="00D428B5" w:rsidRPr="00D428B5" w14:paraId="7D423399" w14:textId="77777777" w:rsidTr="00B36B40">
        <w:trPr>
          <w:cantSplit/>
        </w:trPr>
        <w:tc>
          <w:tcPr>
            <w:tcW w:w="1911" w:type="dxa"/>
            <w:gridSpan w:val="2"/>
            <w:vMerge w:val="restart"/>
            <w:tcBorders>
              <w:top w:val="single" w:sz="4" w:space="0" w:color="auto"/>
            </w:tcBorders>
            <w:shd w:val="clear" w:color="auto" w:fill="FFFFFF" w:themeFill="background1"/>
            <w:vAlign w:val="bottom"/>
          </w:tcPr>
          <w:p w14:paraId="3906EE17"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Model</w:t>
            </w:r>
          </w:p>
        </w:tc>
        <w:tc>
          <w:tcPr>
            <w:tcW w:w="2662" w:type="dxa"/>
            <w:gridSpan w:val="2"/>
            <w:tcBorders>
              <w:top w:val="single" w:sz="4" w:space="0" w:color="auto"/>
            </w:tcBorders>
            <w:shd w:val="clear" w:color="auto" w:fill="FFFFFF" w:themeFill="background1"/>
            <w:vAlign w:val="bottom"/>
          </w:tcPr>
          <w:p w14:paraId="59E8B18F"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Unstandardized Coefficients</w:t>
            </w:r>
          </w:p>
        </w:tc>
        <w:tc>
          <w:tcPr>
            <w:tcW w:w="1547" w:type="dxa"/>
            <w:tcBorders>
              <w:top w:val="single" w:sz="4" w:space="0" w:color="auto"/>
            </w:tcBorders>
            <w:shd w:val="clear" w:color="auto" w:fill="FFFFFF" w:themeFill="background1"/>
            <w:vAlign w:val="bottom"/>
          </w:tcPr>
          <w:p w14:paraId="4EF0A68C"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Standardized Coefficients</w:t>
            </w:r>
          </w:p>
        </w:tc>
        <w:tc>
          <w:tcPr>
            <w:tcW w:w="947" w:type="dxa"/>
            <w:vMerge w:val="restart"/>
            <w:tcBorders>
              <w:top w:val="single" w:sz="4" w:space="0" w:color="auto"/>
              <w:bottom w:val="single" w:sz="4" w:space="0" w:color="auto"/>
            </w:tcBorders>
            <w:shd w:val="clear" w:color="auto" w:fill="FFFFFF" w:themeFill="background1"/>
            <w:vAlign w:val="bottom"/>
          </w:tcPr>
          <w:p w14:paraId="01321C69"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t</w:t>
            </w:r>
          </w:p>
        </w:tc>
        <w:tc>
          <w:tcPr>
            <w:tcW w:w="1025" w:type="dxa"/>
            <w:vMerge w:val="restart"/>
            <w:tcBorders>
              <w:top w:val="single" w:sz="4" w:space="0" w:color="auto"/>
              <w:bottom w:val="single" w:sz="4" w:space="0" w:color="auto"/>
            </w:tcBorders>
            <w:shd w:val="clear" w:color="auto" w:fill="FFFFFF" w:themeFill="background1"/>
            <w:vAlign w:val="bottom"/>
          </w:tcPr>
          <w:p w14:paraId="7A78898F"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Sig.</w:t>
            </w:r>
          </w:p>
        </w:tc>
      </w:tr>
      <w:tr w:rsidR="00D428B5" w:rsidRPr="00D428B5" w14:paraId="779CE85B" w14:textId="77777777" w:rsidTr="00B36B40">
        <w:trPr>
          <w:cantSplit/>
        </w:trPr>
        <w:tc>
          <w:tcPr>
            <w:tcW w:w="1911" w:type="dxa"/>
            <w:gridSpan w:val="2"/>
            <w:vMerge/>
            <w:tcBorders>
              <w:bottom w:val="single" w:sz="4" w:space="0" w:color="auto"/>
            </w:tcBorders>
            <w:shd w:val="clear" w:color="auto" w:fill="FFFFFF" w:themeFill="background1"/>
            <w:vAlign w:val="bottom"/>
          </w:tcPr>
          <w:p w14:paraId="6FC27BAD"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331" w:type="dxa"/>
            <w:tcBorders>
              <w:bottom w:val="single" w:sz="4" w:space="0" w:color="auto"/>
            </w:tcBorders>
            <w:shd w:val="clear" w:color="auto" w:fill="FFFFFF" w:themeFill="background1"/>
            <w:vAlign w:val="bottom"/>
          </w:tcPr>
          <w:p w14:paraId="130F88DF"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B</w:t>
            </w:r>
          </w:p>
        </w:tc>
        <w:tc>
          <w:tcPr>
            <w:tcW w:w="1331" w:type="dxa"/>
            <w:tcBorders>
              <w:bottom w:val="single" w:sz="4" w:space="0" w:color="auto"/>
            </w:tcBorders>
            <w:shd w:val="clear" w:color="auto" w:fill="FFFFFF" w:themeFill="background1"/>
            <w:vAlign w:val="bottom"/>
          </w:tcPr>
          <w:p w14:paraId="56029193"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Std. Error</w:t>
            </w:r>
          </w:p>
        </w:tc>
        <w:tc>
          <w:tcPr>
            <w:tcW w:w="1547" w:type="dxa"/>
            <w:tcBorders>
              <w:bottom w:val="single" w:sz="4" w:space="0" w:color="auto"/>
            </w:tcBorders>
            <w:shd w:val="clear" w:color="auto" w:fill="FFFFFF" w:themeFill="background1"/>
            <w:vAlign w:val="bottom"/>
          </w:tcPr>
          <w:p w14:paraId="3B97A7F1"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Beta</w:t>
            </w:r>
          </w:p>
        </w:tc>
        <w:tc>
          <w:tcPr>
            <w:tcW w:w="947" w:type="dxa"/>
            <w:vMerge/>
            <w:tcBorders>
              <w:bottom w:val="single" w:sz="4" w:space="0" w:color="auto"/>
            </w:tcBorders>
            <w:shd w:val="clear" w:color="auto" w:fill="FFFFFF" w:themeFill="background1"/>
            <w:vAlign w:val="bottom"/>
          </w:tcPr>
          <w:p w14:paraId="4412A5D6"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025" w:type="dxa"/>
            <w:vMerge/>
            <w:tcBorders>
              <w:bottom w:val="single" w:sz="4" w:space="0" w:color="auto"/>
            </w:tcBorders>
            <w:shd w:val="clear" w:color="auto" w:fill="FFFFFF" w:themeFill="background1"/>
            <w:vAlign w:val="bottom"/>
          </w:tcPr>
          <w:p w14:paraId="1A70E20E"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r>
      <w:tr w:rsidR="00D428B5" w:rsidRPr="00D428B5" w14:paraId="61305097" w14:textId="77777777" w:rsidTr="00B36B40">
        <w:trPr>
          <w:cantSplit/>
        </w:trPr>
        <w:tc>
          <w:tcPr>
            <w:tcW w:w="733" w:type="dxa"/>
            <w:vMerge w:val="restart"/>
            <w:tcBorders>
              <w:top w:val="single" w:sz="4" w:space="0" w:color="auto"/>
            </w:tcBorders>
            <w:shd w:val="clear" w:color="auto" w:fill="FFFFFF" w:themeFill="background1"/>
          </w:tcPr>
          <w:p w14:paraId="598AF0E1"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1</w:t>
            </w:r>
          </w:p>
        </w:tc>
        <w:tc>
          <w:tcPr>
            <w:tcW w:w="1178" w:type="dxa"/>
            <w:tcBorders>
              <w:top w:val="single" w:sz="4" w:space="0" w:color="auto"/>
            </w:tcBorders>
            <w:shd w:val="clear" w:color="auto" w:fill="FFFFFF" w:themeFill="background1"/>
          </w:tcPr>
          <w:p w14:paraId="4247D176" w14:textId="77777777" w:rsidR="00D428B5" w:rsidRPr="00D428B5" w:rsidRDefault="00D428B5" w:rsidP="00D428B5">
            <w:pPr>
              <w:spacing w:after="120" w:line="240" w:lineRule="auto"/>
              <w:jc w:val="both"/>
              <w:rPr>
                <w:rFonts w:ascii="Calisto MT" w:hAnsi="Calisto MT" w:cs="Times New Roman"/>
                <w:noProof/>
                <w:sz w:val="20"/>
                <w:szCs w:val="20"/>
              </w:rPr>
            </w:pPr>
            <w:r w:rsidRPr="00D428B5">
              <w:rPr>
                <w:rFonts w:ascii="Calisto MT" w:hAnsi="Calisto MT" w:cs="Times New Roman"/>
                <w:noProof/>
                <w:sz w:val="20"/>
                <w:szCs w:val="20"/>
              </w:rPr>
              <w:t>(Constant)</w:t>
            </w:r>
          </w:p>
        </w:tc>
        <w:tc>
          <w:tcPr>
            <w:tcW w:w="1331" w:type="dxa"/>
            <w:tcBorders>
              <w:top w:val="single" w:sz="4" w:space="0" w:color="auto"/>
            </w:tcBorders>
            <w:shd w:val="clear" w:color="auto" w:fill="FFFFFF" w:themeFill="background1"/>
          </w:tcPr>
          <w:p w14:paraId="583B8105"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27.264</w:t>
            </w:r>
          </w:p>
        </w:tc>
        <w:tc>
          <w:tcPr>
            <w:tcW w:w="1331" w:type="dxa"/>
            <w:tcBorders>
              <w:top w:val="single" w:sz="4" w:space="0" w:color="auto"/>
            </w:tcBorders>
            <w:shd w:val="clear" w:color="auto" w:fill="FFFFFF" w:themeFill="background1"/>
          </w:tcPr>
          <w:p w14:paraId="7DD17EE5"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3.819</w:t>
            </w:r>
          </w:p>
        </w:tc>
        <w:tc>
          <w:tcPr>
            <w:tcW w:w="1547" w:type="dxa"/>
            <w:tcBorders>
              <w:top w:val="single" w:sz="4" w:space="0" w:color="auto"/>
            </w:tcBorders>
            <w:shd w:val="clear" w:color="auto" w:fill="FFFFFF" w:themeFill="background1"/>
            <w:vAlign w:val="center"/>
          </w:tcPr>
          <w:p w14:paraId="68FE0E7A"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947" w:type="dxa"/>
            <w:tcBorders>
              <w:top w:val="single" w:sz="4" w:space="0" w:color="auto"/>
            </w:tcBorders>
            <w:shd w:val="clear" w:color="auto" w:fill="FFFFFF" w:themeFill="background1"/>
          </w:tcPr>
          <w:p w14:paraId="757E3EC0"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7.139</w:t>
            </w:r>
          </w:p>
        </w:tc>
        <w:tc>
          <w:tcPr>
            <w:tcW w:w="1025" w:type="dxa"/>
            <w:tcBorders>
              <w:top w:val="single" w:sz="4" w:space="0" w:color="auto"/>
            </w:tcBorders>
            <w:shd w:val="clear" w:color="auto" w:fill="FFFFFF" w:themeFill="background1"/>
          </w:tcPr>
          <w:p w14:paraId="073A4331"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.000</w:t>
            </w:r>
          </w:p>
        </w:tc>
      </w:tr>
      <w:tr w:rsidR="00D428B5" w:rsidRPr="00D428B5" w14:paraId="2E7282A9" w14:textId="77777777" w:rsidTr="00B36B40">
        <w:trPr>
          <w:cantSplit/>
        </w:trPr>
        <w:tc>
          <w:tcPr>
            <w:tcW w:w="733" w:type="dxa"/>
            <w:vMerge/>
            <w:shd w:val="clear" w:color="auto" w:fill="FFFFFF" w:themeFill="background1"/>
          </w:tcPr>
          <w:p w14:paraId="1590ADFD"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178" w:type="dxa"/>
            <w:shd w:val="clear" w:color="auto" w:fill="FFFFFF" w:themeFill="background1"/>
          </w:tcPr>
          <w:p w14:paraId="6A6F836C"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PROK</w:t>
            </w:r>
          </w:p>
        </w:tc>
        <w:tc>
          <w:tcPr>
            <w:tcW w:w="1331" w:type="dxa"/>
            <w:shd w:val="clear" w:color="auto" w:fill="FFFFFF" w:themeFill="background1"/>
          </w:tcPr>
          <w:p w14:paraId="5311AF22"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.455</w:t>
            </w:r>
          </w:p>
        </w:tc>
        <w:tc>
          <w:tcPr>
            <w:tcW w:w="1331" w:type="dxa"/>
            <w:shd w:val="clear" w:color="auto" w:fill="FFFFFF" w:themeFill="background1"/>
          </w:tcPr>
          <w:p w14:paraId="68789094"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.075</w:t>
            </w:r>
          </w:p>
        </w:tc>
        <w:tc>
          <w:tcPr>
            <w:tcW w:w="1547" w:type="dxa"/>
            <w:shd w:val="clear" w:color="auto" w:fill="FFFFFF" w:themeFill="background1"/>
          </w:tcPr>
          <w:p w14:paraId="744F66D0"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.441</w:t>
            </w:r>
          </w:p>
        </w:tc>
        <w:tc>
          <w:tcPr>
            <w:tcW w:w="947" w:type="dxa"/>
            <w:shd w:val="clear" w:color="auto" w:fill="FFFFFF" w:themeFill="background1"/>
          </w:tcPr>
          <w:p w14:paraId="25282CBB"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6.057</w:t>
            </w:r>
          </w:p>
        </w:tc>
        <w:tc>
          <w:tcPr>
            <w:tcW w:w="1025" w:type="dxa"/>
            <w:shd w:val="clear" w:color="auto" w:fill="FFFFFF" w:themeFill="background1"/>
          </w:tcPr>
          <w:p w14:paraId="1148BC75" w14:textId="7821CFB9"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.000</w:t>
            </w:r>
            <w:r>
              <w:rPr>
                <w:rFonts w:ascii="Calisto MT" w:hAnsi="Calisto MT" w:cs="Times New Roman"/>
                <w:noProof/>
                <w:sz w:val="20"/>
                <w:szCs w:val="20"/>
              </w:rPr>
              <w:t>*</w:t>
            </w:r>
          </w:p>
        </w:tc>
      </w:tr>
      <w:tr w:rsidR="00D428B5" w:rsidRPr="00D428B5" w14:paraId="4119DB72" w14:textId="77777777" w:rsidTr="00B36B40">
        <w:trPr>
          <w:cantSplit/>
        </w:trPr>
        <w:tc>
          <w:tcPr>
            <w:tcW w:w="733" w:type="dxa"/>
            <w:vMerge w:val="restart"/>
            <w:shd w:val="clear" w:color="auto" w:fill="FFFFFF" w:themeFill="background1"/>
          </w:tcPr>
          <w:p w14:paraId="7A0B6309"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2</w:t>
            </w:r>
          </w:p>
        </w:tc>
        <w:tc>
          <w:tcPr>
            <w:tcW w:w="1178" w:type="dxa"/>
            <w:shd w:val="clear" w:color="auto" w:fill="FFFFFF" w:themeFill="background1"/>
          </w:tcPr>
          <w:p w14:paraId="21E341B7" w14:textId="77777777" w:rsidR="00D428B5" w:rsidRPr="00D428B5" w:rsidRDefault="00D428B5" w:rsidP="00D428B5">
            <w:pPr>
              <w:spacing w:after="120" w:line="240" w:lineRule="auto"/>
              <w:jc w:val="both"/>
              <w:rPr>
                <w:rFonts w:ascii="Calisto MT" w:hAnsi="Calisto MT" w:cs="Times New Roman"/>
                <w:noProof/>
                <w:sz w:val="20"/>
                <w:szCs w:val="20"/>
              </w:rPr>
            </w:pPr>
            <w:r w:rsidRPr="00D428B5">
              <w:rPr>
                <w:rFonts w:ascii="Calisto MT" w:hAnsi="Calisto MT" w:cs="Times New Roman"/>
                <w:noProof/>
                <w:sz w:val="20"/>
                <w:szCs w:val="20"/>
              </w:rPr>
              <w:t>(Constant)</w:t>
            </w:r>
          </w:p>
        </w:tc>
        <w:tc>
          <w:tcPr>
            <w:tcW w:w="1331" w:type="dxa"/>
            <w:shd w:val="clear" w:color="auto" w:fill="FFFFFF" w:themeFill="background1"/>
          </w:tcPr>
          <w:p w14:paraId="265CBD42"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46.111</w:t>
            </w:r>
          </w:p>
        </w:tc>
        <w:tc>
          <w:tcPr>
            <w:tcW w:w="1331" w:type="dxa"/>
            <w:shd w:val="clear" w:color="auto" w:fill="FFFFFF" w:themeFill="background1"/>
          </w:tcPr>
          <w:p w14:paraId="4ED55428"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5.431</w:t>
            </w:r>
          </w:p>
        </w:tc>
        <w:tc>
          <w:tcPr>
            <w:tcW w:w="1547" w:type="dxa"/>
            <w:shd w:val="clear" w:color="auto" w:fill="FFFFFF" w:themeFill="background1"/>
            <w:vAlign w:val="center"/>
          </w:tcPr>
          <w:p w14:paraId="690A71CC"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947" w:type="dxa"/>
            <w:shd w:val="clear" w:color="auto" w:fill="FFFFFF" w:themeFill="background1"/>
          </w:tcPr>
          <w:p w14:paraId="50BC9532"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8.490</w:t>
            </w:r>
          </w:p>
        </w:tc>
        <w:tc>
          <w:tcPr>
            <w:tcW w:w="1025" w:type="dxa"/>
            <w:shd w:val="clear" w:color="auto" w:fill="FFFFFF" w:themeFill="background1"/>
          </w:tcPr>
          <w:p w14:paraId="6DB48331"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.000</w:t>
            </w:r>
          </w:p>
        </w:tc>
      </w:tr>
      <w:tr w:rsidR="00D428B5" w:rsidRPr="00D428B5" w14:paraId="2F60EBB1" w14:textId="77777777" w:rsidTr="00B36B40">
        <w:trPr>
          <w:cantSplit/>
        </w:trPr>
        <w:tc>
          <w:tcPr>
            <w:tcW w:w="733" w:type="dxa"/>
            <w:vMerge/>
            <w:shd w:val="clear" w:color="auto" w:fill="FFFFFF" w:themeFill="background1"/>
          </w:tcPr>
          <w:p w14:paraId="18048CF1"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178" w:type="dxa"/>
            <w:shd w:val="clear" w:color="auto" w:fill="FFFFFF" w:themeFill="background1"/>
          </w:tcPr>
          <w:p w14:paraId="019FBBF1"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PROK</w:t>
            </w:r>
          </w:p>
        </w:tc>
        <w:tc>
          <w:tcPr>
            <w:tcW w:w="1331" w:type="dxa"/>
            <w:shd w:val="clear" w:color="auto" w:fill="FFFFFF" w:themeFill="background1"/>
          </w:tcPr>
          <w:p w14:paraId="67F9BD7A"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.397</w:t>
            </w:r>
          </w:p>
        </w:tc>
        <w:tc>
          <w:tcPr>
            <w:tcW w:w="1331" w:type="dxa"/>
            <w:shd w:val="clear" w:color="auto" w:fill="FFFFFF" w:themeFill="background1"/>
          </w:tcPr>
          <w:p w14:paraId="72E6E29C"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.072</w:t>
            </w:r>
          </w:p>
        </w:tc>
        <w:tc>
          <w:tcPr>
            <w:tcW w:w="1547" w:type="dxa"/>
            <w:shd w:val="clear" w:color="auto" w:fill="FFFFFF" w:themeFill="background1"/>
          </w:tcPr>
          <w:p w14:paraId="1E90788E"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.385</w:t>
            </w:r>
          </w:p>
        </w:tc>
        <w:tc>
          <w:tcPr>
            <w:tcW w:w="947" w:type="dxa"/>
            <w:shd w:val="clear" w:color="auto" w:fill="FFFFFF" w:themeFill="background1"/>
          </w:tcPr>
          <w:p w14:paraId="276D990F"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5.553</w:t>
            </w:r>
          </w:p>
        </w:tc>
        <w:tc>
          <w:tcPr>
            <w:tcW w:w="1025" w:type="dxa"/>
            <w:shd w:val="clear" w:color="auto" w:fill="FFFFFF" w:themeFill="background1"/>
          </w:tcPr>
          <w:p w14:paraId="32959424" w14:textId="3C0D1D4A"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.000</w:t>
            </w:r>
          </w:p>
        </w:tc>
      </w:tr>
      <w:tr w:rsidR="00D428B5" w:rsidRPr="00D428B5" w14:paraId="1004ED19" w14:textId="77777777" w:rsidTr="00B36B40">
        <w:trPr>
          <w:cantSplit/>
        </w:trPr>
        <w:tc>
          <w:tcPr>
            <w:tcW w:w="733" w:type="dxa"/>
            <w:vMerge/>
            <w:shd w:val="clear" w:color="auto" w:fill="FFFFFF" w:themeFill="background1"/>
          </w:tcPr>
          <w:p w14:paraId="343EAB23"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178" w:type="dxa"/>
            <w:shd w:val="clear" w:color="auto" w:fill="FFFFFF" w:themeFill="background1"/>
          </w:tcPr>
          <w:p w14:paraId="63381C47"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LGO</w:t>
            </w:r>
          </w:p>
        </w:tc>
        <w:tc>
          <w:tcPr>
            <w:tcW w:w="1331" w:type="dxa"/>
            <w:shd w:val="clear" w:color="auto" w:fill="FFFFFF" w:themeFill="background1"/>
          </w:tcPr>
          <w:p w14:paraId="7AA1C354"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-.320</w:t>
            </w:r>
          </w:p>
        </w:tc>
        <w:tc>
          <w:tcPr>
            <w:tcW w:w="1331" w:type="dxa"/>
            <w:shd w:val="clear" w:color="auto" w:fill="FFFFFF" w:themeFill="background1"/>
          </w:tcPr>
          <w:p w14:paraId="2ACF712B"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.069</w:t>
            </w:r>
          </w:p>
        </w:tc>
        <w:tc>
          <w:tcPr>
            <w:tcW w:w="1547" w:type="dxa"/>
            <w:shd w:val="clear" w:color="auto" w:fill="FFFFFF" w:themeFill="background1"/>
          </w:tcPr>
          <w:p w14:paraId="733537A4"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-.321</w:t>
            </w:r>
          </w:p>
        </w:tc>
        <w:tc>
          <w:tcPr>
            <w:tcW w:w="947" w:type="dxa"/>
            <w:shd w:val="clear" w:color="auto" w:fill="FFFFFF" w:themeFill="background1"/>
          </w:tcPr>
          <w:p w14:paraId="5BA4712F"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-4.621</w:t>
            </w:r>
          </w:p>
        </w:tc>
        <w:tc>
          <w:tcPr>
            <w:tcW w:w="1025" w:type="dxa"/>
            <w:shd w:val="clear" w:color="auto" w:fill="FFFFFF" w:themeFill="background1"/>
          </w:tcPr>
          <w:p w14:paraId="4E96F369" w14:textId="5E298496"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.000</w:t>
            </w:r>
            <w:r>
              <w:rPr>
                <w:rFonts w:ascii="Calisto MT" w:hAnsi="Calisto MT" w:cs="Times New Roman"/>
                <w:noProof/>
                <w:sz w:val="20"/>
                <w:szCs w:val="20"/>
              </w:rPr>
              <w:t>*</w:t>
            </w:r>
          </w:p>
        </w:tc>
      </w:tr>
      <w:tr w:rsidR="00D428B5" w:rsidRPr="00D428B5" w14:paraId="5775C755" w14:textId="77777777" w:rsidTr="00B36B40">
        <w:trPr>
          <w:cantSplit/>
        </w:trPr>
        <w:tc>
          <w:tcPr>
            <w:tcW w:w="733" w:type="dxa"/>
            <w:vMerge w:val="restart"/>
            <w:shd w:val="clear" w:color="auto" w:fill="FFFFFF" w:themeFill="background1"/>
          </w:tcPr>
          <w:p w14:paraId="2808856A"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w:t>
            </w:r>
          </w:p>
        </w:tc>
        <w:tc>
          <w:tcPr>
            <w:tcW w:w="1178" w:type="dxa"/>
            <w:shd w:val="clear" w:color="auto" w:fill="FFFFFF" w:themeFill="background1"/>
          </w:tcPr>
          <w:p w14:paraId="69F30939" w14:textId="77777777" w:rsidR="00D428B5" w:rsidRPr="00D428B5" w:rsidRDefault="00D428B5" w:rsidP="00D428B5">
            <w:pPr>
              <w:spacing w:after="120" w:line="240" w:lineRule="auto"/>
              <w:jc w:val="both"/>
              <w:rPr>
                <w:rFonts w:ascii="Calisto MT" w:hAnsi="Calisto MT" w:cs="Times New Roman"/>
                <w:noProof/>
                <w:sz w:val="20"/>
                <w:szCs w:val="20"/>
              </w:rPr>
            </w:pPr>
            <w:r w:rsidRPr="00D428B5">
              <w:rPr>
                <w:rFonts w:ascii="Calisto MT" w:hAnsi="Calisto MT" w:cs="Times New Roman"/>
                <w:noProof/>
                <w:sz w:val="20"/>
                <w:szCs w:val="20"/>
              </w:rPr>
              <w:t>(Constant)</w:t>
            </w:r>
          </w:p>
        </w:tc>
        <w:tc>
          <w:tcPr>
            <w:tcW w:w="1331" w:type="dxa"/>
            <w:shd w:val="clear" w:color="auto" w:fill="FFFFFF" w:themeFill="background1"/>
          </w:tcPr>
          <w:p w14:paraId="2BB5C81E"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46.496</w:t>
            </w:r>
          </w:p>
        </w:tc>
        <w:tc>
          <w:tcPr>
            <w:tcW w:w="1331" w:type="dxa"/>
            <w:shd w:val="clear" w:color="auto" w:fill="FFFFFF" w:themeFill="background1"/>
          </w:tcPr>
          <w:p w14:paraId="77CAFCC3"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5.506</w:t>
            </w:r>
          </w:p>
        </w:tc>
        <w:tc>
          <w:tcPr>
            <w:tcW w:w="1547" w:type="dxa"/>
            <w:shd w:val="clear" w:color="auto" w:fill="FFFFFF" w:themeFill="background1"/>
            <w:vAlign w:val="center"/>
          </w:tcPr>
          <w:p w14:paraId="414FCB30"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947" w:type="dxa"/>
            <w:shd w:val="clear" w:color="auto" w:fill="FFFFFF" w:themeFill="background1"/>
          </w:tcPr>
          <w:p w14:paraId="2D32BE24"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8.445</w:t>
            </w:r>
          </w:p>
        </w:tc>
        <w:tc>
          <w:tcPr>
            <w:tcW w:w="1025" w:type="dxa"/>
            <w:shd w:val="clear" w:color="auto" w:fill="FFFFFF" w:themeFill="background1"/>
          </w:tcPr>
          <w:p w14:paraId="0EB52C6B"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.000</w:t>
            </w:r>
          </w:p>
        </w:tc>
      </w:tr>
      <w:tr w:rsidR="00D428B5" w:rsidRPr="00D428B5" w14:paraId="292353F7" w14:textId="77777777" w:rsidTr="00B36B40">
        <w:trPr>
          <w:cantSplit/>
        </w:trPr>
        <w:tc>
          <w:tcPr>
            <w:tcW w:w="733" w:type="dxa"/>
            <w:vMerge/>
            <w:shd w:val="clear" w:color="auto" w:fill="FFFFFF" w:themeFill="background1"/>
          </w:tcPr>
          <w:p w14:paraId="5C6CE623"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178" w:type="dxa"/>
            <w:shd w:val="clear" w:color="auto" w:fill="FFFFFF" w:themeFill="background1"/>
          </w:tcPr>
          <w:p w14:paraId="58C5B9E2"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PROK</w:t>
            </w:r>
          </w:p>
        </w:tc>
        <w:tc>
          <w:tcPr>
            <w:tcW w:w="1331" w:type="dxa"/>
            <w:shd w:val="clear" w:color="auto" w:fill="FFFFFF" w:themeFill="background1"/>
          </w:tcPr>
          <w:p w14:paraId="347905E5"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.406</w:t>
            </w:r>
          </w:p>
        </w:tc>
        <w:tc>
          <w:tcPr>
            <w:tcW w:w="1331" w:type="dxa"/>
            <w:shd w:val="clear" w:color="auto" w:fill="FFFFFF" w:themeFill="background1"/>
          </w:tcPr>
          <w:p w14:paraId="21E3E029"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.074</w:t>
            </w:r>
          </w:p>
        </w:tc>
        <w:tc>
          <w:tcPr>
            <w:tcW w:w="1547" w:type="dxa"/>
            <w:shd w:val="clear" w:color="auto" w:fill="FFFFFF" w:themeFill="background1"/>
          </w:tcPr>
          <w:p w14:paraId="3E1B40B0"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.394</w:t>
            </w:r>
          </w:p>
        </w:tc>
        <w:tc>
          <w:tcPr>
            <w:tcW w:w="947" w:type="dxa"/>
            <w:shd w:val="clear" w:color="auto" w:fill="FFFFFF" w:themeFill="background1"/>
          </w:tcPr>
          <w:p w14:paraId="368D77D4"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5.479</w:t>
            </w:r>
          </w:p>
        </w:tc>
        <w:tc>
          <w:tcPr>
            <w:tcW w:w="1025" w:type="dxa"/>
            <w:shd w:val="clear" w:color="auto" w:fill="FFFFFF" w:themeFill="background1"/>
          </w:tcPr>
          <w:p w14:paraId="6C3ADC53"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.000</w:t>
            </w:r>
          </w:p>
        </w:tc>
      </w:tr>
      <w:tr w:rsidR="00D428B5" w:rsidRPr="00D428B5" w14:paraId="6642C538" w14:textId="77777777" w:rsidTr="00B36B40">
        <w:trPr>
          <w:cantSplit/>
        </w:trPr>
        <w:tc>
          <w:tcPr>
            <w:tcW w:w="733" w:type="dxa"/>
            <w:vMerge/>
            <w:shd w:val="clear" w:color="auto" w:fill="FFFFFF" w:themeFill="background1"/>
          </w:tcPr>
          <w:p w14:paraId="4B58EF4A"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178" w:type="dxa"/>
            <w:shd w:val="clear" w:color="auto" w:fill="FFFFFF" w:themeFill="background1"/>
          </w:tcPr>
          <w:p w14:paraId="2DE0CB71"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LGO</w:t>
            </w:r>
          </w:p>
        </w:tc>
        <w:tc>
          <w:tcPr>
            <w:tcW w:w="1331" w:type="dxa"/>
            <w:shd w:val="clear" w:color="auto" w:fill="FFFFFF" w:themeFill="background1"/>
          </w:tcPr>
          <w:p w14:paraId="23E9748F"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-.290</w:t>
            </w:r>
          </w:p>
        </w:tc>
        <w:tc>
          <w:tcPr>
            <w:tcW w:w="1331" w:type="dxa"/>
            <w:shd w:val="clear" w:color="auto" w:fill="FFFFFF" w:themeFill="background1"/>
          </w:tcPr>
          <w:p w14:paraId="4E2968DE"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.093</w:t>
            </w:r>
          </w:p>
        </w:tc>
        <w:tc>
          <w:tcPr>
            <w:tcW w:w="1547" w:type="dxa"/>
            <w:shd w:val="clear" w:color="auto" w:fill="FFFFFF" w:themeFill="background1"/>
          </w:tcPr>
          <w:p w14:paraId="25A8DB1A"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-.291</w:t>
            </w:r>
          </w:p>
        </w:tc>
        <w:tc>
          <w:tcPr>
            <w:tcW w:w="947" w:type="dxa"/>
            <w:shd w:val="clear" w:color="auto" w:fill="FFFFFF" w:themeFill="background1"/>
          </w:tcPr>
          <w:p w14:paraId="59EA2EBD"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-3.119</w:t>
            </w:r>
          </w:p>
        </w:tc>
        <w:tc>
          <w:tcPr>
            <w:tcW w:w="1025" w:type="dxa"/>
            <w:shd w:val="clear" w:color="auto" w:fill="FFFFFF" w:themeFill="background1"/>
          </w:tcPr>
          <w:p w14:paraId="080FEEA4"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.002</w:t>
            </w:r>
          </w:p>
        </w:tc>
      </w:tr>
      <w:tr w:rsidR="00D428B5" w:rsidRPr="00D428B5" w14:paraId="58F911EF" w14:textId="77777777" w:rsidTr="00B36B40">
        <w:trPr>
          <w:cantSplit/>
        </w:trPr>
        <w:tc>
          <w:tcPr>
            <w:tcW w:w="733" w:type="dxa"/>
            <w:vMerge/>
            <w:shd w:val="clear" w:color="auto" w:fill="FFFFFF" w:themeFill="background1"/>
          </w:tcPr>
          <w:p w14:paraId="2A94E5AA" w14:textId="77777777" w:rsidR="00D428B5" w:rsidRPr="00D428B5" w:rsidRDefault="00D428B5" w:rsidP="00D428B5">
            <w:pPr>
              <w:spacing w:after="120" w:line="240" w:lineRule="auto"/>
              <w:ind w:firstLine="284"/>
              <w:jc w:val="both"/>
              <w:rPr>
                <w:rFonts w:ascii="Calisto MT" w:hAnsi="Calisto MT" w:cs="Times New Roman"/>
                <w:noProof/>
                <w:sz w:val="20"/>
                <w:szCs w:val="20"/>
              </w:rPr>
            </w:pPr>
          </w:p>
        </w:tc>
        <w:tc>
          <w:tcPr>
            <w:tcW w:w="1178" w:type="dxa"/>
            <w:shd w:val="clear" w:color="auto" w:fill="FFFFFF" w:themeFill="background1"/>
          </w:tcPr>
          <w:p w14:paraId="2D3B68F3"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PGO</w:t>
            </w:r>
          </w:p>
        </w:tc>
        <w:tc>
          <w:tcPr>
            <w:tcW w:w="1331" w:type="dxa"/>
            <w:shd w:val="clear" w:color="auto" w:fill="FFFFFF" w:themeFill="background1"/>
          </w:tcPr>
          <w:p w14:paraId="5B3602F9"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-.046</w:t>
            </w:r>
          </w:p>
        </w:tc>
        <w:tc>
          <w:tcPr>
            <w:tcW w:w="1331" w:type="dxa"/>
            <w:shd w:val="clear" w:color="auto" w:fill="FFFFFF" w:themeFill="background1"/>
          </w:tcPr>
          <w:p w14:paraId="421CFC59"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.097</w:t>
            </w:r>
          </w:p>
        </w:tc>
        <w:tc>
          <w:tcPr>
            <w:tcW w:w="1547" w:type="dxa"/>
            <w:shd w:val="clear" w:color="auto" w:fill="FFFFFF" w:themeFill="background1"/>
          </w:tcPr>
          <w:p w14:paraId="6D09BFC4"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-.044</w:t>
            </w:r>
          </w:p>
        </w:tc>
        <w:tc>
          <w:tcPr>
            <w:tcW w:w="947" w:type="dxa"/>
            <w:shd w:val="clear" w:color="auto" w:fill="FFFFFF" w:themeFill="background1"/>
          </w:tcPr>
          <w:p w14:paraId="2A0EAF73"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-.471</w:t>
            </w:r>
          </w:p>
        </w:tc>
        <w:tc>
          <w:tcPr>
            <w:tcW w:w="1025" w:type="dxa"/>
            <w:shd w:val="clear" w:color="auto" w:fill="FFFFFF" w:themeFill="background1"/>
          </w:tcPr>
          <w:p w14:paraId="106DA253"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.638</w:t>
            </w:r>
          </w:p>
        </w:tc>
      </w:tr>
      <w:tr w:rsidR="00D428B5" w:rsidRPr="00D428B5" w14:paraId="0321840E" w14:textId="77777777" w:rsidTr="00B36B40">
        <w:trPr>
          <w:cantSplit/>
        </w:trPr>
        <w:tc>
          <w:tcPr>
            <w:tcW w:w="8092" w:type="dxa"/>
            <w:gridSpan w:val="7"/>
            <w:tcBorders>
              <w:top w:val="single" w:sz="4" w:space="0" w:color="auto"/>
            </w:tcBorders>
            <w:shd w:val="clear" w:color="auto" w:fill="FFFFFF" w:themeFill="background1"/>
          </w:tcPr>
          <w:p w14:paraId="7BBC554E" w14:textId="77777777" w:rsidR="00D428B5" w:rsidRPr="00D428B5" w:rsidRDefault="00D428B5" w:rsidP="00D428B5">
            <w:pPr>
              <w:spacing w:after="120" w:line="240" w:lineRule="auto"/>
              <w:ind w:firstLine="284"/>
              <w:jc w:val="both"/>
              <w:rPr>
                <w:rFonts w:ascii="Calisto MT" w:hAnsi="Calisto MT" w:cs="Times New Roman"/>
                <w:noProof/>
                <w:sz w:val="20"/>
                <w:szCs w:val="20"/>
              </w:rPr>
            </w:pPr>
            <w:r w:rsidRPr="00D428B5">
              <w:rPr>
                <w:rFonts w:ascii="Calisto MT" w:hAnsi="Calisto MT" w:cs="Times New Roman"/>
                <w:noProof/>
                <w:sz w:val="20"/>
                <w:szCs w:val="20"/>
              </w:rPr>
              <w:t>a. Dependent Variable: AD</w:t>
            </w:r>
          </w:p>
        </w:tc>
      </w:tr>
    </w:tbl>
    <w:p w14:paraId="5CE9D9FA" w14:textId="1DDAB2D4" w:rsidR="00D428B5" w:rsidRDefault="00D428B5" w:rsidP="00D428B5">
      <w:pPr>
        <w:spacing w:after="120"/>
        <w:ind w:firstLine="284"/>
        <w:jc w:val="both"/>
        <w:rPr>
          <w:rFonts w:ascii="Calisto MT" w:hAnsi="Calisto MT" w:cs="Times New Roman"/>
          <w:noProof/>
        </w:rPr>
      </w:pPr>
      <w:r w:rsidRPr="00D428B5">
        <w:rPr>
          <w:rFonts w:ascii="Calisto MT" w:hAnsi="Calisto MT" w:cs="Times New Roman"/>
          <w:noProof/>
        </w:rPr>
        <w:t xml:space="preserve">Berdasarkan tabel </w:t>
      </w:r>
      <w:r>
        <w:rPr>
          <w:rFonts w:ascii="Calisto MT" w:hAnsi="Calisto MT" w:cs="Times New Roman"/>
          <w:noProof/>
        </w:rPr>
        <w:t>3</w:t>
      </w:r>
      <w:r w:rsidRPr="00D428B5">
        <w:rPr>
          <w:rFonts w:ascii="Calisto MT" w:hAnsi="Calisto MT" w:cs="Times New Roman"/>
          <w:noProof/>
        </w:rPr>
        <w:t>, pada model 1 diperoleh koefisien regresi sebesar 0.455 dengan nilai signifikansi sebesar 0.000 (sig &lt; 0.05). Artinya bahwa prokrastinasi</w:t>
      </w:r>
      <w:r w:rsidRPr="00D428B5">
        <w:rPr>
          <w:rFonts w:ascii="Calisto MT" w:hAnsi="Calisto MT" w:cs="Times New Roman"/>
          <w:i/>
          <w:iCs/>
          <w:noProof/>
        </w:rPr>
        <w:t xml:space="preserve"> </w:t>
      </w:r>
      <w:r w:rsidRPr="00D428B5">
        <w:rPr>
          <w:rFonts w:ascii="Calisto MT" w:hAnsi="Calisto MT" w:cs="Times New Roman"/>
          <w:noProof/>
        </w:rPr>
        <w:t xml:space="preserve">memiliki pengaruh yang signifikan dan arahnya positif terhadap </w:t>
      </w:r>
      <w:r w:rsidRPr="00D428B5">
        <w:rPr>
          <w:rFonts w:ascii="Calisto MT" w:hAnsi="Calisto MT" w:cs="Times New Roman"/>
          <w:i/>
          <w:iCs/>
          <w:noProof/>
        </w:rPr>
        <w:t>academic dishonesty</w:t>
      </w:r>
      <w:r>
        <w:rPr>
          <w:rFonts w:ascii="Calisto MT" w:hAnsi="Calisto MT" w:cs="Times New Roman"/>
          <w:i/>
          <w:iCs/>
          <w:noProof/>
        </w:rPr>
        <w:t xml:space="preserve">. </w:t>
      </w:r>
      <w:r>
        <w:rPr>
          <w:rFonts w:ascii="Calisto MT" w:hAnsi="Calisto MT" w:cs="Times New Roman"/>
          <w:noProof/>
        </w:rPr>
        <w:t xml:space="preserve">Selanjutnya </w:t>
      </w:r>
      <w:r w:rsidRPr="00D428B5">
        <w:rPr>
          <w:rFonts w:ascii="Calisto MT" w:hAnsi="Calisto MT" w:cs="Times New Roman"/>
          <w:noProof/>
        </w:rPr>
        <w:t>model 2 diperoleh koefisien regresi sebesar -0.320 dengan nilai signifikansi sebesar 0.000 (sig &lt; 0.05). Artinya bahwa</w:t>
      </w:r>
      <w:r w:rsidRPr="00D428B5">
        <w:rPr>
          <w:rFonts w:ascii="Calisto MT" w:hAnsi="Calisto MT" w:cs="Times New Roman"/>
          <w:i/>
          <w:iCs/>
          <w:noProof/>
        </w:rPr>
        <w:t xml:space="preserve"> learning goal orientation </w:t>
      </w:r>
      <w:r w:rsidRPr="00D428B5">
        <w:rPr>
          <w:rFonts w:ascii="Calisto MT" w:hAnsi="Calisto MT" w:cs="Times New Roman"/>
          <w:noProof/>
        </w:rPr>
        <w:t xml:space="preserve">memiliki pengaruh yang signifikan dan arahnya negatif terhadap </w:t>
      </w:r>
      <w:r w:rsidRPr="00D428B5">
        <w:rPr>
          <w:rFonts w:ascii="Calisto MT" w:hAnsi="Calisto MT" w:cs="Times New Roman"/>
          <w:i/>
          <w:iCs/>
          <w:noProof/>
        </w:rPr>
        <w:t>academic dishonesty</w:t>
      </w:r>
      <w:r w:rsidRPr="00D428B5">
        <w:rPr>
          <w:rFonts w:ascii="Calisto MT" w:hAnsi="Calisto MT" w:cs="Times New Roman"/>
          <w:noProof/>
        </w:rPr>
        <w:t>.</w:t>
      </w:r>
      <w:r>
        <w:rPr>
          <w:rFonts w:ascii="Calisto MT" w:hAnsi="Calisto MT" w:cs="Times New Roman"/>
          <w:noProof/>
        </w:rPr>
        <w:t xml:space="preserve"> </w:t>
      </w:r>
      <w:r w:rsidRPr="00D428B5">
        <w:rPr>
          <w:rFonts w:ascii="Calisto MT" w:hAnsi="Calisto MT" w:cs="Times New Roman"/>
          <w:noProof/>
        </w:rPr>
        <w:t xml:space="preserve">model 3 diperoleh koefisien regresi sebesar -0.046 dengan nilai signifikansi sebesar 0.638 (sig &gt; 0.05). Artinya bahwa </w:t>
      </w:r>
      <w:r w:rsidRPr="00D428B5">
        <w:rPr>
          <w:rFonts w:ascii="Calisto MT" w:hAnsi="Calisto MT" w:cs="Times New Roman"/>
          <w:i/>
          <w:iCs/>
          <w:noProof/>
        </w:rPr>
        <w:t>performance goal orientation</w:t>
      </w:r>
      <w:r w:rsidRPr="00D428B5">
        <w:rPr>
          <w:rFonts w:ascii="Calisto MT" w:hAnsi="Calisto MT" w:cs="Times New Roman"/>
          <w:noProof/>
        </w:rPr>
        <w:t xml:space="preserve"> tidak memiliki pengaruh yang signifikan dan arahnya positif terhadap </w:t>
      </w:r>
      <w:r w:rsidRPr="00D428B5">
        <w:rPr>
          <w:rFonts w:ascii="Calisto MT" w:hAnsi="Calisto MT" w:cs="Times New Roman"/>
          <w:i/>
          <w:iCs/>
          <w:noProof/>
        </w:rPr>
        <w:t>academic dishonesty</w:t>
      </w:r>
      <w:r w:rsidRPr="00D428B5">
        <w:rPr>
          <w:rFonts w:ascii="Calisto MT" w:hAnsi="Calisto MT" w:cs="Times New Roman"/>
          <w:noProof/>
        </w:rPr>
        <w:t>.</w:t>
      </w:r>
    </w:p>
    <w:p w14:paraId="7F433F83" w14:textId="3487848B" w:rsidR="004A2063" w:rsidRDefault="00D428B5" w:rsidP="004A2063">
      <w:pPr>
        <w:spacing w:after="120"/>
        <w:ind w:firstLine="284"/>
        <w:jc w:val="both"/>
        <w:rPr>
          <w:rFonts w:ascii="Calisto MT" w:hAnsi="Calisto MT" w:cs="Times New Roman"/>
          <w:i/>
          <w:iCs/>
          <w:noProof/>
        </w:rPr>
      </w:pPr>
      <w:r>
        <w:rPr>
          <w:rFonts w:ascii="Calisto MT" w:hAnsi="Calisto MT" w:cs="Times New Roman"/>
          <w:noProof/>
        </w:rPr>
        <w:t>P</w:t>
      </w:r>
      <w:r w:rsidRPr="00D428B5">
        <w:rPr>
          <w:rFonts w:ascii="Calisto MT" w:hAnsi="Calisto MT" w:cs="Times New Roman"/>
          <w:noProof/>
        </w:rPr>
        <w:t>rokrastinasi</w:t>
      </w:r>
      <w:r w:rsidRPr="00D428B5">
        <w:rPr>
          <w:rFonts w:ascii="Calisto MT" w:hAnsi="Calisto MT" w:cs="Times New Roman"/>
          <w:i/>
          <w:iCs/>
          <w:noProof/>
        </w:rPr>
        <w:t xml:space="preserve"> </w:t>
      </w:r>
      <w:r w:rsidRPr="00D428B5">
        <w:rPr>
          <w:rFonts w:ascii="Calisto MT" w:hAnsi="Calisto MT" w:cs="Times New Roman"/>
          <w:noProof/>
        </w:rPr>
        <w:t xml:space="preserve">memiliki pengaruh yang signifikan dan arahnya positif terhadap </w:t>
      </w:r>
      <w:r w:rsidRPr="00D428B5">
        <w:rPr>
          <w:rFonts w:ascii="Calisto MT" w:hAnsi="Calisto MT" w:cs="Times New Roman"/>
          <w:i/>
          <w:iCs/>
          <w:noProof/>
        </w:rPr>
        <w:t>academic dishonesty</w:t>
      </w:r>
      <w:r>
        <w:rPr>
          <w:rFonts w:ascii="Calisto MT" w:hAnsi="Calisto MT" w:cs="Times New Roman"/>
          <w:i/>
          <w:iCs/>
          <w:noProof/>
        </w:rPr>
        <w:t xml:space="preserve">, </w:t>
      </w:r>
      <w:r>
        <w:rPr>
          <w:rFonts w:ascii="Calisto MT" w:hAnsi="Calisto MT" w:cs="Times New Roman"/>
          <w:noProof/>
        </w:rPr>
        <w:t xml:space="preserve">artinya semakin tinggi prokrastinasi maka semakin tinggi </w:t>
      </w:r>
      <w:r>
        <w:rPr>
          <w:rFonts w:ascii="Calisto MT" w:hAnsi="Calisto MT" w:cs="Times New Roman"/>
          <w:i/>
          <w:iCs/>
          <w:noProof/>
        </w:rPr>
        <w:t xml:space="preserve">academic dishonesty. </w:t>
      </w:r>
      <w:r w:rsidRPr="00D428B5">
        <w:rPr>
          <w:rFonts w:ascii="Calisto MT" w:hAnsi="Calisto MT" w:cs="Times New Roman"/>
          <w:noProof/>
        </w:rPr>
        <w:t xml:space="preserve">Berdasarkan penelitian </w:t>
      </w:r>
      <w:r w:rsidRPr="00D428B5">
        <w:rPr>
          <w:rFonts w:ascii="Calisto MT" w:hAnsi="Calisto MT" w:cs="Times New Roman"/>
          <w:noProof/>
        </w:rPr>
        <w:fldChar w:fldCharType="begin"/>
      </w:r>
      <w:r w:rsidR="00253CA3">
        <w:rPr>
          <w:rFonts w:ascii="Calisto MT" w:hAnsi="Calisto MT" w:cs="Times New Roman"/>
          <w:noProof/>
        </w:rPr>
        <w:instrText xml:space="preserve"> ADDIN ZOTERO_ITEM CSL_CITATION {"citationID":"Qsqy7PL7","properties":{"formattedCitation":"(Jones, 2011)","plainCitation":"(Jones, 2011)","dontUpdate":true,"noteIndex":0},"citationItems":[{"id":"myefFNo6/pZoLpuDQ","uris":["http://zotero.org/users/local/amm3vVO3/items/U8BTM8U7",["http://zotero.org/users/local/amm3vVO3/items/U8BTM8U7"]],"itemData":{"id":332,"type":"article-journal","container-title":"Business Communication Quarterly","DOI":"10.1177/1080569911404059","ISSN":"1080-5699, 1552-4191","issue":"2","journalAbbreviation":"Business Communication Quarterly","language":"en","page":"141-150","source":"DOI.org (Crossref)","title":"Academic Dishonesty: Are More Students Cheating?","title-short":"Academic Dishonesty","volume":"74","author":[{"family":"Jones","given":"Dorothy L. R."}],"issued":{"date-parts":[["2011",6]]}}}],"schema":"https://github.com/citation-style-language/schema/raw/master/csl-citation.json"} </w:instrText>
      </w:r>
      <w:r w:rsidRPr="00D428B5">
        <w:rPr>
          <w:rFonts w:ascii="Calisto MT" w:hAnsi="Calisto MT" w:cs="Times New Roman"/>
          <w:noProof/>
        </w:rPr>
        <w:fldChar w:fldCharType="separate"/>
      </w:r>
      <w:r w:rsidRPr="00D428B5">
        <w:rPr>
          <w:rFonts w:ascii="Calisto MT" w:hAnsi="Calisto MT" w:cs="Times New Roman"/>
          <w:noProof/>
        </w:rPr>
        <w:t xml:space="preserve">Jones, </w:t>
      </w:r>
      <w:r w:rsidR="004A2063">
        <w:rPr>
          <w:rFonts w:ascii="Calisto MT" w:hAnsi="Calisto MT" w:cs="Times New Roman"/>
          <w:noProof/>
        </w:rPr>
        <w:t>(</w:t>
      </w:r>
      <w:r w:rsidRPr="00D428B5">
        <w:rPr>
          <w:rFonts w:ascii="Calisto MT" w:hAnsi="Calisto MT" w:cs="Times New Roman"/>
          <w:noProof/>
        </w:rPr>
        <w:t>2011)</w:t>
      </w:r>
      <w:r w:rsidRPr="00D428B5">
        <w:rPr>
          <w:rFonts w:ascii="Calisto MT" w:hAnsi="Calisto MT" w:cs="Times New Roman"/>
          <w:noProof/>
        </w:rPr>
        <w:fldChar w:fldCharType="end"/>
      </w:r>
      <w:r w:rsidRPr="00D428B5">
        <w:rPr>
          <w:rFonts w:ascii="Calisto MT" w:hAnsi="Calisto MT" w:cs="Times New Roman"/>
          <w:noProof/>
        </w:rPr>
        <w:t xml:space="preserve"> alasan seseorang melakukan </w:t>
      </w:r>
      <w:r w:rsidRPr="00D428B5">
        <w:rPr>
          <w:rFonts w:ascii="Calisto MT" w:hAnsi="Calisto MT" w:cs="Times New Roman"/>
          <w:i/>
          <w:iCs/>
          <w:noProof/>
        </w:rPr>
        <w:t>academic dishonesty</w:t>
      </w:r>
      <w:r w:rsidRPr="00D428B5">
        <w:rPr>
          <w:rFonts w:ascii="Calisto MT" w:hAnsi="Calisto MT" w:cs="Times New Roman"/>
          <w:noProof/>
        </w:rPr>
        <w:t xml:space="preserve"> adalah prokrastinasi, apabila individu sering menunda pekerjaannya hingga ia kekurangan atau kehabisan waktu dalam mengerjakan tugas.</w:t>
      </w:r>
      <w:r w:rsidR="004A2063" w:rsidRPr="004A2063">
        <w:rPr>
          <w:rFonts w:ascii="Calisto MT" w:hAnsi="Calisto MT" w:cs="Times New Roman"/>
          <w:noProof/>
        </w:rPr>
        <w:t xml:space="preserve"> </w:t>
      </w:r>
      <w:r w:rsidR="00AF7AEF" w:rsidRPr="004A2063">
        <w:rPr>
          <w:rFonts w:ascii="Calisto MT" w:hAnsi="Calisto MT" w:cs="Times New Roman"/>
          <w:iCs/>
          <w:noProof/>
        </w:rPr>
        <w:t>A</w:t>
      </w:r>
      <w:r w:rsidR="004A2063" w:rsidRPr="004A2063">
        <w:rPr>
          <w:rFonts w:ascii="Calisto MT" w:hAnsi="Calisto MT" w:cs="Times New Roman"/>
          <w:iCs/>
          <w:noProof/>
        </w:rPr>
        <w:t xml:space="preserve">pabila individu sering menunda pekerjaannya hingga ia kekurangan atau kehabisan waktu dalam mengerjakan tugas, maka untuk memenuhi tugas tersebut individu memiliki kecenderungan untuk melakukan </w:t>
      </w:r>
      <w:r w:rsidR="004A2063" w:rsidRPr="004A2063">
        <w:rPr>
          <w:rFonts w:ascii="Calisto MT" w:hAnsi="Calisto MT" w:cs="Times New Roman"/>
          <w:i/>
          <w:iCs/>
          <w:noProof/>
        </w:rPr>
        <w:t>academic dishonesty.</w:t>
      </w:r>
    </w:p>
    <w:p w14:paraId="76D8D2A2" w14:textId="0DEA7A23" w:rsidR="00AF7AEF" w:rsidRDefault="00AF7AEF" w:rsidP="00AF7AEF">
      <w:pPr>
        <w:spacing w:after="120"/>
        <w:ind w:firstLine="284"/>
        <w:jc w:val="both"/>
        <w:rPr>
          <w:rFonts w:ascii="Calisto MT" w:hAnsi="Calisto MT" w:cs="Times New Roman"/>
          <w:noProof/>
        </w:rPr>
      </w:pPr>
      <w:r w:rsidRPr="00AF7AEF">
        <w:rPr>
          <w:rFonts w:ascii="Calisto MT" w:hAnsi="Calisto MT" w:cs="Times New Roman"/>
          <w:noProof/>
        </w:rPr>
        <w:t xml:space="preserve">Pendapat yang sama diungkapkan oleh penelitian </w:t>
      </w:r>
      <w:r w:rsidRPr="00AF7AEF">
        <w:rPr>
          <w:rFonts w:ascii="Calisto MT" w:hAnsi="Calisto MT" w:cs="Times New Roman"/>
          <w:noProof/>
        </w:rPr>
        <w:fldChar w:fldCharType="begin"/>
      </w:r>
      <w:r w:rsidR="00253CA3">
        <w:rPr>
          <w:rFonts w:ascii="Calisto MT" w:hAnsi="Calisto MT" w:cs="Times New Roman"/>
          <w:noProof/>
        </w:rPr>
        <w:instrText xml:space="preserve"> ADDIN ZOTERO_ITEM CSL_CITATION {"citationID":"a2jvbmm92ta","properties":{"formattedCitation":"(Patrzek et al., 2015)","plainCitation":"(Patrzek et al., 2015)","dontUpdate":true,"noteIndex":0},"citationItems":[{"id":"myefFNo6/Mgu9MfNa","uris":["http://zotero.org/users/local/amm3vVO3/items/TNSNSVYC",["http://zotero.org/users/local/amm3vVO3/items/TNSNSVYC"]],"itemData":{"id":417,"type":"article-journal","container-title":"Studies in Higher Education","DOI":"10.1080/03075079.2013.854765","ISSN":"0307-5079, 1470-174X","issue":"6","journalAbbreviation":"Studies in Higher Education","language":"en","page":"1014-1029","source":"DOI.org (Crossref)","title":"Investigating the effect of academic procrastination on the frequency and variety of academic misconduct: a panel study","title-short":"Investigating the effect of academic procrastination on the frequency and variety of academic misconduct","volume":"40","author":[{"family":"Patrzek","given":"Justine"},{"family":"Sattler","given":"Sebastian"},{"family":"Veen","given":"Floris","non-dropping-particle":"van"},{"family":"Grunschel","given":"Carola"},{"family":"Fries","given":"Stefan"}],"issued":{"date-parts":[["2015",7,3]]}}}],"schema":"https://github.com/citation-style-language/schema/raw/master/csl-citation.json"} </w:instrText>
      </w:r>
      <w:r w:rsidRPr="00AF7AEF">
        <w:rPr>
          <w:rFonts w:ascii="Calisto MT" w:hAnsi="Calisto MT" w:cs="Times New Roman"/>
          <w:noProof/>
        </w:rPr>
        <w:fldChar w:fldCharType="separate"/>
      </w:r>
      <w:r w:rsidRPr="00AF7AEF">
        <w:rPr>
          <w:rFonts w:ascii="Calisto MT" w:hAnsi="Calisto MT" w:cs="Times New Roman"/>
          <w:noProof/>
        </w:rPr>
        <w:t xml:space="preserve">Patrzek et al., </w:t>
      </w:r>
      <w:r>
        <w:rPr>
          <w:rFonts w:ascii="Calisto MT" w:hAnsi="Calisto MT" w:cs="Times New Roman"/>
          <w:noProof/>
        </w:rPr>
        <w:t>(</w:t>
      </w:r>
      <w:r w:rsidRPr="00AF7AEF">
        <w:rPr>
          <w:rFonts w:ascii="Calisto MT" w:hAnsi="Calisto MT" w:cs="Times New Roman"/>
          <w:noProof/>
        </w:rPr>
        <w:t>2015)</w:t>
      </w:r>
      <w:r w:rsidRPr="00AF7AEF">
        <w:rPr>
          <w:rFonts w:ascii="Calisto MT" w:hAnsi="Calisto MT" w:cs="Times New Roman"/>
          <w:noProof/>
        </w:rPr>
        <w:fldChar w:fldCharType="end"/>
      </w:r>
      <w:r w:rsidRPr="00AF7AEF">
        <w:rPr>
          <w:rFonts w:ascii="Calisto MT" w:hAnsi="Calisto MT" w:cs="Times New Roman"/>
          <w:noProof/>
        </w:rPr>
        <w:t xml:space="preserve"> individu yang melakukan prokrastinasi lebih sering terlibat dalam perilaku tidak jujur, prokrastinasi memiliki efek yang kuat pada frekuensi berbagai bentuk </w:t>
      </w:r>
      <w:r w:rsidRPr="00AF7AEF">
        <w:rPr>
          <w:rFonts w:ascii="Calisto MT" w:hAnsi="Calisto MT" w:cs="Times New Roman"/>
          <w:i/>
          <w:noProof/>
        </w:rPr>
        <w:t>academic dishonesty</w:t>
      </w:r>
      <w:r w:rsidRPr="00AF7AEF">
        <w:rPr>
          <w:rFonts w:ascii="Calisto MT" w:hAnsi="Calisto MT" w:cs="Times New Roman"/>
          <w:noProof/>
        </w:rPr>
        <w:t>, seperti individu membawa dan menggunakan cara terlarang dalam ujian, menyalin protokol atau pekerjaan rumah dari siswa lain, dan mengarang atau memalsukan data, selain itu individu membuat alasan palsu untuk memperpanjang tenggat waktu mereka untuk menyelesaikan tugas.</w:t>
      </w:r>
      <w:r w:rsidRPr="00AF7AEF">
        <w:rPr>
          <w:rFonts w:ascii="Calisto MT" w:hAnsi="Calisto MT" w:cs="Times New Roman"/>
          <w:noProof/>
        </w:rPr>
        <w:t xml:space="preserve"> </w:t>
      </w:r>
      <w:r w:rsidRPr="00D428B5">
        <w:rPr>
          <w:rFonts w:ascii="Calisto MT" w:hAnsi="Calisto MT" w:cs="Times New Roman"/>
          <w:noProof/>
        </w:rPr>
        <w:t>Alasan individu yang secara aktif melakukan prokrastinasi adalah kurangnya perhatian terhadap materi pelajaran dan merasa inferior</w:t>
      </w:r>
      <w:r>
        <w:rPr>
          <w:rFonts w:ascii="Calisto MT" w:hAnsi="Calisto MT" w:cs="Times New Roman"/>
          <w:noProof/>
        </w:rPr>
        <w:t xml:space="preserve"> </w:t>
      </w:r>
      <w:r w:rsidRPr="00D428B5">
        <w:rPr>
          <w:rFonts w:ascii="Calisto MT" w:hAnsi="Calisto MT" w:cs="Times New Roman"/>
          <w:noProof/>
        </w:rPr>
        <w:t>(</w:t>
      </w:r>
      <w:r w:rsidRPr="00D428B5">
        <w:rPr>
          <w:rFonts w:ascii="Calisto MT" w:hAnsi="Calisto MT" w:cs="Times New Roman"/>
          <w:noProof/>
        </w:rPr>
        <w:fldChar w:fldCharType="begin"/>
      </w:r>
      <w:r w:rsidR="00253CA3">
        <w:rPr>
          <w:rFonts w:ascii="Calisto MT" w:hAnsi="Calisto MT" w:cs="Times New Roman"/>
          <w:noProof/>
        </w:rPr>
        <w:instrText xml:space="preserve"> ADDIN ZOTERO_ITEM CSL_CITATION {"citationID":"sQZVzxuh","properties":{"formattedCitation":"(Corkin et al., 2011)","plainCitation":"(Corkin et al., 2011)","dontUpdate":true,"noteIndex":0},"citationItems":[{"id":"myefFNo6/yHP9arOK","uris":["http://zotero.org/users/local/amm3vVO3/items/WCMKVGKE",["http://zotero.org/users/local/amm3vVO3/items/WCMKVGKE"]],"itemData":{"id":242,"type":"article-journal","abstract":"Researchers have proposed that the act of postponing academic work may be divided into a traditional de</w:instrText>
      </w:r>
      <w:r w:rsidR="00253CA3">
        <w:rPr>
          <w:rFonts w:ascii="Times New Roman" w:hAnsi="Times New Roman" w:cs="Times New Roman"/>
          <w:noProof/>
        </w:rPr>
        <w:instrText>ﬁ</w:instrText>
      </w:r>
      <w:r w:rsidR="00253CA3">
        <w:rPr>
          <w:rFonts w:ascii="Calisto MT" w:hAnsi="Calisto MT" w:cs="Times New Roman"/>
          <w:noProof/>
        </w:rPr>
        <w:instrText>nition of procrastination, viewed as maladaptive, and adaptive forms of delay. Adaptive forms of delay may be more consistent with certain facets of self-regulated learning. The current study investigated this issue by examining whether the relations between aspects of self-regulated learning and active delay may be distinct from the relations these aspects of self-regulated learning have with procrastination. Among 206 undergraduates, procrastination was positively predicted by mastery-avoidance goals and negatively by metacognitive strategy usage, whereas active delay was negatively predicted by avoidance goals and positively by self-ef</w:instrText>
      </w:r>
      <w:r w:rsidR="00253CA3">
        <w:rPr>
          <w:rFonts w:ascii="Times New Roman" w:hAnsi="Times New Roman" w:cs="Times New Roman"/>
          <w:noProof/>
        </w:rPr>
        <w:instrText>ﬁ</w:instrText>
      </w:r>
      <w:r w:rsidR="00253CA3">
        <w:rPr>
          <w:rFonts w:ascii="Calisto MT" w:hAnsi="Calisto MT" w:cs="Times New Roman"/>
          <w:noProof/>
        </w:rPr>
        <w:instrText xml:space="preserve">cacy. Furthermore, students who reported higher levels of active delay also received better grades. These </w:instrText>
      </w:r>
      <w:r w:rsidR="00253CA3">
        <w:rPr>
          <w:rFonts w:ascii="Times New Roman" w:hAnsi="Times New Roman" w:cs="Times New Roman"/>
          <w:noProof/>
        </w:rPr>
        <w:instrText>ﬁ</w:instrText>
      </w:r>
      <w:r w:rsidR="00253CA3">
        <w:rPr>
          <w:rFonts w:ascii="Calisto MT" w:hAnsi="Calisto MT" w:cs="Times New Roman"/>
          <w:noProof/>
        </w:rPr>
        <w:instrText xml:space="preserve">ndings provide support that active delay is a distinct form of delay from procrastination that may be more positive due to its associations with some adaptive self-regulatory processes and academic achievement.","container-title":"Learning and Individual Differences","DOI":"10.1016/j.lindif.2011.07.005","ISSN":"10416080","issue":"5","journalAbbreviation":"Learning and Individual Differences","language":"en","page":"602-606","source":"DOI.org (Crossref)","title":"Comparing active delay and procrastination from a self-regulated learning perspective","volume":"21","author":[{"family":"Corkin","given":"Danya M."},{"family":"Yu","given":"Shirley L."},{"family":"Lindt","given":"Suzanne F."}],"issued":{"date-parts":[["2011",10]]}}}],"schema":"https://github.com/citation-style-language/schema/raw/master/csl-citation.json"} </w:instrText>
      </w:r>
      <w:r w:rsidRPr="00D428B5">
        <w:rPr>
          <w:rFonts w:ascii="Calisto MT" w:hAnsi="Calisto MT" w:cs="Times New Roman"/>
          <w:noProof/>
        </w:rPr>
        <w:fldChar w:fldCharType="separate"/>
      </w:r>
      <w:r w:rsidRPr="00D428B5">
        <w:rPr>
          <w:rFonts w:ascii="Calisto MT" w:hAnsi="Calisto MT" w:cs="Times New Roman"/>
          <w:noProof/>
        </w:rPr>
        <w:t>Corkin et al., 2011)</w:t>
      </w:r>
      <w:r w:rsidRPr="00D428B5">
        <w:rPr>
          <w:rFonts w:ascii="Calisto MT" w:hAnsi="Calisto MT" w:cs="Times New Roman"/>
          <w:noProof/>
        </w:rPr>
        <w:fldChar w:fldCharType="end"/>
      </w:r>
      <w:r>
        <w:rPr>
          <w:rFonts w:ascii="Calisto MT" w:hAnsi="Calisto MT" w:cs="Times New Roman"/>
          <w:noProof/>
        </w:rPr>
        <w:t>.</w:t>
      </w:r>
    </w:p>
    <w:p w14:paraId="7EE974FC" w14:textId="6322C4AD" w:rsidR="00AF7AEF" w:rsidRPr="00AF7AEF" w:rsidRDefault="00AF7AEF" w:rsidP="00AF7AEF">
      <w:pPr>
        <w:spacing w:after="120"/>
        <w:ind w:firstLine="284"/>
        <w:rPr>
          <w:rFonts w:ascii="Calisto MT" w:hAnsi="Calisto MT" w:cs="Times New Roman"/>
          <w:noProof/>
        </w:rPr>
      </w:pPr>
      <w:r>
        <w:rPr>
          <w:rFonts w:ascii="Calisto MT" w:hAnsi="Calisto MT" w:cs="Times New Roman"/>
          <w:i/>
          <w:iCs/>
          <w:noProof/>
        </w:rPr>
        <w:t>L</w:t>
      </w:r>
      <w:r w:rsidRPr="00AF7AEF">
        <w:rPr>
          <w:rFonts w:ascii="Calisto MT" w:hAnsi="Calisto MT" w:cs="Times New Roman"/>
          <w:i/>
          <w:iCs/>
          <w:noProof/>
        </w:rPr>
        <w:t xml:space="preserve">earning goal orientation </w:t>
      </w:r>
      <w:r w:rsidRPr="00AF7AEF">
        <w:rPr>
          <w:rFonts w:ascii="Calisto MT" w:hAnsi="Calisto MT" w:cs="Times New Roman"/>
          <w:noProof/>
        </w:rPr>
        <w:t xml:space="preserve">memiliki pengaruh yang signifikan dan arahnya negatif terhadap </w:t>
      </w:r>
      <w:r w:rsidRPr="00AF7AEF">
        <w:rPr>
          <w:rFonts w:ascii="Calisto MT" w:hAnsi="Calisto MT" w:cs="Times New Roman"/>
          <w:i/>
          <w:iCs/>
          <w:noProof/>
        </w:rPr>
        <w:t>academic dishonesty</w:t>
      </w:r>
      <w:r>
        <w:rPr>
          <w:rFonts w:ascii="Calisto MT" w:hAnsi="Calisto MT" w:cs="Times New Roman"/>
          <w:noProof/>
        </w:rPr>
        <w:t xml:space="preserve">, artinya semakin rendah </w:t>
      </w:r>
      <w:r>
        <w:rPr>
          <w:rFonts w:ascii="Calisto MT" w:hAnsi="Calisto MT" w:cs="Times New Roman"/>
          <w:i/>
          <w:iCs/>
          <w:noProof/>
        </w:rPr>
        <w:t>L</w:t>
      </w:r>
      <w:r w:rsidRPr="00AF7AEF">
        <w:rPr>
          <w:rFonts w:ascii="Calisto MT" w:hAnsi="Calisto MT" w:cs="Times New Roman"/>
          <w:i/>
          <w:iCs/>
          <w:noProof/>
        </w:rPr>
        <w:t>earning goal orientation</w:t>
      </w:r>
      <w:r>
        <w:rPr>
          <w:rFonts w:ascii="Calisto MT" w:hAnsi="Calisto MT" w:cs="Times New Roman"/>
          <w:i/>
          <w:iCs/>
          <w:noProof/>
        </w:rPr>
        <w:t xml:space="preserve"> </w:t>
      </w:r>
      <w:r>
        <w:rPr>
          <w:rFonts w:ascii="Calisto MT" w:hAnsi="Calisto MT" w:cs="Times New Roman"/>
          <w:noProof/>
        </w:rPr>
        <w:t xml:space="preserve">maka semakin tinggi  </w:t>
      </w:r>
      <w:r w:rsidRPr="00AF7AEF">
        <w:rPr>
          <w:rFonts w:ascii="Calisto MT" w:hAnsi="Calisto MT" w:cs="Times New Roman"/>
          <w:i/>
          <w:iCs/>
          <w:noProof/>
        </w:rPr>
        <w:t>academic dishonesty</w:t>
      </w:r>
      <w:r>
        <w:rPr>
          <w:rFonts w:ascii="Calisto MT" w:hAnsi="Calisto MT" w:cs="Times New Roman"/>
          <w:noProof/>
        </w:rPr>
        <w:t xml:space="preserve"> sedangkan pada variabel </w:t>
      </w:r>
      <w:r>
        <w:rPr>
          <w:rFonts w:ascii="Calisto MT" w:hAnsi="Calisto MT" w:cs="Times New Roman"/>
          <w:i/>
          <w:iCs/>
          <w:noProof/>
        </w:rPr>
        <w:t xml:space="preserve">goal orientation </w:t>
      </w:r>
      <w:r>
        <w:rPr>
          <w:rFonts w:ascii="Calisto MT" w:hAnsi="Calisto MT" w:cs="Times New Roman"/>
          <w:noProof/>
        </w:rPr>
        <w:t xml:space="preserve">lainnya tidak signifikan yatu variabel </w:t>
      </w:r>
      <w:r w:rsidRPr="00D428B5">
        <w:rPr>
          <w:rFonts w:ascii="Calisto MT" w:hAnsi="Calisto MT" w:cs="Times New Roman"/>
          <w:i/>
          <w:iCs/>
          <w:noProof/>
        </w:rPr>
        <w:t>performance goal orientation</w:t>
      </w:r>
      <w:r>
        <w:rPr>
          <w:rFonts w:ascii="Calisto MT" w:hAnsi="Calisto MT" w:cs="Times New Roman"/>
          <w:noProof/>
        </w:rPr>
        <w:t xml:space="preserve">. </w:t>
      </w:r>
      <w:r w:rsidRPr="00AF7AEF">
        <w:rPr>
          <w:rFonts w:ascii="Calisto MT" w:hAnsi="Calisto MT" w:cs="Times New Roman"/>
          <w:noProof/>
        </w:rPr>
        <w:t xml:space="preserve">Sejalan dengan penelitian </w:t>
      </w:r>
      <w:r w:rsidRPr="00AF7AEF">
        <w:rPr>
          <w:rFonts w:ascii="Calisto MT" w:hAnsi="Calisto MT" w:cs="Times New Roman"/>
          <w:noProof/>
        </w:rPr>
        <w:fldChar w:fldCharType="begin"/>
      </w:r>
      <w:r w:rsidR="00253CA3">
        <w:rPr>
          <w:rFonts w:ascii="Calisto MT" w:hAnsi="Calisto MT" w:cs="Times New Roman"/>
          <w:noProof/>
        </w:rPr>
        <w:instrText xml:space="preserve"> ADDIN ZOTERO_ITEM CSL_CITATION {"citationID":"a1fc5im83sa","properties":{"formattedCitation":"(S\\uc0\\u305{}cak &amp; Arslan, 2016)","plainCitation":"(S</w:instrText>
      </w:r>
      <w:r w:rsidR="00253CA3">
        <w:rPr>
          <w:rFonts w:ascii="Calisto MT" w:hAnsi="Calisto MT" w:cs="Times New Roman" w:hint="eastAsia"/>
          <w:noProof/>
        </w:rPr>
        <w:instrText>ı</w:instrText>
      </w:r>
      <w:r w:rsidR="00253CA3">
        <w:rPr>
          <w:rFonts w:ascii="Calisto MT" w:hAnsi="Calisto MT" w:cs="Times New Roman"/>
          <w:noProof/>
        </w:rPr>
        <w:instrText>cak &amp; Arslan, 2016)","dontUpdate":true,"noteIndex":0},"citationItems":[{"id":"myefFNo6/Hb7CPNdY","uris":["http://zotero.org/users/local/amm3vVO3/items/RMA4FID3",["http://zotero.org/users/local/amm3vVO3/items/RMA4FID3"]],"itemData":{"id":330,"type":"article-journal","abstract":"The purpose of this study is to investigate the relation between prospective teachers’ goal orientations and academic e-dishonesty behaviors, and also the effects of their goal orientations on academic e-dishonesty behaviors. This research was conducted with correlational method. Participants of the study were 669 prospective teachers attending at Bulent Ecevit University, Ere</w:instrText>
      </w:r>
      <w:r w:rsidR="00253CA3">
        <w:rPr>
          <w:rFonts w:ascii="Cambria" w:hAnsi="Cambria" w:cs="Cambria"/>
          <w:noProof/>
        </w:rPr>
        <w:instrText>ğ</w:instrText>
      </w:r>
      <w:r w:rsidR="00253CA3">
        <w:rPr>
          <w:rFonts w:ascii="Calisto MT" w:hAnsi="Calisto MT" w:cs="Times New Roman"/>
          <w:noProof/>
        </w:rPr>
        <w:instrText>li Faculty of Education. The data were collected with goal orientation scale and academic e-dishonesty scale. Mean and standard deviation were used for data analysis, and Pearson product-moment correlation was used for revealing the relations between variables. Additionally, stepwise regression analysis was conducted to reveal the prospective teachers’ goal orientation scores’ predictive power on their academic e-dishonesty scores. Finally, negative, weak, and significant relation was found between learning goal orientation and plagiarism, falsification, delinquency and unauthorized help which are sub-dimensions of the academic e-dishonesty scale. In addition positive, weak and significant relation was found between performance avoidance and all of the sub-dimensions of the academic e-dishonesty scale. The prospective teachers’ performance-avoidance orientation became the most powerful and significant predictor of all of the sub-dimensions of the academic e-dishonesty scale.","container-title":"Universal Journal of Educational Research","DOI":"10.13189/ujer.2016.040718","ISSN":"2332-3205, 2332-3213","issue":"7","journalAbbreviation":"ujer","language":"en","page":"1660-1666","source":"DOI.org (Crossref)","title":"The Relation between Prospective Teachers' Goal Orientations and Academic E-dishonesty","volume":"4","author":[{"family":"S</w:instrText>
      </w:r>
      <w:r w:rsidR="00253CA3">
        <w:rPr>
          <w:rFonts w:ascii="Calisto MT" w:hAnsi="Calisto MT" w:cs="Times New Roman" w:hint="eastAsia"/>
          <w:noProof/>
        </w:rPr>
        <w:instrText>ı</w:instrText>
      </w:r>
      <w:r w:rsidR="00253CA3">
        <w:rPr>
          <w:rFonts w:ascii="Calisto MT" w:hAnsi="Calisto MT" w:cs="Times New Roman"/>
          <w:noProof/>
        </w:rPr>
        <w:instrText xml:space="preserve">cak","given":"Ali"},{"family":"Arslan","given":"Ali"}],"issued":{"date-parts":[["2016",7]]}}}],"schema":"https://github.com/citation-style-language/schema/raw/master/csl-citation.json"} </w:instrText>
      </w:r>
      <w:r w:rsidRPr="00AF7AEF">
        <w:rPr>
          <w:rFonts w:ascii="Calisto MT" w:hAnsi="Calisto MT" w:cs="Times New Roman"/>
          <w:noProof/>
        </w:rPr>
        <w:fldChar w:fldCharType="separate"/>
      </w:r>
      <w:r w:rsidRPr="00AF7AEF">
        <w:rPr>
          <w:rFonts w:ascii="Calisto MT" w:hAnsi="Calisto MT" w:cs="Times New Roman"/>
          <w:noProof/>
        </w:rPr>
        <w:t>Sıcak &amp; Arslan, (2016)</w:t>
      </w:r>
      <w:r w:rsidRPr="00AF7AEF">
        <w:rPr>
          <w:rFonts w:ascii="Calisto MT" w:hAnsi="Calisto MT" w:cs="Times New Roman"/>
          <w:noProof/>
        </w:rPr>
        <w:fldChar w:fldCharType="end"/>
      </w:r>
      <w:r w:rsidRPr="00AF7AEF">
        <w:rPr>
          <w:rFonts w:ascii="Calisto MT" w:hAnsi="Calisto MT" w:cs="Times New Roman"/>
          <w:noProof/>
        </w:rPr>
        <w:t xml:space="preserve"> bahwa terdapat pengaruh tidak signifikan </w:t>
      </w:r>
      <w:r w:rsidRPr="00AF7AEF">
        <w:rPr>
          <w:rFonts w:ascii="Calisto MT" w:hAnsi="Calisto MT" w:cs="Times New Roman"/>
          <w:i/>
          <w:iCs/>
          <w:noProof/>
        </w:rPr>
        <w:t xml:space="preserve">learning goal orientation </w:t>
      </w:r>
      <w:r w:rsidRPr="00AF7AEF">
        <w:rPr>
          <w:rFonts w:ascii="Calisto MT" w:hAnsi="Calisto MT" w:cs="Times New Roman"/>
          <w:noProof/>
        </w:rPr>
        <w:t xml:space="preserve">terhadap plagiarism dan falsification. Berbeda dengan </w:t>
      </w:r>
      <w:r w:rsidRPr="00AF7AEF">
        <w:rPr>
          <w:rFonts w:ascii="Calisto MT" w:hAnsi="Calisto MT" w:cs="Times New Roman"/>
          <w:noProof/>
        </w:rPr>
        <w:fldChar w:fldCharType="begin"/>
      </w:r>
      <w:r w:rsidR="00253CA3">
        <w:rPr>
          <w:rFonts w:ascii="Calisto MT" w:hAnsi="Calisto MT" w:cs="Times New Roman"/>
          <w:noProof/>
        </w:rPr>
        <w:instrText xml:space="preserve"> ADDIN ZOTERO_ITEM CSL_CITATION {"citationID":"OF9Md1XT","properties":{"formattedCitation":"\\uldash{(Yang et al., 2013)}","plainCitation":"(Yang et al., 2013)","dontUpdate":true,"noteIndex":0},"citationItems":[{"id":"myefFNo6/XzaMWuAY","uris":["http://zotero.org/users/local/amm3vVO3/items/N4AYILQX",["http://zotero.org/users/local/amm3vVO3/items/N4AYILQX"]],"itemData":{"id":273,"type":"article-journal","abstract":"This study investigated students’ perceptions of their own and their peers’ academic dishonesty (AD), their reasons for this dishonesty, their achievement goals, and their willingness to report AD (WRAD) within a Chinese cultural context. The results identi</w:instrText>
      </w:r>
      <w:r w:rsidR="00253CA3">
        <w:rPr>
          <w:rFonts w:ascii="Times New Roman" w:hAnsi="Times New Roman" w:cs="Times New Roman"/>
          <w:noProof/>
        </w:rPr>
        <w:instrText>ﬁ</w:instrText>
      </w:r>
      <w:r w:rsidR="00253CA3">
        <w:rPr>
          <w:rFonts w:ascii="Calisto MT" w:hAnsi="Calisto MT" w:cs="Times New Roman"/>
          <w:noProof/>
        </w:rPr>
        <w:instrText>ed students</w:instrText>
      </w:r>
      <w:r w:rsidR="00253CA3">
        <w:rPr>
          <w:rFonts w:ascii="Calisto MT" w:hAnsi="Calisto MT" w:cs="Calisto MT"/>
          <w:noProof/>
        </w:rPr>
        <w:instrText>’</w:instrText>
      </w:r>
      <w:r w:rsidR="00253CA3">
        <w:rPr>
          <w:rFonts w:ascii="Calisto MT" w:hAnsi="Calisto MT" w:cs="Times New Roman"/>
          <w:noProof/>
        </w:rPr>
        <w:instrText xml:space="preserve"> belief that their peers had a greater likelihood of engaging in AD and had more motivation to do so than did the students themselves. Gender and academic major did not affect students’ WRAD. However, students were signi</w:instrText>
      </w:r>
      <w:r w:rsidR="00253CA3">
        <w:rPr>
          <w:rFonts w:ascii="Times New Roman" w:hAnsi="Times New Roman" w:cs="Times New Roman"/>
          <w:noProof/>
        </w:rPr>
        <w:instrText>ﬁ</w:instrText>
      </w:r>
      <w:r w:rsidR="00253CA3">
        <w:rPr>
          <w:rFonts w:ascii="Calisto MT" w:hAnsi="Calisto MT" w:cs="Times New Roman"/>
          <w:noProof/>
        </w:rPr>
        <w:instrText>cantly more willing to report classmates than friends. In terms of the participants</w:instrText>
      </w:r>
      <w:r w:rsidR="00253CA3">
        <w:rPr>
          <w:rFonts w:ascii="Calisto MT" w:hAnsi="Calisto MT" w:cs="Calisto MT"/>
          <w:noProof/>
        </w:rPr>
        <w:instrText>’</w:instrText>
      </w:r>
      <w:r w:rsidR="00253CA3">
        <w:rPr>
          <w:rFonts w:ascii="Calisto MT" w:hAnsi="Calisto MT" w:cs="Times New Roman"/>
          <w:noProof/>
        </w:rPr>
        <w:instrText xml:space="preserve"> self-perceptions and peer perceptions concerning motivations for AD, more female students cited the lack of penalties as the reason for their own and their peers’ AD, whereas male students more frequently cited their lack of attention to schoolwork as the reason for their own AD. In contrast to students in the social sciences, business students more frequently cited inadequate capabilities as the reason for their AD, and engineering students more frequently attributed their AD to self-interest. Multiple regression analysis demonstrated that three motivations for AD (opportunism, inadequacy, and self-promotion) could positively predict AD, whereas mastery-approach goals could negatively predict AD.","container-title":"Ethics &amp; Behavior","DOI":"10.1080/10508422.2013.802651","ISSN":"1050-8422, 1532-7019","issue":"6","journalAbbreviation":"Ethics &amp; Behavior","language":"en","page":"501-522","source":"DOI.org (Crossref)","title":"An Investigation of College Students’ Perceptions of Academic Dishonesty, Reasons for Dishonesty, Achievement Goals, and Willingness to Report Dishonest Behavior","volume":"23","author":[{"family":"Yang","given":"Shu Ching"},{"family":"Huang","given":"Chiao-Ling"},{"family":"Chen","given":"An-Sing"}],"issued":{"date-parts":[["2013",11]]}}}],"schema":"https://github.com/citation-style-language/schema/raw/master/csl-citation.json"} </w:instrText>
      </w:r>
      <w:r w:rsidRPr="00AF7AEF">
        <w:rPr>
          <w:rFonts w:ascii="Calisto MT" w:hAnsi="Calisto MT" w:cs="Times New Roman"/>
          <w:noProof/>
        </w:rPr>
        <w:fldChar w:fldCharType="separate"/>
      </w:r>
      <w:r w:rsidRPr="00AF7AEF">
        <w:rPr>
          <w:rFonts w:ascii="Calisto MT" w:hAnsi="Calisto MT" w:cs="Times New Roman"/>
          <w:noProof/>
        </w:rPr>
        <w:t xml:space="preserve">Yang et al., (2013); </w:t>
      </w:r>
      <w:r w:rsidRPr="00AF7AEF">
        <w:rPr>
          <w:rFonts w:ascii="Calisto MT" w:hAnsi="Calisto MT" w:cs="Times New Roman"/>
          <w:noProof/>
        </w:rPr>
        <w:fldChar w:fldCharType="begin"/>
      </w:r>
      <w:r w:rsidR="00253CA3">
        <w:rPr>
          <w:rFonts w:ascii="Calisto MT" w:hAnsi="Calisto MT" w:cs="Times New Roman"/>
          <w:noProof/>
        </w:rPr>
        <w:instrText xml:space="preserve"> ADDIN ZOTERO_ITEM CSL_CITATION {"citationID":"lEGaKdjM","properties":{"formattedCitation":"(Krou et al., 2021)","plainCitation":"(Krou et al., 2021)","dontUpdate":true,"noteIndex":0},"citationItems":[{"id":"myefFNo6/AriiuvWI","uris":["http://zotero.org/users/local/amm3vVO3/items/M57NK7KW",["http://zotero.org/users/local/amm3vVO3/items/M57NK7KW"]],"itemData":{"id":328,"type":"article-journal","abstract":"Academic dishonesty is a rampant and troubling phenomenon in the educational sector. Although demographic factors have been linked with students’ academic dishonesty in the literature, many of these aspects are difficult to change. However, students’ motivation, a known malleable factor, may allow for opportunities to shape students’ beliefs, goals, and values, which can, in turn, mitigate academic dishonesty. In light of the growing literature on this topic, a research synthesis is needed to clarify discrepant findings and identify salient motivation factors associated with academic dishonesty. Thus, we examined relations between academic dishonesty and motivation as informed by achievement motivation frameworks. From 79 studies, meta-analytic results indicated that academic dishonesty was negatively associated with classroom mastery goal structure, individual mastery approach goals, intrinsic motivation, self-efficacy, utility value, and internal locus of control. Academic dishonesty was positively linked with amotivation and extrinsic goal orientation. Students’ age was a significant moderator for the relation between intrinsic motivation and academic dishonesty. Implications from meta-analytic findings are drawn with regard to theory and practice.","container-title":"Educational Psychology Review","DOI":"10.1007/s10648-020-09557-7","ISSN":"1040-726X, 1573-336X","issue":"2","journalAbbreviation":"Educ Psychol Rev","language":"en","page":"427-458","source":"DOI.org (Crossref)","title":"Achievement Motivation and Academic Dishonesty: A Meta-Analytic Investigation","title-short":"Achievement Motivation and Academic Dishonesty","volume":"33","author":[{"family":"Krou","given":"Megan R."},{"family":"Fong","given":"Carlton J."},{"family":"Hoff","given":"Meagan A."}],"issued":{"date-parts":[["2021",6]]}}}],"schema":"https://github.com/citation-style-language/schema/raw/master/csl-citation.json"} </w:instrText>
      </w:r>
      <w:r w:rsidRPr="00AF7AEF">
        <w:rPr>
          <w:rFonts w:ascii="Calisto MT" w:hAnsi="Calisto MT" w:cs="Times New Roman"/>
          <w:noProof/>
        </w:rPr>
        <w:fldChar w:fldCharType="separate"/>
      </w:r>
      <w:r w:rsidRPr="00AF7AEF">
        <w:rPr>
          <w:rFonts w:ascii="Calisto MT" w:hAnsi="Calisto MT" w:cs="Times New Roman"/>
          <w:noProof/>
        </w:rPr>
        <w:t>Krou et al., (2021</w:t>
      </w:r>
      <w:r w:rsidRPr="00AF7AEF">
        <w:rPr>
          <w:rFonts w:ascii="Calisto MT" w:hAnsi="Calisto MT" w:cs="Times New Roman"/>
          <w:noProof/>
        </w:rPr>
        <w:fldChar w:fldCharType="end"/>
      </w:r>
      <w:r w:rsidRPr="00AF7AEF">
        <w:rPr>
          <w:rFonts w:ascii="Calisto MT" w:hAnsi="Calisto MT" w:cs="Times New Roman"/>
          <w:noProof/>
        </w:rPr>
        <w:t>)</w:t>
      </w:r>
      <w:r w:rsidRPr="00AF7AEF">
        <w:rPr>
          <w:rFonts w:ascii="Calisto MT" w:hAnsi="Calisto MT" w:cs="Times New Roman"/>
          <w:noProof/>
        </w:rPr>
        <w:fldChar w:fldCharType="end"/>
      </w:r>
      <w:r w:rsidRPr="00AF7AEF">
        <w:rPr>
          <w:rFonts w:ascii="Calisto MT" w:hAnsi="Calisto MT" w:cs="Times New Roman"/>
          <w:noProof/>
        </w:rPr>
        <w:t xml:space="preserve">, terdapat pengaruh yang signifikan dari </w:t>
      </w:r>
      <w:r w:rsidRPr="00AF7AEF">
        <w:rPr>
          <w:rFonts w:ascii="Calisto MT" w:hAnsi="Calisto MT" w:cs="Times New Roman"/>
          <w:i/>
          <w:noProof/>
        </w:rPr>
        <w:t>mastery goal</w:t>
      </w:r>
      <w:r w:rsidRPr="00AF7AEF">
        <w:rPr>
          <w:rFonts w:ascii="Calisto MT" w:hAnsi="Calisto MT" w:cs="Times New Roman"/>
          <w:noProof/>
        </w:rPr>
        <w:t xml:space="preserve"> (</w:t>
      </w:r>
      <w:r w:rsidRPr="00AF7AEF">
        <w:rPr>
          <w:rFonts w:ascii="Calisto MT" w:hAnsi="Calisto MT" w:cs="Times New Roman"/>
          <w:i/>
          <w:iCs/>
          <w:noProof/>
        </w:rPr>
        <w:t>learning goal orientation</w:t>
      </w:r>
      <w:r w:rsidRPr="00AF7AEF">
        <w:rPr>
          <w:rFonts w:ascii="Calisto MT" w:hAnsi="Calisto MT" w:cs="Times New Roman"/>
          <w:noProof/>
        </w:rPr>
        <w:t xml:space="preserve">) terhadap </w:t>
      </w:r>
      <w:r w:rsidRPr="00AF7AEF">
        <w:rPr>
          <w:rFonts w:ascii="Calisto MT" w:hAnsi="Calisto MT" w:cs="Times New Roman"/>
          <w:i/>
          <w:noProof/>
        </w:rPr>
        <w:t>academic dishonesty</w:t>
      </w:r>
      <w:r w:rsidRPr="00AF7AEF">
        <w:rPr>
          <w:rFonts w:ascii="Calisto MT" w:hAnsi="Calisto MT" w:cs="Times New Roman"/>
          <w:noProof/>
        </w:rPr>
        <w:t>.</w:t>
      </w:r>
    </w:p>
    <w:p w14:paraId="7C125CA3" w14:textId="17D787F6" w:rsidR="004402D7" w:rsidRPr="00AF7AEF" w:rsidRDefault="00AF7AEF" w:rsidP="00AF7AEF">
      <w:pPr>
        <w:spacing w:after="120"/>
        <w:ind w:firstLine="284"/>
        <w:jc w:val="both"/>
        <w:rPr>
          <w:rFonts w:ascii="Calisto MT" w:hAnsi="Calisto MT" w:cs="Times New Roman"/>
          <w:noProof/>
        </w:rPr>
      </w:pPr>
      <w:r w:rsidRPr="00AF7AEF">
        <w:rPr>
          <w:rFonts w:ascii="Calisto MT" w:hAnsi="Calisto MT" w:cs="Times New Roman"/>
          <w:noProof/>
        </w:rPr>
        <w:lastRenderedPageBreak/>
        <w:fldChar w:fldCharType="begin"/>
      </w:r>
      <w:r w:rsidR="00253CA3">
        <w:rPr>
          <w:rFonts w:ascii="Calisto MT" w:hAnsi="Calisto MT" w:cs="Times New Roman"/>
          <w:noProof/>
        </w:rPr>
        <w:instrText xml:space="preserve"> ADDIN ZOTERO_ITEM CSL_CITATION {"citationID":"RVf0DmX6","properties":{"formattedCitation":"(S\\uc0\\u305{}cak and Arslan 2016)","plainCitation":"(S</w:instrText>
      </w:r>
      <w:r w:rsidR="00253CA3">
        <w:rPr>
          <w:rFonts w:ascii="Calisto MT" w:hAnsi="Calisto MT" w:cs="Times New Roman" w:hint="eastAsia"/>
          <w:noProof/>
        </w:rPr>
        <w:instrText>ı</w:instrText>
      </w:r>
      <w:r w:rsidR="00253CA3">
        <w:rPr>
          <w:rFonts w:ascii="Calisto MT" w:hAnsi="Calisto MT" w:cs="Times New Roman"/>
          <w:noProof/>
        </w:rPr>
        <w:instrText>cak and Arslan 2016)","noteIndex":0},"citationItems":[{"id":"myefFNo6/Hb7CPNdY","uris":["http://zotero.org/users/local/amm3vVO3/items/RMA4FID3",["http://zotero.org/users/local/amm3vVO3/items/RMA4FID3"]],"itemData":{"id":330,"type":"article-journal","abstract":"The purpose of this study is to investigate the relation between prospective teachers’ goal orientations and academic e-dishonesty behaviors, and also the effects of their goal orientations on academic e-dishonesty behaviors. This research was conducted with correlational method. Participants of the study were 669 prospective teachers attending at Bulent Ecevit University, Ere</w:instrText>
      </w:r>
      <w:r w:rsidR="00253CA3">
        <w:rPr>
          <w:rFonts w:ascii="Cambria" w:hAnsi="Cambria" w:cs="Cambria"/>
          <w:noProof/>
        </w:rPr>
        <w:instrText>ğ</w:instrText>
      </w:r>
      <w:r w:rsidR="00253CA3">
        <w:rPr>
          <w:rFonts w:ascii="Calisto MT" w:hAnsi="Calisto MT" w:cs="Times New Roman"/>
          <w:noProof/>
        </w:rPr>
        <w:instrText>li Faculty of Education. The data were collected with goal orientation scale and academic e-dishonesty scale. Mean and standard deviation were used for data analysis, and Pearson product-moment correlation was used for revealing the relations between variables. Additionally, stepwise regression analysis was conducted to reveal the prospective teachers’ goal orientation scores’ predictive power on their academic e-dishonesty scores. Finally, negative, weak, and significant relation was found between learning goal orientation and plagiarism, falsification, delinquency and unauthorized help which are sub-dimensions of the academic e-dishonesty scale. In addition positive, weak and significant relation was found between performance avoidance and all of the sub-dimensions of the academic e-dishonesty scale. The prospective teachers’ performance-avoidance orientation became the most powerful and significant predictor of all of the sub-dimensions of the academic e-dishonesty scale.","container-title":"Universal Journal of Educational Research","DOI":"10.13189/ujer.2016.040718","ISSN":"2332-3205, 2332-3213","issue":"7","journalAbbreviation":"ujer","language":"en","page":"1660-1666","source":"DOI.org (Crossref)","title":"The Relation between Prospective Teachers' Goal Orientations and Academic E-dishonesty","volume":"4","author":[{"family":"S</w:instrText>
      </w:r>
      <w:r w:rsidR="00253CA3">
        <w:rPr>
          <w:rFonts w:ascii="Calisto MT" w:hAnsi="Calisto MT" w:cs="Times New Roman" w:hint="eastAsia"/>
          <w:noProof/>
        </w:rPr>
        <w:instrText>ı</w:instrText>
      </w:r>
      <w:r w:rsidR="00253CA3">
        <w:rPr>
          <w:rFonts w:ascii="Calisto MT" w:hAnsi="Calisto MT" w:cs="Times New Roman"/>
          <w:noProof/>
        </w:rPr>
        <w:instrText xml:space="preserve">cak","given":"Ali"},{"family":"Arslan","given":"Ali"}],"issued":{"date-parts":[["2016",7]]}}}],"schema":"https://github.com/citation-style-language/schema/raw/master/csl-citation.json"} </w:instrText>
      </w:r>
      <w:r w:rsidRPr="00AF7AEF">
        <w:rPr>
          <w:rFonts w:ascii="Calisto MT" w:hAnsi="Calisto MT" w:cs="Times New Roman"/>
          <w:noProof/>
        </w:rPr>
        <w:fldChar w:fldCharType="separate"/>
      </w:r>
      <w:r w:rsidR="00253CA3" w:rsidRPr="00253CA3">
        <w:rPr>
          <w:rFonts w:ascii="Calisto MT" w:hAnsi="Calisto MT" w:cs="Times New Roman"/>
          <w:szCs w:val="24"/>
        </w:rPr>
        <w:t>(</w:t>
      </w:r>
      <w:proofErr w:type="spellStart"/>
      <w:r w:rsidR="00253CA3" w:rsidRPr="00253CA3">
        <w:rPr>
          <w:rFonts w:ascii="Calisto MT" w:hAnsi="Calisto MT" w:cs="Times New Roman"/>
          <w:szCs w:val="24"/>
        </w:rPr>
        <w:t>Sıcak</w:t>
      </w:r>
      <w:proofErr w:type="spellEnd"/>
      <w:r w:rsidR="00253CA3" w:rsidRPr="00253CA3">
        <w:rPr>
          <w:rFonts w:ascii="Calisto MT" w:hAnsi="Calisto MT" w:cs="Times New Roman"/>
          <w:szCs w:val="24"/>
        </w:rPr>
        <w:t xml:space="preserve"> and Arslan 2016)</w:t>
      </w:r>
      <w:r w:rsidRPr="00AF7AEF">
        <w:rPr>
          <w:rFonts w:ascii="Calisto MT" w:hAnsi="Calisto MT" w:cs="Times New Roman"/>
          <w:noProof/>
        </w:rPr>
        <w:fldChar w:fldCharType="end"/>
      </w:r>
      <w:r w:rsidRPr="00AF7AEF">
        <w:rPr>
          <w:rFonts w:ascii="Calisto MT" w:hAnsi="Calisto MT" w:cs="Times New Roman"/>
          <w:noProof/>
        </w:rPr>
        <w:t xml:space="preserve"> mengungkapkan bahwa individu yang tidak melakukan </w:t>
      </w:r>
      <w:r w:rsidRPr="00AF7AEF">
        <w:rPr>
          <w:rFonts w:ascii="Calisto MT" w:hAnsi="Calisto MT" w:cs="Times New Roman"/>
          <w:i/>
          <w:noProof/>
        </w:rPr>
        <w:t xml:space="preserve">academic dishonesty </w:t>
      </w:r>
      <w:r w:rsidRPr="00AF7AEF">
        <w:rPr>
          <w:rFonts w:ascii="Calisto MT" w:hAnsi="Calisto MT" w:cs="Times New Roman"/>
          <w:noProof/>
        </w:rPr>
        <w:t xml:space="preserve">dalam pelajaran adalah individu yang terlibat dalam belajar dan mengembangkan diri, jika individu percaya bahwa belajar merupakan hal yang berguna atau fungsional maka individu akan belajar, tidak hanya untuk lulus ujian tetapi juga untuk menjadi individu yang baik dan ia akan berpartisipasi dalam kegiatan untuk mendapatkan lebih banyak manfaat dari pelajaran. Selain itu menurut Dweck </w:t>
      </w:r>
      <w:r w:rsidRPr="00AF7AEF">
        <w:rPr>
          <w:rFonts w:ascii="Calisto MT" w:hAnsi="Calisto MT" w:cs="Times New Roman"/>
          <w:noProof/>
        </w:rPr>
        <w:fldChar w:fldCharType="begin"/>
      </w:r>
      <w:r w:rsidR="00253CA3">
        <w:rPr>
          <w:rFonts w:ascii="Calisto MT" w:hAnsi="Calisto MT" w:cs="Times New Roman"/>
          <w:noProof/>
        </w:rPr>
        <w:instrText xml:space="preserve"> ADDIN ZOTERO_ITEM CSL_CITATION {"citationID":"iNsFvCJz","properties":{"formattedCitation":"(Payne et al. 2007)","plainCitation":"(Payne et al. 2007)","noteIndex":0},"citationItems":[{"id":"myefFNo6/vzlxhVH9","uris":["http://zotero.org/users/local/amm3vVO3/items/JZ2WLS7U",["http://zotero.org/users/local/amm3vVO3/items/JZ2WLS7U"]],"itemData":{"id":375,"type":"article-journal","abstract":"The authors present an empirical review of the literature concerning trait and state goal orientation (GO). Three dimensions of GO were examined: learning, prove performance, and avoid performance along with presumed antecedents and proximal and distal consequences of these dimensions. Antecedent variables included cognitive ability, implicit theory of intelligence, need for achievement, self-esteem, general self-efficacy, and the Big Five personality characteristics. Proximal consequences included state GO, task-specific self-efficacy, self-set goal level, learning strategies, feedback seeking, and state anxiety. Distal consequences included learning, academic performance, task performance, and job performance. Generally speaking, learning GO was positively correlated, avoid performance GO was negatively correlated, and prove performance GO was uncorrelated with these variables. Consistent with theory, state GO tended to have stronger relationships with the distal consequences than did trait GO. Finally, using a meta-correlation matrix, the authors found that trait GO predicted job performance above and beyond cognitive ability and personality. These results demonstrate the value of GO to organizational researchers.","container-title":"Journal of Applied Psychology","DOI":"10.1037/0021-9010.92.1.128","ISSN":"1939-1854, 0021-9010","issue":"1","journalAbbreviation":"Journal of Applied Psychology","language":"en","page":"128-150","source":"DOI.org (Crossref)","title":"A meta-analytic examination of the goal orientation nomological net.","volume":"92","author":[{"family":"Payne","given":"Stephanie C."},{"family":"Youngcourt","given":"Satoris S."},{"family":"Beaubien","given":"J. Matthew"}],"issued":{"date-parts":[["2007"]]}}}],"schema":"https://github.com/citation-style-language/schema/raw/master/csl-citation.json"} </w:instrText>
      </w:r>
      <w:r w:rsidRPr="00AF7AEF">
        <w:rPr>
          <w:rFonts w:ascii="Calisto MT" w:hAnsi="Calisto MT" w:cs="Times New Roman"/>
          <w:noProof/>
        </w:rPr>
        <w:fldChar w:fldCharType="separate"/>
      </w:r>
      <w:r w:rsidR="00253CA3" w:rsidRPr="00253CA3">
        <w:rPr>
          <w:rFonts w:ascii="Calisto MT" w:hAnsi="Calisto MT"/>
        </w:rPr>
        <w:t>(Payne et al. 2007)</w:t>
      </w:r>
      <w:r w:rsidRPr="00AF7AEF">
        <w:rPr>
          <w:rFonts w:ascii="Calisto MT" w:hAnsi="Calisto MT" w:cs="Times New Roman"/>
          <w:noProof/>
        </w:rPr>
        <w:fldChar w:fldCharType="end"/>
      </w:r>
      <w:r w:rsidRPr="00AF7AEF">
        <w:rPr>
          <w:rFonts w:ascii="Calisto MT" w:hAnsi="Calisto MT" w:cs="Times New Roman"/>
          <w:noProof/>
        </w:rPr>
        <w:t xml:space="preserve"> individu yang memiliki </w:t>
      </w:r>
      <w:r w:rsidRPr="00AF7AEF">
        <w:rPr>
          <w:rFonts w:ascii="Calisto MT" w:hAnsi="Calisto MT" w:cs="Times New Roman"/>
          <w:i/>
          <w:noProof/>
        </w:rPr>
        <w:t xml:space="preserve">goal orientation </w:t>
      </w:r>
      <w:r w:rsidRPr="00AF7AEF">
        <w:rPr>
          <w:rFonts w:ascii="Calisto MT" w:hAnsi="Calisto MT" w:cs="Times New Roman"/>
          <w:noProof/>
        </w:rPr>
        <w:t xml:space="preserve">yang tinggi cenderung memiliki kepercayaan bahwa prestasi bisa ditingkatkan melalui usaha, sehingga kecenderungan untuk melakukan </w:t>
      </w:r>
      <w:r w:rsidRPr="00AF7AEF">
        <w:rPr>
          <w:rFonts w:ascii="Calisto MT" w:hAnsi="Calisto MT" w:cs="Times New Roman"/>
          <w:i/>
          <w:iCs/>
          <w:noProof/>
        </w:rPr>
        <w:t xml:space="preserve">academic dishonesty </w:t>
      </w:r>
      <w:r w:rsidRPr="00AF7AEF">
        <w:rPr>
          <w:rFonts w:ascii="Calisto MT" w:hAnsi="Calisto MT" w:cs="Times New Roman"/>
          <w:noProof/>
        </w:rPr>
        <w:t>akan berkurang.</w:t>
      </w:r>
    </w:p>
    <w:p w14:paraId="6778C808" w14:textId="156B80A5" w:rsidR="00516EF8" w:rsidRPr="0056003C" w:rsidRDefault="00516EF8" w:rsidP="00E36125">
      <w:pPr>
        <w:spacing w:after="120"/>
        <w:rPr>
          <w:rFonts w:ascii="Arial Narrow" w:eastAsiaTheme="minorEastAsia" w:hAnsi="Arial Narrow" w:cs="Times New Roman"/>
          <w:b/>
          <w:noProof/>
          <w:sz w:val="26"/>
          <w:szCs w:val="26"/>
          <w:lang w:val="id-ID"/>
        </w:rPr>
      </w:pPr>
      <w:r w:rsidRPr="0056003C">
        <w:rPr>
          <w:rFonts w:ascii="Arial Narrow" w:hAnsi="Arial Narrow" w:cs="Times New Roman"/>
          <w:b/>
          <w:noProof/>
          <w:sz w:val="26"/>
          <w:szCs w:val="26"/>
          <w:lang w:val="id-ID"/>
        </w:rPr>
        <w:t xml:space="preserve">Conclusion </w:t>
      </w:r>
    </w:p>
    <w:p w14:paraId="6A7E39DD" w14:textId="137CBCD7" w:rsidR="00253CA3" w:rsidRPr="00253CA3" w:rsidRDefault="00253CA3" w:rsidP="00253CA3">
      <w:pPr>
        <w:numPr>
          <w:ilvl w:val="0"/>
          <w:numId w:val="47"/>
        </w:numPr>
        <w:spacing w:after="120"/>
        <w:jc w:val="both"/>
        <w:rPr>
          <w:rFonts w:ascii="Calisto MT" w:hAnsi="Calisto MT" w:cs="Times New Roman"/>
          <w:noProof/>
        </w:rPr>
      </w:pPr>
      <w:r>
        <w:rPr>
          <w:rFonts w:ascii="Calisto MT" w:hAnsi="Calisto MT" w:cs="Times New Roman"/>
          <w:noProof/>
        </w:rPr>
        <w:t xml:space="preserve">Dapat disimpulkan bahwa terdapat pengaruh yang signifikan prokrastinasi dan salah satu dimensi dari </w:t>
      </w:r>
      <w:r>
        <w:rPr>
          <w:rFonts w:ascii="Calisto MT" w:hAnsi="Calisto MT" w:cs="Times New Roman"/>
          <w:i/>
          <w:iCs/>
          <w:noProof/>
        </w:rPr>
        <w:t xml:space="preserve">goal orientation </w:t>
      </w:r>
      <w:r>
        <w:rPr>
          <w:rFonts w:ascii="Calisto MT" w:hAnsi="Calisto MT" w:cs="Times New Roman"/>
          <w:noProof/>
        </w:rPr>
        <w:t xml:space="preserve">yaitu </w:t>
      </w:r>
      <w:r>
        <w:rPr>
          <w:rFonts w:ascii="Calisto MT" w:hAnsi="Calisto MT" w:cs="Times New Roman"/>
          <w:i/>
          <w:iCs/>
          <w:noProof/>
        </w:rPr>
        <w:t xml:space="preserve">learning goal orientation. </w:t>
      </w:r>
      <w:r w:rsidRPr="00253CA3">
        <w:rPr>
          <w:rFonts w:ascii="Calisto MT" w:hAnsi="Calisto MT" w:cs="Times New Roman"/>
          <w:noProof/>
        </w:rPr>
        <w:t xml:space="preserve">Berdasarkan penelitian yang telah dilakukan mengenai variabel yang terbukti berdampak pada </w:t>
      </w:r>
      <w:r w:rsidRPr="00253CA3">
        <w:rPr>
          <w:rFonts w:ascii="Calisto MT" w:hAnsi="Calisto MT" w:cs="Times New Roman"/>
          <w:i/>
          <w:noProof/>
        </w:rPr>
        <w:t>academic dishonesty,</w:t>
      </w:r>
      <w:r w:rsidRPr="00253CA3">
        <w:rPr>
          <w:rFonts w:ascii="Calisto MT" w:hAnsi="Calisto MT" w:cs="Times New Roman"/>
          <w:noProof/>
        </w:rPr>
        <w:t xml:space="preserve"> peneliti menyarankan agar hasil gagasan pada variabel prediktor yang memiliki pengaruh signifikan dapat diaplikasikan pada lingkungan pendidikan, seperti pada pelaku prokrastinasi dan </w:t>
      </w:r>
      <w:r w:rsidRPr="00253CA3">
        <w:rPr>
          <w:rFonts w:ascii="Calisto MT" w:hAnsi="Calisto MT" w:cs="Times New Roman"/>
          <w:i/>
          <w:iCs/>
          <w:noProof/>
        </w:rPr>
        <w:t xml:space="preserve">academic dishonesty </w:t>
      </w:r>
      <w:r w:rsidRPr="00253CA3">
        <w:rPr>
          <w:rFonts w:ascii="Calisto MT" w:hAnsi="Calisto MT" w:cs="Times New Roman"/>
          <w:noProof/>
        </w:rPr>
        <w:t>perlu membuat sistem pengarahan yang lebih tegas dan terkontrol sehingga perilaku kecurangan akademik berkurang.</w:t>
      </w:r>
    </w:p>
    <w:p w14:paraId="6F52122D" w14:textId="17965BA3" w:rsidR="00A6763E" w:rsidRPr="00253CA3" w:rsidRDefault="00253CA3" w:rsidP="00253CA3">
      <w:pPr>
        <w:numPr>
          <w:ilvl w:val="0"/>
          <w:numId w:val="47"/>
        </w:numPr>
        <w:spacing w:after="120"/>
        <w:jc w:val="both"/>
        <w:rPr>
          <w:rFonts w:ascii="Calisto MT" w:hAnsi="Calisto MT" w:cs="Times New Roman"/>
          <w:noProof/>
        </w:rPr>
      </w:pPr>
      <w:r w:rsidRPr="00253CA3">
        <w:rPr>
          <w:rFonts w:ascii="Calisto MT" w:hAnsi="Calisto MT" w:cs="Times New Roman"/>
          <w:noProof/>
        </w:rPr>
        <w:t xml:space="preserve">Selain itu dengan adanya penelitian ini dapat menjadi perhatian khusus bagi instansi, universitas dan dosen yang bersangkutan agar dapat mencegah </w:t>
      </w:r>
      <w:r w:rsidRPr="00253CA3">
        <w:rPr>
          <w:rFonts w:ascii="Calisto MT" w:hAnsi="Calisto MT" w:cs="Times New Roman"/>
          <w:i/>
          <w:noProof/>
        </w:rPr>
        <w:t xml:space="preserve">academic dishonesty </w:t>
      </w:r>
      <w:r w:rsidRPr="00253CA3">
        <w:rPr>
          <w:rFonts w:ascii="Calisto MT" w:hAnsi="Calisto MT" w:cs="Times New Roman"/>
          <w:noProof/>
        </w:rPr>
        <w:t xml:space="preserve">yang dilakukan oleh mahasiswa pascasarjana dengan membarikan pemberitahuan, peringatan atau sanksi sesuai dengan perilaku penyimpangan akademik yang dilakukan.Universitas atau instansi perlu melakukan workshop, seminar atau diskusi mengenai cara meningkatkan </w:t>
      </w:r>
      <w:r w:rsidRPr="00253CA3">
        <w:rPr>
          <w:rFonts w:ascii="Calisto MT" w:hAnsi="Calisto MT" w:cs="Times New Roman"/>
          <w:i/>
          <w:iCs/>
          <w:noProof/>
        </w:rPr>
        <w:t xml:space="preserve">self efficacy </w:t>
      </w:r>
      <w:r w:rsidRPr="00253CA3">
        <w:rPr>
          <w:rFonts w:ascii="Calisto MT" w:hAnsi="Calisto MT" w:cs="Times New Roman"/>
          <w:noProof/>
        </w:rPr>
        <w:t xml:space="preserve">dan </w:t>
      </w:r>
      <w:r w:rsidRPr="00253CA3">
        <w:rPr>
          <w:rFonts w:ascii="Calisto MT" w:hAnsi="Calisto MT" w:cs="Times New Roman"/>
          <w:i/>
          <w:iCs/>
          <w:noProof/>
        </w:rPr>
        <w:t>goal orientation</w:t>
      </w:r>
    </w:p>
    <w:p w14:paraId="3A90349F" w14:textId="77777777" w:rsidR="0084065B" w:rsidRPr="00253CA3" w:rsidRDefault="0084065B" w:rsidP="00EC191E">
      <w:pPr>
        <w:spacing w:after="120"/>
        <w:jc w:val="both"/>
        <w:rPr>
          <w:rFonts w:ascii="Calisto MT" w:hAnsi="Calisto MT" w:cs="Times New Roman"/>
          <w:b/>
          <w:noProof/>
          <w:sz w:val="26"/>
          <w:szCs w:val="26"/>
          <w:lang w:val="id-ID"/>
        </w:rPr>
      </w:pPr>
      <w:r w:rsidRPr="0056003C">
        <w:rPr>
          <w:rFonts w:ascii="Arial Narrow" w:hAnsi="Arial Narrow" w:cs="Times New Roman"/>
          <w:b/>
          <w:noProof/>
          <w:sz w:val="26"/>
          <w:szCs w:val="26"/>
          <w:lang w:val="id-ID"/>
        </w:rPr>
        <w:t>References</w:t>
      </w:r>
    </w:p>
    <w:p w14:paraId="6A07957C" w14:textId="5681A817" w:rsidR="00253CA3" w:rsidRPr="00253CA3" w:rsidRDefault="00253CA3" w:rsidP="00253CA3">
      <w:pPr>
        <w:pStyle w:val="Bibliography"/>
        <w:rPr>
          <w:rFonts w:ascii="Calisto MT" w:hAnsi="Calisto MT"/>
        </w:rPr>
      </w:pPr>
      <w:r>
        <w:rPr>
          <w:rFonts w:ascii="Calisto MT" w:hAnsi="Calisto MT"/>
          <w:bCs/>
        </w:rPr>
        <w:fldChar w:fldCharType="begin"/>
      </w:r>
      <w:r>
        <w:rPr>
          <w:rFonts w:ascii="Calisto MT" w:hAnsi="Calisto MT"/>
          <w:bCs/>
        </w:rPr>
        <w:instrText xml:space="preserve"> ADDIN ZOTERO_BIBL {"uncited":[],"omitted":[],"custom":[]} CSL_BIBLIOGRAPHY </w:instrText>
      </w:r>
      <w:r>
        <w:rPr>
          <w:rFonts w:ascii="Calisto MT" w:hAnsi="Calisto MT"/>
          <w:bCs/>
        </w:rPr>
        <w:fldChar w:fldCharType="separate"/>
      </w:r>
      <w:proofErr w:type="spellStart"/>
      <w:r w:rsidRPr="00253CA3">
        <w:rPr>
          <w:rFonts w:ascii="Calisto MT" w:hAnsi="Calisto MT"/>
        </w:rPr>
        <w:t>Arifah</w:t>
      </w:r>
      <w:proofErr w:type="spellEnd"/>
      <w:r w:rsidRPr="00253CA3">
        <w:rPr>
          <w:rFonts w:ascii="Calisto MT" w:hAnsi="Calisto MT"/>
        </w:rPr>
        <w:t xml:space="preserve">, </w:t>
      </w:r>
      <w:proofErr w:type="spellStart"/>
      <w:r w:rsidRPr="00253CA3">
        <w:rPr>
          <w:rFonts w:ascii="Calisto MT" w:hAnsi="Calisto MT"/>
        </w:rPr>
        <w:t>Setiyani</w:t>
      </w:r>
      <w:proofErr w:type="spellEnd"/>
      <w:r w:rsidRPr="00253CA3">
        <w:rPr>
          <w:rFonts w:ascii="Calisto MT" w:hAnsi="Calisto MT"/>
        </w:rPr>
        <w:t xml:space="preserve">, and </w:t>
      </w:r>
      <w:proofErr w:type="spellStart"/>
      <w:r w:rsidRPr="00253CA3">
        <w:rPr>
          <w:rFonts w:ascii="Calisto MT" w:hAnsi="Calisto MT"/>
        </w:rPr>
        <w:t>Arief</w:t>
      </w:r>
      <w:proofErr w:type="spellEnd"/>
      <w:r w:rsidRPr="00253CA3">
        <w:rPr>
          <w:rFonts w:ascii="Calisto MT" w:hAnsi="Calisto MT"/>
        </w:rPr>
        <w:t>. 2018. “</w:t>
      </w:r>
      <w:proofErr w:type="spellStart"/>
      <w:r w:rsidRPr="00253CA3">
        <w:rPr>
          <w:rFonts w:ascii="Calisto MT" w:hAnsi="Calisto MT"/>
        </w:rPr>
        <w:t>Pengaruh</w:t>
      </w:r>
      <w:proofErr w:type="spellEnd"/>
      <w:r w:rsidRPr="00253CA3">
        <w:rPr>
          <w:rFonts w:ascii="Calisto MT" w:hAnsi="Calisto MT"/>
        </w:rPr>
        <w:t xml:space="preserve"> </w:t>
      </w:r>
      <w:proofErr w:type="spellStart"/>
      <w:r w:rsidRPr="00253CA3">
        <w:rPr>
          <w:rFonts w:ascii="Calisto MT" w:hAnsi="Calisto MT"/>
        </w:rPr>
        <w:t>Prokrastinasi</w:t>
      </w:r>
      <w:proofErr w:type="spellEnd"/>
      <w:r w:rsidRPr="00253CA3">
        <w:rPr>
          <w:rFonts w:ascii="Calisto MT" w:hAnsi="Calisto MT"/>
        </w:rPr>
        <w:t xml:space="preserve">, </w:t>
      </w:r>
      <w:proofErr w:type="spellStart"/>
      <w:r w:rsidRPr="00253CA3">
        <w:rPr>
          <w:rFonts w:ascii="Calisto MT" w:hAnsi="Calisto MT"/>
        </w:rPr>
        <w:t>Tekananakademik</w:t>
      </w:r>
      <w:proofErr w:type="spellEnd"/>
      <w:r w:rsidRPr="00253CA3">
        <w:rPr>
          <w:rFonts w:ascii="Calisto MT" w:hAnsi="Calisto MT"/>
        </w:rPr>
        <w:t xml:space="preserve">, </w:t>
      </w:r>
      <w:proofErr w:type="spellStart"/>
      <w:r w:rsidRPr="00253CA3">
        <w:rPr>
          <w:rFonts w:ascii="Calisto MT" w:hAnsi="Calisto MT"/>
        </w:rPr>
        <w:t>Religiusitas</w:t>
      </w:r>
      <w:proofErr w:type="spellEnd"/>
      <w:r w:rsidRPr="00253CA3">
        <w:rPr>
          <w:rFonts w:ascii="Calisto MT" w:hAnsi="Calisto MT"/>
        </w:rPr>
        <w:t xml:space="preserve">, Locus </w:t>
      </w:r>
      <w:proofErr w:type="gramStart"/>
      <w:r w:rsidRPr="00253CA3">
        <w:rPr>
          <w:rFonts w:ascii="Calisto MT" w:hAnsi="Calisto MT"/>
        </w:rPr>
        <w:t>Of</w:t>
      </w:r>
      <w:proofErr w:type="gramEnd"/>
      <w:r w:rsidRPr="00253CA3">
        <w:rPr>
          <w:rFonts w:ascii="Calisto MT" w:hAnsi="Calisto MT"/>
        </w:rPr>
        <w:t xml:space="preserve"> Control</w:t>
      </w:r>
      <w:r>
        <w:rPr>
          <w:rFonts w:ascii="Calisto MT" w:hAnsi="Calisto MT"/>
        </w:rPr>
        <w:t xml:space="preserve"> </w:t>
      </w:r>
      <w:proofErr w:type="spellStart"/>
      <w:r w:rsidRPr="00253CA3">
        <w:rPr>
          <w:rFonts w:ascii="Calisto MT" w:hAnsi="Calisto MT"/>
        </w:rPr>
        <w:t>Terhadap</w:t>
      </w:r>
      <w:proofErr w:type="spellEnd"/>
      <w:r w:rsidRPr="00253CA3">
        <w:rPr>
          <w:rFonts w:ascii="Calisto MT" w:hAnsi="Calisto MT"/>
        </w:rPr>
        <w:t xml:space="preserve"> </w:t>
      </w:r>
      <w:proofErr w:type="spellStart"/>
      <w:r w:rsidRPr="00253CA3">
        <w:rPr>
          <w:rFonts w:ascii="Calisto MT" w:hAnsi="Calisto MT"/>
        </w:rPr>
        <w:t>Perilaku</w:t>
      </w:r>
      <w:proofErr w:type="spellEnd"/>
      <w:r w:rsidRPr="00253CA3">
        <w:rPr>
          <w:rFonts w:ascii="Calisto MT" w:hAnsi="Calisto MT"/>
        </w:rPr>
        <w:t xml:space="preserve"> Academic Dishonesty </w:t>
      </w:r>
      <w:proofErr w:type="spellStart"/>
      <w:r w:rsidRPr="00253CA3">
        <w:rPr>
          <w:rFonts w:ascii="Calisto MT" w:hAnsi="Calisto MT"/>
        </w:rPr>
        <w:t>Mahasiswa</w:t>
      </w:r>
      <w:proofErr w:type="spellEnd"/>
      <w:r w:rsidRPr="00253CA3">
        <w:rPr>
          <w:rFonts w:ascii="Calisto MT" w:hAnsi="Calisto MT"/>
        </w:rPr>
        <w:t xml:space="preserve"> Pendidikan </w:t>
      </w:r>
      <w:proofErr w:type="spellStart"/>
      <w:r w:rsidRPr="00253CA3">
        <w:rPr>
          <w:rFonts w:ascii="Calisto MT" w:hAnsi="Calisto MT"/>
        </w:rPr>
        <w:t>Akuntansi</w:t>
      </w:r>
      <w:proofErr w:type="spellEnd"/>
      <w:r w:rsidRPr="00253CA3">
        <w:rPr>
          <w:rFonts w:ascii="Calisto MT" w:hAnsi="Calisto MT"/>
        </w:rPr>
        <w:t xml:space="preserve">.” </w:t>
      </w:r>
    </w:p>
    <w:p w14:paraId="145D2FB7" w14:textId="3DE0F15B" w:rsidR="00253CA3" w:rsidRPr="00253CA3" w:rsidRDefault="00253CA3" w:rsidP="00253CA3">
      <w:pPr>
        <w:spacing w:after="120"/>
        <w:jc w:val="both"/>
        <w:rPr>
          <w:rFonts w:ascii="Calisto MT" w:hAnsi="Calisto MT" w:cs="Times New Roman"/>
          <w:noProof/>
        </w:rPr>
      </w:pPr>
      <w:r>
        <w:rPr>
          <w:rFonts w:ascii="Calisto MT" w:hAnsi="Calisto MT"/>
          <w:bCs/>
        </w:rPr>
        <w:fldChar w:fldCharType="end"/>
      </w:r>
      <w:r w:rsidRPr="00253CA3">
        <w:rPr>
          <w:rFonts w:ascii="Calisto MT" w:hAnsi="Calisto MT" w:cs="Times New Roman"/>
          <w:noProof/>
        </w:rPr>
        <w:t xml:space="preserve">Bashir, Hilal, and Ranjan Bala. 2018. “Development and Validation of Academic Dishonesty Scale (ADS): Presenting a Multidimensional Scale.” </w:t>
      </w:r>
      <w:r w:rsidRPr="00253CA3">
        <w:rPr>
          <w:rFonts w:ascii="Calisto MT" w:hAnsi="Calisto MT" w:cs="Times New Roman"/>
          <w:i/>
          <w:iCs/>
          <w:noProof/>
        </w:rPr>
        <w:t>International Journal of Instruction</w:t>
      </w:r>
      <w:r w:rsidRPr="00253CA3">
        <w:rPr>
          <w:rFonts w:ascii="Calisto MT" w:hAnsi="Calisto MT" w:cs="Times New Roman"/>
          <w:noProof/>
        </w:rPr>
        <w:t xml:space="preserve"> 11(2):57–74. doi: 10.12973/iji.2018.1125a.</w:t>
      </w:r>
    </w:p>
    <w:p w14:paraId="55FC496F"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Bell, Bradford S., and W. J. Kozlowski. 2002. “Goal Orientation and Ability: Interactive Effects on Self-Efficacy, Performance, and Knowledge.” </w:t>
      </w:r>
      <w:r w:rsidRPr="00253CA3">
        <w:rPr>
          <w:rFonts w:ascii="Calisto MT" w:hAnsi="Calisto MT" w:cs="Times New Roman"/>
          <w:i/>
          <w:iCs/>
          <w:noProof/>
        </w:rPr>
        <w:t>Journal of Applied Psychology</w:t>
      </w:r>
      <w:r w:rsidRPr="00253CA3">
        <w:rPr>
          <w:rFonts w:ascii="Calisto MT" w:hAnsi="Calisto MT" w:cs="Times New Roman"/>
          <w:noProof/>
        </w:rPr>
        <w:t xml:space="preserve"> 87(3):497–505. doi: 10.1037/0021-9010.87.3.497.</w:t>
      </w:r>
    </w:p>
    <w:p w14:paraId="4A9A0BE1"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Budiningsih, Tri Esti, and Widyaningsih. 2016. “Perbedaan Academic Self Efficacy Ditinjau Dari Jenis Goal Orientation.” </w:t>
      </w:r>
      <w:r w:rsidRPr="00253CA3">
        <w:rPr>
          <w:rFonts w:ascii="Calisto MT" w:hAnsi="Calisto MT" w:cs="Times New Roman"/>
          <w:i/>
          <w:iCs/>
          <w:noProof/>
        </w:rPr>
        <w:t>Intuisi Jurnal Ilmiah Psikologi</w:t>
      </w:r>
      <w:r w:rsidRPr="00253CA3">
        <w:rPr>
          <w:rFonts w:ascii="Calisto MT" w:hAnsi="Calisto MT" w:cs="Times New Roman"/>
          <w:noProof/>
        </w:rPr>
        <w:t xml:space="preserve"> 8(2).</w:t>
      </w:r>
    </w:p>
    <w:p w14:paraId="12C68770"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Button, Scott B., John E. Mathieu, and Dennis M. Zajac. 1996. “Goal Orientation in Organizational Research: A Conceptual and Empirical Foundation.” </w:t>
      </w:r>
      <w:r w:rsidRPr="00253CA3">
        <w:rPr>
          <w:rFonts w:ascii="Calisto MT" w:hAnsi="Calisto MT" w:cs="Times New Roman"/>
          <w:i/>
          <w:iCs/>
          <w:noProof/>
        </w:rPr>
        <w:t>Organizational Behavior and Human Decision Processes</w:t>
      </w:r>
      <w:r w:rsidRPr="00253CA3">
        <w:rPr>
          <w:rFonts w:ascii="Calisto MT" w:hAnsi="Calisto MT" w:cs="Times New Roman"/>
          <w:noProof/>
        </w:rPr>
        <w:t xml:space="preserve"> 67(1):26–48. doi: 10.1006/obhd.1996.0063.</w:t>
      </w:r>
    </w:p>
    <w:p w14:paraId="65469F37"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Choi, Jin Nam, and Sarah V. Moran. 2009. “Why Not Procrastinate? Development and Validation of a New Active Procrastination Scale.” </w:t>
      </w:r>
      <w:r w:rsidRPr="00253CA3">
        <w:rPr>
          <w:rFonts w:ascii="Calisto MT" w:hAnsi="Calisto MT" w:cs="Times New Roman"/>
          <w:i/>
          <w:iCs/>
          <w:noProof/>
        </w:rPr>
        <w:t>The Journal of Social Psychology</w:t>
      </w:r>
      <w:r w:rsidRPr="00253CA3">
        <w:rPr>
          <w:rFonts w:ascii="Calisto MT" w:hAnsi="Calisto MT" w:cs="Times New Roman"/>
          <w:noProof/>
        </w:rPr>
        <w:t xml:space="preserve"> 149(2):195–212. doi: 10.3200/SOCP.149.2.195-212.</w:t>
      </w:r>
    </w:p>
    <w:p w14:paraId="6156DE6A"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Chun Chu, Angela Hsin, and Jin Nam Choi. 2005. “Rethinking Procrastination: Positive Effects of ‘Active’ Procrastination Behavior on Attitudes and Performance.” </w:t>
      </w:r>
      <w:r w:rsidRPr="00253CA3">
        <w:rPr>
          <w:rFonts w:ascii="Calisto MT" w:hAnsi="Calisto MT" w:cs="Times New Roman"/>
          <w:i/>
          <w:iCs/>
          <w:noProof/>
        </w:rPr>
        <w:t>The Journal of Social Psychology</w:t>
      </w:r>
      <w:r w:rsidRPr="00253CA3">
        <w:rPr>
          <w:rFonts w:ascii="Calisto MT" w:hAnsi="Calisto MT" w:cs="Times New Roman"/>
          <w:noProof/>
        </w:rPr>
        <w:t xml:space="preserve"> 145(3):245–64. doi: 10.3200/SOCP.145.3.245-264.</w:t>
      </w:r>
    </w:p>
    <w:p w14:paraId="5C9F75C0"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Corkin, Danya M., Shirley L. Yu, and Suzanne F. Lindt. 2011. “Comparing Active Delay and Procrastination from a Self-Regulated Learning Perspective.” </w:t>
      </w:r>
      <w:r w:rsidRPr="00253CA3">
        <w:rPr>
          <w:rFonts w:ascii="Calisto MT" w:hAnsi="Calisto MT" w:cs="Times New Roman"/>
          <w:i/>
          <w:iCs/>
          <w:noProof/>
        </w:rPr>
        <w:t>Learning and Individual Differences</w:t>
      </w:r>
      <w:r w:rsidRPr="00253CA3">
        <w:rPr>
          <w:rFonts w:ascii="Calisto MT" w:hAnsi="Calisto MT" w:cs="Times New Roman"/>
          <w:noProof/>
        </w:rPr>
        <w:t xml:space="preserve"> 21(5):602–6. doi: 10.1016/j.lindif.2011.07.005.</w:t>
      </w:r>
    </w:p>
    <w:p w14:paraId="6C754082"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Daumiller, Martin, and Stefan Janke. 2020. “Effects of Performance Goals and Social Norms on Academic Dishonesty in a Test British.” </w:t>
      </w:r>
      <w:r w:rsidRPr="00253CA3">
        <w:rPr>
          <w:rFonts w:ascii="Calisto MT" w:hAnsi="Calisto MT" w:cs="Times New Roman"/>
          <w:i/>
          <w:iCs/>
          <w:noProof/>
        </w:rPr>
        <w:t>Journal of Educational Psychology</w:t>
      </w:r>
      <w:r w:rsidRPr="00253CA3">
        <w:rPr>
          <w:rFonts w:ascii="Calisto MT" w:hAnsi="Calisto MT" w:cs="Times New Roman"/>
          <w:noProof/>
        </w:rPr>
        <w:t xml:space="preserve"> 90:537–59.</w:t>
      </w:r>
    </w:p>
    <w:p w14:paraId="69389B6F"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lastRenderedPageBreak/>
        <w:t xml:space="preserve">Eastman, Jacqueline K., Rajesh Iyer, and Timothy H. Reisenwitz. 2008. “The Impact Of Unethical Reasoning On Different Types Of Academic Dishonesty: An Exploratory Study.” </w:t>
      </w:r>
      <w:r w:rsidRPr="00253CA3">
        <w:rPr>
          <w:rFonts w:ascii="Calisto MT" w:hAnsi="Calisto MT" w:cs="Times New Roman"/>
          <w:i/>
          <w:iCs/>
          <w:noProof/>
        </w:rPr>
        <w:t>Journal of College Teaching &amp; Learning (TLC)</w:t>
      </w:r>
      <w:r w:rsidRPr="00253CA3">
        <w:rPr>
          <w:rFonts w:ascii="Calisto MT" w:hAnsi="Calisto MT" w:cs="Times New Roman"/>
          <w:noProof/>
        </w:rPr>
        <w:t xml:space="preserve"> 5(12). doi: 10.19030/tlc.v5i12.1211.</w:t>
      </w:r>
    </w:p>
    <w:p w14:paraId="3BAFD3DB"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Hadjar, Ibnu. 2017. “The Effect of Religiosity and Perception on Academic Cheating among</w:t>
      </w:r>
      <w:r w:rsidRPr="00253CA3">
        <w:rPr>
          <w:rFonts w:ascii="Calisto MT" w:hAnsi="Calisto MT" w:cs="Times New Roman"/>
          <w:noProof/>
        </w:rPr>
        <w:tab/>
        <w:t xml:space="preserve">Muslim Students in Indonesia.” </w:t>
      </w:r>
      <w:r w:rsidRPr="00253CA3">
        <w:rPr>
          <w:rFonts w:ascii="Calisto MT" w:hAnsi="Calisto MT" w:cs="Times New Roman"/>
          <w:i/>
          <w:iCs/>
          <w:noProof/>
        </w:rPr>
        <w:t>Journal of Education and Human Development</w:t>
      </w:r>
      <w:r w:rsidRPr="00253CA3">
        <w:rPr>
          <w:rFonts w:ascii="Calisto MT" w:hAnsi="Calisto MT" w:cs="Times New Roman"/>
          <w:noProof/>
        </w:rPr>
        <w:t xml:space="preserve"> 6(2):139–47.</w:t>
      </w:r>
    </w:p>
    <w:p w14:paraId="635F4CED"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Herdian, and Dyah Astorini. 2017. “Academic Dishonesty Pada Calon Pendidik Agama Islam</w:t>
      </w:r>
      <w:r w:rsidRPr="00253CA3">
        <w:rPr>
          <w:rFonts w:ascii="Calisto MT" w:hAnsi="Calisto MT" w:cs="Times New Roman"/>
          <w:noProof/>
        </w:rPr>
        <w:tab/>
        <w:t xml:space="preserve">Di Universitas X Di Purwokerto.” </w:t>
      </w:r>
      <w:r w:rsidRPr="00253CA3">
        <w:rPr>
          <w:rFonts w:ascii="Calisto MT" w:hAnsi="Calisto MT" w:cs="Times New Roman"/>
          <w:i/>
          <w:iCs/>
          <w:noProof/>
        </w:rPr>
        <w:t>Psikologika</w:t>
      </w:r>
      <w:r w:rsidRPr="00253CA3">
        <w:rPr>
          <w:rFonts w:ascii="Calisto MT" w:hAnsi="Calisto MT" w:cs="Times New Roman"/>
          <w:noProof/>
        </w:rPr>
        <w:t xml:space="preserve"> 2(1). doi: 10.21070/psikologia.v2i1.1073,</w:t>
      </w:r>
      <w:r w:rsidRPr="00253CA3">
        <w:rPr>
          <w:rFonts w:ascii="Calisto MT" w:hAnsi="Calisto MT" w:cs="Times New Roman"/>
          <w:noProof/>
        </w:rPr>
        <w:tab/>
        <w:t>http://ojs.umsida.ac.id/index.php/psikologia.</w:t>
      </w:r>
    </w:p>
    <w:p w14:paraId="5A170E2B"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Hollinger, Richard C., and Lonn Lanza-Kaduce. 2009. “Academic Dishonesty and the Perceived Effectiveness of Countermeasures: An Empirical Survey of Cheating at a Major Public University.” </w:t>
      </w:r>
      <w:r w:rsidRPr="00253CA3">
        <w:rPr>
          <w:rFonts w:ascii="Calisto MT" w:hAnsi="Calisto MT" w:cs="Times New Roman"/>
          <w:i/>
          <w:iCs/>
          <w:noProof/>
        </w:rPr>
        <w:t>Journal of Student Affairs Research and Practice</w:t>
      </w:r>
      <w:r w:rsidRPr="00253CA3">
        <w:rPr>
          <w:rFonts w:ascii="Calisto MT" w:hAnsi="Calisto MT" w:cs="Times New Roman"/>
          <w:noProof/>
        </w:rPr>
        <w:t xml:space="preserve"> 46(4). doi: 10.2202/1949-6605.5033.</w:t>
      </w:r>
    </w:p>
    <w:p w14:paraId="41875AF1"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Incecam, Beyza, Nurbanu Seren, and Muhammet Ozden. 2017. “Investigation Of The Relationship Between Academic Rocrastination And Academic Dishonesty Tendency Of Pre-Service Teachers: The Case Of Dumlupınar University.” </w:t>
      </w:r>
      <w:r w:rsidRPr="00253CA3">
        <w:rPr>
          <w:rFonts w:ascii="Calisto MT" w:hAnsi="Calisto MT" w:cs="Times New Roman"/>
          <w:i/>
          <w:iCs/>
          <w:noProof/>
        </w:rPr>
        <w:t>Proceedings of ICERI2017 Conference</w:t>
      </w:r>
      <w:r w:rsidRPr="00253CA3">
        <w:rPr>
          <w:rFonts w:ascii="Calisto MT" w:hAnsi="Calisto MT" w:cs="Times New Roman"/>
          <w:noProof/>
        </w:rPr>
        <w:t xml:space="preserve"> 10.</w:t>
      </w:r>
    </w:p>
    <w:p w14:paraId="00B8A8CB"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Jones, Dorothy L. R. 2011. “Academic Dishonesty: Are More Students Cheating?” </w:t>
      </w:r>
      <w:r w:rsidRPr="00253CA3">
        <w:rPr>
          <w:rFonts w:ascii="Calisto MT" w:hAnsi="Calisto MT" w:cs="Times New Roman"/>
          <w:i/>
          <w:iCs/>
          <w:noProof/>
        </w:rPr>
        <w:t>Business Communication Quarterly</w:t>
      </w:r>
      <w:r w:rsidRPr="00253CA3">
        <w:rPr>
          <w:rFonts w:ascii="Calisto MT" w:hAnsi="Calisto MT" w:cs="Times New Roman"/>
          <w:noProof/>
        </w:rPr>
        <w:t xml:space="preserve"> 74(2):141–50. doi: 10.1177/1080569911404059.</w:t>
      </w:r>
    </w:p>
    <w:p w14:paraId="47303409"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Kanat-Maymon, Yaniv, Michal Benjamin, Aviva Stavsky, Anat Shoshani, and Guy Roth. 2015. “The Role of Basic Need Fulfillment in Academic Dishonesty: A Self-Determination Theory Perspective.” </w:t>
      </w:r>
      <w:r w:rsidRPr="00253CA3">
        <w:rPr>
          <w:rFonts w:ascii="Calisto MT" w:hAnsi="Calisto MT" w:cs="Times New Roman"/>
          <w:i/>
          <w:iCs/>
          <w:noProof/>
        </w:rPr>
        <w:t>Contemporary Educational Psychology</w:t>
      </w:r>
      <w:r w:rsidRPr="00253CA3">
        <w:rPr>
          <w:rFonts w:ascii="Calisto MT" w:hAnsi="Calisto MT" w:cs="Times New Roman"/>
          <w:noProof/>
        </w:rPr>
        <w:t xml:space="preserve"> 43:1–9. doi: 10.1016/j.cedpsych.2015.08.002.</w:t>
      </w:r>
    </w:p>
    <w:p w14:paraId="1F491145"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Krou, Megan R., Carlton J. Fong, and Meagan A. Hoff. 2021. “Achievement Motivation and Academic Dishonesty: A Meta-Analytic Investigation.” </w:t>
      </w:r>
      <w:r w:rsidRPr="00253CA3">
        <w:rPr>
          <w:rFonts w:ascii="Calisto MT" w:hAnsi="Calisto MT" w:cs="Times New Roman"/>
          <w:i/>
          <w:iCs/>
          <w:noProof/>
        </w:rPr>
        <w:t>Educational Psychology Review</w:t>
      </w:r>
      <w:r w:rsidRPr="00253CA3">
        <w:rPr>
          <w:rFonts w:ascii="Calisto MT" w:hAnsi="Calisto MT" w:cs="Times New Roman"/>
          <w:noProof/>
        </w:rPr>
        <w:t xml:space="preserve"> 33(2):427–58. doi: 10.1007/s10648-020-09557-7.</w:t>
      </w:r>
    </w:p>
    <w:p w14:paraId="51283465"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Midgley, Carol, Avi Kaplan, Michael Middleton, Martin L. Maehr, Tim Urdan, Lynley Hicks Anderman, Eric Anderman, and Robert Roeser. 1998. “The Development and Validation of Scales Assessing Students’ Achievement Goal Orientations.” </w:t>
      </w:r>
      <w:r w:rsidRPr="00253CA3">
        <w:rPr>
          <w:rFonts w:ascii="Calisto MT" w:hAnsi="Calisto MT" w:cs="Times New Roman"/>
          <w:i/>
          <w:iCs/>
          <w:noProof/>
        </w:rPr>
        <w:t>Contemporary Educational Psychology</w:t>
      </w:r>
      <w:r w:rsidRPr="00253CA3">
        <w:rPr>
          <w:rFonts w:ascii="Calisto MT" w:hAnsi="Calisto MT" w:cs="Times New Roman"/>
          <w:noProof/>
        </w:rPr>
        <w:t xml:space="preserve"> 23(2):113–31. doi: 10.1006/ceps.1998.0965.</w:t>
      </w:r>
    </w:p>
    <w:p w14:paraId="0E6EE69A"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Nazir, Mian Sajid, Muhammad Shakeel Aslam, and Muhammad Musarrat Nawaz. 2011. “Can Demography Predict Academic Dishonest Behaviors of Students? A Case of Pakistan.” </w:t>
      </w:r>
      <w:r w:rsidRPr="00253CA3">
        <w:rPr>
          <w:rFonts w:ascii="Calisto MT" w:hAnsi="Calisto MT" w:cs="Times New Roman"/>
          <w:i/>
          <w:iCs/>
          <w:noProof/>
        </w:rPr>
        <w:t>International Education Studies</w:t>
      </w:r>
      <w:r w:rsidRPr="00253CA3">
        <w:rPr>
          <w:rFonts w:ascii="Calisto MT" w:hAnsi="Calisto MT" w:cs="Times New Roman"/>
          <w:noProof/>
        </w:rPr>
        <w:t xml:space="preserve"> 4(2):p208. doi: 10.5539/ies.v4n2p208.</w:t>
      </w:r>
    </w:p>
    <w:p w14:paraId="4F91689A"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Pantu, Eka Apristian, Diah Karmiyati, and Tulus Winarsunu. 2020. “Pengaruh tekanan teman sebaya dan kecemasan menghadapi ujian terhadap ketidakjujuran akademik pada mahasiswa.” </w:t>
      </w:r>
      <w:r w:rsidRPr="00253CA3">
        <w:rPr>
          <w:rFonts w:ascii="Calisto MT" w:hAnsi="Calisto MT" w:cs="Times New Roman"/>
          <w:i/>
          <w:iCs/>
          <w:noProof/>
        </w:rPr>
        <w:t>Jurnal Ilmiah Psikologi Terapan</w:t>
      </w:r>
      <w:r w:rsidRPr="00253CA3">
        <w:rPr>
          <w:rFonts w:ascii="Calisto MT" w:hAnsi="Calisto MT" w:cs="Times New Roman"/>
          <w:noProof/>
        </w:rPr>
        <w:t xml:space="preserve"> 8(1):73. doi: 10.22219/jipt.v8i1.9127.</w:t>
      </w:r>
    </w:p>
    <w:p w14:paraId="1866C0CD"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Patrzek, Justine, Sebastian Sattler, Floris van Veen, Carola Grunschel, and Stefan Fries. 2015. “Investigating the Effect of Academic Procrastination on the Frequency and Variety of Academic Misconduct: A Panel Study.” </w:t>
      </w:r>
      <w:r w:rsidRPr="00253CA3">
        <w:rPr>
          <w:rFonts w:ascii="Calisto MT" w:hAnsi="Calisto MT" w:cs="Times New Roman"/>
          <w:i/>
          <w:iCs/>
          <w:noProof/>
        </w:rPr>
        <w:t>Studies in Higher Education</w:t>
      </w:r>
      <w:r w:rsidRPr="00253CA3">
        <w:rPr>
          <w:rFonts w:ascii="Calisto MT" w:hAnsi="Calisto MT" w:cs="Times New Roman"/>
          <w:noProof/>
        </w:rPr>
        <w:t xml:space="preserve"> 40(6):1014–29. doi: 10.1080/03075079.2013.854765.</w:t>
      </w:r>
    </w:p>
    <w:p w14:paraId="38FF3EAE"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Payne, Stephanie C., Satoris S. Youngcourt, and J. Matthew Beaubien. 2007. “A Meta-Analytic Examination of the Goal Orientation Nomological Net.” </w:t>
      </w:r>
      <w:r w:rsidRPr="00253CA3">
        <w:rPr>
          <w:rFonts w:ascii="Calisto MT" w:hAnsi="Calisto MT" w:cs="Times New Roman"/>
          <w:i/>
          <w:iCs/>
          <w:noProof/>
        </w:rPr>
        <w:t>Journal of Applied Psychology</w:t>
      </w:r>
      <w:r w:rsidRPr="00253CA3">
        <w:rPr>
          <w:rFonts w:ascii="Calisto MT" w:hAnsi="Calisto MT" w:cs="Times New Roman"/>
          <w:noProof/>
        </w:rPr>
        <w:t xml:space="preserve"> 92(1):128–50. doi: 10.1037/0021-9010.92.1.128.</w:t>
      </w:r>
    </w:p>
    <w:p w14:paraId="33147A9E"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Peled, Yehuda, Yovav Eshet, Casimir Barczyk, and Keren Grinautski. 2019. “Predictors of Academic Dishonesty among Undergraduate Students in Online and Face-to-Face Courses.” </w:t>
      </w:r>
      <w:r w:rsidRPr="00253CA3">
        <w:rPr>
          <w:rFonts w:ascii="Calisto MT" w:hAnsi="Calisto MT" w:cs="Times New Roman"/>
          <w:i/>
          <w:iCs/>
          <w:noProof/>
        </w:rPr>
        <w:t>Computers &amp; Education</w:t>
      </w:r>
      <w:r w:rsidRPr="00253CA3">
        <w:rPr>
          <w:rFonts w:ascii="Calisto MT" w:hAnsi="Calisto MT" w:cs="Times New Roman"/>
          <w:noProof/>
        </w:rPr>
        <w:t xml:space="preserve"> 131:49–59. doi: 10.1016/j.compedu.2018.05.012.</w:t>
      </w:r>
    </w:p>
    <w:p w14:paraId="33B0DE55"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Prasetyo, Indi, and Nita Sri Handayani. 2019. “Prokrastinasi Akademik Dan Kecurangan Akademik Pada Mahasiswa Yang Kuliah Sambil Bekerja.” </w:t>
      </w:r>
      <w:r w:rsidRPr="00253CA3">
        <w:rPr>
          <w:rFonts w:ascii="Calisto MT" w:hAnsi="Calisto MT" w:cs="Times New Roman"/>
          <w:i/>
          <w:iCs/>
          <w:noProof/>
        </w:rPr>
        <w:t>Jurnal Psikologi</w:t>
      </w:r>
      <w:r w:rsidRPr="00253CA3">
        <w:rPr>
          <w:rFonts w:ascii="Calisto MT" w:hAnsi="Calisto MT" w:cs="Times New Roman"/>
          <w:noProof/>
        </w:rPr>
        <w:t xml:space="preserve"> 12(1):22–30. doi: 10.35760/psi.2019.v12i1.1913.</w:t>
      </w:r>
    </w:p>
    <w:p w14:paraId="234E420A"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lastRenderedPageBreak/>
        <w:t xml:space="preserve">Restu, Kartina. 2021. “Babak Kasus Juliari P Batubara Diduga Korupsi Dana Bansos Covid-19, Saksi Baru Dipanggil KPK.” </w:t>
      </w:r>
      <w:r w:rsidRPr="00253CA3">
        <w:rPr>
          <w:rFonts w:ascii="Calisto MT" w:hAnsi="Calisto MT" w:cs="Times New Roman"/>
          <w:i/>
          <w:iCs/>
          <w:noProof/>
        </w:rPr>
        <w:t>Potensi Bisnis</w:t>
      </w:r>
      <w:r w:rsidRPr="00253CA3">
        <w:rPr>
          <w:rFonts w:ascii="Calisto MT" w:hAnsi="Calisto MT" w:cs="Times New Roman"/>
          <w:noProof/>
        </w:rPr>
        <w:t>. Retrieved January 27, 2021 (https://potensibisnis.pikiran-rakyat.com/news/pr-691238118/babak-kasus-juliari-p-batubara-diduga-korupsi-dana-bansos-covid-19-saksi-baru-dipanggil-kpk).</w:t>
      </w:r>
    </w:p>
    <w:p w14:paraId="0C484756"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Sajid Nazir, Mian, and Muhammad Shakeel Aslam. 2010. “Academic Dishonesty and Perceptions of Pakistani Students.” </w:t>
      </w:r>
      <w:r w:rsidRPr="00253CA3">
        <w:rPr>
          <w:rFonts w:ascii="Calisto MT" w:hAnsi="Calisto MT" w:cs="Times New Roman"/>
          <w:i/>
          <w:iCs/>
          <w:noProof/>
        </w:rPr>
        <w:t>International Journal of Educational Management</w:t>
      </w:r>
      <w:r w:rsidRPr="00253CA3">
        <w:rPr>
          <w:rFonts w:ascii="Calisto MT" w:hAnsi="Calisto MT" w:cs="Times New Roman"/>
          <w:noProof/>
        </w:rPr>
        <w:t xml:space="preserve"> 24(7):655–68. doi: 10.1108/09513541011080020.</w:t>
      </w:r>
    </w:p>
    <w:p w14:paraId="4BE56F94"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Santosa. 2019. “Takut Gagal Sebagai Moderator Hubungan Antara Orientasi Tujuan Dan Academic Dishonesty: Studi Pada Mahasiswa Di Malang Raya.” Program Pascasarjana Universitas Muhammadiyah Malang., Malang.</w:t>
      </w:r>
    </w:p>
    <w:p w14:paraId="3BF66997"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Sıcak, Ali, and Ali Arslan. 2016. “The Relation between Prospective Teachers’ Goal Orientations and Academic E-Dishonesty.” </w:t>
      </w:r>
      <w:r w:rsidRPr="00253CA3">
        <w:rPr>
          <w:rFonts w:ascii="Calisto MT" w:hAnsi="Calisto MT" w:cs="Times New Roman"/>
          <w:i/>
          <w:iCs/>
          <w:noProof/>
        </w:rPr>
        <w:t>Universal Journal of Educational Research</w:t>
      </w:r>
      <w:r w:rsidRPr="00253CA3">
        <w:rPr>
          <w:rFonts w:ascii="Calisto MT" w:hAnsi="Calisto MT" w:cs="Times New Roman"/>
          <w:noProof/>
        </w:rPr>
        <w:t xml:space="preserve"> 4(7):1660–66. doi: 10.13189/ujer.2016.040718.</w:t>
      </w:r>
    </w:p>
    <w:p w14:paraId="773DA41D"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Stephens, Jason M. 2019. “Natural and Normal, but Unethical and Evitable: The Epidemic of Academic Dishonesty and How We End It.” </w:t>
      </w:r>
      <w:r w:rsidRPr="00253CA3">
        <w:rPr>
          <w:rFonts w:ascii="Calisto MT" w:hAnsi="Calisto MT" w:cs="Times New Roman"/>
          <w:i/>
          <w:iCs/>
          <w:noProof/>
        </w:rPr>
        <w:t>Change: The Magazine of Higher Learning</w:t>
      </w:r>
      <w:r w:rsidRPr="00253CA3">
        <w:rPr>
          <w:rFonts w:ascii="Calisto MT" w:hAnsi="Calisto MT" w:cs="Times New Roman"/>
          <w:noProof/>
        </w:rPr>
        <w:t xml:space="preserve"> 51(4):8–17. doi: 10.1080/00091383.2019.1618140.</w:t>
      </w:r>
    </w:p>
    <w:p w14:paraId="12CDD9B5"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Syamsir, Salam, and Jaenal Aripin. 2006. </w:t>
      </w:r>
      <w:r w:rsidRPr="00253CA3">
        <w:rPr>
          <w:rFonts w:ascii="Calisto MT" w:hAnsi="Calisto MT" w:cs="Times New Roman"/>
          <w:i/>
          <w:iCs/>
          <w:noProof/>
        </w:rPr>
        <w:t>Metodologi Penelitian Sosial</w:t>
      </w:r>
      <w:r w:rsidRPr="00253CA3">
        <w:rPr>
          <w:rFonts w:ascii="Calisto MT" w:hAnsi="Calisto MT" w:cs="Times New Roman"/>
          <w:noProof/>
        </w:rPr>
        <w:t>. Jakarta: UIN Jakarta Press.</w:t>
      </w:r>
    </w:p>
    <w:p w14:paraId="7E25C141"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Utami, Utami Puji, and Erni Agustina. 2019. “Hubungan Antara Motivasi Berprestasi Dan Relasi Teman Sebaya</w:t>
      </w:r>
      <w:r w:rsidRPr="00253CA3">
        <w:rPr>
          <w:rFonts w:ascii="Calisto MT" w:hAnsi="Calisto MT" w:cs="Times New Roman"/>
          <w:noProof/>
        </w:rPr>
        <w:tab/>
        <w:t>Dengan Academic Dishonesty Pada Mahasiswa Fakultas X Unissula, Prosiding,</w:t>
      </w:r>
      <w:r w:rsidRPr="00253CA3">
        <w:rPr>
          <w:rFonts w:ascii="Calisto MT" w:hAnsi="Calisto MT" w:cs="Times New Roman"/>
          <w:noProof/>
        </w:rPr>
        <w:tab/>
        <w:t xml:space="preserve">Konferensi Ilmiah Mahasiswa Unissula (Kimu).” P. 10 in </w:t>
      </w:r>
      <w:r w:rsidRPr="00253CA3">
        <w:rPr>
          <w:rFonts w:ascii="Calisto MT" w:hAnsi="Calisto MT" w:cs="Times New Roman"/>
          <w:i/>
          <w:iCs/>
          <w:noProof/>
        </w:rPr>
        <w:t>Hubungan Antara Motivasi Berprestasi Dan Relasi Teman Sebaya</w:t>
      </w:r>
      <w:r w:rsidRPr="00253CA3">
        <w:rPr>
          <w:rFonts w:ascii="Calisto MT" w:hAnsi="Calisto MT" w:cs="Times New Roman"/>
          <w:i/>
          <w:iCs/>
          <w:noProof/>
        </w:rPr>
        <w:tab/>
        <w:t>Dengan Academic dishonesty Pada Mahasiswa Fakultas X Unissula, Prosiding,</w:t>
      </w:r>
      <w:r w:rsidRPr="00253CA3">
        <w:rPr>
          <w:rFonts w:ascii="Calisto MT" w:hAnsi="Calisto MT" w:cs="Times New Roman"/>
          <w:i/>
          <w:iCs/>
          <w:noProof/>
        </w:rPr>
        <w:tab/>
        <w:t>Konferensi Ilmiah Mahasiswa Unissula (Kimu)</w:t>
      </w:r>
      <w:r w:rsidRPr="00253CA3">
        <w:rPr>
          <w:rFonts w:ascii="Calisto MT" w:hAnsi="Calisto MT" w:cs="Times New Roman"/>
          <w:noProof/>
        </w:rPr>
        <w:t>. Semarang: Universitas Islam Sultan Agung.</w:t>
      </w:r>
    </w:p>
    <w:p w14:paraId="0973C5EA"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Wideman, Maureen A. 2008. “Academic Dishonesty in Postsecondary Education: A Literature Review.” </w:t>
      </w:r>
      <w:r w:rsidRPr="00253CA3">
        <w:rPr>
          <w:rFonts w:ascii="Calisto MT" w:hAnsi="Calisto MT" w:cs="Times New Roman"/>
          <w:i/>
          <w:iCs/>
          <w:noProof/>
        </w:rPr>
        <w:t>Academic Dishonesty in Postsecondary Education</w:t>
      </w:r>
      <w:r w:rsidRPr="00253CA3">
        <w:rPr>
          <w:rFonts w:ascii="Calisto MT" w:hAnsi="Calisto MT" w:cs="Times New Roman"/>
          <w:noProof/>
        </w:rPr>
        <w:t xml:space="preserve"> 2(1):13.</w:t>
      </w:r>
    </w:p>
    <w:p w14:paraId="397C59AE"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Witherspoon, Michelle, Nancy Maldonado, and Candace H. Lacey. 2012. “Undergraduates and Academic Dishonesty.” 3(1):11.</w:t>
      </w:r>
    </w:p>
    <w:p w14:paraId="72894079" w14:textId="77777777" w:rsidR="00253CA3" w:rsidRPr="00253CA3" w:rsidRDefault="00253CA3" w:rsidP="00253CA3">
      <w:pPr>
        <w:spacing w:after="120"/>
        <w:ind w:left="567" w:hanging="567"/>
        <w:jc w:val="both"/>
        <w:rPr>
          <w:rFonts w:ascii="Calisto MT" w:hAnsi="Calisto MT" w:cs="Times New Roman"/>
          <w:noProof/>
        </w:rPr>
      </w:pPr>
      <w:r w:rsidRPr="00253CA3">
        <w:rPr>
          <w:rFonts w:ascii="Calisto MT" w:hAnsi="Calisto MT" w:cs="Times New Roman"/>
          <w:noProof/>
        </w:rPr>
        <w:t xml:space="preserve">Yang, Shu Ching, Chiao-Ling Huang, and An-Sing Chen. 2013. “An Investigation of College Students’ Perceptions of Academic Dishonesty, Reasons for Dishonesty, Achievement Goals, and Willingness to Report Dishonest Behavior.” </w:t>
      </w:r>
      <w:r w:rsidRPr="00253CA3">
        <w:rPr>
          <w:rFonts w:ascii="Calisto MT" w:hAnsi="Calisto MT" w:cs="Times New Roman"/>
          <w:i/>
          <w:iCs/>
          <w:noProof/>
        </w:rPr>
        <w:t>Ethics &amp; Behavior</w:t>
      </w:r>
      <w:r w:rsidRPr="00253CA3">
        <w:rPr>
          <w:rFonts w:ascii="Calisto MT" w:hAnsi="Calisto MT" w:cs="Times New Roman"/>
          <w:noProof/>
        </w:rPr>
        <w:t xml:space="preserve"> 23(6):501–22. doi: 10.1080/10508422.2013.802651.</w:t>
      </w:r>
    </w:p>
    <w:p w14:paraId="1B1BD084" w14:textId="77777777" w:rsidR="00253CA3" w:rsidRPr="0056003C" w:rsidRDefault="00253CA3" w:rsidP="00D527FB">
      <w:pPr>
        <w:spacing w:after="120"/>
        <w:ind w:left="567" w:hanging="567"/>
        <w:jc w:val="both"/>
        <w:rPr>
          <w:rFonts w:ascii="Calisto MT" w:hAnsi="Calisto MT" w:cs="Times New Roman"/>
          <w:noProof/>
          <w:lang w:val="id-ID"/>
        </w:rPr>
      </w:pPr>
    </w:p>
    <w:p w14:paraId="5DE12E02" w14:textId="5D44355C" w:rsidR="00D05677" w:rsidRPr="00253CA3" w:rsidRDefault="00E27989" w:rsidP="00253CA3">
      <w:pPr>
        <w:rPr>
          <w:rFonts w:ascii="Calisto MT" w:hAnsi="Calisto MT" w:cs="Times New Roman"/>
          <w:noProof/>
          <w:lang w:val="id-ID"/>
        </w:rPr>
      </w:pPr>
      <w:r w:rsidRPr="0056003C">
        <w:rPr>
          <w:rFonts w:ascii="Calisto MT" w:hAnsi="Calisto MT" w:cs="Times New Roman"/>
          <w:noProof/>
          <w:lang w:val="id-ID"/>
        </w:rPr>
        <w:br w:type="page"/>
      </w:r>
    </w:p>
    <w:sectPr w:rsidR="00D05677" w:rsidRPr="00253CA3" w:rsidSect="0084065B">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3CD9" w14:textId="77777777" w:rsidR="001F7A17" w:rsidRDefault="001F7A17" w:rsidP="0084065B">
      <w:pPr>
        <w:spacing w:after="0" w:line="240" w:lineRule="auto"/>
      </w:pPr>
      <w:r>
        <w:separator/>
      </w:r>
    </w:p>
  </w:endnote>
  <w:endnote w:type="continuationSeparator" w:id="0">
    <w:p w14:paraId="7D81F616" w14:textId="77777777" w:rsidR="001F7A17" w:rsidRDefault="001F7A17" w:rsidP="0084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DaunPenh">
    <w:altName w:val="DaunPenh"/>
    <w:charset w:val="00"/>
    <w:family w:val="auto"/>
    <w:pitch w:val="variable"/>
    <w:sig w:usb0="80000003" w:usb1="00000000" w:usb2="0001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Palatino Linotype">
    <w:panose1 w:val="02040502050505030304"/>
    <w:charset w:val="00"/>
    <w:family w:val="roman"/>
    <w:pitch w:val="variable"/>
    <w:sig w:usb0="E0000287" w:usb1="40000013" w:usb2="00000000" w:usb3="00000000" w:csb0="0000019F" w:csb1="00000000"/>
  </w:font>
  <w:font w:name="Traditional Arabic">
    <w:charset w:val="B2"/>
    <w:family w:val="roman"/>
    <w:pitch w:val="variable"/>
    <w:sig w:usb0="00002003" w:usb1="80000000" w:usb2="00000008" w:usb3="00000000" w:csb0="00000041"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8C87" w14:textId="77777777" w:rsidR="00D05677" w:rsidRPr="00105FFA" w:rsidRDefault="00D05677" w:rsidP="0084065B">
    <w:pPr>
      <w:pStyle w:val="Header"/>
      <w:spacing w:before="120"/>
      <w:rPr>
        <w:rFonts w:ascii="DaunPenh" w:hAnsi="DaunPenh" w:cs="DaunPenh"/>
        <w:sz w:val="20"/>
        <w:szCs w:val="20"/>
      </w:rPr>
    </w:pPr>
    <w:r>
      <w:rPr>
        <w:rFonts w:ascii="Palatino Linotype" w:hAnsi="Palatino Linotype"/>
        <w:noProof/>
        <w:sz w:val="32"/>
        <w:szCs w:val="32"/>
        <w:lang w:val="id-ID" w:eastAsia="id-ID"/>
      </w:rPr>
      <mc:AlternateContent>
        <mc:Choice Requires="wps">
          <w:drawing>
            <wp:anchor distT="0" distB="0" distL="114300" distR="114300" simplePos="0" relativeHeight="251659264" behindDoc="0" locked="0" layoutInCell="1" allowOverlap="1" wp14:anchorId="7ADAEA45" wp14:editId="3B5A493C">
              <wp:simplePos x="0" y="0"/>
              <wp:positionH relativeFrom="column">
                <wp:posOffset>1645920</wp:posOffset>
              </wp:positionH>
              <wp:positionV relativeFrom="paragraph">
                <wp:posOffset>2540</wp:posOffset>
              </wp:positionV>
              <wp:extent cx="457200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94073" w14:textId="77777777" w:rsidR="00D05677" w:rsidRPr="00B95F1D" w:rsidRDefault="00D05677" w:rsidP="0084065B">
                          <w:pPr>
                            <w:pStyle w:val="Header"/>
                            <w:spacing w:before="80"/>
                            <w:jc w:val="right"/>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2AFA3A45" w14:textId="77777777" w:rsidR="00D05677" w:rsidRPr="00B95F1D" w:rsidRDefault="00D05677" w:rsidP="0084065B">
                          <w:pPr>
                            <w:pStyle w:val="Header"/>
                            <w:jc w:val="right"/>
                            <w:rPr>
                              <w:rFonts w:ascii="DaunPenh" w:hAnsi="DaunPenh" w:cs="DaunPenh"/>
                              <w:b/>
                            </w:rPr>
                          </w:pPr>
                          <w:r w:rsidRPr="00B95F1D">
                            <w:rPr>
                              <w:rFonts w:ascii="DaunPenh" w:hAnsi="DaunPenh" w:cs="DaunPenh"/>
                            </w:rPr>
                            <w:t>This is an open access article under CC-BY-SA license (https://creativecommons.org/licenses/by-sa/4.0/)</w:t>
                          </w:r>
                        </w:p>
                        <w:p w14:paraId="5C9A2F46" w14:textId="77777777" w:rsidR="00D05677" w:rsidRDefault="00D05677" w:rsidP="0084065B">
                          <w:pPr>
                            <w:jc w:val="right"/>
                          </w:pPr>
                        </w:p>
                        <w:p w14:paraId="221471D7" w14:textId="77777777" w:rsidR="00D05677" w:rsidRDefault="00D05677" w:rsidP="0084065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AEA45" id="_x0000_t202" coordsize="21600,21600" o:spt="202" path="m,l,21600r21600,l21600,xe">
              <v:stroke joinstyle="miter"/>
              <v:path gradientshapeok="t" o:connecttype="rect"/>
            </v:shapetype>
            <v:shape id="Text Box 10" o:spid="_x0000_s1026" type="#_x0000_t202" style="position:absolute;margin-left:129.6pt;margin-top:.2pt;width:5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" filled="f" stroked="f" strokeweight=".5pt">
              <v:textbox>
                <w:txbxContent>
                  <w:p w14:paraId="11094073" w14:textId="77777777" w:rsidR="00D05677" w:rsidRPr="00B95F1D" w:rsidRDefault="00D05677" w:rsidP="0084065B">
                    <w:pPr>
                      <w:pStyle w:val="Header"/>
                      <w:spacing w:before="80"/>
                      <w:jc w:val="right"/>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2AFA3A45" w14:textId="77777777" w:rsidR="00D05677" w:rsidRPr="00B95F1D" w:rsidRDefault="00D05677" w:rsidP="0084065B">
                    <w:pPr>
                      <w:pStyle w:val="Header"/>
                      <w:jc w:val="right"/>
                      <w:rPr>
                        <w:rFonts w:ascii="DaunPenh" w:hAnsi="DaunPenh" w:cs="DaunPenh"/>
                        <w:b/>
                      </w:rPr>
                    </w:pPr>
                    <w:r w:rsidRPr="00B95F1D">
                      <w:rPr>
                        <w:rFonts w:ascii="DaunPenh" w:hAnsi="DaunPenh" w:cs="DaunPenh"/>
                      </w:rPr>
                      <w:t>This is an open access article under CC-BY-SA license (https://creativecommons.org/licenses/by-sa/4.0/)</w:t>
                    </w:r>
                  </w:p>
                  <w:p w14:paraId="5C9A2F46" w14:textId="77777777" w:rsidR="00D05677" w:rsidRDefault="00D05677" w:rsidP="0084065B">
                    <w:pPr>
                      <w:jc w:val="right"/>
                    </w:pPr>
                  </w:p>
                  <w:p w14:paraId="221471D7" w14:textId="77777777" w:rsidR="00D05677" w:rsidRDefault="00D05677" w:rsidP="0084065B">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Pr>
        <w:rFonts w:ascii="Palatino Linotype" w:hAnsi="Palatino Linotype"/>
        <w:noProof/>
        <w:sz w:val="32"/>
        <w:szCs w:val="32"/>
      </w:rPr>
      <w:t>4</w:t>
    </w:r>
    <w:r w:rsidRPr="00A07DD2">
      <w:rPr>
        <w:rFonts w:ascii="Palatino Linotype" w:hAnsi="Palatino Linotype"/>
        <w:sz w:val="32"/>
        <w:szCs w:val="32"/>
      </w:rPr>
      <w:fldChar w:fldCharType="end"/>
    </w:r>
    <w:r>
      <w:rPr>
        <w:rFonts w:ascii="Palatino Linotype" w:hAnsi="Palatino Linotype"/>
        <w:sz w:val="32"/>
        <w:szCs w:val="32"/>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7826" w14:textId="77777777" w:rsidR="00D05677" w:rsidRPr="00D61E33" w:rsidRDefault="00D05677" w:rsidP="0084065B">
    <w:pPr>
      <w:pStyle w:val="Header"/>
      <w:spacing w:before="120"/>
      <w:jc w:val="right"/>
      <w:rPr>
        <w:rFonts w:ascii="DaunPenh" w:hAnsi="DaunPenh" w:cs="DaunPenh"/>
      </w:rPr>
    </w:pPr>
    <w:r>
      <w:rPr>
        <w:rFonts w:ascii="Palatino Linotype" w:hAnsi="Palatino Linotype"/>
        <w:noProof/>
        <w:sz w:val="32"/>
        <w:szCs w:val="32"/>
        <w:lang w:val="id-ID" w:eastAsia="id-ID"/>
      </w:rPr>
      <mc:AlternateContent>
        <mc:Choice Requires="wps">
          <w:drawing>
            <wp:anchor distT="0" distB="0" distL="114300" distR="114300" simplePos="0" relativeHeight="251661312" behindDoc="0" locked="1" layoutInCell="1" allowOverlap="1" wp14:anchorId="11B8597E" wp14:editId="684DF051">
              <wp:simplePos x="0" y="0"/>
              <wp:positionH relativeFrom="column">
                <wp:posOffset>-91440</wp:posOffset>
              </wp:positionH>
              <wp:positionV relativeFrom="paragraph">
                <wp:posOffset>0</wp:posOffset>
              </wp:positionV>
              <wp:extent cx="4379976"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379976"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3B502" w14:textId="77777777" w:rsidR="00D05677" w:rsidRPr="00B95F1D" w:rsidRDefault="00D05677" w:rsidP="0084065B">
                          <w:pPr>
                            <w:pStyle w:val="Header"/>
                            <w:spacing w:before="80"/>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1393DB6E" w14:textId="77777777" w:rsidR="00D05677" w:rsidRPr="00B95F1D" w:rsidRDefault="00D05677" w:rsidP="0084065B">
                          <w:pPr>
                            <w:pStyle w:val="Header"/>
                            <w:jc w:val="both"/>
                            <w:rPr>
                              <w:rFonts w:ascii="DaunPenh" w:hAnsi="DaunPenh" w:cs="DaunPenh"/>
                              <w:b/>
                            </w:rPr>
                          </w:pPr>
                          <w:r w:rsidRPr="00B95F1D">
                            <w:rPr>
                              <w:rFonts w:ascii="DaunPenh" w:hAnsi="DaunPenh" w:cs="DaunPenh"/>
                            </w:rPr>
                            <w:t>This is an open access article under CC-BY-SA license (https://creativecommons.org/licenses/by-sa/4.0/)</w:t>
                          </w:r>
                        </w:p>
                        <w:p w14:paraId="2A55CC4D" w14:textId="77777777" w:rsidR="00D05677" w:rsidRDefault="00D05677" w:rsidP="008406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8597E" id="_x0000_t202" coordsize="21600,21600" o:spt="202" path="m,l,21600r21600,l21600,xe">
              <v:stroke joinstyle="miter"/>
              <v:path gradientshapeok="t" o:connecttype="rect"/>
            </v:shapetype>
            <v:shape id="Text Box 12" o:spid="_x0000_s1027" type="#_x0000_t202" style="position:absolute;left:0;text-align:left;margin-left:-7.2pt;margin-top:0;width:34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" filled="f" stroked="f" strokeweight=".5pt">
              <v:textbox>
                <w:txbxContent>
                  <w:p w14:paraId="4E93B502" w14:textId="77777777" w:rsidR="00D05677" w:rsidRPr="00B95F1D" w:rsidRDefault="00D05677" w:rsidP="0084065B">
                    <w:pPr>
                      <w:pStyle w:val="Header"/>
                      <w:spacing w:before="80"/>
                      <w:rPr>
                        <w:rFonts w:ascii="DaunPenh" w:hAnsi="DaunPenh" w:cs="DaunPenh"/>
                        <w:b/>
                      </w:rPr>
                    </w:pPr>
                    <w:r w:rsidRPr="00B95F1D">
                      <w:rPr>
                        <w:rFonts w:ascii="DaunPenh" w:hAnsi="DaunPenh" w:cs="DaunPenh"/>
                        <w:b/>
                      </w:rPr>
                      <w:t>http://journal.uinjkt.ac.id/index.php/</w:t>
                    </w:r>
                    <w:r>
                      <w:rPr>
                        <w:rFonts w:ascii="DaunPenh" w:hAnsi="DaunPenh" w:cs="DaunPenh"/>
                        <w:b/>
                      </w:rPr>
                      <w:t>jp3i</w:t>
                    </w:r>
                    <w:r w:rsidRPr="00B95F1D">
                      <w:rPr>
                        <w:rFonts w:ascii="DaunPenh" w:hAnsi="DaunPenh" w:cs="DaunPenh"/>
                        <w:b/>
                      </w:rPr>
                      <w:t xml:space="preserve"> </w:t>
                    </w:r>
                  </w:p>
                  <w:p w14:paraId="1393DB6E" w14:textId="77777777" w:rsidR="00D05677" w:rsidRPr="00B95F1D" w:rsidRDefault="00D05677" w:rsidP="0084065B">
                    <w:pPr>
                      <w:pStyle w:val="Header"/>
                      <w:jc w:val="both"/>
                      <w:rPr>
                        <w:rFonts w:ascii="DaunPenh" w:hAnsi="DaunPenh" w:cs="DaunPenh"/>
                        <w:b/>
                      </w:rPr>
                    </w:pPr>
                    <w:r w:rsidRPr="00B95F1D">
                      <w:rPr>
                        <w:rFonts w:ascii="DaunPenh" w:hAnsi="DaunPenh" w:cs="DaunPenh"/>
                      </w:rPr>
                      <w:t>This is an open access article under CC-BY-SA license (https://creativecommons.org/licenses/by-sa/4.0/)</w:t>
                    </w:r>
                  </w:p>
                  <w:p w14:paraId="2A55CC4D" w14:textId="77777777" w:rsidR="00D05677" w:rsidRDefault="00D05677" w:rsidP="0084065B"/>
                </w:txbxContent>
              </v:textbox>
              <w10:anchorlock/>
            </v:shape>
          </w:pict>
        </mc:Fallback>
      </mc:AlternateContent>
    </w:r>
    <w:r w:rsidRPr="004C17DC">
      <w:rPr>
        <w:rFonts w:ascii="Palatino Linotype" w:hAnsi="Palatino Linotype" w:cs="Traditional Arabic"/>
        <w:sz w:val="32"/>
        <w:szCs w:val="32"/>
      </w:rPr>
      <w:fldChar w:fldCharType="begin"/>
    </w:r>
    <w:r w:rsidRPr="0044715E">
      <w:rPr>
        <w:rFonts w:ascii="Palatino Linotype" w:hAnsi="Palatino Linotype" w:cs="Traditional Arabic"/>
        <w:sz w:val="32"/>
        <w:szCs w:val="32"/>
      </w:rPr>
      <w:instrText xml:space="preserve"> PAGE   \* MERGEFORMAT </w:instrText>
    </w:r>
    <w:r w:rsidRPr="004C17DC">
      <w:rPr>
        <w:rFonts w:ascii="Palatino Linotype" w:hAnsi="Palatino Linotype" w:cs="Traditional Arabic"/>
        <w:sz w:val="32"/>
        <w:szCs w:val="32"/>
      </w:rPr>
      <w:fldChar w:fldCharType="separate"/>
    </w:r>
    <w:r>
      <w:rPr>
        <w:rFonts w:ascii="Palatino Linotype" w:hAnsi="Palatino Linotype" w:cs="Traditional Arabic"/>
        <w:noProof/>
        <w:sz w:val="32"/>
        <w:szCs w:val="32"/>
      </w:rPr>
      <w:t>3</w:t>
    </w:r>
    <w:r w:rsidRPr="004C17DC">
      <w:rPr>
        <w:rFonts w:ascii="Palatino Linotype" w:hAnsi="Palatino Linotype" w:cs="Traditional Arabic"/>
        <w:sz w:val="32"/>
        <w:szCs w:val="32"/>
      </w:rPr>
      <w:fldChar w:fldCharType="end"/>
    </w:r>
    <w:r>
      <w:rPr>
        <w:rFonts w:ascii="Palatino Linotype" w:hAnsi="Palatino Linotype" w:cs="Traditional Arabic"/>
        <w:sz w:val="32"/>
        <w:szCs w:val="32"/>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7F1D" w14:textId="77777777" w:rsidR="00D05677" w:rsidRPr="00D53165" w:rsidRDefault="00D05677" w:rsidP="0084065B">
    <w:pPr>
      <w:pStyle w:val="Footer"/>
      <w:spacing w:before="360"/>
      <w:jc w:val="center"/>
      <w:rPr>
        <w:rFonts w:ascii="DaunPenh" w:hAnsi="DaunPenh" w:cs="DaunPenh"/>
        <w:b/>
        <w:bCs/>
        <w:noProof/>
        <w:sz w:val="20"/>
        <w:szCs w:val="20"/>
        <w:lang w:val="id-ID"/>
      </w:rPr>
    </w:pPr>
    <w:r w:rsidRPr="00D53165">
      <w:rPr>
        <w:rFonts w:ascii="DaunPenh" w:hAnsi="DaunPenh" w:cs="DaunPenh"/>
        <w:b/>
        <w:bCs/>
        <w:noProof/>
        <w:sz w:val="20"/>
        <w:szCs w:val="20"/>
        <w:lang w:val="id-ID"/>
      </w:rPr>
      <w:t>JP3I (Jurnal Pengukuran Psikologi dan Pendidikan Indonesia), p-ISSN: 2089-6247, e-ISSN: 2654-5713</w:t>
    </w:r>
  </w:p>
  <w:p w14:paraId="71F956DF" w14:textId="77777777" w:rsidR="00D05677" w:rsidRPr="00D53165" w:rsidRDefault="00D05677" w:rsidP="0084065B">
    <w:pPr>
      <w:pStyle w:val="Footer"/>
      <w:jc w:val="center"/>
      <w:rPr>
        <w:rFonts w:ascii="DaunPenh" w:hAnsi="DaunPenh" w:cs="DaunPenh"/>
        <w:b/>
        <w:bCs/>
        <w:noProof/>
        <w:sz w:val="20"/>
        <w:szCs w:val="20"/>
        <w:lang w:val="id-ID"/>
      </w:rPr>
    </w:pPr>
    <w:r w:rsidRPr="00D53165">
      <w:rPr>
        <w:rFonts w:ascii="DaunPenh" w:hAnsi="DaunPenh" w:cs="DaunPenh"/>
        <w:b/>
        <w:bCs/>
        <w:noProof/>
        <w:sz w:val="20"/>
        <w:szCs w:val="20"/>
        <w:lang w:val="id-ID"/>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E7DC" w14:textId="77777777" w:rsidR="001F7A17" w:rsidRDefault="001F7A17" w:rsidP="0084065B">
      <w:pPr>
        <w:spacing w:after="0" w:line="240" w:lineRule="auto"/>
      </w:pPr>
      <w:r>
        <w:separator/>
      </w:r>
    </w:p>
  </w:footnote>
  <w:footnote w:type="continuationSeparator" w:id="0">
    <w:p w14:paraId="13EF0385" w14:textId="77777777" w:rsidR="001F7A17" w:rsidRDefault="001F7A17" w:rsidP="00840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73A0" w14:textId="77777777" w:rsidR="00D05677" w:rsidRPr="00D53165" w:rsidRDefault="00D05677" w:rsidP="0084065B">
    <w:pPr>
      <w:pStyle w:val="Title"/>
      <w:spacing w:before="120" w:after="240"/>
      <w:ind w:right="-2"/>
      <w:rPr>
        <w:rFonts w:ascii="DaunPenh" w:eastAsia="Adobe Gothic Std B" w:hAnsi="DaunPenh" w:cs="DaunPenh"/>
        <w:noProof/>
        <w:sz w:val="22"/>
        <w:szCs w:val="22"/>
        <w:lang w:val="id-ID"/>
      </w:rPr>
    </w:pPr>
    <w:r w:rsidRPr="00D53165">
      <w:rPr>
        <w:rFonts w:ascii="DaunPenh" w:eastAsia="Adobe Gothic Std B" w:hAnsi="DaunPenh" w:cs="DaunPenh"/>
        <w:noProof/>
        <w:sz w:val="22"/>
        <w:szCs w:val="22"/>
        <w:lang w:val="id-ID"/>
      </w:rPr>
      <w:t>JP3I (Jurnal Pengukuran Psikologi dan Pendidikan Indonesia), x(x), 201x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65FC" w14:textId="77777777" w:rsidR="00D05677" w:rsidRPr="00D53165" w:rsidRDefault="00D05677" w:rsidP="0084065B">
    <w:pPr>
      <w:pStyle w:val="Title"/>
      <w:spacing w:before="120" w:after="240"/>
      <w:ind w:right="-2"/>
      <w:rPr>
        <w:rFonts w:ascii="DaunPenh" w:eastAsia="Adobe Gothic Std B" w:hAnsi="DaunPenh" w:cs="DaunPenh"/>
        <w:sz w:val="22"/>
        <w:szCs w:val="22"/>
        <w:lang w:val="id-ID"/>
      </w:rPr>
    </w:pPr>
    <w:r w:rsidRPr="00D53165">
      <w:rPr>
        <w:rFonts w:ascii="DaunPenh" w:eastAsia="Adobe Gothic Std B" w:hAnsi="DaunPenh" w:cs="DaunPenh"/>
        <w:sz w:val="22"/>
        <w:szCs w:val="22"/>
        <w:lang w:val="id-ID"/>
      </w:rPr>
      <w:t>JP3I (Jurnal Pengukuran Psikologi dan Pendidikan Indonesia), x(x), 201x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FBFA" w14:textId="77777777" w:rsidR="00D05677" w:rsidRPr="0084065B" w:rsidRDefault="00D05677" w:rsidP="0084065B">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lang w:val="id-ID"/>
      </w:rPr>
    </w:pPr>
    <w:r w:rsidRPr="0084065B">
      <w:rPr>
        <w:rFonts w:ascii="Gill Sans MT Condensed" w:eastAsia="Times New Roman" w:hAnsi="Gill Sans MT Condensed" w:cs="Times New Roman"/>
        <w:sz w:val="24"/>
        <w:szCs w:val="24"/>
        <w:lang w:val="id-ID"/>
      </w:rPr>
      <w:t>JP3I (Jurnal Pengukuran Psikologi dan Pendidikan Indonesia)</w:t>
    </w:r>
  </w:p>
  <w:p w14:paraId="07CB9EFC" w14:textId="77777777" w:rsidR="00D05677" w:rsidRPr="0084065B" w:rsidRDefault="00D05677" w:rsidP="0084065B">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rPr>
    </w:pPr>
    <w:r w:rsidRPr="0084065B">
      <w:rPr>
        <w:rFonts w:ascii="Gill Sans MT Condensed" w:eastAsia="Times New Roman" w:hAnsi="Gill Sans MT Condensed" w:cs="Times New Roman"/>
        <w:sz w:val="24"/>
        <w:szCs w:val="24"/>
        <w:lang w:val="id-ID"/>
      </w:rPr>
      <w:t>DOI</w:t>
    </w:r>
    <w:r w:rsidRPr="0084065B">
      <w:rPr>
        <w:rFonts w:ascii="Gill Sans MT Condensed" w:eastAsia="Times New Roman" w:hAnsi="Gill Sans MT Condensed" w:cs="Times New Roman"/>
        <w:sz w:val="24"/>
        <w:szCs w:val="24"/>
      </w:rPr>
      <w:t xml:space="preserve">: </w:t>
    </w:r>
    <w:hyperlink r:id="rId1" w:history="1">
      <w:r w:rsidRPr="0084065B">
        <w:rPr>
          <w:rFonts w:ascii="Gill Sans MT Condensed" w:eastAsia="Times New Roman" w:hAnsi="Gill Sans MT Condensed" w:cs="Times New Roman"/>
          <w:color w:val="0563C1"/>
          <w:sz w:val="24"/>
          <w:szCs w:val="24"/>
          <w:u w:val="single"/>
        </w:rPr>
        <w:t>http://dx.doi.org/10.15408/jp3i.vxix.xxxx</w:t>
      </w:r>
    </w:hyperlink>
  </w:p>
  <w:p w14:paraId="299ED216" w14:textId="77777777" w:rsidR="00D05677" w:rsidRPr="0084065B" w:rsidRDefault="00D05677" w:rsidP="0084065B">
    <w:pPr>
      <w:pBdr>
        <w:bottom w:val="single" w:sz="4" w:space="24" w:color="auto"/>
      </w:pBdr>
      <w:tabs>
        <w:tab w:val="center" w:pos="4680"/>
        <w:tab w:val="right" w:pos="9360"/>
      </w:tabs>
      <w:spacing w:after="0" w:line="240" w:lineRule="auto"/>
      <w:rPr>
        <w:rFonts w:ascii="Gill Sans MT Condensed" w:eastAsia="Times New Roman" w:hAnsi="Gill Sans MT Condensed" w:cs="Times New Roman"/>
        <w:sz w:val="24"/>
        <w:szCs w:val="24"/>
      </w:rPr>
    </w:pPr>
    <w:r w:rsidRPr="0084065B">
      <w:rPr>
        <w:rFonts w:ascii="Gill Sans MT Condensed" w:eastAsia="Times New Roman" w:hAnsi="Gill Sans MT Condensed" w:cs="Times New Roman"/>
        <w:sz w:val="24"/>
        <w:szCs w:val="24"/>
      </w:rPr>
      <w:t>http://journal.uinjkt.ac.id/index.php/jp3i</w:t>
    </w:r>
  </w:p>
  <w:p w14:paraId="4CEE53BC" w14:textId="77777777" w:rsidR="00D05677" w:rsidRDefault="00D05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EA2"/>
    <w:multiLevelType w:val="hybridMultilevel"/>
    <w:tmpl w:val="094AB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E7614"/>
    <w:multiLevelType w:val="hybridMultilevel"/>
    <w:tmpl w:val="CA941D80"/>
    <w:lvl w:ilvl="0" w:tplc="389286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C0799"/>
    <w:multiLevelType w:val="multilevel"/>
    <w:tmpl w:val="C1B4A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360"/>
      </w:pPr>
    </w:lvl>
    <w:lvl w:ilvl="3">
      <w:start w:val="1"/>
      <w:numFmt w:val="decimal"/>
      <w:lvlText w:val="%1.%2.%3.%4"/>
      <w:lvlJc w:val="left"/>
      <w:pPr>
        <w:ind w:left="135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415C6C"/>
    <w:multiLevelType w:val="multilevel"/>
    <w:tmpl w:val="A4A4D522"/>
    <w:lvl w:ilvl="0">
      <w:start w:val="1"/>
      <w:numFmt w:val="upperRoman"/>
      <w:pStyle w:val="Heading1"/>
      <w:suff w:val="space"/>
      <w:lvlText w:val="%1."/>
      <w:lvlJc w:val="left"/>
      <w:pPr>
        <w:ind w:left="454" w:hanging="454"/>
      </w:pPr>
    </w:lvl>
    <w:lvl w:ilvl="1">
      <w:start w:val="1"/>
      <w:numFmt w:val="upperLetter"/>
      <w:pStyle w:val="Heading2"/>
      <w:suff w:val="space"/>
      <w:lvlText w:val="%2."/>
      <w:lvlJc w:val="left"/>
      <w:pPr>
        <w:ind w:left="284" w:hanging="284"/>
      </w:pPr>
    </w:lvl>
    <w:lvl w:ilvl="2">
      <w:start w:val="1"/>
      <w:numFmt w:val="decimal"/>
      <w:pStyle w:val="Heading3"/>
      <w:suff w:val="space"/>
      <w:lvlText w:val="%3)"/>
      <w:lvlJc w:val="left"/>
      <w:pPr>
        <w:ind w:left="284" w:hanging="284"/>
      </w:pPr>
    </w:lvl>
    <w:lvl w:ilvl="3">
      <w:start w:val="1"/>
      <w:numFmt w:val="lowerLetter"/>
      <w:pStyle w:val="Heading4"/>
      <w:suff w:val="space"/>
      <w:lvlText w:val="%4)"/>
      <w:lvlJc w:val="left"/>
      <w:pPr>
        <w:ind w:left="567" w:hanging="283"/>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415788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934470">
    <w:abstractNumId w:val="1"/>
  </w:num>
  <w:num w:numId="3" w16cid:durableId="1831218350">
    <w:abstractNumId w:val="2"/>
  </w:num>
  <w:num w:numId="4" w16cid:durableId="184978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NgIiCwtTU2MzSyUdpeDU4uLM/DyQAuNaAArMVLssAAAA"/>
  </w:docVars>
  <w:rsids>
    <w:rsidRoot w:val="00FE4198"/>
    <w:rsid w:val="00010EB2"/>
    <w:rsid w:val="000657EC"/>
    <w:rsid w:val="000670EF"/>
    <w:rsid w:val="000F5FA7"/>
    <w:rsid w:val="000F6B73"/>
    <w:rsid w:val="00103534"/>
    <w:rsid w:val="00162FA4"/>
    <w:rsid w:val="00192684"/>
    <w:rsid w:val="001F7A17"/>
    <w:rsid w:val="002004CA"/>
    <w:rsid w:val="00253CA3"/>
    <w:rsid w:val="002A3D76"/>
    <w:rsid w:val="002D21BD"/>
    <w:rsid w:val="002D619D"/>
    <w:rsid w:val="002E0236"/>
    <w:rsid w:val="002E26C3"/>
    <w:rsid w:val="003221A0"/>
    <w:rsid w:val="00347859"/>
    <w:rsid w:val="00364497"/>
    <w:rsid w:val="0036586B"/>
    <w:rsid w:val="003B7DE6"/>
    <w:rsid w:val="003D2D0C"/>
    <w:rsid w:val="003D2E25"/>
    <w:rsid w:val="003E06A4"/>
    <w:rsid w:val="00410B9D"/>
    <w:rsid w:val="004402D7"/>
    <w:rsid w:val="00476051"/>
    <w:rsid w:val="004A2063"/>
    <w:rsid w:val="004E76C3"/>
    <w:rsid w:val="004E7925"/>
    <w:rsid w:val="004F134F"/>
    <w:rsid w:val="00516EF8"/>
    <w:rsid w:val="00541D8B"/>
    <w:rsid w:val="0056003C"/>
    <w:rsid w:val="005760BA"/>
    <w:rsid w:val="00581F38"/>
    <w:rsid w:val="005D5F6A"/>
    <w:rsid w:val="00605EA2"/>
    <w:rsid w:val="00647A34"/>
    <w:rsid w:val="006757FA"/>
    <w:rsid w:val="00762A5A"/>
    <w:rsid w:val="0076706C"/>
    <w:rsid w:val="0077600D"/>
    <w:rsid w:val="007A1816"/>
    <w:rsid w:val="007D0699"/>
    <w:rsid w:val="007F5DCF"/>
    <w:rsid w:val="00800604"/>
    <w:rsid w:val="0084019A"/>
    <w:rsid w:val="0084065B"/>
    <w:rsid w:val="00895E68"/>
    <w:rsid w:val="008B6056"/>
    <w:rsid w:val="008D2978"/>
    <w:rsid w:val="00981AC8"/>
    <w:rsid w:val="00A6763E"/>
    <w:rsid w:val="00AB748C"/>
    <w:rsid w:val="00AF6F84"/>
    <w:rsid w:val="00AF7AEF"/>
    <w:rsid w:val="00B051F5"/>
    <w:rsid w:val="00B32CE8"/>
    <w:rsid w:val="00B933C7"/>
    <w:rsid w:val="00BD0C40"/>
    <w:rsid w:val="00C04889"/>
    <w:rsid w:val="00C40676"/>
    <w:rsid w:val="00C77317"/>
    <w:rsid w:val="00C86359"/>
    <w:rsid w:val="00CB0007"/>
    <w:rsid w:val="00CE3117"/>
    <w:rsid w:val="00D05677"/>
    <w:rsid w:val="00D428B5"/>
    <w:rsid w:val="00D527FB"/>
    <w:rsid w:val="00D53165"/>
    <w:rsid w:val="00D557BD"/>
    <w:rsid w:val="00D954D6"/>
    <w:rsid w:val="00DE7DA9"/>
    <w:rsid w:val="00E00B37"/>
    <w:rsid w:val="00E04464"/>
    <w:rsid w:val="00E10E25"/>
    <w:rsid w:val="00E27989"/>
    <w:rsid w:val="00E36125"/>
    <w:rsid w:val="00EA062D"/>
    <w:rsid w:val="00EC191E"/>
    <w:rsid w:val="00ED5E25"/>
    <w:rsid w:val="00EF37C8"/>
    <w:rsid w:val="00F23D2A"/>
    <w:rsid w:val="00F36C6D"/>
    <w:rsid w:val="00F56AC8"/>
    <w:rsid w:val="00FB4ABE"/>
    <w:rsid w:val="00FB741C"/>
    <w:rsid w:val="00FE4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7B67"/>
  <w15:docId w15:val="{22DA4B7C-386D-45CA-ABFF-00A87C47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6125"/>
    <w:pPr>
      <w:keepNext/>
      <w:keepLines/>
      <w:numPr>
        <w:numId w:val="1"/>
      </w:numPr>
      <w:spacing w:before="240" w:after="0" w:line="360" w:lineRule="auto"/>
      <w:outlineLvl w:val="0"/>
    </w:pPr>
    <w:rPr>
      <w:rFonts w:ascii="Times New Roman" w:eastAsia="Malgun Gothic" w:hAnsi="Times New Roman" w:cs="Times New Roman"/>
      <w:b/>
      <w:bCs/>
      <w:sz w:val="28"/>
      <w:szCs w:val="28"/>
      <w:lang w:val="id-ID" w:eastAsia="ja-JP"/>
    </w:rPr>
  </w:style>
  <w:style w:type="paragraph" w:styleId="Heading2">
    <w:name w:val="heading 2"/>
    <w:basedOn w:val="Normal"/>
    <w:next w:val="Normal"/>
    <w:link w:val="Heading2Char"/>
    <w:uiPriority w:val="99"/>
    <w:semiHidden/>
    <w:unhideWhenUsed/>
    <w:qFormat/>
    <w:rsid w:val="00E36125"/>
    <w:pPr>
      <w:keepNext/>
      <w:keepLines/>
      <w:numPr>
        <w:ilvl w:val="1"/>
        <w:numId w:val="1"/>
      </w:numPr>
      <w:spacing w:before="240" w:after="0" w:line="360" w:lineRule="auto"/>
      <w:outlineLvl w:val="1"/>
    </w:pPr>
    <w:rPr>
      <w:rFonts w:ascii="Times New Roman" w:eastAsia="Malgun Gothic" w:hAnsi="Times New Roman" w:cs="Times New Roman"/>
      <w:b/>
      <w:bCs/>
      <w:sz w:val="24"/>
      <w:szCs w:val="26"/>
      <w:lang w:val="id-ID" w:eastAsia="ja-JP"/>
    </w:rPr>
  </w:style>
  <w:style w:type="paragraph" w:styleId="Heading3">
    <w:name w:val="heading 3"/>
    <w:basedOn w:val="Normal"/>
    <w:next w:val="Normal"/>
    <w:link w:val="Heading3Char"/>
    <w:semiHidden/>
    <w:unhideWhenUsed/>
    <w:qFormat/>
    <w:rsid w:val="00E36125"/>
    <w:pPr>
      <w:keepNext/>
      <w:keepLines/>
      <w:numPr>
        <w:ilvl w:val="2"/>
        <w:numId w:val="1"/>
      </w:numPr>
      <w:spacing w:after="0" w:line="360" w:lineRule="auto"/>
      <w:outlineLvl w:val="2"/>
    </w:pPr>
    <w:rPr>
      <w:rFonts w:ascii="Times New Roman" w:eastAsia="Malgun Gothic" w:hAnsi="Times New Roman" w:cs="Times New Roman"/>
      <w:bCs/>
      <w:i/>
      <w:sz w:val="24"/>
      <w:szCs w:val="24"/>
      <w:lang w:val="id-ID" w:eastAsia="ja-JP"/>
    </w:rPr>
  </w:style>
  <w:style w:type="paragraph" w:styleId="Heading4">
    <w:name w:val="heading 4"/>
    <w:basedOn w:val="Normal"/>
    <w:next w:val="Normal"/>
    <w:link w:val="Heading4Char"/>
    <w:semiHidden/>
    <w:unhideWhenUsed/>
    <w:qFormat/>
    <w:rsid w:val="00E36125"/>
    <w:pPr>
      <w:keepNext/>
      <w:numPr>
        <w:ilvl w:val="3"/>
        <w:numId w:val="1"/>
      </w:numPr>
      <w:spacing w:after="0" w:line="360" w:lineRule="auto"/>
      <w:outlineLvl w:val="3"/>
    </w:pPr>
    <w:rPr>
      <w:rFonts w:ascii="Times New Roman" w:eastAsia="Times New Roman" w:hAnsi="Times New Roman" w:cs="Times New Roman"/>
      <w:bCs/>
      <w:i/>
      <w:sz w:val="24"/>
      <w:szCs w:val="28"/>
    </w:rPr>
  </w:style>
  <w:style w:type="paragraph" w:styleId="Heading5">
    <w:name w:val="heading 5"/>
    <w:basedOn w:val="Normal"/>
    <w:next w:val="Normal"/>
    <w:link w:val="Heading5Char"/>
    <w:semiHidden/>
    <w:unhideWhenUsed/>
    <w:qFormat/>
    <w:rsid w:val="00E36125"/>
    <w:pPr>
      <w:keepNext/>
      <w:keepLines/>
      <w:numPr>
        <w:ilvl w:val="4"/>
        <w:numId w:val="1"/>
      </w:numPr>
      <w:spacing w:before="200" w:after="0" w:line="360" w:lineRule="auto"/>
      <w:jc w:val="both"/>
      <w:outlineLvl w:val="4"/>
    </w:pPr>
    <w:rPr>
      <w:rFonts w:ascii="Cambria" w:eastAsia="Malgun Gothic" w:hAnsi="Cambria" w:cs="Times New Roman"/>
      <w:color w:val="243F60"/>
      <w:sz w:val="24"/>
      <w:szCs w:val="24"/>
      <w:lang w:val="id-ID" w:eastAsia="ja-JP"/>
    </w:rPr>
  </w:style>
  <w:style w:type="paragraph" w:styleId="Heading6">
    <w:name w:val="heading 6"/>
    <w:basedOn w:val="Normal"/>
    <w:next w:val="Normal"/>
    <w:link w:val="Heading6Char"/>
    <w:semiHidden/>
    <w:unhideWhenUsed/>
    <w:qFormat/>
    <w:rsid w:val="00E36125"/>
    <w:pPr>
      <w:numPr>
        <w:ilvl w:val="5"/>
        <w:numId w:val="1"/>
      </w:numPr>
      <w:spacing w:before="240" w:after="60" w:line="360"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semiHidden/>
    <w:unhideWhenUsed/>
    <w:qFormat/>
    <w:rsid w:val="00E36125"/>
    <w:pPr>
      <w:keepNext/>
      <w:keepLines/>
      <w:numPr>
        <w:ilvl w:val="6"/>
        <w:numId w:val="1"/>
      </w:numPr>
      <w:spacing w:before="200" w:after="0" w:line="360" w:lineRule="auto"/>
      <w:jc w:val="both"/>
      <w:outlineLvl w:val="6"/>
    </w:pPr>
    <w:rPr>
      <w:rFonts w:ascii="Cambria" w:eastAsia="Malgun Gothic" w:hAnsi="Cambria" w:cs="Times New Roman"/>
      <w:i/>
      <w:iCs/>
      <w:color w:val="404040"/>
      <w:sz w:val="24"/>
      <w:szCs w:val="24"/>
      <w:lang w:val="id-ID" w:eastAsia="ja-JP"/>
    </w:rPr>
  </w:style>
  <w:style w:type="paragraph" w:styleId="Heading8">
    <w:name w:val="heading 8"/>
    <w:basedOn w:val="Normal"/>
    <w:next w:val="Normal"/>
    <w:link w:val="Heading8Char"/>
    <w:semiHidden/>
    <w:unhideWhenUsed/>
    <w:qFormat/>
    <w:rsid w:val="00E36125"/>
    <w:pPr>
      <w:keepNext/>
      <w:keepLines/>
      <w:numPr>
        <w:ilvl w:val="7"/>
        <w:numId w:val="1"/>
      </w:numPr>
      <w:spacing w:before="200" w:after="0" w:line="360" w:lineRule="auto"/>
      <w:jc w:val="both"/>
      <w:outlineLvl w:val="7"/>
    </w:pPr>
    <w:rPr>
      <w:rFonts w:ascii="Cambria" w:eastAsia="Malgun Gothic" w:hAnsi="Cambria" w:cs="Times New Roman"/>
      <w:color w:val="404040"/>
      <w:sz w:val="20"/>
      <w:szCs w:val="20"/>
      <w:lang w:val="id-ID" w:eastAsia="ja-JP"/>
    </w:rPr>
  </w:style>
  <w:style w:type="paragraph" w:styleId="Heading9">
    <w:name w:val="heading 9"/>
    <w:basedOn w:val="Normal"/>
    <w:next w:val="Normal"/>
    <w:link w:val="Heading9Char"/>
    <w:uiPriority w:val="9"/>
    <w:semiHidden/>
    <w:unhideWhenUsed/>
    <w:qFormat/>
    <w:rsid w:val="00E36125"/>
    <w:pPr>
      <w:keepNext/>
      <w:keepLines/>
      <w:numPr>
        <w:ilvl w:val="8"/>
        <w:numId w:val="1"/>
      </w:numPr>
      <w:spacing w:before="200" w:after="0" w:line="360" w:lineRule="auto"/>
      <w:jc w:val="both"/>
      <w:outlineLvl w:val="8"/>
    </w:pPr>
    <w:rPr>
      <w:rFonts w:ascii="Cambria" w:eastAsia="Malgun Gothic"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65B"/>
  </w:style>
  <w:style w:type="paragraph" w:styleId="Footer">
    <w:name w:val="footer"/>
    <w:basedOn w:val="Normal"/>
    <w:link w:val="FooterChar"/>
    <w:uiPriority w:val="99"/>
    <w:unhideWhenUsed/>
    <w:rsid w:val="00840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65B"/>
  </w:style>
  <w:style w:type="paragraph" w:styleId="Title">
    <w:name w:val="Title"/>
    <w:basedOn w:val="Normal"/>
    <w:link w:val="TitleChar"/>
    <w:qFormat/>
    <w:rsid w:val="0084065B"/>
    <w:pPr>
      <w:autoSpaceDE w:val="0"/>
      <w:autoSpaceDN w:val="0"/>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84065B"/>
    <w:rPr>
      <w:rFonts w:ascii="Times New Roman" w:eastAsia="Times New Roman" w:hAnsi="Times New Roman" w:cs="Times New Roman"/>
      <w:b/>
      <w:bCs/>
      <w:sz w:val="24"/>
      <w:szCs w:val="24"/>
      <w:lang w:val="x-none" w:eastAsia="x-none"/>
    </w:rPr>
  </w:style>
  <w:style w:type="character" w:styleId="PlaceholderText">
    <w:name w:val="Placeholder Text"/>
    <w:basedOn w:val="DefaultParagraphFont"/>
    <w:uiPriority w:val="99"/>
    <w:semiHidden/>
    <w:rsid w:val="00D53165"/>
    <w:rPr>
      <w:color w:val="808080"/>
    </w:rPr>
  </w:style>
  <w:style w:type="character" w:styleId="Strong">
    <w:name w:val="Strong"/>
    <w:basedOn w:val="DefaultParagraphFont"/>
    <w:uiPriority w:val="22"/>
    <w:qFormat/>
    <w:rsid w:val="000657EC"/>
    <w:rPr>
      <w:b/>
      <w:bCs/>
    </w:rPr>
  </w:style>
  <w:style w:type="paragraph" w:customStyle="1" w:styleId="Default">
    <w:name w:val="Default"/>
    <w:rsid w:val="00800604"/>
    <w:pPr>
      <w:autoSpaceDE w:val="0"/>
      <w:autoSpaceDN w:val="0"/>
      <w:adjustRightInd w:val="0"/>
      <w:spacing w:after="0" w:line="240" w:lineRule="auto"/>
    </w:pPr>
    <w:rPr>
      <w:rFonts w:ascii="Arial" w:hAnsi="Arial" w:cs="Arial"/>
      <w:color w:val="000000"/>
      <w:sz w:val="24"/>
      <w:szCs w:val="24"/>
      <w:lang w:val="id-ID"/>
    </w:rPr>
  </w:style>
  <w:style w:type="character" w:customStyle="1" w:styleId="Heading1Char">
    <w:name w:val="Heading 1 Char"/>
    <w:basedOn w:val="DefaultParagraphFont"/>
    <w:link w:val="Heading1"/>
    <w:rsid w:val="00E36125"/>
    <w:rPr>
      <w:rFonts w:ascii="Times New Roman" w:eastAsia="Malgun Gothic" w:hAnsi="Times New Roman" w:cs="Times New Roman"/>
      <w:b/>
      <w:bCs/>
      <w:sz w:val="28"/>
      <w:szCs w:val="28"/>
      <w:lang w:val="id-ID" w:eastAsia="ja-JP"/>
    </w:rPr>
  </w:style>
  <w:style w:type="character" w:customStyle="1" w:styleId="Heading2Char">
    <w:name w:val="Heading 2 Char"/>
    <w:basedOn w:val="DefaultParagraphFont"/>
    <w:link w:val="Heading2"/>
    <w:uiPriority w:val="99"/>
    <w:semiHidden/>
    <w:rsid w:val="00E36125"/>
    <w:rPr>
      <w:rFonts w:ascii="Times New Roman" w:eastAsia="Malgun Gothic" w:hAnsi="Times New Roman" w:cs="Times New Roman"/>
      <w:b/>
      <w:bCs/>
      <w:sz w:val="24"/>
      <w:szCs w:val="26"/>
      <w:lang w:val="id-ID" w:eastAsia="ja-JP"/>
    </w:rPr>
  </w:style>
  <w:style w:type="character" w:customStyle="1" w:styleId="Heading3Char">
    <w:name w:val="Heading 3 Char"/>
    <w:basedOn w:val="DefaultParagraphFont"/>
    <w:link w:val="Heading3"/>
    <w:semiHidden/>
    <w:rsid w:val="00E36125"/>
    <w:rPr>
      <w:rFonts w:ascii="Times New Roman" w:eastAsia="Malgun Gothic" w:hAnsi="Times New Roman" w:cs="Times New Roman"/>
      <w:bCs/>
      <w:i/>
      <w:sz w:val="24"/>
      <w:szCs w:val="24"/>
      <w:lang w:val="id-ID" w:eastAsia="ja-JP"/>
    </w:rPr>
  </w:style>
  <w:style w:type="character" w:customStyle="1" w:styleId="Heading4Char">
    <w:name w:val="Heading 4 Char"/>
    <w:basedOn w:val="DefaultParagraphFont"/>
    <w:link w:val="Heading4"/>
    <w:semiHidden/>
    <w:rsid w:val="00E36125"/>
    <w:rPr>
      <w:rFonts w:ascii="Times New Roman" w:eastAsia="Times New Roman" w:hAnsi="Times New Roman" w:cs="Times New Roman"/>
      <w:bCs/>
      <w:i/>
      <w:sz w:val="24"/>
      <w:szCs w:val="28"/>
    </w:rPr>
  </w:style>
  <w:style w:type="character" w:customStyle="1" w:styleId="Heading5Char">
    <w:name w:val="Heading 5 Char"/>
    <w:basedOn w:val="DefaultParagraphFont"/>
    <w:link w:val="Heading5"/>
    <w:semiHidden/>
    <w:rsid w:val="00E36125"/>
    <w:rPr>
      <w:rFonts w:ascii="Cambria" w:eastAsia="Malgun Gothic" w:hAnsi="Cambria" w:cs="Times New Roman"/>
      <w:color w:val="243F60"/>
      <w:sz w:val="24"/>
      <w:szCs w:val="24"/>
      <w:lang w:val="id-ID" w:eastAsia="ja-JP"/>
    </w:rPr>
  </w:style>
  <w:style w:type="character" w:customStyle="1" w:styleId="Heading6Char">
    <w:name w:val="Heading 6 Char"/>
    <w:basedOn w:val="DefaultParagraphFont"/>
    <w:link w:val="Heading6"/>
    <w:semiHidden/>
    <w:rsid w:val="00E36125"/>
    <w:rPr>
      <w:rFonts w:ascii="Times New Roman" w:eastAsia="Times New Roman" w:hAnsi="Times New Roman" w:cs="Times New Roman"/>
      <w:b/>
      <w:bCs/>
      <w:sz w:val="24"/>
    </w:rPr>
  </w:style>
  <w:style w:type="character" w:customStyle="1" w:styleId="Heading7Char">
    <w:name w:val="Heading 7 Char"/>
    <w:basedOn w:val="DefaultParagraphFont"/>
    <w:link w:val="Heading7"/>
    <w:semiHidden/>
    <w:rsid w:val="00E36125"/>
    <w:rPr>
      <w:rFonts w:ascii="Cambria" w:eastAsia="Malgun Gothic" w:hAnsi="Cambria" w:cs="Times New Roman"/>
      <w:i/>
      <w:iCs/>
      <w:color w:val="404040"/>
      <w:sz w:val="24"/>
      <w:szCs w:val="24"/>
      <w:lang w:val="id-ID" w:eastAsia="ja-JP"/>
    </w:rPr>
  </w:style>
  <w:style w:type="character" w:customStyle="1" w:styleId="Heading8Char">
    <w:name w:val="Heading 8 Char"/>
    <w:basedOn w:val="DefaultParagraphFont"/>
    <w:link w:val="Heading8"/>
    <w:semiHidden/>
    <w:rsid w:val="00E36125"/>
    <w:rPr>
      <w:rFonts w:ascii="Cambria" w:eastAsia="Malgun Gothic" w:hAnsi="Cambria" w:cs="Times New Roman"/>
      <w:color w:val="404040"/>
      <w:sz w:val="20"/>
      <w:szCs w:val="20"/>
      <w:lang w:val="id-ID" w:eastAsia="ja-JP"/>
    </w:rPr>
  </w:style>
  <w:style w:type="character" w:customStyle="1" w:styleId="Heading9Char">
    <w:name w:val="Heading 9 Char"/>
    <w:basedOn w:val="DefaultParagraphFont"/>
    <w:link w:val="Heading9"/>
    <w:uiPriority w:val="9"/>
    <w:semiHidden/>
    <w:rsid w:val="00E36125"/>
    <w:rPr>
      <w:rFonts w:ascii="Cambria" w:eastAsia="Malgun Gothic" w:hAnsi="Cambria" w:cs="Times New Roman"/>
      <w:i/>
      <w:iCs/>
      <w:color w:val="404040"/>
      <w:sz w:val="20"/>
      <w:szCs w:val="20"/>
    </w:rPr>
  </w:style>
  <w:style w:type="character" w:styleId="Hyperlink">
    <w:name w:val="Hyperlink"/>
    <w:basedOn w:val="DefaultParagraphFont"/>
    <w:uiPriority w:val="99"/>
    <w:unhideWhenUsed/>
    <w:rsid w:val="002D21BD"/>
    <w:rPr>
      <w:color w:val="0000FF"/>
      <w:u w:val="single"/>
    </w:rPr>
  </w:style>
  <w:style w:type="table" w:styleId="TableGrid">
    <w:name w:val="Table Grid"/>
    <w:basedOn w:val="TableNormal"/>
    <w:uiPriority w:val="39"/>
    <w:rsid w:val="00F56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4E7925"/>
  </w:style>
  <w:style w:type="character" w:customStyle="1" w:styleId="InternetLink">
    <w:name w:val="Internet Link"/>
    <w:basedOn w:val="DefaultParagraphFont"/>
    <w:uiPriority w:val="99"/>
    <w:rsid w:val="00895E68"/>
    <w:rPr>
      <w:color w:val="0563C1"/>
      <w:u w:val="single"/>
    </w:rPr>
  </w:style>
  <w:style w:type="paragraph" w:styleId="BalloonText">
    <w:name w:val="Balloon Text"/>
    <w:basedOn w:val="Normal"/>
    <w:link w:val="BalloonTextChar"/>
    <w:uiPriority w:val="99"/>
    <w:semiHidden/>
    <w:unhideWhenUsed/>
    <w:rsid w:val="000F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B73"/>
    <w:rPr>
      <w:rFonts w:ascii="Tahoma" w:hAnsi="Tahoma" w:cs="Tahoma"/>
      <w:sz w:val="16"/>
      <w:szCs w:val="16"/>
    </w:rPr>
  </w:style>
  <w:style w:type="paragraph" w:styleId="ListParagraph">
    <w:name w:val="List Paragraph"/>
    <w:basedOn w:val="Normal"/>
    <w:uiPriority w:val="34"/>
    <w:qFormat/>
    <w:rsid w:val="00E27989"/>
    <w:pPr>
      <w:ind w:left="720"/>
      <w:contextualSpacing/>
    </w:pPr>
  </w:style>
  <w:style w:type="character" w:styleId="UnresolvedMention">
    <w:name w:val="Unresolved Mention"/>
    <w:basedOn w:val="DefaultParagraphFont"/>
    <w:uiPriority w:val="99"/>
    <w:semiHidden/>
    <w:unhideWhenUsed/>
    <w:rsid w:val="00981AC8"/>
    <w:rPr>
      <w:color w:val="605E5C"/>
      <w:shd w:val="clear" w:color="auto" w:fill="E1DFDD"/>
    </w:rPr>
  </w:style>
  <w:style w:type="paragraph" w:styleId="Bibliography">
    <w:name w:val="Bibliography"/>
    <w:basedOn w:val="Normal"/>
    <w:next w:val="Normal"/>
    <w:uiPriority w:val="37"/>
    <w:unhideWhenUsed/>
    <w:rsid w:val="00253CA3"/>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65906">
      <w:bodyDiv w:val="1"/>
      <w:marLeft w:val="0"/>
      <w:marRight w:val="0"/>
      <w:marTop w:val="0"/>
      <w:marBottom w:val="0"/>
      <w:divBdr>
        <w:top w:val="none" w:sz="0" w:space="0" w:color="auto"/>
        <w:left w:val="none" w:sz="0" w:space="0" w:color="auto"/>
        <w:bottom w:val="none" w:sz="0" w:space="0" w:color="auto"/>
        <w:right w:val="none" w:sz="0" w:space="0" w:color="auto"/>
      </w:divBdr>
    </w:div>
    <w:div w:id="166496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15408/jp3i.vxix.xx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nam\Downloads\Template%20JP3I%20202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JP3I 2022-1</Template>
  <TotalTime>94</TotalTime>
  <Pages>10</Pages>
  <Words>20131</Words>
  <Characters>114751</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ISNA MUTMAINAH</dc:creator>
  <cp:lastModifiedBy>ISNA MUTMAINAH</cp:lastModifiedBy>
  <cp:revision>5</cp:revision>
  <dcterms:created xsi:type="dcterms:W3CDTF">2023-02-20T09:48:00Z</dcterms:created>
  <dcterms:modified xsi:type="dcterms:W3CDTF">2023-02-20T23:17:00Z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id="myefFNo6"/&gt;&lt;style id="http://www.zotero.org/styles/american-sociological-association" locale="en-US"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