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0EB94" w14:textId="18B29842" w:rsidR="00724E77" w:rsidRPr="00C67CF6" w:rsidRDefault="00724E77" w:rsidP="00BF68FC">
      <w:pPr>
        <w:spacing w:after="0" w:line="240" w:lineRule="auto"/>
        <w:jc w:val="center"/>
        <w:rPr>
          <w:rFonts w:ascii="Times New Roman" w:hAnsi="Times New Roman" w:cs="Times New Roman"/>
          <w:b/>
          <w:bCs/>
          <w:sz w:val="24"/>
          <w:szCs w:val="24"/>
        </w:rPr>
      </w:pPr>
      <w:r w:rsidRPr="00C67CF6">
        <w:rPr>
          <w:rFonts w:ascii="Times New Roman" w:hAnsi="Times New Roman" w:cs="Times New Roman"/>
          <w:b/>
          <w:bCs/>
          <w:sz w:val="24"/>
          <w:szCs w:val="24"/>
          <w:lang w:val="id-ID"/>
        </w:rPr>
        <w:t xml:space="preserve">STRATEGI PREVENSI KRISIS EKOLOGI </w:t>
      </w:r>
      <w:r w:rsidRPr="00C67CF6">
        <w:rPr>
          <w:rFonts w:ascii="Times New Roman" w:hAnsi="Times New Roman" w:cs="Times New Roman"/>
          <w:b/>
          <w:bCs/>
          <w:sz w:val="24"/>
          <w:szCs w:val="24"/>
        </w:rPr>
        <w:t>DI INDONESIA</w:t>
      </w:r>
    </w:p>
    <w:p w14:paraId="16FA7D29" w14:textId="77777777" w:rsidR="00724E77" w:rsidRPr="00C67CF6" w:rsidRDefault="00724E77" w:rsidP="00724E77">
      <w:pPr>
        <w:spacing w:after="0" w:line="240" w:lineRule="auto"/>
        <w:jc w:val="center"/>
        <w:rPr>
          <w:rFonts w:ascii="Times New Roman" w:hAnsi="Times New Roman" w:cs="Times New Roman"/>
          <w:b/>
          <w:bCs/>
          <w:sz w:val="24"/>
          <w:szCs w:val="24"/>
        </w:rPr>
      </w:pPr>
      <w:r w:rsidRPr="00C67CF6">
        <w:rPr>
          <w:rFonts w:ascii="Times New Roman" w:hAnsi="Times New Roman" w:cs="Times New Roman"/>
          <w:b/>
          <w:bCs/>
          <w:sz w:val="24"/>
          <w:szCs w:val="24"/>
        </w:rPr>
        <w:t>DENGAN PENDEKATAN EKOTEOLOGI</w:t>
      </w:r>
    </w:p>
    <w:p w14:paraId="22A0530E" w14:textId="77777777" w:rsidR="00724E77" w:rsidRPr="00C67CF6" w:rsidRDefault="00724E77" w:rsidP="00724E77">
      <w:pPr>
        <w:spacing w:after="0" w:line="240" w:lineRule="auto"/>
        <w:jc w:val="center"/>
        <w:rPr>
          <w:rFonts w:ascii="Times New Roman" w:eastAsia="Calibri" w:hAnsi="Times New Roman" w:cs="Times New Roman"/>
          <w:b/>
          <w:bCs/>
          <w:sz w:val="24"/>
          <w:szCs w:val="24"/>
          <w:lang w:val="id-ID"/>
        </w:rPr>
      </w:pPr>
    </w:p>
    <w:p w14:paraId="7B9F0CA9" w14:textId="77777777" w:rsidR="00724E77" w:rsidRPr="00C67CF6" w:rsidRDefault="00724E77" w:rsidP="00724E77">
      <w:pPr>
        <w:spacing w:after="0" w:line="240" w:lineRule="auto"/>
        <w:jc w:val="center"/>
        <w:rPr>
          <w:rFonts w:ascii="Times New Roman" w:eastAsia="Calibri" w:hAnsi="Times New Roman" w:cs="Times New Roman"/>
          <w:b/>
          <w:bCs/>
          <w:sz w:val="24"/>
          <w:szCs w:val="24"/>
          <w:lang w:val="id-ID"/>
        </w:rPr>
      </w:pPr>
      <w:r w:rsidRPr="00C67CF6">
        <w:rPr>
          <w:rFonts w:ascii="Times New Roman" w:eastAsia="Calibri" w:hAnsi="Times New Roman" w:cs="Times New Roman"/>
          <w:b/>
          <w:bCs/>
          <w:sz w:val="24"/>
          <w:szCs w:val="24"/>
          <w:lang w:val="id-ID"/>
        </w:rPr>
        <w:t>Wasil</w:t>
      </w:r>
    </w:p>
    <w:p w14:paraId="1FB5A1AA" w14:textId="77777777" w:rsidR="00724E77" w:rsidRDefault="00724E77" w:rsidP="00724E77">
      <w:pPr>
        <w:spacing w:after="0" w:line="240" w:lineRule="auto"/>
        <w:jc w:val="center"/>
        <w:rPr>
          <w:rFonts w:ascii="Times New Roman" w:eastAsia="Calibri" w:hAnsi="Times New Roman" w:cs="Times New Roman"/>
          <w:sz w:val="24"/>
          <w:szCs w:val="24"/>
        </w:rPr>
      </w:pPr>
      <w:r w:rsidRPr="00C67CF6">
        <w:rPr>
          <w:rFonts w:ascii="Times New Roman" w:eastAsia="Calibri" w:hAnsi="Times New Roman" w:cs="Times New Roman"/>
          <w:sz w:val="24"/>
          <w:szCs w:val="24"/>
        </w:rPr>
        <w:t>UIN Syarif Hidayatullah Jakarta</w:t>
      </w:r>
    </w:p>
    <w:p w14:paraId="1607AA63" w14:textId="77777777" w:rsidR="00724E77" w:rsidRDefault="00000000" w:rsidP="00724E77">
      <w:pPr>
        <w:spacing w:after="0" w:line="240" w:lineRule="auto"/>
        <w:jc w:val="center"/>
        <w:rPr>
          <w:rFonts w:ascii="Times New Roman" w:eastAsia="Calibri" w:hAnsi="Times New Roman" w:cs="Times New Roman"/>
          <w:sz w:val="24"/>
          <w:szCs w:val="24"/>
        </w:rPr>
      </w:pPr>
      <w:hyperlink r:id="rId8" w:history="1">
        <w:r w:rsidR="00724E77" w:rsidRPr="003B0AF8">
          <w:rPr>
            <w:rStyle w:val="Hyperlink"/>
            <w:rFonts w:ascii="Times New Roman" w:eastAsia="Calibri" w:hAnsi="Times New Roman" w:cs="Times New Roman"/>
            <w:sz w:val="24"/>
            <w:szCs w:val="24"/>
          </w:rPr>
          <w:t>wasil.wasil@uinjkt.ac.id</w:t>
        </w:r>
      </w:hyperlink>
      <w:r w:rsidR="00724E77">
        <w:rPr>
          <w:rFonts w:ascii="Times New Roman" w:eastAsia="Calibri" w:hAnsi="Times New Roman" w:cs="Times New Roman"/>
          <w:sz w:val="24"/>
          <w:szCs w:val="24"/>
        </w:rPr>
        <w:t xml:space="preserve"> </w:t>
      </w:r>
    </w:p>
    <w:p w14:paraId="3F205136" w14:textId="77777777" w:rsidR="00724E77" w:rsidRDefault="00724E77" w:rsidP="00724E77">
      <w:pPr>
        <w:spacing w:after="0" w:line="240" w:lineRule="auto"/>
        <w:rPr>
          <w:rFonts w:ascii="Times New Roman" w:eastAsia="Calibri" w:hAnsi="Times New Roman" w:cs="Times New Roman"/>
          <w:sz w:val="24"/>
          <w:szCs w:val="24"/>
        </w:rPr>
      </w:pPr>
    </w:p>
    <w:p w14:paraId="55D855C3" w14:textId="77777777" w:rsidR="00724E77" w:rsidRPr="00C67CF6" w:rsidRDefault="00724E77" w:rsidP="00724E77">
      <w:pPr>
        <w:spacing w:after="0" w:line="240" w:lineRule="auto"/>
        <w:jc w:val="center"/>
        <w:rPr>
          <w:rFonts w:ascii="Times New Roman" w:eastAsia="Calibri" w:hAnsi="Times New Roman" w:cs="Times New Roman"/>
          <w:b/>
          <w:bCs/>
          <w:sz w:val="24"/>
          <w:szCs w:val="24"/>
        </w:rPr>
      </w:pPr>
      <w:r w:rsidRPr="00C67CF6">
        <w:rPr>
          <w:rFonts w:ascii="Times New Roman" w:eastAsia="Calibri" w:hAnsi="Times New Roman" w:cs="Times New Roman"/>
          <w:b/>
          <w:bCs/>
          <w:sz w:val="24"/>
          <w:szCs w:val="24"/>
          <w:lang w:val="id-ID"/>
        </w:rPr>
        <w:t>Muizudin</w:t>
      </w:r>
    </w:p>
    <w:p w14:paraId="675F0F2D" w14:textId="77777777" w:rsidR="00724E77" w:rsidRPr="00C67CF6" w:rsidRDefault="00724E77" w:rsidP="00724E77">
      <w:pPr>
        <w:spacing w:after="0" w:line="240" w:lineRule="auto"/>
        <w:jc w:val="center"/>
        <w:rPr>
          <w:rFonts w:ascii="Times New Roman" w:eastAsia="Calibri" w:hAnsi="Times New Roman" w:cs="Times New Roman"/>
          <w:sz w:val="24"/>
          <w:szCs w:val="24"/>
        </w:rPr>
      </w:pPr>
      <w:r w:rsidRPr="00C67CF6">
        <w:rPr>
          <w:rFonts w:ascii="Times New Roman" w:eastAsia="Calibri" w:hAnsi="Times New Roman" w:cs="Times New Roman"/>
          <w:sz w:val="24"/>
          <w:szCs w:val="24"/>
        </w:rPr>
        <w:t>UIN Syarif Hidayatullah Jakarta</w:t>
      </w:r>
    </w:p>
    <w:p w14:paraId="44D61C6C" w14:textId="77777777" w:rsidR="00724E77" w:rsidRPr="00C67CF6" w:rsidRDefault="00000000" w:rsidP="00724E77">
      <w:pPr>
        <w:spacing w:after="0" w:line="240" w:lineRule="auto"/>
        <w:jc w:val="center"/>
        <w:rPr>
          <w:rFonts w:ascii="Times New Roman" w:eastAsia="Calibri" w:hAnsi="Times New Roman" w:cs="Times New Roman"/>
          <w:sz w:val="24"/>
          <w:szCs w:val="24"/>
          <w:lang w:val="id-ID"/>
        </w:rPr>
      </w:pPr>
      <w:hyperlink r:id="rId9" w:history="1">
        <w:r w:rsidR="00724E77" w:rsidRPr="00C67CF6">
          <w:rPr>
            <w:rStyle w:val="Hyperlink"/>
            <w:rFonts w:ascii="Times New Roman" w:eastAsia="Calibri" w:hAnsi="Times New Roman" w:cs="Times New Roman"/>
            <w:sz w:val="24"/>
            <w:szCs w:val="24"/>
            <w:lang w:val="id-ID"/>
          </w:rPr>
          <w:t>muizudin.ibnurohman18@mhs.uinjkt.ac.id</w:t>
        </w:r>
      </w:hyperlink>
    </w:p>
    <w:p w14:paraId="650D245D" w14:textId="77777777" w:rsidR="00724E77" w:rsidRPr="00C67CF6" w:rsidRDefault="00724E77" w:rsidP="00724E77">
      <w:pPr>
        <w:spacing w:after="0" w:line="240" w:lineRule="auto"/>
        <w:jc w:val="center"/>
        <w:rPr>
          <w:rFonts w:ascii="Times New Roman" w:eastAsia="Calibri" w:hAnsi="Times New Roman" w:cs="Times New Roman"/>
          <w:sz w:val="24"/>
          <w:szCs w:val="24"/>
        </w:rPr>
      </w:pPr>
    </w:p>
    <w:p w14:paraId="4438E86A" w14:textId="77777777" w:rsidR="00724E77" w:rsidRPr="00C67CF6" w:rsidRDefault="00724E77" w:rsidP="00724E77">
      <w:pPr>
        <w:spacing w:after="0" w:line="240" w:lineRule="auto"/>
        <w:rPr>
          <w:rFonts w:ascii="Times New Roman" w:hAnsi="Times New Roman" w:cs="Times New Roman"/>
          <w:b/>
          <w:bCs/>
          <w:sz w:val="24"/>
          <w:szCs w:val="24"/>
          <w:lang w:val="id-ID"/>
        </w:rPr>
      </w:pPr>
    </w:p>
    <w:p w14:paraId="5639022C" w14:textId="77777777" w:rsidR="00724E77" w:rsidRPr="00F12AEA" w:rsidRDefault="00724E77" w:rsidP="00724E77">
      <w:pPr>
        <w:spacing w:after="0" w:line="240" w:lineRule="auto"/>
        <w:jc w:val="both"/>
        <w:rPr>
          <w:rFonts w:ascii="Times New Roman" w:hAnsi="Times New Roman" w:cs="Times New Roman"/>
          <w:b/>
          <w:bCs/>
          <w:i/>
          <w:iCs/>
          <w:sz w:val="24"/>
          <w:szCs w:val="24"/>
        </w:rPr>
      </w:pPr>
      <w:r w:rsidRPr="00F12AEA">
        <w:rPr>
          <w:rFonts w:ascii="Times New Roman" w:hAnsi="Times New Roman" w:cs="Times New Roman"/>
          <w:b/>
          <w:bCs/>
          <w:i/>
          <w:iCs/>
          <w:sz w:val="24"/>
          <w:szCs w:val="24"/>
        </w:rPr>
        <w:t>Abstrak</w:t>
      </w:r>
    </w:p>
    <w:p w14:paraId="64153FC1" w14:textId="77777777" w:rsidR="00724E77" w:rsidRPr="00F12AEA" w:rsidRDefault="00724E77" w:rsidP="00724E77">
      <w:pPr>
        <w:spacing w:after="0" w:line="240" w:lineRule="auto"/>
        <w:ind w:left="567"/>
        <w:jc w:val="both"/>
        <w:rPr>
          <w:rFonts w:ascii="Times New Roman" w:hAnsi="Times New Roman" w:cs="Times New Roman"/>
          <w:i/>
          <w:iCs/>
          <w:sz w:val="24"/>
          <w:szCs w:val="24"/>
        </w:rPr>
      </w:pPr>
      <w:r w:rsidRPr="00F12AEA">
        <w:rPr>
          <w:rFonts w:ascii="Times New Roman" w:hAnsi="Times New Roman" w:cs="Times New Roman"/>
          <w:i/>
          <w:iCs/>
          <w:sz w:val="24"/>
          <w:szCs w:val="24"/>
          <w:lang w:val="id-ID"/>
        </w:rPr>
        <w:t>Penelitian</w:t>
      </w:r>
      <w:r w:rsidRPr="00F12AEA">
        <w:rPr>
          <w:rFonts w:ascii="Times New Roman" w:hAnsi="Times New Roman" w:cs="Times New Roman"/>
          <w:i/>
          <w:iCs/>
          <w:sz w:val="24"/>
          <w:szCs w:val="24"/>
        </w:rPr>
        <w:t xml:space="preserve"> dengan </w:t>
      </w:r>
      <w:r w:rsidRPr="00F12AEA">
        <w:rPr>
          <w:rFonts w:ascii="Times New Roman" w:hAnsi="Times New Roman" w:cs="Times New Roman"/>
          <w:i/>
          <w:iCs/>
          <w:sz w:val="24"/>
          <w:szCs w:val="24"/>
          <w:lang w:val="id-ID"/>
        </w:rPr>
        <w:t>studi kepustakaan (library research)</w:t>
      </w:r>
      <w:r w:rsidRPr="00F12AEA">
        <w:rPr>
          <w:rFonts w:ascii="Times New Roman" w:hAnsi="Times New Roman" w:cs="Times New Roman"/>
          <w:i/>
          <w:iCs/>
          <w:sz w:val="24"/>
          <w:szCs w:val="24"/>
        </w:rPr>
        <w:t xml:space="preserve"> ini menjelaskan secara deskriptif penyebab krisis ekologi di Indonesia dengan menggunakan pendekatan ekoteologi dalam kontruksi pemikiran Seyyed Hossein Nasr. </w:t>
      </w:r>
      <w:r w:rsidRPr="00F12AEA">
        <w:rPr>
          <w:rFonts w:ascii="Times New Roman" w:hAnsi="Times New Roman" w:cs="Times New Roman"/>
          <w:i/>
          <w:iCs/>
          <w:sz w:val="24"/>
          <w:szCs w:val="24"/>
          <w:lang w:val="id-ID"/>
        </w:rPr>
        <w:t xml:space="preserve">Penelitian ini </w:t>
      </w:r>
      <w:r w:rsidRPr="00F12AEA">
        <w:rPr>
          <w:rFonts w:ascii="Times New Roman" w:hAnsi="Times New Roman" w:cs="Times New Roman"/>
          <w:i/>
          <w:iCs/>
          <w:sz w:val="24"/>
          <w:szCs w:val="24"/>
        </w:rPr>
        <w:t xml:space="preserve">mengungkap bahwa </w:t>
      </w:r>
      <w:r w:rsidRPr="00F12AEA">
        <w:rPr>
          <w:rFonts w:ascii="Times New Roman" w:hAnsi="Times New Roman" w:cs="Times New Roman"/>
          <w:i/>
          <w:iCs/>
          <w:sz w:val="24"/>
          <w:szCs w:val="24"/>
          <w:lang w:val="id-ID"/>
        </w:rPr>
        <w:t xml:space="preserve">krisis ekologi </w:t>
      </w:r>
      <w:r w:rsidRPr="00F12AEA">
        <w:rPr>
          <w:rFonts w:ascii="Times New Roman" w:hAnsi="Times New Roman" w:cs="Times New Roman"/>
          <w:i/>
          <w:iCs/>
          <w:sz w:val="24"/>
          <w:szCs w:val="24"/>
        </w:rPr>
        <w:t>berko</w:t>
      </w:r>
      <w:r w:rsidRPr="00F12AEA">
        <w:rPr>
          <w:rFonts w:ascii="Times New Roman" w:hAnsi="Times New Roman" w:cs="Times New Roman"/>
          <w:i/>
          <w:iCs/>
          <w:sz w:val="24"/>
          <w:szCs w:val="24"/>
          <w:lang w:val="id-ID"/>
        </w:rPr>
        <w:t>relasi dengan cara pandang yang tidak berpihak pada alam</w:t>
      </w:r>
      <w:r w:rsidRPr="00F12AEA">
        <w:rPr>
          <w:rFonts w:ascii="Times New Roman" w:hAnsi="Times New Roman" w:cs="Times New Roman"/>
          <w:i/>
          <w:iCs/>
          <w:sz w:val="24"/>
          <w:szCs w:val="24"/>
        </w:rPr>
        <w:t xml:space="preserve"> (antrophosentrisme)</w:t>
      </w:r>
      <w:r w:rsidRPr="00F12AEA">
        <w:rPr>
          <w:rFonts w:ascii="Times New Roman" w:hAnsi="Times New Roman" w:cs="Times New Roman"/>
          <w:i/>
          <w:iCs/>
          <w:sz w:val="24"/>
          <w:szCs w:val="24"/>
          <w:lang w:val="id-ID"/>
        </w:rPr>
        <w:t>, manusia modern kehilangan eksistensi-sp</w:t>
      </w:r>
      <w:r w:rsidRPr="00F12AEA">
        <w:rPr>
          <w:rFonts w:ascii="Times New Roman" w:hAnsi="Times New Roman" w:cs="Times New Roman"/>
          <w:i/>
          <w:iCs/>
          <w:sz w:val="24"/>
          <w:szCs w:val="24"/>
        </w:rPr>
        <w:t>i</w:t>
      </w:r>
      <w:r w:rsidRPr="00F12AEA">
        <w:rPr>
          <w:rFonts w:ascii="Times New Roman" w:hAnsi="Times New Roman" w:cs="Times New Roman"/>
          <w:i/>
          <w:iCs/>
          <w:sz w:val="24"/>
          <w:szCs w:val="24"/>
          <w:lang w:val="id-ID"/>
        </w:rPr>
        <w:t xml:space="preserve">ritual dan pemahaman </w:t>
      </w:r>
      <w:r w:rsidRPr="00F12AEA">
        <w:rPr>
          <w:rFonts w:ascii="Times New Roman" w:hAnsi="Times New Roman" w:cs="Times New Roman"/>
          <w:i/>
          <w:iCs/>
          <w:sz w:val="24"/>
          <w:szCs w:val="24"/>
        </w:rPr>
        <w:t xml:space="preserve">atas </w:t>
      </w:r>
      <w:r w:rsidRPr="00F12AEA">
        <w:rPr>
          <w:rFonts w:ascii="Times New Roman" w:hAnsi="Times New Roman" w:cs="Times New Roman"/>
          <w:i/>
          <w:iCs/>
          <w:sz w:val="24"/>
          <w:szCs w:val="24"/>
          <w:lang w:val="id-ID"/>
        </w:rPr>
        <w:t xml:space="preserve">alam yang </w:t>
      </w:r>
      <w:r w:rsidRPr="00F12AEA">
        <w:rPr>
          <w:rFonts w:ascii="Times New Roman" w:hAnsi="Times New Roman" w:cs="Times New Roman"/>
          <w:i/>
          <w:iCs/>
          <w:sz w:val="24"/>
          <w:szCs w:val="24"/>
        </w:rPr>
        <w:t>mengalami desakralisasi</w:t>
      </w:r>
      <w:r w:rsidRPr="00F12AEA">
        <w:rPr>
          <w:rFonts w:ascii="Times New Roman" w:hAnsi="Times New Roman" w:cs="Times New Roman"/>
          <w:i/>
          <w:iCs/>
          <w:sz w:val="24"/>
          <w:szCs w:val="24"/>
          <w:lang w:val="id-ID"/>
        </w:rPr>
        <w:t xml:space="preserve">. </w:t>
      </w:r>
      <w:r w:rsidRPr="00F12AEA">
        <w:rPr>
          <w:rFonts w:ascii="Times New Roman" w:hAnsi="Times New Roman" w:cs="Times New Roman"/>
          <w:i/>
          <w:iCs/>
          <w:sz w:val="24"/>
          <w:szCs w:val="24"/>
        </w:rPr>
        <w:t>E</w:t>
      </w:r>
      <w:r w:rsidRPr="00F12AEA">
        <w:rPr>
          <w:rFonts w:ascii="Times New Roman" w:hAnsi="Times New Roman" w:cs="Times New Roman"/>
          <w:i/>
          <w:iCs/>
          <w:sz w:val="24"/>
          <w:szCs w:val="24"/>
          <w:lang w:val="id-ID"/>
        </w:rPr>
        <w:t xml:space="preserve">koteologi </w:t>
      </w:r>
      <w:r w:rsidRPr="00F12AEA">
        <w:rPr>
          <w:rFonts w:ascii="Times New Roman" w:hAnsi="Times New Roman" w:cs="Times New Roman"/>
          <w:i/>
          <w:iCs/>
          <w:sz w:val="24"/>
          <w:szCs w:val="24"/>
        </w:rPr>
        <w:t xml:space="preserve">kemudian </w:t>
      </w:r>
      <w:r w:rsidRPr="00F12AEA">
        <w:rPr>
          <w:rFonts w:ascii="Times New Roman" w:hAnsi="Times New Roman" w:cs="Times New Roman"/>
          <w:i/>
          <w:iCs/>
          <w:sz w:val="24"/>
          <w:szCs w:val="24"/>
          <w:lang w:val="id-ID"/>
        </w:rPr>
        <w:t xml:space="preserve">dijadikan sebagai </w:t>
      </w:r>
      <w:r w:rsidRPr="00F12AEA">
        <w:rPr>
          <w:rFonts w:ascii="Times New Roman" w:hAnsi="Times New Roman" w:cs="Times New Roman"/>
          <w:i/>
          <w:iCs/>
          <w:sz w:val="24"/>
          <w:szCs w:val="24"/>
        </w:rPr>
        <w:t xml:space="preserve">basis </w:t>
      </w:r>
      <w:r w:rsidRPr="00F12AEA">
        <w:rPr>
          <w:rFonts w:ascii="Times New Roman" w:hAnsi="Times New Roman" w:cs="Times New Roman"/>
          <w:i/>
          <w:iCs/>
          <w:sz w:val="24"/>
          <w:szCs w:val="24"/>
          <w:lang w:val="id-ID"/>
        </w:rPr>
        <w:t xml:space="preserve">strategi dalam penyelesaian krisis ekologi di </w:t>
      </w:r>
      <w:r w:rsidRPr="00F12AEA">
        <w:rPr>
          <w:rFonts w:ascii="Times New Roman" w:hAnsi="Times New Roman" w:cs="Times New Roman"/>
          <w:i/>
          <w:iCs/>
          <w:sz w:val="24"/>
          <w:szCs w:val="24"/>
        </w:rPr>
        <w:t xml:space="preserve">tengah-tengah masyarakat </w:t>
      </w:r>
      <w:r w:rsidRPr="00F12AEA">
        <w:rPr>
          <w:rFonts w:ascii="Times New Roman" w:hAnsi="Times New Roman" w:cs="Times New Roman"/>
          <w:i/>
          <w:iCs/>
          <w:sz w:val="24"/>
          <w:szCs w:val="24"/>
          <w:lang w:val="id-ID"/>
        </w:rPr>
        <w:t>Indonesia</w:t>
      </w:r>
      <w:r w:rsidRPr="00F12AEA">
        <w:rPr>
          <w:rFonts w:ascii="Times New Roman" w:hAnsi="Times New Roman" w:cs="Times New Roman"/>
          <w:i/>
          <w:iCs/>
          <w:sz w:val="24"/>
          <w:szCs w:val="24"/>
        </w:rPr>
        <w:t xml:space="preserve"> yang agamis dengan menggunakan analisis SWOT. Salah satu strategi preventifnya adalah p</w:t>
      </w:r>
      <w:r w:rsidRPr="00F12AEA">
        <w:rPr>
          <w:rFonts w:ascii="Times New Roman" w:hAnsi="Times New Roman" w:cs="Times New Roman"/>
          <w:i/>
          <w:iCs/>
          <w:sz w:val="24"/>
          <w:szCs w:val="24"/>
          <w:lang w:val="id-ID"/>
        </w:rPr>
        <w:t>engarusutamaan</w:t>
      </w:r>
      <w:r w:rsidRPr="00F12AEA">
        <w:rPr>
          <w:rFonts w:ascii="Times New Roman" w:hAnsi="Times New Roman" w:cs="Times New Roman"/>
          <w:i/>
          <w:iCs/>
          <w:sz w:val="24"/>
          <w:szCs w:val="24"/>
        </w:rPr>
        <w:t xml:space="preserve"> ek</w:t>
      </w:r>
      <w:r>
        <w:rPr>
          <w:rFonts w:ascii="Times New Roman" w:hAnsi="Times New Roman" w:cs="Times New Roman"/>
          <w:i/>
          <w:iCs/>
          <w:sz w:val="24"/>
          <w:szCs w:val="24"/>
        </w:rPr>
        <w:t>o</w:t>
      </w:r>
      <w:r w:rsidRPr="00F12AEA">
        <w:rPr>
          <w:rFonts w:ascii="Times New Roman" w:hAnsi="Times New Roman" w:cs="Times New Roman"/>
          <w:i/>
          <w:iCs/>
          <w:sz w:val="24"/>
          <w:szCs w:val="24"/>
        </w:rPr>
        <w:t xml:space="preserve">teologi melalui </w:t>
      </w:r>
      <w:r w:rsidRPr="00F12AEA">
        <w:rPr>
          <w:rFonts w:ascii="Times New Roman" w:hAnsi="Times New Roman" w:cs="Times New Roman"/>
          <w:i/>
          <w:iCs/>
          <w:sz w:val="24"/>
          <w:szCs w:val="24"/>
          <w:lang w:val="id-ID"/>
        </w:rPr>
        <w:t>tokoh agama, pesantren, lembaga pendidikan dan LSM</w:t>
      </w:r>
      <w:r w:rsidRPr="00F12AEA">
        <w:rPr>
          <w:rFonts w:ascii="Times New Roman" w:hAnsi="Times New Roman" w:cs="Times New Roman"/>
          <w:i/>
          <w:iCs/>
          <w:sz w:val="24"/>
          <w:szCs w:val="24"/>
        </w:rPr>
        <w:t>.</w:t>
      </w:r>
    </w:p>
    <w:p w14:paraId="1E3BACED" w14:textId="77777777" w:rsidR="00724E77" w:rsidRPr="00F12AEA" w:rsidRDefault="00724E77" w:rsidP="00724E77">
      <w:pPr>
        <w:spacing w:after="0" w:line="240" w:lineRule="auto"/>
        <w:ind w:left="567"/>
        <w:jc w:val="both"/>
        <w:rPr>
          <w:rFonts w:ascii="Times New Roman" w:hAnsi="Times New Roman" w:cs="Times New Roman"/>
          <w:i/>
          <w:iCs/>
          <w:sz w:val="24"/>
          <w:szCs w:val="24"/>
        </w:rPr>
      </w:pPr>
      <w:r w:rsidRPr="00F12AEA">
        <w:rPr>
          <w:rFonts w:ascii="Times New Roman" w:hAnsi="Times New Roman" w:cs="Times New Roman"/>
          <w:b/>
          <w:bCs/>
          <w:i/>
          <w:iCs/>
          <w:sz w:val="24"/>
          <w:szCs w:val="24"/>
        </w:rPr>
        <w:t>Kata Kunci</w:t>
      </w:r>
      <w:r w:rsidRPr="00F12AEA">
        <w:rPr>
          <w:rFonts w:ascii="Times New Roman" w:hAnsi="Times New Roman" w:cs="Times New Roman"/>
          <w:i/>
          <w:iCs/>
          <w:sz w:val="24"/>
          <w:szCs w:val="24"/>
        </w:rPr>
        <w:t xml:space="preserve">: Strategi, Krisis Ekologi, Ekoteologi, Seyyed Hossein Nasr </w:t>
      </w:r>
    </w:p>
    <w:p w14:paraId="7265C375" w14:textId="77777777" w:rsidR="00724E77" w:rsidRPr="00F12AEA" w:rsidRDefault="00724E77" w:rsidP="00724E77">
      <w:pPr>
        <w:spacing w:after="0" w:line="240" w:lineRule="auto"/>
        <w:ind w:left="567"/>
        <w:jc w:val="both"/>
        <w:rPr>
          <w:rFonts w:ascii="Times New Roman" w:hAnsi="Times New Roman" w:cs="Times New Roman"/>
          <w:i/>
          <w:iCs/>
          <w:sz w:val="24"/>
          <w:szCs w:val="24"/>
        </w:rPr>
      </w:pPr>
    </w:p>
    <w:p w14:paraId="450844A8" w14:textId="77777777" w:rsidR="00724E77" w:rsidRPr="00F12AEA" w:rsidRDefault="00724E77" w:rsidP="00724E77">
      <w:pPr>
        <w:spacing w:after="0" w:line="240" w:lineRule="auto"/>
        <w:jc w:val="both"/>
        <w:rPr>
          <w:rFonts w:ascii="Times New Roman" w:hAnsi="Times New Roman" w:cs="Times New Roman"/>
          <w:b/>
          <w:bCs/>
          <w:i/>
          <w:iCs/>
          <w:sz w:val="24"/>
          <w:szCs w:val="24"/>
        </w:rPr>
      </w:pPr>
      <w:r w:rsidRPr="00F12AEA">
        <w:rPr>
          <w:rFonts w:ascii="Times New Roman" w:hAnsi="Times New Roman" w:cs="Times New Roman"/>
          <w:b/>
          <w:bCs/>
          <w:i/>
          <w:iCs/>
          <w:sz w:val="24"/>
          <w:szCs w:val="24"/>
        </w:rPr>
        <w:t>Abstract</w:t>
      </w:r>
    </w:p>
    <w:p w14:paraId="693EC343" w14:textId="77777777" w:rsidR="00724E77" w:rsidRPr="00F12AEA" w:rsidRDefault="00724E77" w:rsidP="00724E77">
      <w:pPr>
        <w:spacing w:after="0" w:line="240" w:lineRule="auto"/>
        <w:ind w:left="567"/>
        <w:jc w:val="both"/>
        <w:rPr>
          <w:rFonts w:ascii="Times New Roman" w:eastAsia="Times New Roman" w:hAnsi="Times New Roman" w:cs="Times New Roman"/>
          <w:i/>
          <w:iCs/>
          <w:color w:val="202124"/>
          <w:sz w:val="24"/>
          <w:szCs w:val="24"/>
          <w:lang w:val="en" w:eastAsia="id-ID"/>
        </w:rPr>
      </w:pPr>
      <w:r w:rsidRPr="00B30F3B">
        <w:rPr>
          <w:rFonts w:ascii="Times New Roman" w:eastAsia="Times New Roman" w:hAnsi="Times New Roman" w:cs="Times New Roman"/>
          <w:i/>
          <w:iCs/>
          <w:color w:val="202124"/>
          <w:sz w:val="24"/>
          <w:szCs w:val="24"/>
          <w:lang w:val="en" w:eastAsia="id-ID"/>
        </w:rPr>
        <w:t>This research with library research explains descriptively the causes of the ecological crisis in Indonesia by using an eco-theological approach in the construction of Seyyed Hossein Nasr's thoughts. This research reveals that the ecological crisis is correlated with a perspective that is not in favor of nature (anthropocentrism), modern humans are losing their spiritual existence and understanding of nature is experiencing desacralization. Ecotheology is then used as the basis for a strategy in solving the ecological crisis in the midst of a religious Indonesian society by using a SWOT analysis. One of the preventive strategies is ech</w:t>
      </w:r>
      <w:r>
        <w:rPr>
          <w:rFonts w:ascii="Times New Roman" w:eastAsia="Times New Roman" w:hAnsi="Times New Roman" w:cs="Times New Roman"/>
          <w:i/>
          <w:iCs/>
          <w:color w:val="202124"/>
          <w:sz w:val="24"/>
          <w:szCs w:val="24"/>
          <w:lang w:val="en" w:eastAsia="id-ID"/>
        </w:rPr>
        <w:t>o</w:t>
      </w:r>
      <w:r w:rsidRPr="00B30F3B">
        <w:rPr>
          <w:rFonts w:ascii="Times New Roman" w:eastAsia="Times New Roman" w:hAnsi="Times New Roman" w:cs="Times New Roman"/>
          <w:i/>
          <w:iCs/>
          <w:color w:val="202124"/>
          <w:sz w:val="24"/>
          <w:szCs w:val="24"/>
          <w:lang w:val="en" w:eastAsia="id-ID"/>
        </w:rPr>
        <w:t>teological mainstreaming through religious leaders, Islamic boarding schools, educational institutions and NGOs.</w:t>
      </w:r>
    </w:p>
    <w:p w14:paraId="27D5C033" w14:textId="77777777" w:rsidR="00724E77" w:rsidRPr="00F12AEA" w:rsidRDefault="00724E77" w:rsidP="00724E77">
      <w:pPr>
        <w:spacing w:after="0" w:line="240" w:lineRule="auto"/>
        <w:ind w:left="567"/>
        <w:jc w:val="both"/>
        <w:rPr>
          <w:rFonts w:ascii="Times New Roman" w:hAnsi="Times New Roman" w:cs="Times New Roman"/>
          <w:i/>
          <w:iCs/>
          <w:sz w:val="24"/>
          <w:szCs w:val="24"/>
        </w:rPr>
      </w:pPr>
      <w:r w:rsidRPr="00F12AEA">
        <w:rPr>
          <w:rFonts w:ascii="Times New Roman" w:eastAsia="Times New Roman" w:hAnsi="Times New Roman" w:cs="Times New Roman"/>
          <w:b/>
          <w:bCs/>
          <w:i/>
          <w:iCs/>
          <w:color w:val="202124"/>
          <w:sz w:val="24"/>
          <w:szCs w:val="24"/>
          <w:lang w:val="en" w:eastAsia="id-ID"/>
        </w:rPr>
        <w:t>Keywords</w:t>
      </w:r>
      <w:r w:rsidRPr="00F12AEA">
        <w:rPr>
          <w:rFonts w:ascii="Times New Roman" w:eastAsia="Times New Roman" w:hAnsi="Times New Roman" w:cs="Times New Roman"/>
          <w:i/>
          <w:iCs/>
          <w:color w:val="202124"/>
          <w:sz w:val="24"/>
          <w:szCs w:val="24"/>
          <w:lang w:val="en" w:eastAsia="id-ID"/>
        </w:rPr>
        <w:t>: Strategy, Ecological Crisis, eco-theology, Seyyed Hossein Nasr</w:t>
      </w:r>
    </w:p>
    <w:p w14:paraId="4E3B3CB8" w14:textId="77777777" w:rsidR="00724E77" w:rsidRPr="00C67CF6" w:rsidRDefault="00724E77" w:rsidP="00724E77">
      <w:pPr>
        <w:spacing w:after="0" w:line="240" w:lineRule="auto"/>
        <w:ind w:left="567"/>
        <w:jc w:val="both"/>
        <w:rPr>
          <w:rFonts w:ascii="Times New Roman" w:hAnsi="Times New Roman" w:cs="Times New Roman"/>
          <w:sz w:val="24"/>
          <w:szCs w:val="24"/>
        </w:rPr>
      </w:pPr>
    </w:p>
    <w:p w14:paraId="519530AA" w14:textId="77777777" w:rsidR="00724E77" w:rsidRPr="00C67CF6" w:rsidRDefault="00724E77" w:rsidP="00724E77">
      <w:pPr>
        <w:spacing w:after="0" w:line="240" w:lineRule="auto"/>
        <w:rPr>
          <w:rFonts w:ascii="Times New Roman" w:hAnsi="Times New Roman" w:cs="Times New Roman"/>
          <w:b/>
          <w:bCs/>
          <w:sz w:val="24"/>
          <w:szCs w:val="24"/>
          <w:lang w:val="id-ID"/>
        </w:rPr>
      </w:pPr>
      <w:r w:rsidRPr="00C67CF6">
        <w:rPr>
          <w:rFonts w:ascii="Times New Roman" w:hAnsi="Times New Roman" w:cs="Times New Roman"/>
          <w:b/>
          <w:bCs/>
          <w:sz w:val="24"/>
          <w:szCs w:val="24"/>
          <w:lang w:val="id-ID"/>
        </w:rPr>
        <w:t xml:space="preserve">Pendahuluan </w:t>
      </w:r>
    </w:p>
    <w:p w14:paraId="6378D115" w14:textId="3DFEFA11" w:rsidR="00724E77" w:rsidRPr="00C67CF6" w:rsidRDefault="000C2FA8" w:rsidP="00724E77">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Ekosistem e</w:t>
      </w:r>
      <w:r w:rsidR="00724E77" w:rsidRPr="00C67CF6">
        <w:rPr>
          <w:rFonts w:ascii="Times New Roman" w:hAnsi="Times New Roman" w:cs="Times New Roman"/>
          <w:sz w:val="24"/>
          <w:szCs w:val="24"/>
          <w:lang w:val="id-ID"/>
        </w:rPr>
        <w:t>kologi di Indonesia</w:t>
      </w:r>
      <w:r w:rsidR="00724E77" w:rsidRPr="00C67CF6">
        <w:rPr>
          <w:rFonts w:ascii="Times New Roman" w:hAnsi="Times New Roman" w:cs="Times New Roman"/>
          <w:sz w:val="24"/>
          <w:szCs w:val="24"/>
        </w:rPr>
        <w:t xml:space="preserve"> </w:t>
      </w:r>
      <w:r w:rsidR="00724E77" w:rsidRPr="00C67CF6">
        <w:rPr>
          <w:rFonts w:ascii="Times New Roman" w:hAnsi="Times New Roman" w:cs="Times New Roman"/>
          <w:sz w:val="24"/>
          <w:szCs w:val="24"/>
          <w:lang w:val="id-ID"/>
        </w:rPr>
        <w:t xml:space="preserve">secara </w:t>
      </w:r>
      <w:r w:rsidR="00724E77" w:rsidRPr="00C67CF6">
        <w:rPr>
          <w:rFonts w:ascii="Times New Roman" w:hAnsi="Times New Roman" w:cs="Times New Roman"/>
          <w:sz w:val="24"/>
          <w:szCs w:val="24"/>
        </w:rPr>
        <w:t>kuantitas dan kualitasnya</w:t>
      </w:r>
      <w:r>
        <w:rPr>
          <w:rFonts w:ascii="Times New Roman" w:hAnsi="Times New Roman" w:cs="Times New Roman"/>
          <w:sz w:val="24"/>
          <w:szCs w:val="24"/>
          <w:lang w:val="id-ID"/>
        </w:rPr>
        <w:t xml:space="preserve"> hari ini </w:t>
      </w:r>
      <w:r w:rsidR="00724E77" w:rsidRPr="00C67CF6">
        <w:rPr>
          <w:rFonts w:ascii="Times New Roman" w:hAnsi="Times New Roman" w:cs="Times New Roman"/>
          <w:sz w:val="24"/>
          <w:szCs w:val="24"/>
        </w:rPr>
        <w:t xml:space="preserve"> semakin menurun</w:t>
      </w:r>
      <w:r w:rsidR="00724E77" w:rsidRPr="00C67CF6">
        <w:rPr>
          <w:rFonts w:ascii="Times New Roman" w:hAnsi="Times New Roman" w:cs="Times New Roman"/>
          <w:sz w:val="24"/>
          <w:szCs w:val="24"/>
          <w:lang w:val="id-ID"/>
        </w:rPr>
        <w:t xml:space="preserve">. </w:t>
      </w:r>
      <w:r w:rsidR="00724E77" w:rsidRPr="00C67CF6">
        <w:rPr>
          <w:rFonts w:ascii="Times New Roman" w:hAnsi="Times New Roman" w:cs="Times New Roman"/>
          <w:sz w:val="24"/>
          <w:szCs w:val="24"/>
        </w:rPr>
        <w:t xml:space="preserve">Berdasarkan data Global Footprint Network tahun 2020, Indonesia mengalami defisit ekologi sebanyak 42%. Angka ini menunjukkan </w:t>
      </w:r>
      <w:r w:rsidR="00724E77">
        <w:rPr>
          <w:rFonts w:ascii="Times New Roman" w:hAnsi="Times New Roman" w:cs="Times New Roman"/>
          <w:sz w:val="24"/>
          <w:szCs w:val="24"/>
          <w:lang w:val="id-ID"/>
        </w:rPr>
        <w:t xml:space="preserve">konsumsi manusia </w:t>
      </w:r>
      <w:r w:rsidR="00724E77" w:rsidRPr="00C67CF6">
        <w:rPr>
          <w:rFonts w:ascii="Times New Roman" w:hAnsi="Times New Roman" w:cs="Times New Roman"/>
          <w:sz w:val="24"/>
          <w:szCs w:val="24"/>
        </w:rPr>
        <w:t xml:space="preserve">terhadap sumberdaya lebih tinggi daripada yang </w:t>
      </w:r>
      <w:r w:rsidRPr="00C67CF6">
        <w:rPr>
          <w:rFonts w:ascii="Times New Roman" w:hAnsi="Times New Roman" w:cs="Times New Roman"/>
          <w:sz w:val="24"/>
          <w:szCs w:val="24"/>
        </w:rPr>
        <w:t xml:space="preserve">tersedia </w:t>
      </w:r>
      <w:r w:rsidR="00724E77" w:rsidRPr="00C67CF6">
        <w:rPr>
          <w:rFonts w:ascii="Times New Roman" w:hAnsi="Times New Roman" w:cs="Times New Roman"/>
          <w:sz w:val="24"/>
          <w:szCs w:val="24"/>
        </w:rPr>
        <w:t xml:space="preserve">saat </w:t>
      </w:r>
      <w:r w:rsidR="00724E77" w:rsidRPr="00C67CF6">
        <w:rPr>
          <w:rFonts w:ascii="Times New Roman" w:hAnsi="Times New Roman" w:cs="Times New Roman"/>
          <w:sz w:val="24"/>
          <w:szCs w:val="24"/>
        </w:rPr>
        <w:lastRenderedPageBreak/>
        <w:t>ini.</w:t>
      </w:r>
      <w:r w:rsidR="00724E77" w:rsidRPr="00C67CF6">
        <w:rPr>
          <w:rFonts w:ascii="Times New Roman" w:hAnsi="Times New Roman" w:cs="Times New Roman"/>
          <w:sz w:val="24"/>
          <w:szCs w:val="24"/>
          <w:vertAlign w:val="superscript"/>
        </w:rPr>
        <w:footnoteReference w:id="1"/>
      </w:r>
      <w:r w:rsidR="00724E77" w:rsidRPr="00C67CF6">
        <w:rPr>
          <w:rFonts w:ascii="Times New Roman" w:hAnsi="Times New Roman" w:cs="Times New Roman"/>
          <w:sz w:val="24"/>
          <w:szCs w:val="24"/>
          <w:lang w:val="id-ID"/>
        </w:rPr>
        <w:t xml:space="preserve"> Kondisi </w:t>
      </w:r>
      <w:r w:rsidR="00724E77" w:rsidRPr="00C67CF6">
        <w:rPr>
          <w:rFonts w:ascii="Times New Roman" w:hAnsi="Times New Roman" w:cs="Times New Roman"/>
          <w:sz w:val="24"/>
          <w:szCs w:val="24"/>
        </w:rPr>
        <w:t>ini</w:t>
      </w:r>
      <w:r w:rsidR="00724E77">
        <w:rPr>
          <w:rFonts w:ascii="Times New Roman" w:hAnsi="Times New Roman" w:cs="Times New Roman"/>
          <w:sz w:val="24"/>
          <w:szCs w:val="24"/>
          <w:lang w:val="id-ID"/>
        </w:rPr>
        <w:t xml:space="preserve"> kemudian menyebabkan</w:t>
      </w:r>
      <w:r w:rsidR="00724E77" w:rsidRPr="00C67CF6">
        <w:rPr>
          <w:rFonts w:ascii="Times New Roman" w:hAnsi="Times New Roman" w:cs="Times New Roman"/>
          <w:sz w:val="24"/>
          <w:szCs w:val="24"/>
          <w:lang w:val="id-ID"/>
        </w:rPr>
        <w:t xml:space="preserve"> terjadinya </w:t>
      </w:r>
      <w:r w:rsidR="00724E77" w:rsidRPr="00C67CF6">
        <w:rPr>
          <w:rFonts w:ascii="Times New Roman" w:hAnsi="Times New Roman" w:cs="Times New Roman"/>
          <w:sz w:val="24"/>
          <w:szCs w:val="24"/>
        </w:rPr>
        <w:t xml:space="preserve">berbagai </w:t>
      </w:r>
      <w:r w:rsidR="00724E77" w:rsidRPr="00C67CF6">
        <w:rPr>
          <w:rFonts w:ascii="Times New Roman" w:hAnsi="Times New Roman" w:cs="Times New Roman"/>
          <w:sz w:val="24"/>
          <w:szCs w:val="24"/>
          <w:lang w:val="id-ID"/>
        </w:rPr>
        <w:t>peristiwa bencan</w:t>
      </w:r>
      <w:r w:rsidR="00724E77" w:rsidRPr="00C67CF6">
        <w:rPr>
          <w:rFonts w:ascii="Times New Roman" w:hAnsi="Times New Roman" w:cs="Times New Roman"/>
          <w:sz w:val="24"/>
          <w:szCs w:val="24"/>
        </w:rPr>
        <w:t>a</w:t>
      </w:r>
      <w:r w:rsidR="00724E77" w:rsidRPr="00C67CF6">
        <w:rPr>
          <w:rFonts w:ascii="Times New Roman" w:hAnsi="Times New Roman" w:cs="Times New Roman"/>
          <w:sz w:val="24"/>
          <w:szCs w:val="24"/>
          <w:lang w:val="id-ID"/>
        </w:rPr>
        <w:t xml:space="preserve"> alam</w:t>
      </w:r>
      <w:r w:rsidR="00724E77" w:rsidRPr="00C67CF6">
        <w:rPr>
          <w:rFonts w:ascii="Times New Roman" w:hAnsi="Times New Roman" w:cs="Times New Roman"/>
          <w:sz w:val="24"/>
          <w:szCs w:val="24"/>
        </w:rPr>
        <w:t xml:space="preserve"> di </w:t>
      </w:r>
      <w:r>
        <w:rPr>
          <w:rFonts w:ascii="Times New Roman" w:hAnsi="Times New Roman" w:cs="Times New Roman"/>
          <w:sz w:val="24"/>
          <w:szCs w:val="24"/>
        </w:rPr>
        <w:t>Indonesia</w:t>
      </w:r>
      <w:r>
        <w:rPr>
          <w:rFonts w:ascii="Times New Roman" w:hAnsi="Times New Roman" w:cs="Times New Roman"/>
          <w:sz w:val="24"/>
          <w:szCs w:val="24"/>
          <w:lang w:val="id-ID"/>
        </w:rPr>
        <w:t>, seperti banjir dan longsor</w:t>
      </w:r>
      <w:r w:rsidR="00724E77" w:rsidRPr="00C67CF6">
        <w:rPr>
          <w:rFonts w:ascii="Times New Roman" w:hAnsi="Times New Roman" w:cs="Times New Roman"/>
          <w:sz w:val="24"/>
          <w:szCs w:val="24"/>
          <w:lang w:val="id-ID"/>
        </w:rPr>
        <w:t>.</w:t>
      </w:r>
      <w:r w:rsidR="00724E77" w:rsidRPr="00C67CF6">
        <w:rPr>
          <w:rFonts w:ascii="Times New Roman" w:hAnsi="Times New Roman" w:cs="Times New Roman"/>
          <w:sz w:val="24"/>
          <w:szCs w:val="24"/>
          <w:vertAlign w:val="superscript"/>
          <w:lang w:val="id-ID"/>
        </w:rPr>
        <w:footnoteReference w:id="2"/>
      </w:r>
      <w:r w:rsidR="00724E77" w:rsidRPr="00C67CF6">
        <w:rPr>
          <w:rFonts w:ascii="Times New Roman" w:hAnsi="Times New Roman" w:cs="Times New Roman"/>
          <w:sz w:val="24"/>
          <w:szCs w:val="24"/>
          <w:lang w:val="id-ID"/>
        </w:rPr>
        <w:t xml:space="preserve"> </w:t>
      </w:r>
      <w:r w:rsidR="00724E77">
        <w:rPr>
          <w:rFonts w:ascii="Times New Roman" w:hAnsi="Times New Roman" w:cs="Times New Roman"/>
          <w:sz w:val="24"/>
          <w:szCs w:val="24"/>
          <w:lang w:val="id-ID"/>
        </w:rPr>
        <w:t>Artinya, k</w:t>
      </w:r>
      <w:r w:rsidR="00724E77" w:rsidRPr="00C67CF6">
        <w:rPr>
          <w:rFonts w:ascii="Times New Roman" w:hAnsi="Times New Roman" w:cs="Times New Roman"/>
          <w:sz w:val="24"/>
          <w:szCs w:val="24"/>
          <w:lang w:val="id-ID"/>
        </w:rPr>
        <w:t xml:space="preserve">erusakan alam atau lingkungan </w:t>
      </w:r>
      <w:r>
        <w:rPr>
          <w:rFonts w:ascii="Times New Roman" w:hAnsi="Times New Roman" w:cs="Times New Roman"/>
          <w:sz w:val="24"/>
          <w:szCs w:val="24"/>
          <w:lang w:val="id-ID"/>
        </w:rPr>
        <w:t xml:space="preserve">dapat </w:t>
      </w:r>
      <w:r w:rsidR="00724E77" w:rsidRPr="00C67CF6">
        <w:rPr>
          <w:rFonts w:ascii="Times New Roman" w:hAnsi="Times New Roman" w:cs="Times New Roman"/>
          <w:sz w:val="24"/>
          <w:szCs w:val="24"/>
          <w:lang w:val="id-ID"/>
        </w:rPr>
        <w:t xml:space="preserve">berakibat fatal dan </w:t>
      </w:r>
      <w:r w:rsidR="00724E77">
        <w:rPr>
          <w:rFonts w:ascii="Times New Roman" w:hAnsi="Times New Roman" w:cs="Times New Roman"/>
          <w:sz w:val="24"/>
          <w:szCs w:val="24"/>
          <w:lang w:val="id-ID"/>
        </w:rPr>
        <w:t xml:space="preserve">dapat </w:t>
      </w:r>
      <w:r w:rsidR="00724E77" w:rsidRPr="00C67CF6">
        <w:rPr>
          <w:rFonts w:ascii="Times New Roman" w:hAnsi="Times New Roman" w:cs="Times New Roman"/>
          <w:sz w:val="24"/>
          <w:szCs w:val="24"/>
          <w:lang w:val="id-ID"/>
        </w:rPr>
        <w:t xml:space="preserve">menjadi ancaman nyata bagi eksistensi manusia. </w:t>
      </w:r>
      <w:r w:rsidR="00724E77" w:rsidRPr="000C2FA8">
        <w:rPr>
          <w:rFonts w:ascii="Times New Roman" w:hAnsi="Times New Roman" w:cs="Times New Roman"/>
          <w:sz w:val="24"/>
          <w:szCs w:val="24"/>
          <w:lang w:val="id-ID"/>
        </w:rPr>
        <w:t>Harus diakui ini terjadi tidak sekedar karena faktor alam</w:t>
      </w:r>
      <w:r w:rsidR="00724E77" w:rsidRPr="00C67CF6">
        <w:rPr>
          <w:rFonts w:ascii="Times New Roman" w:hAnsi="Times New Roman" w:cs="Times New Roman"/>
          <w:sz w:val="24"/>
          <w:szCs w:val="24"/>
          <w:lang w:val="id-ID"/>
        </w:rPr>
        <w:t xml:space="preserve"> semata</w:t>
      </w:r>
      <w:r w:rsidR="00724E77" w:rsidRPr="000C2FA8">
        <w:rPr>
          <w:rFonts w:ascii="Times New Roman" w:hAnsi="Times New Roman" w:cs="Times New Roman"/>
          <w:sz w:val="24"/>
          <w:szCs w:val="24"/>
          <w:lang w:val="id-ID"/>
        </w:rPr>
        <w:t xml:space="preserve">, tapi </w:t>
      </w:r>
      <w:r w:rsidR="00724E77" w:rsidRPr="00C67CF6">
        <w:rPr>
          <w:rFonts w:ascii="Times New Roman" w:hAnsi="Times New Roman" w:cs="Times New Roman"/>
          <w:sz w:val="24"/>
          <w:szCs w:val="24"/>
          <w:lang w:val="id-ID"/>
        </w:rPr>
        <w:t xml:space="preserve">lebih </w:t>
      </w:r>
      <w:r>
        <w:rPr>
          <w:rFonts w:ascii="Times New Roman" w:hAnsi="Times New Roman" w:cs="Times New Roman"/>
          <w:sz w:val="24"/>
          <w:szCs w:val="24"/>
          <w:lang w:val="id-ID"/>
        </w:rPr>
        <w:t xml:space="preserve">kepada </w:t>
      </w:r>
      <w:r w:rsidR="00724E77">
        <w:rPr>
          <w:rFonts w:ascii="Times New Roman" w:hAnsi="Times New Roman" w:cs="Times New Roman"/>
          <w:sz w:val="24"/>
          <w:szCs w:val="24"/>
          <w:lang w:val="id-ID"/>
        </w:rPr>
        <w:t xml:space="preserve">faktor yang lebih </w:t>
      </w:r>
      <w:r w:rsidR="00724E77" w:rsidRPr="000C2FA8">
        <w:rPr>
          <w:rFonts w:ascii="Times New Roman" w:hAnsi="Times New Roman" w:cs="Times New Roman"/>
          <w:sz w:val="24"/>
          <w:szCs w:val="24"/>
          <w:lang w:val="id-ID"/>
        </w:rPr>
        <w:t xml:space="preserve">dominan disebabkan oleh ulah manusia. </w:t>
      </w:r>
    </w:p>
    <w:p w14:paraId="2CF9FEFA" w14:textId="58CFC1D1" w:rsidR="00724E77" w:rsidRPr="00C67CF6" w:rsidRDefault="00724E77" w:rsidP="00724E77">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Quddus melihat bahwa faktor</w:t>
      </w:r>
      <w:r w:rsidR="003E22C0">
        <w:rPr>
          <w:rFonts w:ascii="Times New Roman" w:hAnsi="Times New Roman" w:cs="Times New Roman"/>
          <w:sz w:val="24"/>
          <w:szCs w:val="24"/>
          <w:lang w:val="id-ID"/>
        </w:rPr>
        <w:t>-faktor</w:t>
      </w:r>
      <w:r w:rsidRPr="00C67CF6">
        <w:rPr>
          <w:rFonts w:ascii="Times New Roman" w:hAnsi="Times New Roman" w:cs="Times New Roman"/>
          <w:sz w:val="24"/>
          <w:szCs w:val="24"/>
          <w:lang w:val="id-ID"/>
        </w:rPr>
        <w:t xml:space="preserve"> yang melatarbelakangi timbulnya </w:t>
      </w:r>
      <w:r w:rsidRPr="00C67CF6">
        <w:rPr>
          <w:rFonts w:ascii="Times New Roman" w:hAnsi="Times New Roman" w:cs="Times New Roman"/>
          <w:sz w:val="24"/>
          <w:szCs w:val="24"/>
        </w:rPr>
        <w:t xml:space="preserve">krisis ekologi sangat beragam, mulai dari cara pandang </w:t>
      </w:r>
      <w:r w:rsidRPr="00C67CF6">
        <w:rPr>
          <w:rFonts w:ascii="Times New Roman" w:hAnsi="Times New Roman" w:cs="Times New Roman"/>
          <w:i/>
          <w:iCs/>
          <w:sz w:val="24"/>
          <w:szCs w:val="24"/>
        </w:rPr>
        <w:t>(worldview),</w:t>
      </w:r>
      <w:r w:rsidRPr="00C67CF6">
        <w:rPr>
          <w:rFonts w:ascii="Times New Roman" w:hAnsi="Times New Roman" w:cs="Times New Roman"/>
          <w:sz w:val="24"/>
          <w:szCs w:val="24"/>
        </w:rPr>
        <w:t xml:space="preserve"> populasi, ekonomi dan teknologi</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C</w:t>
      </w:r>
      <w:r w:rsidRPr="00C67CF6">
        <w:rPr>
          <w:rFonts w:ascii="Times New Roman" w:hAnsi="Times New Roman" w:cs="Times New Roman"/>
          <w:sz w:val="24"/>
          <w:szCs w:val="24"/>
          <w:lang w:val="id-ID"/>
        </w:rPr>
        <w:t xml:space="preserve">ara pandang dominan yang muncul di permukaan adalah cara pandang </w:t>
      </w:r>
      <w:r w:rsidR="003E22C0">
        <w:rPr>
          <w:rFonts w:ascii="Times New Roman" w:hAnsi="Times New Roman" w:cs="Times New Roman"/>
          <w:sz w:val="24"/>
          <w:szCs w:val="24"/>
          <w:lang w:val="id-ID"/>
        </w:rPr>
        <w:t xml:space="preserve">yang cenderung </w:t>
      </w:r>
      <w:r w:rsidRPr="00C67CF6">
        <w:rPr>
          <w:rFonts w:ascii="Times New Roman" w:hAnsi="Times New Roman" w:cs="Times New Roman"/>
          <w:sz w:val="24"/>
          <w:szCs w:val="24"/>
          <w:lang w:val="id-ID"/>
        </w:rPr>
        <w:t>antroposentrisme, memandang manusia sebagai pusat dari alam semesta. Dengan ini manusia berperilaku eksploitatif terhadap alam dan lepas kendali akan penghormatannya terhadap makhluk lain.</w:t>
      </w:r>
      <w:r w:rsidRPr="00C67CF6">
        <w:rPr>
          <w:rFonts w:ascii="Times New Roman" w:hAnsi="Times New Roman" w:cs="Times New Roman"/>
          <w:sz w:val="24"/>
          <w:szCs w:val="24"/>
          <w:vertAlign w:val="superscript"/>
          <w:lang w:val="id-ID"/>
        </w:rPr>
        <w:footnoteReference w:id="3"/>
      </w:r>
      <w:r w:rsidRPr="00C67CF6">
        <w:rPr>
          <w:rFonts w:ascii="Times New Roman" w:hAnsi="Times New Roman" w:cs="Times New Roman"/>
          <w:sz w:val="24"/>
          <w:szCs w:val="24"/>
          <w:lang w:val="id-ID"/>
        </w:rPr>
        <w:t xml:space="preserve"> </w:t>
      </w:r>
      <w:r w:rsidR="000C2FA8">
        <w:rPr>
          <w:rFonts w:ascii="Times New Roman" w:hAnsi="Times New Roman" w:cs="Times New Roman"/>
          <w:sz w:val="24"/>
          <w:szCs w:val="24"/>
          <w:lang w:val="id-ID"/>
        </w:rPr>
        <w:t>Dalam hal t</w:t>
      </w:r>
      <w:r w:rsidRPr="00C67CF6">
        <w:rPr>
          <w:rFonts w:ascii="Times New Roman" w:hAnsi="Times New Roman" w:cs="Times New Roman"/>
          <w:sz w:val="24"/>
          <w:szCs w:val="24"/>
          <w:lang w:val="id-ID"/>
        </w:rPr>
        <w:t xml:space="preserve">eknologi melalui terobosan barunya menjadi </w:t>
      </w:r>
      <w:r w:rsidR="000C2FA8">
        <w:rPr>
          <w:rFonts w:ascii="Times New Roman" w:hAnsi="Times New Roman" w:cs="Times New Roman"/>
          <w:sz w:val="24"/>
          <w:szCs w:val="24"/>
          <w:lang w:val="id-ID"/>
        </w:rPr>
        <w:t xml:space="preserve">kendaraan </w:t>
      </w:r>
      <w:r w:rsidRPr="00C67CF6">
        <w:rPr>
          <w:rFonts w:ascii="Times New Roman" w:hAnsi="Times New Roman" w:cs="Times New Roman"/>
          <w:sz w:val="24"/>
          <w:szCs w:val="24"/>
          <w:lang w:val="id-ID"/>
        </w:rPr>
        <w:t xml:space="preserve">bagi manusia </w:t>
      </w:r>
      <w:r w:rsidRPr="00C67CF6">
        <w:rPr>
          <w:rFonts w:ascii="Times New Roman" w:hAnsi="Times New Roman" w:cs="Times New Roman"/>
          <w:sz w:val="24"/>
          <w:szCs w:val="24"/>
        </w:rPr>
        <w:t>untuk mempercepat alam ke batas maksimalnya</w:t>
      </w:r>
      <w:r w:rsidRPr="00C67CF6">
        <w:rPr>
          <w:rFonts w:ascii="Times New Roman" w:hAnsi="Times New Roman" w:cs="Times New Roman"/>
          <w:sz w:val="24"/>
          <w:szCs w:val="24"/>
          <w:lang w:val="id-ID"/>
        </w:rPr>
        <w:t xml:space="preserve">. Populasi manusia </w:t>
      </w:r>
      <w:r w:rsidR="00777812">
        <w:rPr>
          <w:rFonts w:ascii="Times New Roman" w:hAnsi="Times New Roman" w:cs="Times New Roman"/>
          <w:sz w:val="24"/>
          <w:szCs w:val="24"/>
          <w:lang w:val="id-ID"/>
        </w:rPr>
        <w:t>menjadi faktor yang</w:t>
      </w:r>
      <w:r w:rsidRPr="00C67CF6">
        <w:rPr>
          <w:rFonts w:ascii="Times New Roman" w:hAnsi="Times New Roman" w:cs="Times New Roman"/>
          <w:sz w:val="24"/>
          <w:szCs w:val="24"/>
          <w:lang w:val="id-ID"/>
        </w:rPr>
        <w:t xml:space="preserve"> berkaitan dengan pasokan</w:t>
      </w:r>
      <w:r w:rsidR="003E22C0">
        <w:rPr>
          <w:rFonts w:ascii="Times New Roman" w:hAnsi="Times New Roman" w:cs="Times New Roman"/>
          <w:sz w:val="24"/>
          <w:szCs w:val="24"/>
          <w:lang w:val="id-ID"/>
        </w:rPr>
        <w:t xml:space="preserve"> pemenuhan</w:t>
      </w:r>
      <w:r w:rsidRPr="00C67CF6">
        <w:rPr>
          <w:rFonts w:ascii="Times New Roman" w:hAnsi="Times New Roman" w:cs="Times New Roman"/>
          <w:sz w:val="24"/>
          <w:szCs w:val="24"/>
          <w:lang w:val="id-ID"/>
        </w:rPr>
        <w:t xml:space="preserve"> kebutuhan yang meningkat sehingga semakin</w:t>
      </w:r>
      <w:r w:rsidR="003E22C0">
        <w:rPr>
          <w:rFonts w:ascii="Times New Roman" w:hAnsi="Times New Roman" w:cs="Times New Roman"/>
          <w:sz w:val="24"/>
          <w:szCs w:val="24"/>
          <w:lang w:val="id-ID"/>
        </w:rPr>
        <w:t xml:space="preserve"> banyak manusianya semakin</w:t>
      </w:r>
      <w:r w:rsidRPr="00C67CF6">
        <w:rPr>
          <w:rFonts w:ascii="Times New Roman" w:hAnsi="Times New Roman" w:cs="Times New Roman"/>
          <w:sz w:val="24"/>
          <w:szCs w:val="24"/>
          <w:lang w:val="id-ID"/>
        </w:rPr>
        <w:t xml:space="preserve"> banyak pula </w:t>
      </w:r>
      <w:r w:rsidR="00777812">
        <w:rPr>
          <w:rFonts w:ascii="Times New Roman" w:hAnsi="Times New Roman" w:cs="Times New Roman"/>
          <w:sz w:val="24"/>
          <w:szCs w:val="24"/>
          <w:lang w:val="id-ID"/>
        </w:rPr>
        <w:t xml:space="preserve">eksploitasi </w:t>
      </w:r>
      <w:r w:rsidR="003E22C0">
        <w:rPr>
          <w:rFonts w:ascii="Times New Roman" w:hAnsi="Times New Roman" w:cs="Times New Roman"/>
          <w:sz w:val="24"/>
          <w:szCs w:val="24"/>
          <w:lang w:val="id-ID"/>
        </w:rPr>
        <w:t>hasil alam yang dibutuhkan</w:t>
      </w:r>
      <w:r w:rsidRPr="00C67CF6">
        <w:rPr>
          <w:rFonts w:ascii="Times New Roman" w:hAnsi="Times New Roman" w:cs="Times New Roman"/>
          <w:sz w:val="24"/>
          <w:szCs w:val="24"/>
          <w:lang w:val="id-ID"/>
        </w:rPr>
        <w:t>. Adapun kepentingan ekonomi yang terus meningkat tanpa diimbangi dengan</w:t>
      </w:r>
      <w:r w:rsidR="003E22C0">
        <w:rPr>
          <w:rFonts w:ascii="Times New Roman" w:hAnsi="Times New Roman" w:cs="Times New Roman"/>
          <w:sz w:val="24"/>
          <w:szCs w:val="24"/>
          <w:lang w:val="id-ID"/>
        </w:rPr>
        <w:t xml:space="preserve"> </w:t>
      </w:r>
      <w:r w:rsidRPr="00C67CF6">
        <w:rPr>
          <w:rFonts w:ascii="Times New Roman" w:hAnsi="Times New Roman" w:cs="Times New Roman"/>
          <w:sz w:val="24"/>
          <w:szCs w:val="24"/>
          <w:lang w:val="id-ID"/>
        </w:rPr>
        <w:t xml:space="preserve">kebijakan yang berpihak pada alam menjadikan </w:t>
      </w:r>
      <w:r w:rsidR="00777812">
        <w:rPr>
          <w:rFonts w:ascii="Times New Roman" w:hAnsi="Times New Roman" w:cs="Times New Roman"/>
          <w:sz w:val="24"/>
          <w:szCs w:val="24"/>
          <w:lang w:val="id-ID"/>
        </w:rPr>
        <w:t xml:space="preserve">faktor bagi untuk </w:t>
      </w:r>
      <w:r w:rsidRPr="00C67CF6">
        <w:rPr>
          <w:rFonts w:ascii="Times New Roman" w:hAnsi="Times New Roman" w:cs="Times New Roman"/>
          <w:sz w:val="24"/>
          <w:szCs w:val="24"/>
          <w:lang w:val="id-ID"/>
        </w:rPr>
        <w:t>alam terus dieksploitasi.</w:t>
      </w:r>
      <w:r w:rsidRPr="00C67CF6">
        <w:rPr>
          <w:rFonts w:ascii="Times New Roman" w:hAnsi="Times New Roman" w:cs="Times New Roman"/>
          <w:sz w:val="24"/>
          <w:szCs w:val="24"/>
          <w:vertAlign w:val="superscript"/>
          <w:lang w:val="id-ID"/>
        </w:rPr>
        <w:footnoteReference w:id="4"/>
      </w:r>
      <w:r w:rsidRPr="00C67CF6">
        <w:rPr>
          <w:rFonts w:ascii="Times New Roman" w:hAnsi="Times New Roman" w:cs="Times New Roman"/>
          <w:sz w:val="24"/>
          <w:szCs w:val="24"/>
          <w:lang w:val="id-ID"/>
        </w:rPr>
        <w:t xml:space="preserve"> Tanpa mempertimbangkan keadaan ini, </w:t>
      </w:r>
      <w:r w:rsidR="003E22C0">
        <w:rPr>
          <w:rFonts w:ascii="Times New Roman" w:hAnsi="Times New Roman" w:cs="Times New Roman"/>
          <w:sz w:val="24"/>
          <w:szCs w:val="24"/>
          <w:lang w:val="id-ID"/>
        </w:rPr>
        <w:t xml:space="preserve">manusia </w:t>
      </w:r>
      <w:r w:rsidRPr="00C67CF6">
        <w:rPr>
          <w:rFonts w:ascii="Times New Roman" w:hAnsi="Times New Roman" w:cs="Times New Roman"/>
          <w:sz w:val="24"/>
          <w:szCs w:val="24"/>
          <w:lang w:val="id-ID"/>
        </w:rPr>
        <w:t xml:space="preserve">tidak akan pernah </w:t>
      </w:r>
      <w:r w:rsidR="009D5100">
        <w:rPr>
          <w:rFonts w:ascii="Times New Roman" w:hAnsi="Times New Roman" w:cs="Times New Roman"/>
          <w:sz w:val="24"/>
          <w:szCs w:val="24"/>
          <w:lang w:val="id-ID"/>
        </w:rPr>
        <w:t>menemui</w:t>
      </w:r>
      <w:r w:rsidRPr="00C67CF6">
        <w:rPr>
          <w:rFonts w:ascii="Times New Roman" w:hAnsi="Times New Roman" w:cs="Times New Roman"/>
          <w:sz w:val="24"/>
          <w:szCs w:val="24"/>
          <w:lang w:val="id-ID"/>
        </w:rPr>
        <w:t xml:space="preserve"> keharmonisan</w:t>
      </w:r>
      <w:r w:rsidR="009D5100">
        <w:rPr>
          <w:rFonts w:ascii="Times New Roman" w:hAnsi="Times New Roman" w:cs="Times New Roman"/>
          <w:sz w:val="24"/>
          <w:szCs w:val="24"/>
          <w:lang w:val="id-ID"/>
        </w:rPr>
        <w:t xml:space="preserve"> yang </w:t>
      </w:r>
      <w:r w:rsidRPr="00C67CF6">
        <w:rPr>
          <w:rFonts w:ascii="Times New Roman" w:hAnsi="Times New Roman" w:cs="Times New Roman"/>
          <w:sz w:val="24"/>
          <w:szCs w:val="24"/>
          <w:lang w:val="id-ID"/>
        </w:rPr>
        <w:t>nyata di kehidupan, baik manusia dengan makhluk lainnya, bahkan boleh jadi bumi terus mengarah menuju kehancuran.</w:t>
      </w:r>
    </w:p>
    <w:p w14:paraId="567DD13F" w14:textId="519C7EA5" w:rsidR="001B26EC" w:rsidRDefault="0039182C" w:rsidP="00477322">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Problem </w:t>
      </w:r>
      <w:r w:rsidR="00724E77" w:rsidRPr="00C67CF6">
        <w:rPr>
          <w:rFonts w:ascii="Times New Roman" w:hAnsi="Times New Roman" w:cs="Times New Roman"/>
          <w:sz w:val="24"/>
          <w:szCs w:val="24"/>
        </w:rPr>
        <w:t>ini</w:t>
      </w:r>
      <w:r>
        <w:rPr>
          <w:rFonts w:ascii="Times New Roman" w:hAnsi="Times New Roman" w:cs="Times New Roman"/>
          <w:sz w:val="24"/>
          <w:szCs w:val="24"/>
          <w:lang w:val="id-ID"/>
        </w:rPr>
        <w:t xml:space="preserve"> </w:t>
      </w:r>
      <w:r w:rsidR="001B26EC">
        <w:rPr>
          <w:rFonts w:ascii="Times New Roman" w:hAnsi="Times New Roman" w:cs="Times New Roman"/>
          <w:sz w:val="24"/>
          <w:szCs w:val="24"/>
          <w:lang w:val="id-ID"/>
        </w:rPr>
        <w:t xml:space="preserve">harus disadari bersama, bahwa </w:t>
      </w:r>
      <w:r>
        <w:rPr>
          <w:rFonts w:ascii="Times New Roman" w:hAnsi="Times New Roman" w:cs="Times New Roman"/>
          <w:sz w:val="24"/>
          <w:szCs w:val="24"/>
          <w:lang w:val="id-ID"/>
        </w:rPr>
        <w:t>pe</w:t>
      </w:r>
      <w:r w:rsidR="001B26EC">
        <w:rPr>
          <w:rFonts w:ascii="Times New Roman" w:hAnsi="Times New Roman" w:cs="Times New Roman"/>
          <w:sz w:val="24"/>
          <w:szCs w:val="24"/>
          <w:lang w:val="id-ID"/>
        </w:rPr>
        <w:t>nting sekali menghadirkan solusi</w:t>
      </w:r>
      <w:r>
        <w:rPr>
          <w:rFonts w:ascii="Times New Roman" w:hAnsi="Times New Roman" w:cs="Times New Roman"/>
          <w:sz w:val="24"/>
          <w:szCs w:val="24"/>
          <w:lang w:val="id-ID"/>
        </w:rPr>
        <w:t xml:space="preserve"> </w:t>
      </w:r>
      <w:r w:rsidR="001B26EC">
        <w:rPr>
          <w:rFonts w:ascii="Times New Roman" w:hAnsi="Times New Roman" w:cs="Times New Roman"/>
          <w:sz w:val="24"/>
          <w:szCs w:val="24"/>
          <w:lang w:val="id-ID"/>
        </w:rPr>
        <w:t xml:space="preserve">melalui </w:t>
      </w:r>
      <w:r>
        <w:rPr>
          <w:rFonts w:ascii="Times New Roman" w:hAnsi="Times New Roman" w:cs="Times New Roman"/>
          <w:sz w:val="24"/>
          <w:szCs w:val="24"/>
          <w:lang w:val="id-ID"/>
        </w:rPr>
        <w:t xml:space="preserve">penyelesaian </w:t>
      </w:r>
      <w:r w:rsidR="001B26EC">
        <w:rPr>
          <w:rFonts w:ascii="Times New Roman" w:hAnsi="Times New Roman" w:cs="Times New Roman"/>
          <w:sz w:val="24"/>
          <w:szCs w:val="24"/>
          <w:lang w:val="id-ID"/>
        </w:rPr>
        <w:t xml:space="preserve">yang bersifat </w:t>
      </w:r>
      <w:r>
        <w:rPr>
          <w:rFonts w:ascii="Times New Roman" w:hAnsi="Times New Roman" w:cs="Times New Roman"/>
          <w:sz w:val="24"/>
          <w:szCs w:val="24"/>
          <w:lang w:val="id-ID"/>
        </w:rPr>
        <w:t>preventif. S</w:t>
      </w:r>
      <w:r w:rsidRPr="00C67CF6">
        <w:rPr>
          <w:rFonts w:ascii="Times New Roman" w:hAnsi="Times New Roman" w:cs="Times New Roman"/>
          <w:sz w:val="24"/>
          <w:szCs w:val="24"/>
        </w:rPr>
        <w:t xml:space="preserve">ains dan teknologi memang </w:t>
      </w:r>
      <w:r>
        <w:rPr>
          <w:rFonts w:ascii="Times New Roman" w:hAnsi="Times New Roman" w:cs="Times New Roman"/>
          <w:sz w:val="24"/>
          <w:szCs w:val="24"/>
          <w:lang w:val="id-ID"/>
        </w:rPr>
        <w:t>mempunyai peranan</w:t>
      </w:r>
      <w:r w:rsidR="009D5100">
        <w:rPr>
          <w:rFonts w:ascii="Times New Roman" w:hAnsi="Times New Roman" w:cs="Times New Roman"/>
          <w:sz w:val="24"/>
          <w:szCs w:val="24"/>
          <w:lang w:val="id-ID"/>
        </w:rPr>
        <w:t xml:space="preserve"> yang signifikan</w:t>
      </w:r>
      <w:r>
        <w:rPr>
          <w:rFonts w:ascii="Times New Roman" w:hAnsi="Times New Roman" w:cs="Times New Roman"/>
          <w:sz w:val="24"/>
          <w:szCs w:val="24"/>
          <w:lang w:val="id-ID"/>
        </w:rPr>
        <w:t xml:space="preserve"> dan </w:t>
      </w:r>
      <w:r w:rsidRPr="00C67CF6">
        <w:rPr>
          <w:rFonts w:ascii="Times New Roman" w:hAnsi="Times New Roman" w:cs="Times New Roman"/>
          <w:sz w:val="24"/>
          <w:szCs w:val="24"/>
        </w:rPr>
        <w:t>diperlukan</w:t>
      </w:r>
      <w:r w:rsidR="009D5100">
        <w:rPr>
          <w:rFonts w:ascii="Times New Roman" w:hAnsi="Times New Roman" w:cs="Times New Roman"/>
          <w:sz w:val="24"/>
          <w:szCs w:val="24"/>
          <w:lang w:val="id-ID"/>
        </w:rPr>
        <w:t xml:space="preserve"> masyarkat modern</w:t>
      </w:r>
      <w:r w:rsidRPr="00C67CF6">
        <w:rPr>
          <w:rFonts w:ascii="Times New Roman" w:hAnsi="Times New Roman" w:cs="Times New Roman"/>
          <w:sz w:val="24"/>
          <w:szCs w:val="24"/>
        </w:rPr>
        <w:t>, tetapi itu saja tidak cukup</w:t>
      </w:r>
      <w:r>
        <w:rPr>
          <w:rFonts w:ascii="Times New Roman" w:hAnsi="Times New Roman" w:cs="Times New Roman"/>
          <w:sz w:val="24"/>
          <w:szCs w:val="24"/>
          <w:lang w:val="id-ID"/>
        </w:rPr>
        <w:t>.</w:t>
      </w:r>
      <w:r w:rsidR="00724E77" w:rsidRPr="00C67CF6">
        <w:rPr>
          <w:rFonts w:ascii="Times New Roman" w:hAnsi="Times New Roman" w:cs="Times New Roman"/>
          <w:sz w:val="24"/>
          <w:szCs w:val="24"/>
        </w:rPr>
        <w:t xml:space="preserve"> </w:t>
      </w:r>
      <w:r>
        <w:rPr>
          <w:rFonts w:ascii="Times New Roman" w:hAnsi="Times New Roman" w:cs="Times New Roman"/>
          <w:sz w:val="24"/>
          <w:szCs w:val="24"/>
          <w:lang w:val="id-ID"/>
        </w:rPr>
        <w:t>Dalam hal lain, E</w:t>
      </w:r>
      <w:r w:rsidR="00724E77" w:rsidRPr="00C67CF6">
        <w:rPr>
          <w:rFonts w:ascii="Times New Roman" w:hAnsi="Times New Roman" w:cs="Times New Roman"/>
          <w:sz w:val="24"/>
          <w:szCs w:val="24"/>
        </w:rPr>
        <w:t xml:space="preserve">nvironmentalis </w:t>
      </w:r>
      <w:r>
        <w:rPr>
          <w:rFonts w:ascii="Times New Roman" w:hAnsi="Times New Roman" w:cs="Times New Roman"/>
          <w:sz w:val="24"/>
          <w:szCs w:val="24"/>
          <w:lang w:val="id-ID"/>
        </w:rPr>
        <w:t xml:space="preserve">tertarik dengan pendekatan </w:t>
      </w:r>
      <w:r w:rsidR="00724E77" w:rsidRPr="00C67CF6">
        <w:rPr>
          <w:rFonts w:ascii="Times New Roman" w:hAnsi="Times New Roman" w:cs="Times New Roman"/>
          <w:sz w:val="24"/>
          <w:szCs w:val="24"/>
        </w:rPr>
        <w:t>agama dan tradisi suku asli sebagai basis etika bagi konservasi lingkungan, karena hal tersebut dianggap sebagai kesadaran paling mendasar yang tertanam dalam benak manusia yang akan mendorong dan memotivasi bahkan memengaruhi tingkah laku manusia dalam berinteraksi dengan alam. Setelah dirasakan tidak ada perubahan yang signifikan dengan diadakannya berbagai konvensi tentang lingkungan, akhirnya timbul kesadaran baru yang mengaitkan prinsip agama yang diharapkan berperan dalam menanggulangi krisis ekologi.</w:t>
      </w:r>
      <w:r w:rsidR="00724E77" w:rsidRPr="00C67CF6">
        <w:rPr>
          <w:rFonts w:ascii="Times New Roman" w:hAnsi="Times New Roman" w:cs="Times New Roman"/>
          <w:sz w:val="24"/>
          <w:szCs w:val="24"/>
          <w:vertAlign w:val="superscript"/>
          <w:lang w:val="id-ID"/>
        </w:rPr>
        <w:footnoteReference w:id="5"/>
      </w:r>
      <w:r w:rsidR="00477322">
        <w:rPr>
          <w:rFonts w:ascii="Times New Roman" w:hAnsi="Times New Roman" w:cs="Times New Roman"/>
          <w:sz w:val="24"/>
          <w:szCs w:val="24"/>
          <w:lang w:val="id-ID"/>
        </w:rPr>
        <w:t xml:space="preserve"> </w:t>
      </w:r>
    </w:p>
    <w:p w14:paraId="4B25A086" w14:textId="7CB0016E" w:rsidR="00477322" w:rsidRDefault="00477322" w:rsidP="00477322">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Agama dan kearifan lokal pada dasarnya mempunyai </w:t>
      </w:r>
      <w:r w:rsidR="001B26EC">
        <w:rPr>
          <w:rFonts w:ascii="Times New Roman" w:hAnsi="Times New Roman" w:cs="Times New Roman"/>
          <w:sz w:val="24"/>
          <w:szCs w:val="24"/>
          <w:lang w:val="id-ID"/>
        </w:rPr>
        <w:t xml:space="preserve">nilai-nilai luhur yang berpihak pada alam. Akan tetapi, nilai-nilai itu terhenti pada tataran pengetahuan semata. Ini menjadi problem </w:t>
      </w:r>
      <w:r w:rsidR="00777812">
        <w:rPr>
          <w:rFonts w:ascii="Times New Roman" w:hAnsi="Times New Roman" w:cs="Times New Roman"/>
          <w:sz w:val="24"/>
          <w:szCs w:val="24"/>
          <w:lang w:val="id-ID"/>
        </w:rPr>
        <w:t>berkelanjutan</w:t>
      </w:r>
      <w:r w:rsidR="001B26EC">
        <w:rPr>
          <w:rFonts w:ascii="Times New Roman" w:hAnsi="Times New Roman" w:cs="Times New Roman"/>
          <w:sz w:val="24"/>
          <w:szCs w:val="24"/>
          <w:lang w:val="id-ID"/>
        </w:rPr>
        <w:t xml:space="preserve">, agama yang diharapkan menjadi jalan keluar dari krisis ekologi tetapi dewasa ini para penganutnya cenderung mengesampingkan nilai-nilai tersebut. </w:t>
      </w:r>
      <w:r w:rsidR="0002367A">
        <w:rPr>
          <w:rFonts w:ascii="Times New Roman" w:hAnsi="Times New Roman" w:cs="Times New Roman"/>
          <w:sz w:val="24"/>
          <w:szCs w:val="24"/>
          <w:lang w:val="id-ID"/>
        </w:rPr>
        <w:t xml:space="preserve">Oleh karenanya, </w:t>
      </w:r>
      <w:r w:rsidR="00777812">
        <w:rPr>
          <w:rFonts w:ascii="Times New Roman" w:hAnsi="Times New Roman" w:cs="Times New Roman"/>
          <w:sz w:val="24"/>
          <w:szCs w:val="24"/>
          <w:lang w:val="id-ID"/>
        </w:rPr>
        <w:t xml:space="preserve">urgensi </w:t>
      </w:r>
      <w:r w:rsidR="0002367A">
        <w:rPr>
          <w:rFonts w:ascii="Times New Roman" w:hAnsi="Times New Roman" w:cs="Times New Roman"/>
          <w:sz w:val="24"/>
          <w:szCs w:val="24"/>
          <w:lang w:val="id-ID"/>
        </w:rPr>
        <w:t>menghidupkan kembali nilai-nilai agama sama pentingnya dengan menghadirkan cara pandang yang berpihak pada alam.</w:t>
      </w:r>
    </w:p>
    <w:p w14:paraId="551BFA16" w14:textId="15F51B94" w:rsidR="00724E77" w:rsidRPr="00477322" w:rsidRDefault="00724E77" w:rsidP="0002367A">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lastRenderedPageBreak/>
        <w:t xml:space="preserve">Lynn White menggaris bawahi </w:t>
      </w:r>
      <w:r w:rsidR="0002367A">
        <w:rPr>
          <w:rFonts w:ascii="Times New Roman" w:hAnsi="Times New Roman" w:cs="Times New Roman"/>
          <w:sz w:val="24"/>
          <w:szCs w:val="24"/>
          <w:lang w:val="id-ID"/>
        </w:rPr>
        <w:t xml:space="preserve">bahwa </w:t>
      </w:r>
      <w:r w:rsidRPr="00C67CF6">
        <w:rPr>
          <w:rFonts w:ascii="Times New Roman" w:hAnsi="Times New Roman" w:cs="Times New Roman"/>
          <w:sz w:val="24"/>
          <w:szCs w:val="24"/>
          <w:lang w:val="id-ID"/>
        </w:rPr>
        <w:t xml:space="preserve">faktor </w:t>
      </w:r>
      <w:r w:rsidR="0002367A" w:rsidRPr="0002367A">
        <w:rPr>
          <w:rFonts w:ascii="Times New Roman" w:hAnsi="Times New Roman" w:cs="Times New Roman"/>
          <w:sz w:val="24"/>
          <w:szCs w:val="24"/>
          <w:lang w:val="id-ID"/>
        </w:rPr>
        <w:t xml:space="preserve">yang paling </w:t>
      </w:r>
      <w:r w:rsidRPr="00C67CF6">
        <w:rPr>
          <w:rFonts w:ascii="Times New Roman" w:hAnsi="Times New Roman" w:cs="Times New Roman"/>
          <w:sz w:val="24"/>
          <w:szCs w:val="24"/>
          <w:lang w:val="id-ID"/>
        </w:rPr>
        <w:t>krusial dalam masalah krisis ekologi adalah cara pandang terhadap alam. Cara pandang ini penting diselaraskan dengan kelestarian alam, karena apa yang dilakukan manusia pada alam, tergantung pada apa yang mereka pahami tentang alam.</w:t>
      </w:r>
      <w:r w:rsidRPr="00C67CF6">
        <w:rPr>
          <w:rFonts w:ascii="Times New Roman" w:hAnsi="Times New Roman" w:cs="Times New Roman"/>
          <w:sz w:val="24"/>
          <w:szCs w:val="24"/>
          <w:vertAlign w:val="superscript"/>
          <w:lang w:val="id-ID"/>
        </w:rPr>
        <w:footnoteReference w:id="6"/>
      </w:r>
      <w:r w:rsidRPr="00C67CF6">
        <w:rPr>
          <w:rFonts w:ascii="Times New Roman" w:hAnsi="Times New Roman" w:cs="Times New Roman"/>
          <w:sz w:val="24"/>
          <w:szCs w:val="24"/>
          <w:lang w:val="id-ID"/>
        </w:rPr>
        <w:t xml:space="preserve"> Ekoteologi sendiri merupakan cara pandang keagamaan yang berusaha </w:t>
      </w:r>
      <w:bookmarkStart w:id="1" w:name="_Hlk123153187"/>
      <w:r w:rsidRPr="00C67CF6">
        <w:rPr>
          <w:rFonts w:ascii="Times New Roman" w:hAnsi="Times New Roman" w:cs="Times New Roman"/>
          <w:sz w:val="24"/>
          <w:szCs w:val="24"/>
          <w:lang w:val="id-ID"/>
        </w:rPr>
        <w:t>mentransformasikan agama melalui refleksi ajaran keagamaan dalam konteks lingkungan</w:t>
      </w:r>
      <w:bookmarkEnd w:id="1"/>
      <w:r w:rsidRPr="00C67CF6">
        <w:rPr>
          <w:rFonts w:ascii="Times New Roman" w:hAnsi="Times New Roman" w:cs="Times New Roman"/>
          <w:sz w:val="24"/>
          <w:szCs w:val="24"/>
          <w:lang w:val="id-ID"/>
        </w:rPr>
        <w:t>.</w:t>
      </w:r>
      <w:r w:rsidRPr="00C67CF6">
        <w:rPr>
          <w:rFonts w:ascii="Times New Roman" w:hAnsi="Times New Roman" w:cs="Times New Roman"/>
          <w:sz w:val="24"/>
          <w:szCs w:val="24"/>
          <w:vertAlign w:val="superscript"/>
          <w:lang w:val="id-ID"/>
        </w:rPr>
        <w:footnoteReference w:id="7"/>
      </w:r>
      <w:bookmarkStart w:id="2" w:name="_Hlk83028299"/>
      <w:r w:rsidRPr="00C67CF6">
        <w:rPr>
          <w:rFonts w:ascii="Times New Roman" w:hAnsi="Times New Roman" w:cs="Times New Roman"/>
          <w:sz w:val="24"/>
          <w:szCs w:val="24"/>
          <w:lang w:val="id-ID"/>
        </w:rPr>
        <w:t xml:space="preserve"> </w:t>
      </w:r>
      <w:bookmarkEnd w:id="2"/>
      <w:r w:rsidRPr="00C67CF6">
        <w:rPr>
          <w:rFonts w:ascii="Times New Roman" w:hAnsi="Times New Roman" w:cs="Times New Roman"/>
          <w:sz w:val="24"/>
          <w:szCs w:val="24"/>
          <w:lang w:val="id-ID"/>
        </w:rPr>
        <w:t xml:space="preserve">Ekoteologi sebagai cara pandang dapat membimbing setiap manusia beragama menuju kesalehan dalam berekologi, ini menjadi opsi yang </w:t>
      </w:r>
      <w:r w:rsidR="0002367A">
        <w:rPr>
          <w:rFonts w:ascii="Times New Roman" w:hAnsi="Times New Roman" w:cs="Times New Roman"/>
          <w:sz w:val="24"/>
          <w:szCs w:val="24"/>
          <w:lang w:val="id-ID"/>
        </w:rPr>
        <w:t>penting</w:t>
      </w:r>
      <w:r w:rsidRPr="00C67CF6">
        <w:rPr>
          <w:rFonts w:ascii="Times New Roman" w:hAnsi="Times New Roman" w:cs="Times New Roman"/>
          <w:sz w:val="24"/>
          <w:szCs w:val="24"/>
        </w:rPr>
        <w:t xml:space="preserve"> </w:t>
      </w:r>
      <w:r w:rsidR="0002367A">
        <w:rPr>
          <w:rFonts w:ascii="Times New Roman" w:hAnsi="Times New Roman" w:cs="Times New Roman"/>
          <w:sz w:val="24"/>
          <w:szCs w:val="24"/>
          <w:lang w:val="id-ID"/>
        </w:rPr>
        <w:t>dan</w:t>
      </w:r>
      <w:r w:rsidRPr="00C67CF6">
        <w:rPr>
          <w:rFonts w:ascii="Times New Roman" w:hAnsi="Times New Roman" w:cs="Times New Roman"/>
          <w:sz w:val="24"/>
          <w:szCs w:val="24"/>
        </w:rPr>
        <w:t xml:space="preserve"> </w:t>
      </w:r>
      <w:r w:rsidR="0002367A">
        <w:rPr>
          <w:rFonts w:ascii="Times New Roman" w:hAnsi="Times New Roman" w:cs="Times New Roman"/>
          <w:sz w:val="24"/>
          <w:szCs w:val="24"/>
          <w:lang w:val="id-ID"/>
        </w:rPr>
        <w:t>menjadi</w:t>
      </w:r>
      <w:r w:rsidRPr="00C67CF6">
        <w:rPr>
          <w:rFonts w:ascii="Times New Roman" w:hAnsi="Times New Roman" w:cs="Times New Roman"/>
          <w:sz w:val="24"/>
          <w:szCs w:val="24"/>
        </w:rPr>
        <w:t xml:space="preserve"> </w:t>
      </w:r>
      <w:r w:rsidR="0002367A">
        <w:rPr>
          <w:rFonts w:ascii="Times New Roman" w:hAnsi="Times New Roman" w:cs="Times New Roman"/>
          <w:sz w:val="24"/>
          <w:szCs w:val="24"/>
          <w:lang w:val="id-ID"/>
        </w:rPr>
        <w:t xml:space="preserve">sebuah </w:t>
      </w:r>
      <w:r w:rsidRPr="00C67CF6">
        <w:rPr>
          <w:rFonts w:ascii="Times New Roman" w:hAnsi="Times New Roman" w:cs="Times New Roman"/>
          <w:sz w:val="24"/>
          <w:szCs w:val="24"/>
        </w:rPr>
        <w:t>strategi preventif</w:t>
      </w:r>
      <w:r w:rsidR="0002367A">
        <w:rPr>
          <w:rFonts w:ascii="Times New Roman" w:hAnsi="Times New Roman" w:cs="Times New Roman"/>
          <w:sz w:val="24"/>
          <w:szCs w:val="24"/>
          <w:lang w:val="id-ID"/>
        </w:rPr>
        <w:t xml:space="preserve"> dalam</w:t>
      </w:r>
      <w:r w:rsidRPr="00C67CF6">
        <w:rPr>
          <w:rFonts w:ascii="Times New Roman" w:hAnsi="Times New Roman" w:cs="Times New Roman"/>
          <w:sz w:val="24"/>
          <w:szCs w:val="24"/>
        </w:rPr>
        <w:t xml:space="preserve"> mengatasi krisis ekologi di </w:t>
      </w:r>
      <w:r w:rsidR="009D5100">
        <w:rPr>
          <w:rFonts w:ascii="Times New Roman" w:hAnsi="Times New Roman" w:cs="Times New Roman"/>
          <w:sz w:val="24"/>
          <w:szCs w:val="24"/>
        </w:rPr>
        <w:t>Indonesia</w:t>
      </w:r>
      <w:r w:rsidR="009D5100">
        <w:rPr>
          <w:rFonts w:ascii="Times New Roman" w:hAnsi="Times New Roman" w:cs="Times New Roman"/>
          <w:sz w:val="24"/>
          <w:szCs w:val="24"/>
          <w:lang w:val="id-ID"/>
        </w:rPr>
        <w:t>, terlebih masyarakat Indonesia yang notabene beragama</w:t>
      </w:r>
      <w:r w:rsidRPr="00C67CF6">
        <w:rPr>
          <w:rFonts w:ascii="Times New Roman" w:hAnsi="Times New Roman" w:cs="Times New Roman"/>
          <w:sz w:val="24"/>
          <w:szCs w:val="24"/>
        </w:rPr>
        <w:t>.</w:t>
      </w:r>
    </w:p>
    <w:p w14:paraId="2D55FC07" w14:textId="445A2B0B" w:rsidR="00724E77" w:rsidRPr="00C67CF6" w:rsidRDefault="00724E77" w:rsidP="00724E77">
      <w:pPr>
        <w:spacing w:after="0" w:line="240" w:lineRule="auto"/>
        <w:ind w:firstLine="567"/>
        <w:jc w:val="both"/>
        <w:rPr>
          <w:rFonts w:ascii="Times New Roman" w:hAnsi="Times New Roman" w:cs="Times New Roman"/>
          <w:sz w:val="24"/>
          <w:szCs w:val="24"/>
          <w:lang w:val="id-ID"/>
        </w:rPr>
      </w:pPr>
      <w:r w:rsidRPr="0002367A">
        <w:rPr>
          <w:rFonts w:ascii="Times New Roman" w:hAnsi="Times New Roman" w:cs="Times New Roman"/>
          <w:sz w:val="24"/>
          <w:szCs w:val="24"/>
          <w:lang w:val="id-ID"/>
        </w:rPr>
        <w:t>E</w:t>
      </w:r>
      <w:r w:rsidRPr="00C67CF6">
        <w:rPr>
          <w:rFonts w:ascii="Times New Roman" w:hAnsi="Times New Roman" w:cs="Times New Roman"/>
          <w:sz w:val="24"/>
          <w:szCs w:val="24"/>
          <w:lang w:val="id-ID"/>
        </w:rPr>
        <w:t xml:space="preserve">koteologi </w:t>
      </w:r>
      <w:r w:rsidR="00D15BA7" w:rsidRPr="00442937">
        <w:rPr>
          <w:rFonts w:ascii="Times New Roman" w:hAnsi="Times New Roman" w:cs="Times New Roman"/>
          <w:sz w:val="24"/>
          <w:szCs w:val="24"/>
          <w:lang w:val="id-ID"/>
        </w:rPr>
        <w:t>di</w:t>
      </w:r>
      <w:r w:rsidR="00850352" w:rsidRPr="00442937">
        <w:rPr>
          <w:rFonts w:ascii="Times New Roman" w:hAnsi="Times New Roman" w:cs="Times New Roman"/>
          <w:sz w:val="24"/>
          <w:szCs w:val="24"/>
          <w:lang w:val="id-ID"/>
        </w:rPr>
        <w:t xml:space="preserve"> </w:t>
      </w:r>
      <w:r w:rsidR="00D15BA7" w:rsidRPr="00442937">
        <w:rPr>
          <w:rFonts w:ascii="Times New Roman" w:hAnsi="Times New Roman" w:cs="Times New Roman"/>
          <w:sz w:val="24"/>
          <w:szCs w:val="24"/>
          <w:lang w:val="id-ID"/>
        </w:rPr>
        <w:t>sini</w:t>
      </w:r>
      <w:r w:rsidR="00D15BA7" w:rsidRPr="00850352">
        <w:rPr>
          <w:rFonts w:ascii="Times New Roman" w:hAnsi="Times New Roman" w:cs="Times New Roman"/>
          <w:color w:val="FF0000"/>
          <w:sz w:val="24"/>
          <w:szCs w:val="24"/>
          <w:lang w:val="id-ID"/>
        </w:rPr>
        <w:t xml:space="preserve">, </w:t>
      </w:r>
      <w:r w:rsidR="00D15BA7">
        <w:rPr>
          <w:rFonts w:ascii="Times New Roman" w:hAnsi="Times New Roman" w:cs="Times New Roman"/>
          <w:sz w:val="24"/>
          <w:szCs w:val="24"/>
          <w:lang w:val="id-ID"/>
        </w:rPr>
        <w:t>dijadikan</w:t>
      </w:r>
      <w:r w:rsidRPr="0002367A">
        <w:rPr>
          <w:rFonts w:ascii="Times New Roman" w:hAnsi="Times New Roman" w:cs="Times New Roman"/>
          <w:sz w:val="24"/>
          <w:szCs w:val="24"/>
          <w:lang w:val="id-ID"/>
        </w:rPr>
        <w:t xml:space="preserve"> </w:t>
      </w:r>
      <w:r w:rsidR="00D15BA7">
        <w:rPr>
          <w:rFonts w:ascii="Times New Roman" w:hAnsi="Times New Roman" w:cs="Times New Roman"/>
          <w:sz w:val="24"/>
          <w:szCs w:val="24"/>
          <w:lang w:val="id-ID"/>
        </w:rPr>
        <w:t>sebagai</w:t>
      </w:r>
      <w:r w:rsidRPr="0002367A">
        <w:rPr>
          <w:rFonts w:ascii="Times New Roman" w:hAnsi="Times New Roman" w:cs="Times New Roman"/>
          <w:sz w:val="24"/>
          <w:szCs w:val="24"/>
          <w:lang w:val="id-ID"/>
        </w:rPr>
        <w:t xml:space="preserve"> </w:t>
      </w:r>
      <w:r w:rsidRPr="00C67CF6">
        <w:rPr>
          <w:rFonts w:ascii="Times New Roman" w:hAnsi="Times New Roman" w:cs="Times New Roman"/>
          <w:sz w:val="24"/>
          <w:szCs w:val="24"/>
          <w:lang w:val="id-ID"/>
        </w:rPr>
        <w:t xml:space="preserve">pendekatan </w:t>
      </w:r>
      <w:r w:rsidR="00D15BA7">
        <w:rPr>
          <w:rFonts w:ascii="Times New Roman" w:hAnsi="Times New Roman" w:cs="Times New Roman"/>
          <w:sz w:val="24"/>
          <w:szCs w:val="24"/>
          <w:lang w:val="id-ID"/>
        </w:rPr>
        <w:t xml:space="preserve">atas </w:t>
      </w:r>
      <w:r w:rsidRPr="0002367A">
        <w:rPr>
          <w:rFonts w:ascii="Times New Roman" w:hAnsi="Times New Roman" w:cs="Times New Roman"/>
          <w:sz w:val="24"/>
          <w:szCs w:val="24"/>
          <w:lang w:val="id-ID"/>
        </w:rPr>
        <w:t xml:space="preserve">krisis </w:t>
      </w:r>
      <w:r w:rsidRPr="00C67CF6">
        <w:rPr>
          <w:rFonts w:ascii="Times New Roman" w:hAnsi="Times New Roman" w:cs="Times New Roman"/>
          <w:sz w:val="24"/>
          <w:szCs w:val="24"/>
          <w:lang w:val="id-ID"/>
        </w:rPr>
        <w:t xml:space="preserve">ekologi </w:t>
      </w:r>
      <w:r w:rsidRPr="0002367A">
        <w:rPr>
          <w:rFonts w:ascii="Times New Roman" w:hAnsi="Times New Roman" w:cs="Times New Roman"/>
          <w:sz w:val="24"/>
          <w:szCs w:val="24"/>
          <w:lang w:val="id-ID"/>
        </w:rPr>
        <w:t xml:space="preserve">di Indonesia yang berbasiskan </w:t>
      </w:r>
      <w:r w:rsidRPr="00C67CF6">
        <w:rPr>
          <w:rFonts w:ascii="Times New Roman" w:hAnsi="Times New Roman" w:cs="Times New Roman"/>
          <w:sz w:val="24"/>
          <w:szCs w:val="24"/>
          <w:lang w:val="id-ID"/>
        </w:rPr>
        <w:t xml:space="preserve">pada </w:t>
      </w:r>
      <w:r w:rsidR="0002367A">
        <w:rPr>
          <w:rFonts w:ascii="Times New Roman" w:hAnsi="Times New Roman" w:cs="Times New Roman"/>
          <w:sz w:val="24"/>
          <w:szCs w:val="24"/>
          <w:lang w:val="id-ID"/>
        </w:rPr>
        <w:t xml:space="preserve">nilai </w:t>
      </w:r>
      <w:r w:rsidRPr="00C67CF6">
        <w:rPr>
          <w:rFonts w:ascii="Times New Roman" w:hAnsi="Times New Roman" w:cs="Times New Roman"/>
          <w:sz w:val="24"/>
          <w:szCs w:val="24"/>
          <w:lang w:val="id-ID"/>
        </w:rPr>
        <w:t>agama</w:t>
      </w:r>
      <w:r w:rsidR="0002367A">
        <w:rPr>
          <w:rFonts w:ascii="Times New Roman" w:hAnsi="Times New Roman" w:cs="Times New Roman"/>
          <w:sz w:val="24"/>
          <w:szCs w:val="24"/>
          <w:lang w:val="id-ID"/>
        </w:rPr>
        <w:t xml:space="preserve">, </w:t>
      </w:r>
      <w:r w:rsidRPr="0002367A">
        <w:rPr>
          <w:rFonts w:ascii="Times New Roman" w:hAnsi="Times New Roman" w:cs="Times New Roman"/>
          <w:sz w:val="24"/>
          <w:szCs w:val="24"/>
          <w:lang w:val="id-ID"/>
        </w:rPr>
        <w:t xml:space="preserve">ini </w:t>
      </w:r>
      <w:r w:rsidR="0002367A">
        <w:rPr>
          <w:rFonts w:ascii="Times New Roman" w:hAnsi="Times New Roman" w:cs="Times New Roman"/>
          <w:sz w:val="24"/>
          <w:szCs w:val="24"/>
          <w:lang w:val="id-ID"/>
        </w:rPr>
        <w:t xml:space="preserve">menjadi </w:t>
      </w:r>
      <w:r w:rsidR="002C5A27">
        <w:rPr>
          <w:rFonts w:ascii="Times New Roman" w:hAnsi="Times New Roman" w:cs="Times New Roman"/>
          <w:sz w:val="24"/>
          <w:szCs w:val="24"/>
          <w:lang w:val="id-ID"/>
        </w:rPr>
        <w:t>sebuah</w:t>
      </w:r>
      <w:r w:rsidRPr="00C67CF6">
        <w:rPr>
          <w:rFonts w:ascii="Times New Roman" w:hAnsi="Times New Roman" w:cs="Times New Roman"/>
          <w:sz w:val="24"/>
          <w:szCs w:val="24"/>
          <w:lang w:val="id-ID"/>
        </w:rPr>
        <w:t xml:space="preserve"> pendekatan solutif atas persoalan ekologi</w:t>
      </w:r>
      <w:r w:rsidRPr="0002367A">
        <w:rPr>
          <w:rFonts w:ascii="Times New Roman" w:hAnsi="Times New Roman" w:cs="Times New Roman"/>
          <w:sz w:val="24"/>
          <w:szCs w:val="24"/>
          <w:lang w:val="id-ID"/>
        </w:rPr>
        <w:t xml:space="preserve"> d</w:t>
      </w:r>
      <w:r w:rsidRPr="00C67CF6">
        <w:rPr>
          <w:rFonts w:ascii="Times New Roman" w:hAnsi="Times New Roman" w:cs="Times New Roman"/>
          <w:sz w:val="24"/>
          <w:szCs w:val="24"/>
          <w:lang w:val="id-ID"/>
        </w:rPr>
        <w:t>alam konteks masyarakat Indonesia yang religius</w:t>
      </w:r>
      <w:r w:rsidRPr="0002367A">
        <w:rPr>
          <w:rFonts w:ascii="Times New Roman" w:hAnsi="Times New Roman" w:cs="Times New Roman"/>
          <w:sz w:val="24"/>
          <w:szCs w:val="24"/>
          <w:lang w:val="id-ID"/>
        </w:rPr>
        <w:t xml:space="preserve">. </w:t>
      </w:r>
      <w:r w:rsidRPr="00C67CF6">
        <w:rPr>
          <w:rFonts w:ascii="Times New Roman" w:hAnsi="Times New Roman" w:cs="Times New Roman"/>
          <w:sz w:val="24"/>
          <w:szCs w:val="24"/>
          <w:lang w:val="id-ID"/>
        </w:rPr>
        <w:t>Artinya</w:t>
      </w:r>
      <w:r w:rsidRPr="00D15BA7">
        <w:rPr>
          <w:rFonts w:ascii="Times New Roman" w:hAnsi="Times New Roman" w:cs="Times New Roman"/>
          <w:sz w:val="24"/>
          <w:szCs w:val="24"/>
          <w:lang w:val="id-ID"/>
        </w:rPr>
        <w:t xml:space="preserve"> </w:t>
      </w:r>
      <w:r w:rsidRPr="00C67CF6">
        <w:rPr>
          <w:rFonts w:ascii="Times New Roman" w:hAnsi="Times New Roman" w:cs="Times New Roman"/>
          <w:sz w:val="24"/>
          <w:szCs w:val="24"/>
          <w:lang w:val="id-ID"/>
        </w:rPr>
        <w:t xml:space="preserve">dengan nilai-nilai keagamaan yang </w:t>
      </w:r>
      <w:r w:rsidRPr="00D15BA7">
        <w:rPr>
          <w:rFonts w:ascii="Times New Roman" w:hAnsi="Times New Roman" w:cs="Times New Roman"/>
          <w:sz w:val="24"/>
          <w:szCs w:val="24"/>
          <w:lang w:val="id-ID"/>
        </w:rPr>
        <w:t>ada</w:t>
      </w:r>
      <w:r w:rsidR="002C5A27">
        <w:rPr>
          <w:rFonts w:ascii="Times New Roman" w:hAnsi="Times New Roman" w:cs="Times New Roman"/>
          <w:sz w:val="24"/>
          <w:szCs w:val="24"/>
          <w:lang w:val="id-ID"/>
        </w:rPr>
        <w:t>,</w:t>
      </w:r>
      <w:r w:rsidRPr="00C67CF6">
        <w:rPr>
          <w:rFonts w:ascii="Times New Roman" w:hAnsi="Times New Roman" w:cs="Times New Roman"/>
          <w:sz w:val="24"/>
          <w:szCs w:val="24"/>
          <w:lang w:val="id-ID"/>
        </w:rPr>
        <w:t xml:space="preserve"> dapat memberi harapan besar untuk</w:t>
      </w:r>
      <w:r w:rsidR="009D5100">
        <w:rPr>
          <w:rFonts w:ascii="Times New Roman" w:hAnsi="Times New Roman" w:cs="Times New Roman"/>
          <w:sz w:val="24"/>
          <w:szCs w:val="24"/>
          <w:lang w:val="id-ID"/>
        </w:rPr>
        <w:t xml:space="preserve"> menghidupkan</w:t>
      </w:r>
      <w:r w:rsidR="00D15BA7">
        <w:rPr>
          <w:rFonts w:ascii="Times New Roman" w:hAnsi="Times New Roman" w:cs="Times New Roman"/>
          <w:sz w:val="24"/>
          <w:szCs w:val="24"/>
          <w:lang w:val="id-ID"/>
        </w:rPr>
        <w:t xml:space="preserve"> </w:t>
      </w:r>
      <w:r w:rsidRPr="00D15BA7">
        <w:rPr>
          <w:rFonts w:ascii="Times New Roman" w:hAnsi="Times New Roman" w:cs="Times New Roman"/>
          <w:sz w:val="24"/>
          <w:szCs w:val="24"/>
          <w:lang w:val="id-ID"/>
        </w:rPr>
        <w:t>cara pandang</w:t>
      </w:r>
      <w:r w:rsidR="00D15BA7">
        <w:rPr>
          <w:rFonts w:ascii="Times New Roman" w:hAnsi="Times New Roman" w:cs="Times New Roman"/>
          <w:sz w:val="24"/>
          <w:szCs w:val="24"/>
          <w:lang w:val="id-ID"/>
        </w:rPr>
        <w:t xml:space="preserve"> keagamaan </w:t>
      </w:r>
      <w:r w:rsidR="009D5100">
        <w:rPr>
          <w:rFonts w:ascii="Times New Roman" w:hAnsi="Times New Roman" w:cs="Times New Roman"/>
          <w:sz w:val="24"/>
          <w:szCs w:val="24"/>
          <w:lang w:val="id-ID"/>
        </w:rPr>
        <w:t xml:space="preserve">yang </w:t>
      </w:r>
      <w:r w:rsidR="00D15BA7">
        <w:rPr>
          <w:rFonts w:ascii="Times New Roman" w:hAnsi="Times New Roman" w:cs="Times New Roman"/>
          <w:sz w:val="24"/>
          <w:szCs w:val="24"/>
          <w:lang w:val="id-ID"/>
        </w:rPr>
        <w:t>hidup di tengah masyarakat yang religius</w:t>
      </w:r>
      <w:r w:rsidRPr="00D15BA7">
        <w:rPr>
          <w:rFonts w:ascii="Times New Roman" w:hAnsi="Times New Roman" w:cs="Times New Roman"/>
          <w:sz w:val="24"/>
          <w:szCs w:val="24"/>
          <w:lang w:val="id-ID"/>
        </w:rPr>
        <w:t xml:space="preserve"> dan </w:t>
      </w:r>
      <w:r w:rsidR="00D15BA7">
        <w:rPr>
          <w:rFonts w:ascii="Times New Roman" w:hAnsi="Times New Roman" w:cs="Times New Roman"/>
          <w:sz w:val="24"/>
          <w:szCs w:val="24"/>
          <w:lang w:val="id-ID"/>
        </w:rPr>
        <w:t xml:space="preserve">dapat </w:t>
      </w:r>
      <w:r w:rsidRPr="00C67CF6">
        <w:rPr>
          <w:rFonts w:ascii="Times New Roman" w:hAnsi="Times New Roman" w:cs="Times New Roman"/>
          <w:sz w:val="24"/>
          <w:szCs w:val="24"/>
          <w:lang w:val="id-ID"/>
        </w:rPr>
        <w:t xml:space="preserve">menyadarkan masyarakat </w:t>
      </w:r>
      <w:r w:rsidR="009D5100">
        <w:rPr>
          <w:rFonts w:ascii="Times New Roman" w:hAnsi="Times New Roman" w:cs="Times New Roman"/>
          <w:sz w:val="24"/>
          <w:szCs w:val="24"/>
          <w:lang w:val="id-ID"/>
        </w:rPr>
        <w:t>religius</w:t>
      </w:r>
      <w:r w:rsidRPr="00C67CF6">
        <w:rPr>
          <w:rFonts w:ascii="Times New Roman" w:hAnsi="Times New Roman" w:cs="Times New Roman"/>
          <w:sz w:val="24"/>
          <w:szCs w:val="24"/>
          <w:lang w:val="id-ID"/>
        </w:rPr>
        <w:t xml:space="preserve"> akan </w:t>
      </w:r>
      <w:r w:rsidR="00D15BA7">
        <w:rPr>
          <w:rFonts w:ascii="Times New Roman" w:hAnsi="Times New Roman" w:cs="Times New Roman"/>
          <w:sz w:val="24"/>
          <w:szCs w:val="24"/>
          <w:lang w:val="id-ID"/>
        </w:rPr>
        <w:t>keberpihakan</w:t>
      </w:r>
      <w:r w:rsidR="00777812">
        <w:rPr>
          <w:rFonts w:ascii="Times New Roman" w:hAnsi="Times New Roman" w:cs="Times New Roman"/>
          <w:sz w:val="24"/>
          <w:szCs w:val="24"/>
          <w:lang w:val="id-ID"/>
        </w:rPr>
        <w:t xml:space="preserve"> </w:t>
      </w:r>
      <w:r w:rsidR="00D15BA7">
        <w:rPr>
          <w:rFonts w:ascii="Times New Roman" w:hAnsi="Times New Roman" w:cs="Times New Roman"/>
          <w:sz w:val="24"/>
          <w:szCs w:val="24"/>
          <w:lang w:val="id-ID"/>
        </w:rPr>
        <w:t>agama</w:t>
      </w:r>
      <w:r w:rsidR="00777812">
        <w:rPr>
          <w:rFonts w:ascii="Times New Roman" w:hAnsi="Times New Roman" w:cs="Times New Roman"/>
          <w:sz w:val="24"/>
          <w:szCs w:val="24"/>
          <w:lang w:val="id-ID"/>
        </w:rPr>
        <w:t>nya</w:t>
      </w:r>
      <w:r w:rsidRPr="00C67CF6">
        <w:rPr>
          <w:rFonts w:ascii="Times New Roman" w:hAnsi="Times New Roman" w:cs="Times New Roman"/>
          <w:sz w:val="24"/>
          <w:szCs w:val="24"/>
          <w:lang w:val="id-ID"/>
        </w:rPr>
        <w:t xml:space="preserve"> </w:t>
      </w:r>
      <w:r w:rsidR="009D5100">
        <w:rPr>
          <w:rFonts w:ascii="Times New Roman" w:hAnsi="Times New Roman" w:cs="Times New Roman"/>
          <w:sz w:val="24"/>
          <w:szCs w:val="24"/>
          <w:lang w:val="id-ID"/>
        </w:rPr>
        <w:t>pada</w:t>
      </w:r>
      <w:r w:rsidR="00D15BA7">
        <w:rPr>
          <w:rFonts w:ascii="Times New Roman" w:hAnsi="Times New Roman" w:cs="Times New Roman"/>
          <w:sz w:val="24"/>
          <w:szCs w:val="24"/>
          <w:lang w:val="id-ID"/>
        </w:rPr>
        <w:t xml:space="preserve"> alam</w:t>
      </w:r>
      <w:r w:rsidRPr="00D15BA7">
        <w:rPr>
          <w:rFonts w:ascii="Times New Roman" w:hAnsi="Times New Roman" w:cs="Times New Roman"/>
          <w:sz w:val="24"/>
          <w:szCs w:val="24"/>
          <w:lang w:val="id-ID"/>
        </w:rPr>
        <w:t>.</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P</w:t>
      </w:r>
      <w:r w:rsidRPr="00C67CF6">
        <w:rPr>
          <w:rFonts w:ascii="Times New Roman" w:hAnsi="Times New Roman" w:cs="Times New Roman"/>
          <w:sz w:val="24"/>
          <w:szCs w:val="24"/>
          <w:lang w:val="id-ID"/>
        </w:rPr>
        <w:t xml:space="preserve">enelitian ini </w:t>
      </w:r>
      <w:r w:rsidRPr="00C67CF6">
        <w:rPr>
          <w:rFonts w:ascii="Times New Roman" w:hAnsi="Times New Roman" w:cs="Times New Roman"/>
          <w:sz w:val="24"/>
          <w:szCs w:val="24"/>
        </w:rPr>
        <w:t xml:space="preserve">akan menjawab pertanyaan perihal </w:t>
      </w:r>
      <w:r w:rsidRPr="00C67CF6">
        <w:rPr>
          <w:rFonts w:ascii="Times New Roman" w:hAnsi="Times New Roman" w:cs="Times New Roman"/>
          <w:sz w:val="24"/>
          <w:szCs w:val="24"/>
          <w:lang w:val="id-ID"/>
        </w:rPr>
        <w:t xml:space="preserve">penyebab </w:t>
      </w:r>
      <w:r w:rsidR="009D5100">
        <w:rPr>
          <w:rFonts w:ascii="Times New Roman" w:hAnsi="Times New Roman" w:cs="Times New Roman"/>
          <w:sz w:val="24"/>
          <w:szCs w:val="24"/>
          <w:lang w:val="id-ID"/>
        </w:rPr>
        <w:t xml:space="preserve">dari </w:t>
      </w:r>
      <w:r w:rsidRPr="00C67CF6">
        <w:rPr>
          <w:rFonts w:ascii="Times New Roman" w:hAnsi="Times New Roman" w:cs="Times New Roman"/>
          <w:sz w:val="24"/>
          <w:szCs w:val="24"/>
          <w:lang w:val="id-ID"/>
        </w:rPr>
        <w:t xml:space="preserve">krisis ekologi di Indonesia dan strategi prevensi </w:t>
      </w:r>
      <w:r w:rsidR="00777812">
        <w:rPr>
          <w:rFonts w:ascii="Times New Roman" w:hAnsi="Times New Roman" w:cs="Times New Roman"/>
          <w:sz w:val="24"/>
          <w:szCs w:val="24"/>
          <w:lang w:val="id-ID"/>
        </w:rPr>
        <w:t xml:space="preserve">dalam </w:t>
      </w:r>
      <w:r w:rsidRPr="00C67CF6">
        <w:rPr>
          <w:rFonts w:ascii="Times New Roman" w:hAnsi="Times New Roman" w:cs="Times New Roman"/>
          <w:sz w:val="24"/>
          <w:szCs w:val="24"/>
          <w:lang w:val="id-ID"/>
        </w:rPr>
        <w:t>krisis ekologi di Indonesia dengan pendekatan ekote</w:t>
      </w:r>
      <w:r w:rsidR="00EE723F">
        <w:rPr>
          <w:rFonts w:ascii="Times New Roman" w:hAnsi="Times New Roman" w:cs="Times New Roman"/>
          <w:sz w:val="24"/>
          <w:szCs w:val="24"/>
        </w:rPr>
        <w:t>o</w:t>
      </w:r>
      <w:r w:rsidRPr="00C67CF6">
        <w:rPr>
          <w:rFonts w:ascii="Times New Roman" w:hAnsi="Times New Roman" w:cs="Times New Roman"/>
          <w:sz w:val="24"/>
          <w:szCs w:val="24"/>
          <w:lang w:val="id-ID"/>
        </w:rPr>
        <w:t xml:space="preserve">logi Seyyed Hossein Nasr. </w:t>
      </w:r>
    </w:p>
    <w:p w14:paraId="56B270CF" w14:textId="77777777" w:rsidR="00724E77" w:rsidRPr="00C67CF6" w:rsidRDefault="00724E77" w:rsidP="00724E77">
      <w:pPr>
        <w:spacing w:after="0" w:line="240" w:lineRule="auto"/>
        <w:ind w:firstLine="567"/>
        <w:jc w:val="both"/>
        <w:rPr>
          <w:rFonts w:ascii="Times New Roman" w:hAnsi="Times New Roman" w:cs="Times New Roman"/>
          <w:sz w:val="24"/>
          <w:szCs w:val="24"/>
          <w:lang w:val="id-ID"/>
        </w:rPr>
      </w:pPr>
      <w:r w:rsidRPr="00C67CF6">
        <w:rPr>
          <w:rFonts w:ascii="Times New Roman" w:eastAsia="Calibri" w:hAnsi="Times New Roman" w:cs="Times New Roman"/>
          <w:color w:val="000000"/>
          <w:sz w:val="24"/>
          <w:szCs w:val="24"/>
          <w:lang w:val="id-ID"/>
        </w:rPr>
        <w:t>Ada beberapa penelitian terdahulu yang berkaitan dengan topik atau materi penelitian ini. Namun, penelitian yang dilakukan ini jelas berbeda dengan penelitian-penelitian tersebut, khususnya berdasarkan objek materialnya</w:t>
      </w:r>
      <w:r w:rsidRPr="00C67CF6">
        <w:rPr>
          <w:rFonts w:ascii="Times New Roman" w:eastAsia="Calibri" w:hAnsi="Times New Roman" w:cs="Times New Roman"/>
          <w:color w:val="000000"/>
          <w:sz w:val="24"/>
          <w:szCs w:val="24"/>
        </w:rPr>
        <w:t xml:space="preserve">, lokus dan </w:t>
      </w:r>
      <w:r w:rsidRPr="00C67CF6">
        <w:rPr>
          <w:rFonts w:ascii="Times New Roman" w:eastAsia="Calibri" w:hAnsi="Times New Roman" w:cs="Times New Roman"/>
          <w:color w:val="000000"/>
          <w:sz w:val="24"/>
          <w:szCs w:val="24"/>
          <w:lang w:val="id-ID"/>
        </w:rPr>
        <w:t>pendekatan yang digunakan.</w:t>
      </w:r>
      <w:r w:rsidRPr="00C67CF6">
        <w:rPr>
          <w:rFonts w:ascii="Times New Roman" w:eastAsia="Calibri" w:hAnsi="Times New Roman" w:cs="Times New Roman"/>
          <w:color w:val="000000"/>
          <w:sz w:val="24"/>
          <w:szCs w:val="24"/>
        </w:rPr>
        <w:t xml:space="preserve"> </w:t>
      </w:r>
      <w:r w:rsidRPr="00C67CF6">
        <w:rPr>
          <w:rFonts w:ascii="Times New Roman" w:eastAsia="Calibri" w:hAnsi="Times New Roman" w:cs="Times New Roman"/>
          <w:color w:val="000000"/>
          <w:sz w:val="24"/>
          <w:szCs w:val="24"/>
          <w:lang w:val="id-ID"/>
        </w:rPr>
        <w:t xml:space="preserve">Pertama, Abdul Kadir (2013) </w:t>
      </w:r>
      <w:r w:rsidRPr="00C67CF6">
        <w:rPr>
          <w:rFonts w:ascii="Times New Roman" w:eastAsia="Calibri" w:hAnsi="Times New Roman" w:cs="Times New Roman"/>
          <w:i/>
          <w:iCs/>
          <w:color w:val="000000"/>
          <w:sz w:val="24"/>
          <w:szCs w:val="24"/>
          <w:lang w:val="id-ID"/>
        </w:rPr>
        <w:t>Signifikansi Strategi Pembelajaran Pendidikan Lingkungan dalam Membentuk Prilaku Siswa Berwawasan Lingkungan</w:t>
      </w:r>
      <w:r w:rsidRPr="00C67CF6">
        <w:rPr>
          <w:rFonts w:ascii="Times New Roman" w:eastAsia="Calibri" w:hAnsi="Times New Roman" w:cs="Times New Roman"/>
          <w:color w:val="000000"/>
          <w:sz w:val="24"/>
          <w:szCs w:val="24"/>
          <w:lang w:val="id-ID"/>
        </w:rPr>
        <w:t>.</w:t>
      </w:r>
      <w:r w:rsidRPr="00C67CF6">
        <w:rPr>
          <w:rStyle w:val="ReferensiCatatanKaki"/>
          <w:rFonts w:ascii="Times New Roman" w:eastAsia="Calibri" w:hAnsi="Times New Roman" w:cs="Times New Roman"/>
          <w:color w:val="000000"/>
          <w:sz w:val="24"/>
          <w:szCs w:val="24"/>
        </w:rPr>
        <w:footnoteReference w:id="8"/>
      </w:r>
      <w:r w:rsidRPr="00C67CF6">
        <w:rPr>
          <w:rFonts w:ascii="Times New Roman" w:eastAsia="Calibri" w:hAnsi="Times New Roman" w:cs="Times New Roman"/>
          <w:color w:val="000000"/>
          <w:sz w:val="24"/>
          <w:szCs w:val="24"/>
          <w:lang w:val="id-ID"/>
        </w:rPr>
        <w:t xml:space="preserve"> </w:t>
      </w:r>
      <w:r w:rsidRPr="00C67CF6">
        <w:rPr>
          <w:rFonts w:ascii="Times New Roman" w:eastAsia="Calibri" w:hAnsi="Times New Roman" w:cs="Times New Roman"/>
          <w:color w:val="000000"/>
          <w:sz w:val="24"/>
          <w:szCs w:val="24"/>
        </w:rPr>
        <w:t>P</w:t>
      </w:r>
      <w:r w:rsidRPr="00C67CF6">
        <w:rPr>
          <w:rFonts w:ascii="Times New Roman" w:eastAsia="Calibri" w:hAnsi="Times New Roman" w:cs="Times New Roman"/>
          <w:color w:val="000000"/>
          <w:sz w:val="24"/>
          <w:szCs w:val="24"/>
          <w:lang w:val="id-ID"/>
        </w:rPr>
        <w:t>enelitian</w:t>
      </w:r>
      <w:r w:rsidRPr="00C67CF6">
        <w:rPr>
          <w:rFonts w:ascii="Times New Roman" w:eastAsia="Calibri" w:hAnsi="Times New Roman" w:cs="Times New Roman"/>
          <w:color w:val="000000"/>
          <w:sz w:val="24"/>
          <w:szCs w:val="24"/>
        </w:rPr>
        <w:t xml:space="preserve"> Abdul Kadir </w:t>
      </w:r>
      <w:r w:rsidRPr="00C67CF6">
        <w:rPr>
          <w:rFonts w:ascii="Times New Roman" w:eastAsia="Calibri" w:hAnsi="Times New Roman" w:cs="Times New Roman"/>
          <w:color w:val="000000"/>
          <w:sz w:val="24"/>
          <w:szCs w:val="24"/>
          <w:lang w:val="id-ID"/>
        </w:rPr>
        <w:t>menekankan pada strategi penyelesaian krisis dengan Program Pendidikan Kependudukan dan Lingkungan Hidup (PKLH)</w:t>
      </w:r>
      <w:r w:rsidRPr="00C67CF6">
        <w:rPr>
          <w:rFonts w:ascii="Times New Roman" w:hAnsi="Times New Roman" w:cs="Times New Roman"/>
          <w:sz w:val="24"/>
          <w:szCs w:val="24"/>
        </w:rPr>
        <w:t xml:space="preserve">. </w:t>
      </w:r>
      <w:r w:rsidRPr="00C67CF6">
        <w:rPr>
          <w:rFonts w:ascii="Times New Roman" w:eastAsia="Calibri" w:hAnsi="Times New Roman" w:cs="Times New Roman"/>
          <w:color w:val="000000"/>
          <w:sz w:val="24"/>
          <w:szCs w:val="24"/>
          <w:lang w:val="id-ID"/>
        </w:rPr>
        <w:t xml:space="preserve">Kedua, </w:t>
      </w:r>
      <w:r w:rsidRPr="00C67CF6">
        <w:rPr>
          <w:rFonts w:ascii="Times New Roman" w:eastAsia="Calibri" w:hAnsi="Times New Roman" w:cs="Times New Roman"/>
          <w:color w:val="000000"/>
          <w:sz w:val="24"/>
          <w:szCs w:val="24"/>
        </w:rPr>
        <w:t>Nuril Hidayah dan Robiatul Adawiyah</w:t>
      </w:r>
      <w:r w:rsidRPr="00C67CF6">
        <w:rPr>
          <w:rFonts w:ascii="Times New Roman" w:eastAsia="Calibri" w:hAnsi="Times New Roman" w:cs="Times New Roman"/>
          <w:color w:val="000000"/>
          <w:sz w:val="24"/>
          <w:szCs w:val="24"/>
          <w:lang w:val="id-ID"/>
        </w:rPr>
        <w:t xml:space="preserve"> (2018) </w:t>
      </w:r>
      <w:r w:rsidRPr="00C67CF6">
        <w:rPr>
          <w:rFonts w:ascii="Times New Roman" w:eastAsia="Calibri" w:hAnsi="Times New Roman" w:cs="Times New Roman"/>
          <w:i/>
          <w:iCs/>
          <w:color w:val="000000"/>
          <w:sz w:val="24"/>
          <w:szCs w:val="24"/>
        </w:rPr>
        <w:t xml:space="preserve">Agama, Lingkungan </w:t>
      </w:r>
      <w:r w:rsidRPr="00C67CF6">
        <w:rPr>
          <w:rFonts w:ascii="Times New Roman" w:eastAsia="Calibri" w:hAnsi="Times New Roman" w:cs="Times New Roman"/>
          <w:i/>
          <w:iCs/>
          <w:color w:val="000000"/>
          <w:sz w:val="24"/>
          <w:szCs w:val="24"/>
          <w:lang w:val="id-ID"/>
        </w:rPr>
        <w:t>d</w:t>
      </w:r>
      <w:r w:rsidRPr="00C67CF6">
        <w:rPr>
          <w:rFonts w:ascii="Times New Roman" w:eastAsia="Calibri" w:hAnsi="Times New Roman" w:cs="Times New Roman"/>
          <w:i/>
          <w:iCs/>
          <w:color w:val="000000"/>
          <w:sz w:val="24"/>
          <w:szCs w:val="24"/>
        </w:rPr>
        <w:t>an Keberlanjutan Hidup Manusia</w:t>
      </w:r>
      <w:r w:rsidRPr="00C67CF6">
        <w:rPr>
          <w:rFonts w:ascii="Times New Roman" w:eastAsia="Calibri" w:hAnsi="Times New Roman" w:cs="Times New Roman"/>
          <w:color w:val="000000"/>
          <w:sz w:val="24"/>
          <w:szCs w:val="24"/>
          <w:lang w:val="id-ID"/>
        </w:rPr>
        <w:t>.</w:t>
      </w:r>
      <w:r w:rsidRPr="00C67CF6">
        <w:rPr>
          <w:rStyle w:val="ReferensiCatatanKaki"/>
          <w:rFonts w:ascii="Times New Roman" w:eastAsia="Calibri" w:hAnsi="Times New Roman" w:cs="Times New Roman"/>
          <w:color w:val="000000"/>
          <w:sz w:val="24"/>
          <w:szCs w:val="24"/>
        </w:rPr>
        <w:footnoteReference w:id="9"/>
      </w:r>
      <w:r w:rsidRPr="00C67CF6">
        <w:rPr>
          <w:rFonts w:ascii="Times New Roman" w:eastAsia="Calibri" w:hAnsi="Times New Roman" w:cs="Times New Roman"/>
          <w:color w:val="000000"/>
          <w:sz w:val="24"/>
          <w:szCs w:val="24"/>
        </w:rPr>
        <w:t xml:space="preserve"> Apa yang dilakukan Nuril dan Robiatul </w:t>
      </w:r>
      <w:r w:rsidRPr="00C67CF6">
        <w:rPr>
          <w:rFonts w:ascii="Times New Roman" w:eastAsia="Calibri" w:hAnsi="Times New Roman" w:cs="Times New Roman"/>
          <w:color w:val="000000"/>
          <w:sz w:val="24"/>
          <w:szCs w:val="24"/>
          <w:lang w:val="id-ID"/>
        </w:rPr>
        <w:t xml:space="preserve">menekankan </w:t>
      </w:r>
      <w:r w:rsidRPr="00C67CF6">
        <w:rPr>
          <w:rFonts w:ascii="Times New Roman" w:eastAsia="Calibri" w:hAnsi="Times New Roman" w:cs="Times New Roman"/>
          <w:color w:val="000000"/>
          <w:sz w:val="24"/>
          <w:szCs w:val="24"/>
        </w:rPr>
        <w:t xml:space="preserve">pada </w:t>
      </w:r>
      <w:r w:rsidRPr="00C67CF6">
        <w:rPr>
          <w:rFonts w:ascii="Times New Roman" w:eastAsia="Calibri" w:hAnsi="Times New Roman" w:cs="Times New Roman"/>
          <w:color w:val="000000"/>
          <w:sz w:val="24"/>
          <w:szCs w:val="24"/>
          <w:lang w:val="id-ID"/>
        </w:rPr>
        <w:t>urgensi agama dalam menghadapi krisis ekologi</w:t>
      </w:r>
      <w:r w:rsidRPr="00C67CF6">
        <w:rPr>
          <w:rFonts w:ascii="Times New Roman" w:eastAsia="Calibri" w:hAnsi="Times New Roman" w:cs="Times New Roman"/>
          <w:color w:val="000000"/>
          <w:sz w:val="24"/>
          <w:szCs w:val="24"/>
        </w:rPr>
        <w:t>. Sedikit banyak apa yang dilakukannya ada korelasinya dengan penelitian ini, namun titik pembedanya pada diskursus ekoteologi dan tokohnya.</w:t>
      </w:r>
    </w:p>
    <w:p w14:paraId="45719F79" w14:textId="77777777" w:rsidR="006836C5" w:rsidRDefault="00724E77" w:rsidP="006836C5">
      <w:pPr>
        <w:spacing w:after="0" w:line="240" w:lineRule="auto"/>
        <w:ind w:firstLine="567"/>
        <w:jc w:val="both"/>
        <w:rPr>
          <w:rFonts w:ascii="Times New Roman" w:hAnsi="Times New Roman" w:cs="Times New Roman"/>
          <w:sz w:val="24"/>
          <w:szCs w:val="24"/>
          <w:lang w:val="id-ID"/>
        </w:rPr>
      </w:pPr>
      <w:r w:rsidRPr="00C67CF6">
        <w:rPr>
          <w:rFonts w:ascii="Times New Roman" w:eastAsia="Calibri" w:hAnsi="Times New Roman" w:cs="Times New Roman"/>
          <w:color w:val="000000"/>
          <w:sz w:val="24"/>
          <w:szCs w:val="24"/>
          <w:lang w:val="id-ID"/>
        </w:rPr>
        <w:t xml:space="preserve">Ketiga, </w:t>
      </w:r>
      <w:r w:rsidRPr="00C67CF6">
        <w:rPr>
          <w:rFonts w:ascii="Times New Roman" w:eastAsia="Calibri" w:hAnsi="Times New Roman" w:cs="Times New Roman"/>
          <w:color w:val="000000"/>
          <w:sz w:val="24"/>
          <w:szCs w:val="24"/>
        </w:rPr>
        <w:t>Abu Sayem</w:t>
      </w:r>
      <w:r w:rsidRPr="00C67CF6">
        <w:rPr>
          <w:rFonts w:ascii="Times New Roman" w:eastAsia="Calibri" w:hAnsi="Times New Roman" w:cs="Times New Roman"/>
          <w:color w:val="000000"/>
          <w:sz w:val="24"/>
          <w:szCs w:val="24"/>
          <w:lang w:val="id-ID"/>
        </w:rPr>
        <w:t xml:space="preserve">, </w:t>
      </w:r>
      <w:r w:rsidRPr="00C67CF6">
        <w:rPr>
          <w:rFonts w:ascii="Times New Roman" w:eastAsia="Calibri" w:hAnsi="Times New Roman" w:cs="Times New Roman"/>
          <w:color w:val="000000"/>
          <w:sz w:val="24"/>
          <w:szCs w:val="24"/>
        </w:rPr>
        <w:t>(2019)</w:t>
      </w:r>
      <w:r w:rsidRPr="00C67CF6">
        <w:rPr>
          <w:rFonts w:ascii="Times New Roman" w:eastAsia="Calibri" w:hAnsi="Times New Roman" w:cs="Times New Roman"/>
          <w:color w:val="000000"/>
          <w:sz w:val="24"/>
          <w:szCs w:val="24"/>
          <w:lang w:val="id-ID"/>
        </w:rPr>
        <w:t xml:space="preserve">. </w:t>
      </w:r>
      <w:r w:rsidRPr="00C67CF6">
        <w:rPr>
          <w:rFonts w:ascii="Times New Roman" w:eastAsia="Calibri" w:hAnsi="Times New Roman" w:cs="Times New Roman"/>
          <w:i/>
          <w:iCs/>
          <w:color w:val="000000"/>
          <w:sz w:val="24"/>
          <w:szCs w:val="24"/>
        </w:rPr>
        <w:t>The Eco-Philosophy of Seyyed Hossein Nasr: Spiritual Crisis and Environmental Degradation</w:t>
      </w:r>
      <w:r w:rsidRPr="00C67CF6">
        <w:rPr>
          <w:rFonts w:ascii="Times New Roman" w:eastAsia="Calibri" w:hAnsi="Times New Roman" w:cs="Times New Roman"/>
          <w:color w:val="000000"/>
          <w:sz w:val="24"/>
          <w:szCs w:val="24"/>
          <w:lang w:val="id-ID"/>
        </w:rPr>
        <w:t>.</w:t>
      </w:r>
      <w:r w:rsidRPr="00C67CF6">
        <w:rPr>
          <w:rFonts w:ascii="Times New Roman" w:eastAsia="Calibri" w:hAnsi="Times New Roman" w:cs="Times New Roman"/>
          <w:color w:val="000000"/>
          <w:sz w:val="24"/>
          <w:szCs w:val="24"/>
          <w:vertAlign w:val="superscript"/>
        </w:rPr>
        <w:footnoteReference w:id="10"/>
      </w:r>
      <w:r w:rsidRPr="00C67CF6">
        <w:rPr>
          <w:rFonts w:ascii="Times New Roman" w:eastAsia="Calibri" w:hAnsi="Times New Roman" w:cs="Times New Roman"/>
          <w:color w:val="000000"/>
          <w:sz w:val="24"/>
          <w:szCs w:val="24"/>
          <w:lang w:val="id-ID"/>
        </w:rPr>
        <w:t xml:space="preserve"> </w:t>
      </w:r>
      <w:r w:rsidRPr="00C67CF6">
        <w:rPr>
          <w:rFonts w:ascii="Times New Roman" w:eastAsia="Calibri" w:hAnsi="Times New Roman" w:cs="Times New Roman"/>
          <w:color w:val="000000"/>
          <w:sz w:val="24"/>
          <w:szCs w:val="24"/>
        </w:rPr>
        <w:t xml:space="preserve">Abu Sayem </w:t>
      </w:r>
      <w:r w:rsidRPr="00C67CF6">
        <w:rPr>
          <w:rFonts w:ascii="Times New Roman" w:eastAsia="Calibri" w:hAnsi="Times New Roman" w:cs="Times New Roman"/>
          <w:color w:val="000000"/>
          <w:sz w:val="24"/>
          <w:szCs w:val="24"/>
          <w:lang w:val="en-ID"/>
        </w:rPr>
        <w:t xml:space="preserve">fokus pada pemahaman eko-filosofis Seyyed Hossein Nasr sehubungan dengan krisis ekologi secara global. </w:t>
      </w:r>
      <w:r w:rsidRPr="00C67CF6">
        <w:rPr>
          <w:rFonts w:ascii="Times New Roman" w:eastAsia="Calibri" w:hAnsi="Times New Roman" w:cs="Times New Roman"/>
          <w:color w:val="000000"/>
          <w:sz w:val="24"/>
          <w:szCs w:val="24"/>
          <w:lang w:val="id-ID"/>
        </w:rPr>
        <w:t>Pen</w:t>
      </w:r>
      <w:r w:rsidRPr="00C67CF6">
        <w:rPr>
          <w:rFonts w:ascii="Times New Roman" w:eastAsia="Calibri" w:hAnsi="Times New Roman" w:cs="Times New Roman"/>
          <w:color w:val="000000"/>
          <w:sz w:val="24"/>
          <w:szCs w:val="24"/>
        </w:rPr>
        <w:t xml:space="preserve">eliti </w:t>
      </w:r>
      <w:r w:rsidRPr="00C67CF6">
        <w:rPr>
          <w:rFonts w:ascii="Times New Roman" w:eastAsia="Calibri" w:hAnsi="Times New Roman" w:cs="Times New Roman"/>
          <w:color w:val="000000"/>
          <w:sz w:val="24"/>
          <w:szCs w:val="24"/>
          <w:lang w:val="id-ID"/>
        </w:rPr>
        <w:t>melihat pengembangan perlu dilakukan</w:t>
      </w:r>
      <w:r w:rsidRPr="00C67CF6">
        <w:rPr>
          <w:rFonts w:ascii="Times New Roman" w:eastAsia="Calibri" w:hAnsi="Times New Roman" w:cs="Times New Roman"/>
          <w:color w:val="000000"/>
          <w:sz w:val="24"/>
          <w:szCs w:val="24"/>
        </w:rPr>
        <w:t xml:space="preserve">. Untuk itu, penelitian yang kami lakukan fokusnya pada konteks Indonesia dengan menggunakan pemikiran Nasr secara aplikatif sebagai basis strategis </w:t>
      </w:r>
      <w:r w:rsidRPr="00C67CF6">
        <w:rPr>
          <w:rFonts w:ascii="Times New Roman" w:eastAsia="Calibri" w:hAnsi="Times New Roman" w:cs="Times New Roman"/>
          <w:color w:val="000000"/>
          <w:sz w:val="24"/>
          <w:szCs w:val="24"/>
          <w:lang w:val="id-ID"/>
        </w:rPr>
        <w:t>menyelesaikan krisis ekologi</w:t>
      </w:r>
      <w:r w:rsidRPr="00C67CF6">
        <w:rPr>
          <w:rFonts w:ascii="Times New Roman" w:eastAsia="Calibri" w:hAnsi="Times New Roman" w:cs="Times New Roman"/>
          <w:color w:val="000000"/>
          <w:sz w:val="24"/>
          <w:szCs w:val="24"/>
        </w:rPr>
        <w:t xml:space="preserve">. </w:t>
      </w:r>
      <w:r w:rsidRPr="00C67CF6">
        <w:rPr>
          <w:rFonts w:ascii="Times New Roman" w:eastAsia="Calibri" w:hAnsi="Times New Roman" w:cs="Times New Roman"/>
          <w:color w:val="000000"/>
          <w:sz w:val="24"/>
          <w:szCs w:val="24"/>
          <w:lang w:val="id-ID"/>
        </w:rPr>
        <w:t xml:space="preserve">Keempat, </w:t>
      </w:r>
      <w:r w:rsidRPr="00C67CF6">
        <w:rPr>
          <w:rFonts w:ascii="Times New Roman" w:eastAsia="Calibri" w:hAnsi="Times New Roman" w:cs="Times New Roman"/>
          <w:color w:val="000000"/>
          <w:sz w:val="24"/>
          <w:szCs w:val="24"/>
        </w:rPr>
        <w:t>Dede Setiawan,</w:t>
      </w:r>
      <w:r w:rsidRPr="00C67CF6">
        <w:rPr>
          <w:rFonts w:ascii="Times New Roman" w:eastAsia="Calibri" w:hAnsi="Times New Roman" w:cs="Times New Roman"/>
          <w:color w:val="000000"/>
          <w:sz w:val="24"/>
          <w:szCs w:val="24"/>
          <w:lang w:val="id-ID"/>
        </w:rPr>
        <w:t xml:space="preserve"> (2022)</w:t>
      </w:r>
      <w:r w:rsidRPr="00C67CF6">
        <w:rPr>
          <w:rFonts w:ascii="Times New Roman" w:eastAsia="Calibri" w:hAnsi="Times New Roman" w:cs="Times New Roman"/>
          <w:color w:val="000000"/>
          <w:sz w:val="24"/>
          <w:szCs w:val="24"/>
        </w:rPr>
        <w:t xml:space="preserve"> </w:t>
      </w:r>
      <w:r w:rsidRPr="00C67CF6">
        <w:rPr>
          <w:rFonts w:ascii="Times New Roman" w:eastAsia="Calibri" w:hAnsi="Times New Roman" w:cs="Times New Roman"/>
          <w:i/>
          <w:iCs/>
          <w:color w:val="000000"/>
          <w:sz w:val="24"/>
          <w:szCs w:val="24"/>
        </w:rPr>
        <w:t xml:space="preserve">"Peran agama dalam aktivitas pelestarian alam: Studi deskriptif pada Front Nahdliyyin untuk Kedaulatan Sumber </w:t>
      </w:r>
      <w:r w:rsidRPr="00C67CF6">
        <w:rPr>
          <w:rFonts w:ascii="Times New Roman" w:eastAsia="Calibri" w:hAnsi="Times New Roman" w:cs="Times New Roman"/>
          <w:i/>
          <w:iCs/>
          <w:color w:val="000000"/>
          <w:sz w:val="24"/>
          <w:szCs w:val="24"/>
        </w:rPr>
        <w:lastRenderedPageBreak/>
        <w:t>Daya Alam (FNKSDA)."</w:t>
      </w:r>
      <w:r w:rsidRPr="00C67CF6">
        <w:rPr>
          <w:rFonts w:ascii="Times New Roman" w:eastAsia="Calibri" w:hAnsi="Times New Roman" w:cs="Times New Roman"/>
          <w:color w:val="000000"/>
          <w:sz w:val="24"/>
          <w:szCs w:val="24"/>
          <w:vertAlign w:val="superscript"/>
        </w:rPr>
        <w:footnoteReference w:id="11"/>
      </w:r>
      <w:r w:rsidRPr="00C67CF6">
        <w:rPr>
          <w:rFonts w:ascii="Times New Roman" w:eastAsia="Calibri" w:hAnsi="Times New Roman" w:cs="Times New Roman"/>
          <w:color w:val="000000"/>
          <w:sz w:val="24"/>
          <w:szCs w:val="24"/>
          <w:lang w:val="id-ID"/>
        </w:rPr>
        <w:t xml:space="preserve"> </w:t>
      </w:r>
      <w:r w:rsidRPr="00C67CF6">
        <w:rPr>
          <w:rFonts w:ascii="Times New Roman" w:eastAsia="Calibri" w:hAnsi="Times New Roman" w:cs="Times New Roman"/>
          <w:color w:val="000000"/>
          <w:sz w:val="24"/>
          <w:szCs w:val="24"/>
        </w:rPr>
        <w:t xml:space="preserve">Dede </w:t>
      </w:r>
      <w:r w:rsidRPr="00C67CF6">
        <w:rPr>
          <w:rFonts w:ascii="Times New Roman" w:eastAsia="Calibri" w:hAnsi="Times New Roman" w:cs="Times New Roman"/>
          <w:color w:val="000000"/>
          <w:sz w:val="24"/>
          <w:szCs w:val="24"/>
          <w:lang w:val="id-ID"/>
        </w:rPr>
        <w:t xml:space="preserve">menunjukkan bahwa agama mempunyai </w:t>
      </w:r>
      <w:r w:rsidRPr="00C67CF6">
        <w:rPr>
          <w:rFonts w:ascii="Times New Roman" w:eastAsia="Calibri" w:hAnsi="Times New Roman" w:cs="Times New Roman"/>
          <w:color w:val="000000"/>
          <w:sz w:val="24"/>
          <w:szCs w:val="24"/>
        </w:rPr>
        <w:t>peran berupa dorongan kekuatan melalui pesan moral dan institusional dalam upaya pelestarian alam</w:t>
      </w:r>
      <w:r w:rsidRPr="00C67CF6">
        <w:rPr>
          <w:rFonts w:ascii="Times New Roman" w:eastAsia="Calibri" w:hAnsi="Times New Roman" w:cs="Times New Roman"/>
          <w:color w:val="000000"/>
          <w:sz w:val="24"/>
          <w:szCs w:val="24"/>
          <w:lang w:val="id-ID"/>
        </w:rPr>
        <w:t xml:space="preserve"> yang terlihat </w:t>
      </w:r>
      <w:r w:rsidRPr="00C67CF6">
        <w:rPr>
          <w:rFonts w:ascii="Times New Roman" w:eastAsia="Calibri" w:hAnsi="Times New Roman" w:cs="Times New Roman"/>
          <w:color w:val="000000"/>
          <w:sz w:val="24"/>
          <w:szCs w:val="24"/>
        </w:rPr>
        <w:t>pada Front Nahdliyyin untuk Kedaulatan Sumber Daya Alam (FNKSDA)</w:t>
      </w:r>
      <w:r w:rsidRPr="00C67CF6">
        <w:rPr>
          <w:rFonts w:ascii="Times New Roman" w:eastAsia="Calibri" w:hAnsi="Times New Roman" w:cs="Times New Roman"/>
          <w:color w:val="000000"/>
          <w:sz w:val="24"/>
          <w:szCs w:val="24"/>
          <w:lang w:val="id-ID"/>
        </w:rPr>
        <w:t>.</w:t>
      </w:r>
      <w:r w:rsidR="00D15BA7">
        <w:rPr>
          <w:rFonts w:ascii="Times New Roman" w:eastAsia="Calibri" w:hAnsi="Times New Roman" w:cs="Times New Roman"/>
          <w:color w:val="000000"/>
          <w:sz w:val="24"/>
          <w:szCs w:val="24"/>
          <w:lang w:val="id-ID"/>
        </w:rPr>
        <w:t xml:space="preserve"> Dari beberapa penelitian di atas belum ada sebuah penelitian yang khusus membahas ekoteologi aplika</w:t>
      </w:r>
      <w:r w:rsidR="000913AD">
        <w:rPr>
          <w:rFonts w:ascii="Times New Roman" w:eastAsia="Calibri" w:hAnsi="Times New Roman" w:cs="Times New Roman"/>
          <w:color w:val="000000"/>
          <w:sz w:val="24"/>
          <w:szCs w:val="24"/>
          <w:lang w:val="id-ID"/>
        </w:rPr>
        <w:t>tif Seyyed Hossein Nasr sebagai sebuah strategi preventif di Indonesia.</w:t>
      </w:r>
    </w:p>
    <w:p w14:paraId="561773F5" w14:textId="1215FB9A" w:rsidR="00724E77" w:rsidRPr="00C67CF6" w:rsidRDefault="006836C5" w:rsidP="006836C5">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Adapaun </w:t>
      </w:r>
      <w:r>
        <w:rPr>
          <w:rFonts w:ascii="Times New Roman" w:hAnsi="Times New Roman" w:cs="Times New Roman"/>
          <w:sz w:val="24"/>
          <w:szCs w:val="24"/>
          <w:lang w:val="en-ID"/>
        </w:rPr>
        <w:t>j</w:t>
      </w:r>
      <w:r w:rsidR="00724E77" w:rsidRPr="00C67CF6">
        <w:rPr>
          <w:rFonts w:ascii="Times New Roman" w:hAnsi="Times New Roman" w:cs="Times New Roman"/>
          <w:sz w:val="24"/>
          <w:szCs w:val="24"/>
          <w:lang w:val="en-ID"/>
        </w:rPr>
        <w:t xml:space="preserve">enis penelitian </w:t>
      </w:r>
      <w:r w:rsidR="00724E77" w:rsidRPr="00C67CF6">
        <w:rPr>
          <w:rFonts w:ascii="Times New Roman" w:hAnsi="Times New Roman" w:cs="Times New Roman"/>
          <w:sz w:val="24"/>
          <w:szCs w:val="24"/>
          <w:lang w:val="id-ID"/>
        </w:rPr>
        <w:t xml:space="preserve">ini adalah penelitian Kualitatif (deskriptif-analitis) Peneliti menggunakan data-data deskriptif atau tertulis dalam menganalisis krisis ekologi dan penyebabnya di Indonesia, lalu memberikan tawaran pencegahannya dengan menggunakan pendekatan ekoteologi yang didasarkan pada pemikiran Seyyed Hossein Nasr sebagai sebuah strategi mengatasi persoalan ekologi di Indonesia. </w:t>
      </w:r>
    </w:p>
    <w:p w14:paraId="5CC854B2" w14:textId="77777777" w:rsidR="00724E77" w:rsidRPr="00C67CF6" w:rsidRDefault="00724E77" w:rsidP="00724E77">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rPr>
        <w:t xml:space="preserve">Data </w:t>
      </w:r>
      <w:r w:rsidRPr="00C67CF6">
        <w:rPr>
          <w:rFonts w:ascii="Times New Roman" w:hAnsi="Times New Roman" w:cs="Times New Roman"/>
          <w:sz w:val="24"/>
          <w:szCs w:val="24"/>
          <w:lang w:val="id-ID"/>
        </w:rPr>
        <w:t xml:space="preserve">tersebut </w:t>
      </w:r>
      <w:r w:rsidRPr="00C67CF6">
        <w:rPr>
          <w:rFonts w:ascii="Times New Roman" w:hAnsi="Times New Roman" w:cs="Times New Roman"/>
          <w:sz w:val="24"/>
          <w:szCs w:val="24"/>
        </w:rPr>
        <w:t xml:space="preserve">diperoleh dari studi kepustakaan (data-data tertulis) berupa buku, jurnal, hasil riset </w:t>
      </w:r>
      <w:r w:rsidRPr="00C67CF6">
        <w:rPr>
          <w:rFonts w:ascii="Times New Roman" w:hAnsi="Times New Roman" w:cs="Times New Roman"/>
          <w:sz w:val="24"/>
          <w:szCs w:val="24"/>
          <w:lang w:val="id-ID"/>
        </w:rPr>
        <w:t>dan sebagainya</w:t>
      </w:r>
      <w:r w:rsidRPr="00C67CF6">
        <w:rPr>
          <w:rFonts w:ascii="Times New Roman" w:hAnsi="Times New Roman" w:cs="Times New Roman"/>
          <w:sz w:val="24"/>
          <w:szCs w:val="24"/>
        </w:rPr>
        <w:t>, baik data primer atau sekunder, terkait krisis ekologi dengan menggunakan ekoteologi perspektif Nasr.</w:t>
      </w:r>
      <w:r w:rsidRPr="00C67CF6">
        <w:rPr>
          <w:rFonts w:ascii="Times New Roman" w:hAnsi="Times New Roman" w:cs="Times New Roman"/>
          <w:sz w:val="24"/>
          <w:szCs w:val="24"/>
          <w:lang w:val="id-ID"/>
        </w:rPr>
        <w:t xml:space="preserve"> Melalui </w:t>
      </w:r>
      <w:r w:rsidRPr="00C67CF6">
        <w:rPr>
          <w:rFonts w:ascii="Times New Roman" w:hAnsi="Times New Roman" w:cs="Times New Roman"/>
          <w:sz w:val="24"/>
          <w:szCs w:val="24"/>
        </w:rPr>
        <w:t>reduksi data</w:t>
      </w:r>
      <w:r w:rsidRPr="00C67CF6">
        <w:rPr>
          <w:rFonts w:ascii="Times New Roman" w:hAnsi="Times New Roman" w:cs="Times New Roman"/>
          <w:sz w:val="24"/>
          <w:szCs w:val="24"/>
          <w:lang w:val="id-ID"/>
        </w:rPr>
        <w:t xml:space="preserve"> dengan m</w:t>
      </w:r>
      <w:r w:rsidRPr="00C67CF6">
        <w:rPr>
          <w:rFonts w:ascii="Times New Roman" w:hAnsi="Times New Roman" w:cs="Times New Roman"/>
          <w:sz w:val="24"/>
          <w:szCs w:val="24"/>
        </w:rPr>
        <w:t>eringkas data-data yang didapat agar lebih fokus ke pokok kajian</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display data</w:t>
      </w:r>
      <w:r w:rsidRPr="00C67CF6">
        <w:rPr>
          <w:rFonts w:ascii="Times New Roman" w:hAnsi="Times New Roman" w:cs="Times New Roman"/>
          <w:sz w:val="24"/>
          <w:szCs w:val="24"/>
          <w:lang w:val="id-ID"/>
        </w:rPr>
        <w:t xml:space="preserve"> dengan </w:t>
      </w:r>
      <w:r w:rsidRPr="00C67CF6">
        <w:rPr>
          <w:rFonts w:ascii="Times New Roman" w:hAnsi="Times New Roman" w:cs="Times New Roman"/>
          <w:sz w:val="24"/>
          <w:szCs w:val="24"/>
        </w:rPr>
        <w:t>menyusun berbagai data kualitatif yang didapat secara sistematis</w:t>
      </w:r>
      <w:r w:rsidRPr="00C67CF6">
        <w:rPr>
          <w:rFonts w:ascii="Times New Roman" w:hAnsi="Times New Roman" w:cs="Times New Roman"/>
          <w:sz w:val="24"/>
          <w:szCs w:val="24"/>
          <w:lang w:val="id-ID"/>
        </w:rPr>
        <w:t xml:space="preserve"> dan </w:t>
      </w:r>
      <w:r w:rsidRPr="00C67CF6">
        <w:rPr>
          <w:rFonts w:ascii="Times New Roman" w:hAnsi="Times New Roman" w:cs="Times New Roman"/>
          <w:sz w:val="24"/>
          <w:szCs w:val="24"/>
        </w:rPr>
        <w:t>verifikasi kesimpulan dari langkah-langkah yang telah dilakukan kemudian diverikasi atau ditarik kesimpulan.</w:t>
      </w:r>
      <w:r w:rsidRPr="00C67CF6">
        <w:rPr>
          <w:rFonts w:ascii="Times New Roman" w:hAnsi="Times New Roman" w:cs="Times New Roman"/>
          <w:sz w:val="24"/>
          <w:szCs w:val="24"/>
          <w:lang w:val="id-ID"/>
        </w:rPr>
        <w:t xml:space="preserve"> Kemudian dikaji melaui</w:t>
      </w:r>
      <w:r w:rsidRPr="00C67CF6">
        <w:rPr>
          <w:rFonts w:ascii="Times New Roman" w:hAnsi="Times New Roman" w:cs="Times New Roman"/>
          <w:sz w:val="24"/>
          <w:szCs w:val="24"/>
        </w:rPr>
        <w:t xml:space="preserve"> analisis SWOT untuk mengetahui </w:t>
      </w:r>
      <w:r w:rsidRPr="00C67CF6">
        <w:rPr>
          <w:rFonts w:ascii="Times New Roman" w:hAnsi="Times New Roman" w:cs="Times New Roman"/>
          <w:sz w:val="24"/>
          <w:szCs w:val="24"/>
          <w:lang w:val="id-ID"/>
        </w:rPr>
        <w:t>signifikansi</w:t>
      </w:r>
      <w:r w:rsidRPr="00C67CF6">
        <w:rPr>
          <w:rFonts w:ascii="Times New Roman" w:hAnsi="Times New Roman" w:cs="Times New Roman"/>
          <w:sz w:val="24"/>
          <w:szCs w:val="24"/>
        </w:rPr>
        <w:t xml:space="preserve"> penerapan ekotelogi sebagai strategi pencegahan krisis ekologi di Indonesia.</w:t>
      </w:r>
    </w:p>
    <w:p w14:paraId="0C661093" w14:textId="77777777" w:rsidR="00724E77" w:rsidRPr="00C67CF6" w:rsidRDefault="00724E77" w:rsidP="00724E77">
      <w:pPr>
        <w:spacing w:after="0" w:line="240" w:lineRule="auto"/>
        <w:ind w:firstLine="567"/>
        <w:jc w:val="both"/>
        <w:rPr>
          <w:rFonts w:ascii="Times New Roman" w:hAnsi="Times New Roman" w:cs="Times New Roman"/>
          <w:b/>
          <w:bCs/>
          <w:sz w:val="24"/>
          <w:szCs w:val="24"/>
          <w:lang w:val="id-ID"/>
        </w:rPr>
      </w:pPr>
    </w:p>
    <w:p w14:paraId="273A8A4E" w14:textId="77777777" w:rsidR="00724E77" w:rsidRPr="00C67CF6" w:rsidRDefault="00724E77" w:rsidP="00724E77">
      <w:pPr>
        <w:spacing w:after="0" w:line="240" w:lineRule="auto"/>
        <w:jc w:val="both"/>
        <w:rPr>
          <w:rFonts w:ascii="Times New Roman" w:hAnsi="Times New Roman" w:cs="Times New Roman"/>
          <w:b/>
          <w:bCs/>
          <w:sz w:val="24"/>
          <w:szCs w:val="24"/>
          <w:lang w:val="id-ID"/>
        </w:rPr>
      </w:pPr>
      <w:r w:rsidRPr="00C67CF6">
        <w:rPr>
          <w:rFonts w:ascii="Times New Roman" w:hAnsi="Times New Roman" w:cs="Times New Roman"/>
          <w:b/>
          <w:bCs/>
          <w:sz w:val="24"/>
          <w:szCs w:val="24"/>
          <w:lang w:val="id-ID"/>
        </w:rPr>
        <w:t xml:space="preserve">Krisis Ekologi </w:t>
      </w:r>
      <w:r w:rsidRPr="00C67CF6">
        <w:rPr>
          <w:rFonts w:ascii="Times New Roman" w:hAnsi="Times New Roman" w:cs="Times New Roman"/>
          <w:b/>
          <w:bCs/>
          <w:sz w:val="24"/>
          <w:szCs w:val="24"/>
        </w:rPr>
        <w:t>d</w:t>
      </w:r>
      <w:r w:rsidRPr="00C67CF6">
        <w:rPr>
          <w:rFonts w:ascii="Times New Roman" w:hAnsi="Times New Roman" w:cs="Times New Roman"/>
          <w:b/>
          <w:bCs/>
          <w:sz w:val="24"/>
          <w:szCs w:val="24"/>
          <w:lang w:val="id-ID"/>
        </w:rPr>
        <w:t xml:space="preserve">i Indonesia: Faktor </w:t>
      </w:r>
      <w:r w:rsidRPr="00C67CF6">
        <w:rPr>
          <w:rFonts w:ascii="Times New Roman" w:hAnsi="Times New Roman" w:cs="Times New Roman"/>
          <w:b/>
          <w:bCs/>
          <w:sz w:val="24"/>
          <w:szCs w:val="24"/>
        </w:rPr>
        <w:t>d</w:t>
      </w:r>
      <w:r w:rsidRPr="00C67CF6">
        <w:rPr>
          <w:rFonts w:ascii="Times New Roman" w:hAnsi="Times New Roman" w:cs="Times New Roman"/>
          <w:b/>
          <w:bCs/>
          <w:sz w:val="24"/>
          <w:szCs w:val="24"/>
          <w:lang w:val="id-ID"/>
        </w:rPr>
        <w:t>an Penyebab</w:t>
      </w:r>
    </w:p>
    <w:p w14:paraId="59430F7F" w14:textId="77777777" w:rsidR="00E951E6" w:rsidRDefault="00724E77" w:rsidP="00E951E6">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Pada dasarnya penyelidikan melalui kerangka agama relevan digunakan untuk krisis ekologi dalam era modern ini, dengan melihat faktor-faktor berikut: Pertama, ada krisis lingkungan yang </w:t>
      </w:r>
      <w:r w:rsidR="00777812">
        <w:rPr>
          <w:rFonts w:ascii="Times New Roman" w:hAnsi="Times New Roman" w:cs="Times New Roman"/>
          <w:sz w:val="24"/>
          <w:szCs w:val="24"/>
          <w:lang w:val="id-ID"/>
        </w:rPr>
        <w:t xml:space="preserve">berskala </w:t>
      </w:r>
      <w:r w:rsidRPr="00C67CF6">
        <w:rPr>
          <w:rFonts w:ascii="Times New Roman" w:hAnsi="Times New Roman" w:cs="Times New Roman"/>
          <w:sz w:val="24"/>
          <w:szCs w:val="24"/>
          <w:lang w:val="id-ID"/>
        </w:rPr>
        <w:t>besar. Kedua, unsur agama dalam krisis lingkungan sangat penting. Ketiga, sebagian besar masyarakat dunia beragama.</w:t>
      </w:r>
      <w:r w:rsidRPr="00C67CF6">
        <w:rPr>
          <w:rFonts w:ascii="Times New Roman" w:hAnsi="Times New Roman" w:cs="Times New Roman"/>
          <w:sz w:val="24"/>
          <w:szCs w:val="24"/>
          <w:vertAlign w:val="superscript"/>
          <w:lang w:val="id-ID"/>
        </w:rPr>
        <w:footnoteReference w:id="12"/>
      </w:r>
      <w:r w:rsidRPr="00C67CF6">
        <w:rPr>
          <w:rFonts w:ascii="Times New Roman" w:hAnsi="Times New Roman" w:cs="Times New Roman"/>
          <w:sz w:val="24"/>
          <w:szCs w:val="24"/>
          <w:lang w:val="id-ID"/>
        </w:rPr>
        <w:t xml:space="preserve"> </w:t>
      </w:r>
    </w:p>
    <w:p w14:paraId="61AB175B" w14:textId="1D0B57CA" w:rsidR="00E951E6" w:rsidRDefault="00E951E6" w:rsidP="00E951E6">
      <w:pPr>
        <w:spacing w:after="0" w:line="240" w:lineRule="auto"/>
        <w:ind w:firstLine="567"/>
        <w:jc w:val="both"/>
        <w:rPr>
          <w:rFonts w:ascii="Times New Roman" w:eastAsia="Calibri" w:hAnsi="Times New Roman" w:cs="Times New Roman"/>
          <w:sz w:val="24"/>
          <w:szCs w:val="24"/>
          <w:lang w:val="id-ID"/>
        </w:rPr>
      </w:pPr>
      <w:r>
        <w:rPr>
          <w:rFonts w:ascii="Times New Roman" w:hAnsi="Times New Roman" w:cs="Times New Roman"/>
          <w:sz w:val="24"/>
          <w:szCs w:val="24"/>
          <w:lang w:val="id-ID"/>
        </w:rPr>
        <w:t xml:space="preserve">Ketiga faktor di atas dalam konteks Indonesia telah hadir </w:t>
      </w:r>
      <w:r w:rsidR="007C2C82">
        <w:rPr>
          <w:rFonts w:ascii="Times New Roman" w:hAnsi="Times New Roman" w:cs="Times New Roman"/>
          <w:sz w:val="24"/>
          <w:szCs w:val="24"/>
          <w:lang w:val="id-ID"/>
        </w:rPr>
        <w:t>di tengah-tengah</w:t>
      </w:r>
      <w:r>
        <w:rPr>
          <w:rFonts w:ascii="Times New Roman" w:hAnsi="Times New Roman" w:cs="Times New Roman"/>
          <w:sz w:val="24"/>
          <w:szCs w:val="24"/>
          <w:lang w:val="id-ID"/>
        </w:rPr>
        <w:t xml:space="preserve"> krisis ekologi yang terjadi di Indonesia. </w:t>
      </w:r>
      <w:r w:rsidR="00777812">
        <w:rPr>
          <w:rFonts w:ascii="Times New Roman" w:hAnsi="Times New Roman" w:cs="Times New Roman"/>
          <w:sz w:val="24"/>
          <w:szCs w:val="24"/>
          <w:lang w:val="id-ID"/>
        </w:rPr>
        <w:t xml:space="preserve">Artinya </w:t>
      </w:r>
      <w:r w:rsidR="007C2C82">
        <w:rPr>
          <w:rFonts w:ascii="Times New Roman" w:hAnsi="Times New Roman" w:cs="Times New Roman"/>
          <w:sz w:val="24"/>
          <w:szCs w:val="24"/>
          <w:lang w:val="id-ID"/>
        </w:rPr>
        <w:t xml:space="preserve">dari faktor di atas, </w:t>
      </w:r>
      <w:r w:rsidR="00777812">
        <w:rPr>
          <w:rFonts w:ascii="Times New Roman" w:eastAsia="Calibri" w:hAnsi="Times New Roman" w:cs="Times New Roman"/>
          <w:sz w:val="24"/>
          <w:szCs w:val="24"/>
          <w:lang w:val="id-ID"/>
        </w:rPr>
        <w:t>k</w:t>
      </w:r>
      <w:r w:rsidR="00724E77" w:rsidRPr="00C67CF6">
        <w:rPr>
          <w:rFonts w:ascii="Times New Roman" w:eastAsia="Calibri" w:hAnsi="Times New Roman" w:cs="Times New Roman"/>
          <w:sz w:val="24"/>
          <w:szCs w:val="24"/>
          <w:lang w:val="id-ID"/>
        </w:rPr>
        <w:t xml:space="preserve">risis ekologi </w:t>
      </w:r>
      <w:r w:rsidR="00777812">
        <w:rPr>
          <w:rFonts w:ascii="Times New Roman" w:eastAsia="Calibri" w:hAnsi="Times New Roman" w:cs="Times New Roman"/>
          <w:sz w:val="24"/>
          <w:szCs w:val="24"/>
          <w:lang w:val="id-ID"/>
        </w:rPr>
        <w:t>in</w:t>
      </w:r>
      <w:r>
        <w:rPr>
          <w:rFonts w:ascii="Times New Roman" w:eastAsia="Calibri" w:hAnsi="Times New Roman" w:cs="Times New Roman"/>
          <w:sz w:val="24"/>
          <w:szCs w:val="24"/>
          <w:lang w:val="id-ID"/>
        </w:rPr>
        <w:t xml:space="preserve">i secara garis besar </w:t>
      </w:r>
      <w:r w:rsidR="00724E77" w:rsidRPr="00C67CF6">
        <w:rPr>
          <w:rFonts w:ascii="Times New Roman" w:eastAsia="Calibri" w:hAnsi="Times New Roman" w:cs="Times New Roman"/>
          <w:sz w:val="24"/>
          <w:szCs w:val="24"/>
          <w:lang w:val="id-ID"/>
        </w:rPr>
        <w:t xml:space="preserve">menjadi </w:t>
      </w:r>
      <w:r>
        <w:rPr>
          <w:rFonts w:ascii="Times New Roman" w:eastAsia="Calibri" w:hAnsi="Times New Roman" w:cs="Times New Roman"/>
          <w:sz w:val="24"/>
          <w:szCs w:val="24"/>
          <w:lang w:val="id-ID"/>
        </w:rPr>
        <w:t>titik tekan</w:t>
      </w:r>
      <w:r w:rsidR="00724E77" w:rsidRPr="00C67CF6">
        <w:rPr>
          <w:rFonts w:ascii="Times New Roman" w:eastAsia="Calibri" w:hAnsi="Times New Roman" w:cs="Times New Roman"/>
          <w:sz w:val="24"/>
          <w:szCs w:val="24"/>
          <w:lang w:val="id-ID"/>
        </w:rPr>
        <w:t xml:space="preserve"> bahwa peranan nilai-nilai agama dalam lingkungan </w:t>
      </w:r>
      <w:r w:rsidR="000913AD">
        <w:rPr>
          <w:rFonts w:ascii="Times New Roman" w:eastAsia="Calibri" w:hAnsi="Times New Roman" w:cs="Times New Roman"/>
          <w:sz w:val="24"/>
          <w:szCs w:val="24"/>
          <w:lang w:val="id-ID"/>
        </w:rPr>
        <w:t xml:space="preserve">telah </w:t>
      </w:r>
      <w:r w:rsidR="00724E77" w:rsidRPr="00C67CF6">
        <w:rPr>
          <w:rFonts w:ascii="Times New Roman" w:eastAsia="Calibri" w:hAnsi="Times New Roman" w:cs="Times New Roman"/>
          <w:sz w:val="24"/>
          <w:szCs w:val="24"/>
          <w:lang w:val="id-ID"/>
        </w:rPr>
        <w:t>mati suri</w:t>
      </w:r>
      <w:r>
        <w:rPr>
          <w:rFonts w:ascii="Times New Roman" w:eastAsia="Calibri" w:hAnsi="Times New Roman" w:cs="Times New Roman"/>
          <w:sz w:val="24"/>
          <w:szCs w:val="24"/>
          <w:lang w:val="id-ID"/>
        </w:rPr>
        <w:t xml:space="preserve"> pada masyarakat beragama di Indonesia, khususnya umat Islam Indonesia</w:t>
      </w:r>
      <w:r w:rsidR="00724E77" w:rsidRPr="00C67CF6">
        <w:rPr>
          <w:rFonts w:ascii="Times New Roman" w:eastAsia="Calibri" w:hAnsi="Times New Roman" w:cs="Times New Roman"/>
          <w:sz w:val="24"/>
          <w:szCs w:val="24"/>
          <w:lang w:val="id-ID"/>
        </w:rPr>
        <w:t xml:space="preserve">. </w:t>
      </w:r>
    </w:p>
    <w:p w14:paraId="0F60EDE8" w14:textId="4E2C0014" w:rsidR="00724E77" w:rsidRPr="00777812" w:rsidRDefault="00D63300" w:rsidP="00777812">
      <w:pPr>
        <w:spacing w:after="0" w:line="240" w:lineRule="auto"/>
        <w:ind w:firstLine="567"/>
        <w:jc w:val="both"/>
        <w:rPr>
          <w:rFonts w:ascii="Times New Roman" w:hAnsi="Times New Roman" w:cs="Times New Roman"/>
          <w:sz w:val="24"/>
          <w:szCs w:val="24"/>
          <w:lang w:val="id-ID"/>
        </w:rPr>
      </w:pPr>
      <w:r>
        <w:rPr>
          <w:rFonts w:ascii="Times New Roman" w:eastAsia="Calibri" w:hAnsi="Times New Roman" w:cs="Times New Roman"/>
          <w:sz w:val="24"/>
          <w:szCs w:val="24"/>
          <w:lang w:val="id-ID"/>
        </w:rPr>
        <w:t xml:space="preserve">Selaras dengan di atas, </w:t>
      </w:r>
      <w:r w:rsidR="000913AD">
        <w:rPr>
          <w:rFonts w:ascii="Times New Roman" w:eastAsia="Calibri" w:hAnsi="Times New Roman" w:cs="Times New Roman"/>
          <w:sz w:val="24"/>
          <w:szCs w:val="24"/>
          <w:lang w:val="id-ID"/>
        </w:rPr>
        <w:t xml:space="preserve">Amirullah melihat </w:t>
      </w:r>
      <w:r>
        <w:rPr>
          <w:rFonts w:ascii="Times New Roman" w:eastAsia="Calibri" w:hAnsi="Times New Roman" w:cs="Times New Roman"/>
          <w:sz w:val="24"/>
          <w:szCs w:val="24"/>
          <w:lang w:val="id-ID"/>
        </w:rPr>
        <w:t>krisis</w:t>
      </w:r>
      <w:r w:rsidR="000913AD">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 xml:space="preserve">ekologi </w:t>
      </w:r>
      <w:r w:rsidR="00E951E6">
        <w:rPr>
          <w:rFonts w:ascii="Times New Roman" w:eastAsia="Calibri" w:hAnsi="Times New Roman" w:cs="Times New Roman"/>
          <w:sz w:val="24"/>
          <w:szCs w:val="24"/>
          <w:lang w:val="id-ID"/>
        </w:rPr>
        <w:t xml:space="preserve">juga </w:t>
      </w:r>
      <w:r w:rsidR="000913AD">
        <w:rPr>
          <w:rFonts w:ascii="Times New Roman" w:eastAsia="Calibri" w:hAnsi="Times New Roman" w:cs="Times New Roman"/>
          <w:sz w:val="24"/>
          <w:szCs w:val="24"/>
          <w:lang w:val="id-ID"/>
        </w:rPr>
        <w:t>sebagai</w:t>
      </w:r>
      <w:r w:rsidR="00F43987">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bentuk hadirnya juga</w:t>
      </w:r>
      <w:r w:rsidR="000913AD">
        <w:rPr>
          <w:rFonts w:ascii="Times New Roman" w:eastAsia="Calibri" w:hAnsi="Times New Roman" w:cs="Times New Roman"/>
          <w:sz w:val="24"/>
          <w:szCs w:val="24"/>
          <w:lang w:val="id-ID"/>
        </w:rPr>
        <w:t xml:space="preserve"> </w:t>
      </w:r>
      <w:r w:rsidR="00724E77" w:rsidRPr="00C67CF6">
        <w:rPr>
          <w:rFonts w:ascii="Times New Roman" w:eastAsia="Calibri" w:hAnsi="Times New Roman" w:cs="Times New Roman"/>
          <w:sz w:val="24"/>
          <w:szCs w:val="24"/>
        </w:rPr>
        <w:t xml:space="preserve">krisis spiritualitas yang menggerogoti </w:t>
      </w:r>
      <w:r w:rsidR="002A5682">
        <w:rPr>
          <w:rFonts w:ascii="Times New Roman" w:eastAsia="Calibri" w:hAnsi="Times New Roman" w:cs="Times New Roman"/>
          <w:sz w:val="24"/>
          <w:szCs w:val="24"/>
          <w:lang w:val="id-ID"/>
        </w:rPr>
        <w:t>masyarakat</w:t>
      </w:r>
      <w:r w:rsidR="00724E77" w:rsidRPr="00C67CF6">
        <w:rPr>
          <w:rFonts w:ascii="Times New Roman" w:eastAsia="Calibri" w:hAnsi="Times New Roman" w:cs="Times New Roman"/>
          <w:sz w:val="24"/>
          <w:szCs w:val="24"/>
        </w:rPr>
        <w:t xml:space="preserve"> modern</w:t>
      </w:r>
      <w:r w:rsidR="002A5682">
        <w:rPr>
          <w:rFonts w:ascii="Times New Roman" w:eastAsia="Calibri" w:hAnsi="Times New Roman" w:cs="Times New Roman"/>
          <w:sz w:val="24"/>
          <w:szCs w:val="24"/>
          <w:lang w:val="id-ID"/>
        </w:rPr>
        <w:t xml:space="preserve"> dan </w:t>
      </w:r>
      <w:r w:rsidR="000913AD">
        <w:rPr>
          <w:rFonts w:ascii="Times New Roman" w:eastAsia="Calibri" w:hAnsi="Times New Roman" w:cs="Times New Roman"/>
          <w:sz w:val="24"/>
          <w:szCs w:val="24"/>
          <w:lang w:val="id-ID"/>
        </w:rPr>
        <w:t xml:space="preserve">secara tidak langsung </w:t>
      </w:r>
      <w:r w:rsidR="00F43987">
        <w:rPr>
          <w:rFonts w:ascii="Times New Roman" w:eastAsia="Calibri" w:hAnsi="Times New Roman" w:cs="Times New Roman"/>
          <w:sz w:val="24"/>
          <w:szCs w:val="24"/>
          <w:lang w:val="id-ID"/>
        </w:rPr>
        <w:t xml:space="preserve">juga </w:t>
      </w:r>
      <w:r w:rsidR="000913AD">
        <w:rPr>
          <w:rFonts w:ascii="Times New Roman" w:eastAsia="Calibri" w:hAnsi="Times New Roman" w:cs="Times New Roman"/>
          <w:sz w:val="24"/>
          <w:szCs w:val="24"/>
          <w:lang w:val="id-ID"/>
        </w:rPr>
        <w:t xml:space="preserve">membuat manusia </w:t>
      </w:r>
      <w:r w:rsidR="00724E77" w:rsidRPr="00C67CF6">
        <w:rPr>
          <w:rFonts w:ascii="Times New Roman" w:eastAsia="Calibri" w:hAnsi="Times New Roman" w:cs="Times New Roman"/>
          <w:sz w:val="24"/>
          <w:szCs w:val="24"/>
        </w:rPr>
        <w:t xml:space="preserve">memberhalakan dirinya </w:t>
      </w:r>
      <w:r>
        <w:rPr>
          <w:rFonts w:ascii="Times New Roman" w:eastAsia="Calibri" w:hAnsi="Times New Roman" w:cs="Times New Roman"/>
          <w:sz w:val="24"/>
          <w:szCs w:val="24"/>
          <w:lang w:val="id-ID"/>
        </w:rPr>
        <w:t>dan</w:t>
      </w:r>
      <w:r w:rsidR="00724E77" w:rsidRPr="00C67CF6">
        <w:rPr>
          <w:rFonts w:ascii="Times New Roman" w:eastAsia="Calibri" w:hAnsi="Times New Roman" w:cs="Times New Roman"/>
          <w:sz w:val="24"/>
          <w:szCs w:val="24"/>
        </w:rPr>
        <w:t xml:space="preserve"> mengingkari realitas </w:t>
      </w:r>
      <w:r w:rsidR="00F43987">
        <w:rPr>
          <w:rFonts w:ascii="Times New Roman" w:eastAsia="Calibri" w:hAnsi="Times New Roman" w:cs="Times New Roman"/>
          <w:sz w:val="24"/>
          <w:szCs w:val="24"/>
        </w:rPr>
        <w:t>Tuhan</w:t>
      </w:r>
      <w:r w:rsidR="00F43987">
        <w:rPr>
          <w:rFonts w:ascii="Times New Roman" w:eastAsia="Calibri" w:hAnsi="Times New Roman" w:cs="Times New Roman"/>
          <w:sz w:val="24"/>
          <w:szCs w:val="24"/>
          <w:lang w:val="id-ID"/>
        </w:rPr>
        <w:t xml:space="preserve"> yang termanifestasi </w:t>
      </w:r>
      <w:r>
        <w:rPr>
          <w:rFonts w:ascii="Times New Roman" w:eastAsia="Calibri" w:hAnsi="Times New Roman" w:cs="Times New Roman"/>
          <w:sz w:val="24"/>
          <w:szCs w:val="24"/>
          <w:lang w:val="id-ID"/>
        </w:rPr>
        <w:t>pada</w:t>
      </w:r>
      <w:r w:rsidR="00F43987">
        <w:rPr>
          <w:rFonts w:ascii="Times New Roman" w:eastAsia="Calibri" w:hAnsi="Times New Roman" w:cs="Times New Roman"/>
          <w:sz w:val="24"/>
          <w:szCs w:val="24"/>
          <w:lang w:val="id-ID"/>
        </w:rPr>
        <w:t xml:space="preserve"> alam</w:t>
      </w:r>
      <w:r w:rsidR="00724E77" w:rsidRPr="00C67CF6">
        <w:rPr>
          <w:rFonts w:ascii="Times New Roman" w:eastAsia="Calibri" w:hAnsi="Times New Roman" w:cs="Times New Roman"/>
          <w:sz w:val="24"/>
          <w:szCs w:val="24"/>
        </w:rPr>
        <w:t>.</w:t>
      </w:r>
      <w:r w:rsidR="00724E77" w:rsidRPr="00C67CF6">
        <w:rPr>
          <w:rStyle w:val="ReferensiCatatanKaki"/>
          <w:rFonts w:ascii="Times New Roman" w:eastAsia="Calibri" w:hAnsi="Times New Roman" w:cs="Times New Roman"/>
          <w:sz w:val="24"/>
          <w:szCs w:val="24"/>
        </w:rPr>
        <w:footnoteReference w:id="13"/>
      </w:r>
      <w:r w:rsidR="00F43987">
        <w:rPr>
          <w:rFonts w:ascii="Times New Roman" w:eastAsia="Calibri" w:hAnsi="Times New Roman" w:cs="Times New Roman"/>
          <w:sz w:val="24"/>
          <w:szCs w:val="24"/>
          <w:lang w:val="id-ID"/>
        </w:rPr>
        <w:t xml:space="preserve"> Hal ini </w:t>
      </w:r>
      <w:r w:rsidR="002A5682">
        <w:rPr>
          <w:rFonts w:ascii="Times New Roman" w:eastAsia="Calibri" w:hAnsi="Times New Roman" w:cs="Times New Roman"/>
          <w:sz w:val="24"/>
          <w:szCs w:val="24"/>
          <w:lang w:val="id-ID"/>
        </w:rPr>
        <w:t>tidak t</w:t>
      </w:r>
      <w:r w:rsidR="00F43987">
        <w:rPr>
          <w:rFonts w:ascii="Times New Roman" w:eastAsia="Calibri" w:hAnsi="Times New Roman" w:cs="Times New Roman"/>
          <w:sz w:val="24"/>
          <w:szCs w:val="24"/>
          <w:lang w:val="id-ID"/>
        </w:rPr>
        <w:t>ampak berbeda</w:t>
      </w:r>
      <w:r>
        <w:rPr>
          <w:rFonts w:ascii="Times New Roman" w:eastAsia="Calibri" w:hAnsi="Times New Roman" w:cs="Times New Roman"/>
          <w:sz w:val="24"/>
          <w:szCs w:val="24"/>
          <w:lang w:val="id-ID"/>
        </w:rPr>
        <w:t xml:space="preserve"> </w:t>
      </w:r>
      <w:r w:rsidR="007C2C82">
        <w:rPr>
          <w:rFonts w:ascii="Times New Roman" w:eastAsia="Calibri" w:hAnsi="Times New Roman" w:cs="Times New Roman"/>
          <w:sz w:val="24"/>
          <w:szCs w:val="24"/>
          <w:lang w:val="id-ID"/>
        </w:rPr>
        <w:t xml:space="preserve">dengan apa yang dikatakan </w:t>
      </w:r>
      <w:r>
        <w:rPr>
          <w:rFonts w:ascii="Times New Roman" w:eastAsia="Calibri" w:hAnsi="Times New Roman" w:cs="Times New Roman"/>
          <w:sz w:val="24"/>
          <w:szCs w:val="24"/>
          <w:lang w:val="id-ID"/>
        </w:rPr>
        <w:t>Nasr</w:t>
      </w:r>
      <w:r w:rsidR="002A5682">
        <w:rPr>
          <w:rFonts w:ascii="Times New Roman" w:eastAsia="Calibri" w:hAnsi="Times New Roman" w:cs="Times New Roman"/>
          <w:sz w:val="24"/>
          <w:szCs w:val="24"/>
          <w:lang w:val="id-ID"/>
        </w:rPr>
        <w:t>.</w:t>
      </w:r>
      <w:r w:rsidR="00724E77" w:rsidRPr="00C67CF6">
        <w:rPr>
          <w:rFonts w:ascii="Times New Roman" w:eastAsia="Calibri" w:hAnsi="Times New Roman" w:cs="Times New Roman"/>
          <w:sz w:val="24"/>
          <w:szCs w:val="24"/>
          <w:lang w:val="id-ID"/>
        </w:rPr>
        <w:t xml:space="preserve"> </w:t>
      </w:r>
      <w:r w:rsidR="002A5682">
        <w:rPr>
          <w:rFonts w:ascii="Times New Roman" w:eastAsia="Calibri" w:hAnsi="Times New Roman" w:cs="Times New Roman"/>
          <w:sz w:val="24"/>
          <w:szCs w:val="24"/>
          <w:lang w:val="id-ID"/>
        </w:rPr>
        <w:t xml:space="preserve">Menurutnya </w:t>
      </w:r>
      <w:r w:rsidR="00724E77" w:rsidRPr="00C67CF6">
        <w:rPr>
          <w:rFonts w:ascii="Times New Roman" w:eastAsia="Calibri" w:hAnsi="Times New Roman" w:cs="Times New Roman"/>
          <w:sz w:val="24"/>
          <w:szCs w:val="24"/>
          <w:lang w:val="id-ID"/>
        </w:rPr>
        <w:t>manusia</w:t>
      </w:r>
      <w:r w:rsidR="00724E77" w:rsidRPr="002A5682">
        <w:rPr>
          <w:rFonts w:ascii="Times New Roman" w:eastAsia="Calibri" w:hAnsi="Times New Roman" w:cs="Times New Roman"/>
          <w:sz w:val="24"/>
          <w:szCs w:val="24"/>
          <w:lang w:val="id-ID"/>
        </w:rPr>
        <w:t xml:space="preserve"> yang benar-benar memiliki </w:t>
      </w:r>
      <w:r w:rsidR="00724E77" w:rsidRPr="00C67CF6">
        <w:rPr>
          <w:rFonts w:ascii="Times New Roman" w:eastAsia="Calibri" w:hAnsi="Times New Roman" w:cs="Times New Roman"/>
          <w:sz w:val="24"/>
          <w:szCs w:val="24"/>
          <w:lang w:val="id-ID"/>
        </w:rPr>
        <w:lastRenderedPageBreak/>
        <w:t>kepekaan spiritual</w:t>
      </w:r>
      <w:r w:rsidR="00724E77" w:rsidRPr="002A5682">
        <w:rPr>
          <w:rFonts w:ascii="Times New Roman" w:eastAsia="Calibri" w:hAnsi="Times New Roman" w:cs="Times New Roman"/>
          <w:sz w:val="24"/>
          <w:szCs w:val="24"/>
          <w:lang w:val="id-ID"/>
        </w:rPr>
        <w:t xml:space="preserve">, </w:t>
      </w:r>
      <w:r w:rsidR="00724E77" w:rsidRPr="00C67CF6">
        <w:rPr>
          <w:rFonts w:ascii="Times New Roman" w:eastAsia="Calibri" w:hAnsi="Times New Roman" w:cs="Times New Roman"/>
          <w:sz w:val="24"/>
          <w:szCs w:val="24"/>
          <w:lang w:val="id-ID"/>
        </w:rPr>
        <w:t xml:space="preserve">alam sejatinya </w:t>
      </w:r>
      <w:r w:rsidR="00724E77" w:rsidRPr="002A5682">
        <w:rPr>
          <w:rFonts w:ascii="Times New Roman" w:eastAsia="Calibri" w:hAnsi="Times New Roman" w:cs="Times New Roman"/>
          <w:sz w:val="24"/>
          <w:szCs w:val="24"/>
          <w:lang w:val="id-ID"/>
        </w:rPr>
        <w:t>merupakan bukti transendensi Tuhan dan bukti keterkaitan semua makhluk</w:t>
      </w:r>
      <w:r w:rsidR="00724E77" w:rsidRPr="00C67CF6">
        <w:rPr>
          <w:rFonts w:ascii="Times New Roman" w:eastAsia="Calibri" w:hAnsi="Times New Roman" w:cs="Times New Roman"/>
          <w:sz w:val="24"/>
          <w:szCs w:val="24"/>
          <w:lang w:val="id-ID"/>
        </w:rPr>
        <w:t xml:space="preserve"> di</w:t>
      </w:r>
      <w:r w:rsidR="004C5637" w:rsidRPr="002A5682">
        <w:rPr>
          <w:rFonts w:ascii="Times New Roman" w:eastAsia="Calibri" w:hAnsi="Times New Roman" w:cs="Times New Roman"/>
          <w:sz w:val="24"/>
          <w:szCs w:val="24"/>
          <w:lang w:val="id-ID"/>
        </w:rPr>
        <w:t xml:space="preserve"> </w:t>
      </w:r>
      <w:r w:rsidR="00724E77" w:rsidRPr="00C67CF6">
        <w:rPr>
          <w:rFonts w:ascii="Times New Roman" w:eastAsia="Calibri" w:hAnsi="Times New Roman" w:cs="Times New Roman"/>
          <w:sz w:val="24"/>
          <w:szCs w:val="24"/>
          <w:lang w:val="id-ID"/>
        </w:rPr>
        <w:t>dalamnya</w:t>
      </w:r>
      <w:r w:rsidR="00724E77" w:rsidRPr="002A5682">
        <w:rPr>
          <w:rFonts w:ascii="Times New Roman" w:eastAsia="Calibri" w:hAnsi="Times New Roman" w:cs="Times New Roman"/>
          <w:sz w:val="24"/>
          <w:szCs w:val="24"/>
          <w:lang w:val="id-ID"/>
        </w:rPr>
        <w:t>.</w:t>
      </w:r>
      <w:r w:rsidR="00724E77" w:rsidRPr="00C67CF6">
        <w:rPr>
          <w:rFonts w:ascii="Times New Roman" w:eastAsia="Calibri" w:hAnsi="Times New Roman" w:cs="Times New Roman"/>
          <w:sz w:val="24"/>
          <w:szCs w:val="24"/>
          <w:vertAlign w:val="superscript"/>
        </w:rPr>
        <w:footnoteReference w:id="14"/>
      </w:r>
      <w:r w:rsidR="00724E77" w:rsidRPr="00C67CF6">
        <w:rPr>
          <w:rFonts w:ascii="Times New Roman" w:eastAsia="Calibri" w:hAnsi="Times New Roman" w:cs="Times New Roman"/>
          <w:sz w:val="24"/>
          <w:szCs w:val="24"/>
          <w:lang w:val="id-ID"/>
        </w:rPr>
        <w:t xml:space="preserve"> </w:t>
      </w:r>
    </w:p>
    <w:p w14:paraId="4C94D84B" w14:textId="1774F6D5" w:rsidR="00E951E6" w:rsidRPr="00C67CF6" w:rsidRDefault="00F43987" w:rsidP="00C341E9">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Nasr melihat m</w:t>
      </w:r>
      <w:r w:rsidR="00724E77" w:rsidRPr="00C67CF6">
        <w:rPr>
          <w:rFonts w:ascii="Times New Roman" w:hAnsi="Times New Roman" w:cs="Times New Roman"/>
          <w:sz w:val="24"/>
          <w:szCs w:val="24"/>
          <w:lang w:val="id-ID"/>
        </w:rPr>
        <w:t>anusia modern memilih membelakangi surga untuk mendapatkan bumi, dan sekarang mereka kehilangan bumi tersebut.</w:t>
      </w:r>
      <w:r w:rsidR="00724E77" w:rsidRPr="00C67CF6">
        <w:rPr>
          <w:rFonts w:ascii="Times New Roman" w:hAnsi="Times New Roman" w:cs="Times New Roman"/>
          <w:sz w:val="24"/>
          <w:szCs w:val="24"/>
          <w:vertAlign w:val="superscript"/>
          <w:lang w:val="id-ID"/>
        </w:rPr>
        <w:footnoteReference w:id="15"/>
      </w:r>
      <w:r w:rsidR="00724E77" w:rsidRPr="00C67CF6">
        <w:rPr>
          <w:rFonts w:ascii="Times New Roman" w:hAnsi="Times New Roman" w:cs="Times New Roman"/>
          <w:sz w:val="24"/>
          <w:szCs w:val="24"/>
          <w:lang w:val="id-ID"/>
        </w:rPr>
        <w:t xml:space="preserve"> Ini</w:t>
      </w:r>
      <w:r w:rsidR="002A5682">
        <w:rPr>
          <w:rFonts w:ascii="Times New Roman" w:hAnsi="Times New Roman" w:cs="Times New Roman"/>
          <w:sz w:val="24"/>
          <w:szCs w:val="24"/>
          <w:lang w:val="id-ID"/>
        </w:rPr>
        <w:t xml:space="preserve"> telah</w:t>
      </w:r>
      <w:r w:rsidR="00724E77" w:rsidRPr="00C67CF6">
        <w:rPr>
          <w:rFonts w:ascii="Times New Roman" w:hAnsi="Times New Roman" w:cs="Times New Roman"/>
          <w:sz w:val="24"/>
          <w:szCs w:val="24"/>
          <w:lang w:val="id-ID"/>
        </w:rPr>
        <w:t xml:space="preserve"> menjadi fakta</w:t>
      </w:r>
      <w:r>
        <w:rPr>
          <w:rFonts w:ascii="Times New Roman" w:hAnsi="Times New Roman" w:cs="Times New Roman"/>
          <w:sz w:val="24"/>
          <w:szCs w:val="24"/>
          <w:lang w:val="id-ID"/>
        </w:rPr>
        <w:t xml:space="preserve"> yang hadir di tengah-tengah kita,</w:t>
      </w:r>
      <w:r w:rsidR="00724E77" w:rsidRPr="00C67CF6">
        <w:rPr>
          <w:rFonts w:ascii="Times New Roman" w:hAnsi="Times New Roman" w:cs="Times New Roman"/>
          <w:sz w:val="24"/>
          <w:szCs w:val="24"/>
          <w:lang w:val="id-ID"/>
        </w:rPr>
        <w:t xml:space="preserve"> bahwa </w:t>
      </w:r>
      <w:r w:rsidR="007C2C82">
        <w:rPr>
          <w:rFonts w:ascii="Times New Roman" w:hAnsi="Times New Roman" w:cs="Times New Roman"/>
          <w:sz w:val="24"/>
          <w:szCs w:val="24"/>
          <w:lang w:val="id-ID"/>
        </w:rPr>
        <w:t>masyarakat Indonesia seringkali</w:t>
      </w:r>
      <w:r>
        <w:rPr>
          <w:rFonts w:ascii="Times New Roman" w:hAnsi="Times New Roman" w:cs="Times New Roman"/>
          <w:sz w:val="24"/>
          <w:szCs w:val="24"/>
          <w:lang w:val="id-ID"/>
        </w:rPr>
        <w:t xml:space="preserve"> terjebak atas kecenderungan </w:t>
      </w:r>
      <w:r w:rsidR="000768FA">
        <w:rPr>
          <w:rFonts w:ascii="Times New Roman" w:hAnsi="Times New Roman" w:cs="Times New Roman"/>
          <w:sz w:val="24"/>
          <w:szCs w:val="24"/>
          <w:lang w:val="id-ID"/>
        </w:rPr>
        <w:t xml:space="preserve">pemenuhan </w:t>
      </w:r>
      <w:r>
        <w:rPr>
          <w:rFonts w:ascii="Times New Roman" w:hAnsi="Times New Roman" w:cs="Times New Roman"/>
          <w:sz w:val="24"/>
          <w:szCs w:val="24"/>
          <w:lang w:val="id-ID"/>
        </w:rPr>
        <w:t xml:space="preserve">nafsunya dengan mengesampingkan </w:t>
      </w:r>
      <w:r w:rsidR="00D63300">
        <w:rPr>
          <w:rFonts w:ascii="Times New Roman" w:hAnsi="Times New Roman" w:cs="Times New Roman"/>
          <w:sz w:val="24"/>
          <w:szCs w:val="24"/>
          <w:lang w:val="id-ID"/>
        </w:rPr>
        <w:t>nilai</w:t>
      </w:r>
      <w:r>
        <w:rPr>
          <w:rFonts w:ascii="Times New Roman" w:hAnsi="Times New Roman" w:cs="Times New Roman"/>
          <w:sz w:val="24"/>
          <w:szCs w:val="24"/>
          <w:lang w:val="id-ID"/>
        </w:rPr>
        <w:t xml:space="preserve"> </w:t>
      </w:r>
      <w:r w:rsidR="00724E77" w:rsidRPr="00C67CF6">
        <w:rPr>
          <w:rFonts w:ascii="Times New Roman" w:hAnsi="Times New Roman" w:cs="Times New Roman"/>
          <w:sz w:val="24"/>
          <w:szCs w:val="24"/>
          <w:lang w:val="id-ID"/>
        </w:rPr>
        <w:t>agama</w:t>
      </w:r>
      <w:r w:rsidR="00D63300">
        <w:rPr>
          <w:rFonts w:ascii="Times New Roman" w:hAnsi="Times New Roman" w:cs="Times New Roman"/>
          <w:sz w:val="24"/>
          <w:szCs w:val="24"/>
          <w:lang w:val="id-ID"/>
        </w:rPr>
        <w:t>nya</w:t>
      </w:r>
      <w:r>
        <w:rPr>
          <w:rFonts w:ascii="Times New Roman" w:hAnsi="Times New Roman" w:cs="Times New Roman"/>
          <w:sz w:val="24"/>
          <w:szCs w:val="24"/>
          <w:lang w:val="id-ID"/>
        </w:rPr>
        <w:t xml:space="preserve">. Artinya agama </w:t>
      </w:r>
      <w:r w:rsidR="007C2C82">
        <w:rPr>
          <w:rFonts w:ascii="Times New Roman" w:hAnsi="Times New Roman" w:cs="Times New Roman"/>
          <w:sz w:val="24"/>
          <w:szCs w:val="24"/>
          <w:lang w:val="id-ID"/>
        </w:rPr>
        <w:t xml:space="preserve">disini tidak dijadikan </w:t>
      </w:r>
      <w:r>
        <w:rPr>
          <w:rFonts w:ascii="Times New Roman" w:hAnsi="Times New Roman" w:cs="Times New Roman"/>
          <w:sz w:val="24"/>
          <w:szCs w:val="24"/>
          <w:lang w:val="id-ID"/>
        </w:rPr>
        <w:t>sebagai</w:t>
      </w:r>
      <w:r w:rsidR="00724E77" w:rsidRPr="00C67CF6">
        <w:rPr>
          <w:rFonts w:ascii="Times New Roman" w:hAnsi="Times New Roman" w:cs="Times New Roman"/>
          <w:sz w:val="24"/>
          <w:szCs w:val="24"/>
          <w:lang w:val="id-ID"/>
        </w:rPr>
        <w:t xml:space="preserve"> </w:t>
      </w:r>
      <w:r w:rsidR="00724E77" w:rsidRPr="00C67CF6">
        <w:rPr>
          <w:rFonts w:ascii="Times New Roman" w:hAnsi="Times New Roman" w:cs="Times New Roman"/>
          <w:i/>
          <w:iCs/>
          <w:sz w:val="24"/>
          <w:szCs w:val="24"/>
          <w:lang w:val="id-ID"/>
        </w:rPr>
        <w:t>way of life</w:t>
      </w:r>
      <w:r w:rsidR="00724E77" w:rsidRPr="00C67CF6">
        <w:rPr>
          <w:rFonts w:ascii="Times New Roman" w:hAnsi="Times New Roman" w:cs="Times New Roman"/>
          <w:sz w:val="24"/>
          <w:szCs w:val="24"/>
          <w:lang w:val="id-ID"/>
        </w:rPr>
        <w:t xml:space="preserve"> dalam menghadapi tantangan zaman. Cara hidup modernisme yang diagungkan manusia modern menuai hasil yang menyakitkan bagi bumi</w:t>
      </w:r>
      <w:r w:rsidR="00D63300">
        <w:rPr>
          <w:rFonts w:ascii="Times New Roman" w:hAnsi="Times New Roman" w:cs="Times New Roman"/>
          <w:sz w:val="24"/>
          <w:szCs w:val="24"/>
          <w:lang w:val="id-ID"/>
        </w:rPr>
        <w:t xml:space="preserve"> dan mengacam manusia itu sendiri</w:t>
      </w:r>
      <w:r w:rsidR="00724E77" w:rsidRPr="00C67CF6">
        <w:rPr>
          <w:rFonts w:ascii="Times New Roman" w:hAnsi="Times New Roman" w:cs="Times New Roman"/>
          <w:sz w:val="24"/>
          <w:szCs w:val="24"/>
          <w:lang w:val="id-ID"/>
        </w:rPr>
        <w:t xml:space="preserve">. </w:t>
      </w:r>
    </w:p>
    <w:p w14:paraId="7CE8AB5A" w14:textId="34313C97" w:rsidR="00724E77" w:rsidRPr="00C67CF6" w:rsidRDefault="00724E77" w:rsidP="00724E77">
      <w:pPr>
        <w:spacing w:after="0" w:line="240" w:lineRule="auto"/>
        <w:ind w:firstLine="567"/>
        <w:jc w:val="both"/>
        <w:rPr>
          <w:rFonts w:ascii="Times New Roman" w:eastAsia="Calibri" w:hAnsi="Times New Roman" w:cs="Times New Roman"/>
          <w:sz w:val="24"/>
          <w:szCs w:val="24"/>
          <w:lang w:val="id-ID"/>
        </w:rPr>
      </w:pPr>
      <w:r w:rsidRPr="00C67CF6">
        <w:rPr>
          <w:rFonts w:ascii="Times New Roman" w:eastAsia="Calibri" w:hAnsi="Times New Roman" w:cs="Times New Roman"/>
          <w:sz w:val="24"/>
          <w:szCs w:val="24"/>
          <w:lang w:val="id-ID"/>
        </w:rPr>
        <w:t xml:space="preserve">Hal ini selaras dengan kritik </w:t>
      </w:r>
      <w:r w:rsidRPr="00C67CF6">
        <w:rPr>
          <w:rFonts w:ascii="Times New Roman" w:eastAsia="Calibri" w:hAnsi="Times New Roman" w:cs="Times New Roman"/>
          <w:sz w:val="24"/>
          <w:szCs w:val="24"/>
        </w:rPr>
        <w:t>Foltz</w:t>
      </w:r>
      <w:r w:rsidRPr="00C67CF6">
        <w:rPr>
          <w:rFonts w:ascii="Times New Roman" w:eastAsia="Calibri" w:hAnsi="Times New Roman" w:cs="Times New Roman"/>
          <w:sz w:val="24"/>
          <w:szCs w:val="24"/>
          <w:lang w:val="id-ID"/>
        </w:rPr>
        <w:t xml:space="preserve"> </w:t>
      </w:r>
      <w:r w:rsidR="00D63300">
        <w:rPr>
          <w:rFonts w:ascii="Times New Roman" w:eastAsia="Calibri" w:hAnsi="Times New Roman" w:cs="Times New Roman"/>
          <w:sz w:val="24"/>
          <w:szCs w:val="24"/>
          <w:lang w:val="id-ID"/>
        </w:rPr>
        <w:t xml:space="preserve">yang </w:t>
      </w:r>
      <w:r w:rsidR="000768FA">
        <w:rPr>
          <w:rFonts w:ascii="Times New Roman" w:eastAsia="Calibri" w:hAnsi="Times New Roman" w:cs="Times New Roman"/>
          <w:sz w:val="24"/>
          <w:szCs w:val="24"/>
          <w:lang w:val="id-ID"/>
        </w:rPr>
        <w:t xml:space="preserve">secara spesifik </w:t>
      </w:r>
      <w:r w:rsidRPr="00C67CF6">
        <w:rPr>
          <w:rFonts w:ascii="Times New Roman" w:eastAsia="Calibri" w:hAnsi="Times New Roman" w:cs="Times New Roman"/>
          <w:sz w:val="24"/>
          <w:szCs w:val="24"/>
          <w:lang w:val="id-ID"/>
        </w:rPr>
        <w:t>pada dunia Islam</w:t>
      </w:r>
      <w:r w:rsidR="00D63300">
        <w:rPr>
          <w:rFonts w:ascii="Times New Roman" w:eastAsia="Calibri" w:hAnsi="Times New Roman" w:cs="Times New Roman"/>
          <w:sz w:val="24"/>
          <w:szCs w:val="24"/>
          <w:lang w:val="id-ID"/>
        </w:rPr>
        <w:t>.</w:t>
      </w:r>
      <w:r w:rsidRPr="00C67CF6">
        <w:rPr>
          <w:rFonts w:ascii="Times New Roman" w:eastAsia="Calibri" w:hAnsi="Times New Roman" w:cs="Times New Roman"/>
          <w:sz w:val="24"/>
          <w:szCs w:val="24"/>
          <w:lang w:val="id-ID"/>
        </w:rPr>
        <w:t xml:space="preserve"> </w:t>
      </w:r>
      <w:r w:rsidR="00D63300">
        <w:rPr>
          <w:rFonts w:ascii="Times New Roman" w:eastAsia="Calibri" w:hAnsi="Times New Roman" w:cs="Times New Roman"/>
          <w:sz w:val="24"/>
          <w:szCs w:val="24"/>
          <w:lang w:val="id-ID"/>
        </w:rPr>
        <w:t xml:space="preserve">Ia </w:t>
      </w:r>
      <w:r w:rsidRPr="00C67CF6">
        <w:rPr>
          <w:rFonts w:ascii="Times New Roman" w:eastAsia="Calibri" w:hAnsi="Times New Roman" w:cs="Times New Roman"/>
          <w:sz w:val="24"/>
          <w:szCs w:val="24"/>
          <w:lang w:val="id-ID"/>
        </w:rPr>
        <w:t>melihat b</w:t>
      </w:r>
      <w:r w:rsidRPr="00C67CF6">
        <w:rPr>
          <w:rFonts w:ascii="Times New Roman" w:eastAsia="Calibri" w:hAnsi="Times New Roman" w:cs="Times New Roman"/>
          <w:sz w:val="24"/>
          <w:szCs w:val="24"/>
        </w:rPr>
        <w:t xml:space="preserve">eberapa masalah lingkungan paling parah di dunia saat ini ditemukan di negara-negara yang mayoritas penduduknya beragama Islam. </w:t>
      </w:r>
      <w:r w:rsidRPr="00C67CF6">
        <w:rPr>
          <w:rFonts w:ascii="Times New Roman" w:eastAsia="Calibri" w:hAnsi="Times New Roman" w:cs="Times New Roman"/>
          <w:sz w:val="24"/>
          <w:szCs w:val="24"/>
          <w:lang w:val="id-ID"/>
        </w:rPr>
        <w:t xml:space="preserve">Melalui </w:t>
      </w:r>
      <w:r w:rsidRPr="00C67CF6">
        <w:rPr>
          <w:rFonts w:ascii="Times New Roman" w:eastAsia="Calibri" w:hAnsi="Times New Roman" w:cs="Times New Roman"/>
          <w:sz w:val="24"/>
          <w:szCs w:val="24"/>
        </w:rPr>
        <w:t xml:space="preserve">hukum dapat diubah untuk memenuhi kepentingan umum, </w:t>
      </w:r>
      <w:r w:rsidRPr="00C67CF6">
        <w:rPr>
          <w:rFonts w:ascii="Times New Roman" w:eastAsia="Calibri" w:hAnsi="Times New Roman" w:cs="Times New Roman"/>
          <w:sz w:val="24"/>
          <w:szCs w:val="24"/>
          <w:lang w:val="id-ID"/>
        </w:rPr>
        <w:t xml:space="preserve">dengan </w:t>
      </w:r>
      <w:r w:rsidRPr="00C67CF6">
        <w:rPr>
          <w:rFonts w:ascii="Times New Roman" w:eastAsia="Calibri" w:hAnsi="Times New Roman" w:cs="Times New Roman"/>
          <w:sz w:val="24"/>
          <w:szCs w:val="24"/>
        </w:rPr>
        <w:t xml:space="preserve"> mengesampingkan pedoman Islam untuk pelestarian lingkungan, atas dasar kebutuhan mendesak untuk pembangunan.</w:t>
      </w:r>
      <w:r w:rsidRPr="00C67CF6">
        <w:rPr>
          <w:rFonts w:ascii="Times New Roman" w:eastAsia="Calibri" w:hAnsi="Times New Roman" w:cs="Times New Roman"/>
          <w:sz w:val="24"/>
          <w:szCs w:val="24"/>
          <w:vertAlign w:val="superscript"/>
        </w:rPr>
        <w:footnoteReference w:id="16"/>
      </w:r>
      <w:r w:rsidRPr="00C67CF6">
        <w:rPr>
          <w:rFonts w:ascii="Times New Roman" w:eastAsia="Calibri" w:hAnsi="Times New Roman" w:cs="Times New Roman"/>
          <w:sz w:val="24"/>
          <w:szCs w:val="24"/>
          <w:lang w:val="id-ID"/>
        </w:rPr>
        <w:t xml:space="preserve"> Kritik ini seharusnya menjadi </w:t>
      </w:r>
      <w:r w:rsidR="000768FA">
        <w:rPr>
          <w:rFonts w:ascii="Times New Roman" w:eastAsia="Calibri" w:hAnsi="Times New Roman" w:cs="Times New Roman"/>
          <w:sz w:val="24"/>
          <w:szCs w:val="24"/>
          <w:lang w:val="id-ID"/>
        </w:rPr>
        <w:t>refleksi bersama khususnya umat Islam</w:t>
      </w:r>
      <w:r w:rsidR="00766291">
        <w:rPr>
          <w:rFonts w:ascii="Times New Roman" w:eastAsia="Calibri" w:hAnsi="Times New Roman" w:cs="Times New Roman"/>
          <w:sz w:val="24"/>
          <w:szCs w:val="24"/>
          <w:lang w:val="id-ID"/>
        </w:rPr>
        <w:t xml:space="preserve"> Indonesia khususnya, </w:t>
      </w:r>
      <w:r w:rsidR="007C2C82">
        <w:rPr>
          <w:rFonts w:ascii="Times New Roman" w:eastAsia="Calibri" w:hAnsi="Times New Roman" w:cs="Times New Roman"/>
          <w:sz w:val="24"/>
          <w:szCs w:val="24"/>
          <w:lang w:val="id-ID"/>
        </w:rPr>
        <w:t>terkait</w:t>
      </w:r>
      <w:r w:rsidRPr="00C67CF6">
        <w:rPr>
          <w:rFonts w:ascii="Times New Roman" w:eastAsia="Calibri" w:hAnsi="Times New Roman" w:cs="Times New Roman"/>
          <w:sz w:val="24"/>
          <w:szCs w:val="24"/>
          <w:lang w:val="id-ID"/>
        </w:rPr>
        <w:t xml:space="preserve"> melihat </w:t>
      </w:r>
      <w:r w:rsidR="000768FA">
        <w:rPr>
          <w:rFonts w:ascii="Times New Roman" w:eastAsia="Calibri" w:hAnsi="Times New Roman" w:cs="Times New Roman"/>
          <w:sz w:val="24"/>
          <w:szCs w:val="24"/>
          <w:lang w:val="id-ID"/>
        </w:rPr>
        <w:t xml:space="preserve">adanya </w:t>
      </w:r>
      <w:r w:rsidRPr="00C67CF6">
        <w:rPr>
          <w:rFonts w:ascii="Times New Roman" w:eastAsia="Calibri" w:hAnsi="Times New Roman" w:cs="Times New Roman"/>
          <w:sz w:val="24"/>
          <w:szCs w:val="24"/>
          <w:lang w:val="id-ID"/>
        </w:rPr>
        <w:t>krisis eksistensi nilai-nilai Islam</w:t>
      </w:r>
      <w:r w:rsidR="00766291">
        <w:rPr>
          <w:rFonts w:ascii="Times New Roman" w:eastAsia="Calibri" w:hAnsi="Times New Roman" w:cs="Times New Roman"/>
          <w:sz w:val="24"/>
          <w:szCs w:val="24"/>
          <w:lang w:val="id-ID"/>
        </w:rPr>
        <w:t xml:space="preserve"> yang terjadi</w:t>
      </w:r>
      <w:r w:rsidRPr="00C67CF6">
        <w:rPr>
          <w:rFonts w:ascii="Times New Roman" w:eastAsia="Calibri" w:hAnsi="Times New Roman" w:cs="Times New Roman"/>
          <w:sz w:val="24"/>
          <w:szCs w:val="24"/>
          <w:lang w:val="id-ID"/>
        </w:rPr>
        <w:t xml:space="preserve"> </w:t>
      </w:r>
      <w:r w:rsidR="00D63300">
        <w:rPr>
          <w:rFonts w:ascii="Times New Roman" w:eastAsia="Calibri" w:hAnsi="Times New Roman" w:cs="Times New Roman"/>
          <w:sz w:val="24"/>
          <w:szCs w:val="24"/>
          <w:lang w:val="id-ID"/>
        </w:rPr>
        <w:t xml:space="preserve">pada pemeluknya </w:t>
      </w:r>
      <w:r w:rsidRPr="00C67CF6">
        <w:rPr>
          <w:rFonts w:ascii="Times New Roman" w:eastAsia="Calibri" w:hAnsi="Times New Roman" w:cs="Times New Roman"/>
          <w:sz w:val="24"/>
          <w:szCs w:val="24"/>
          <w:lang w:val="id-ID"/>
        </w:rPr>
        <w:t xml:space="preserve">dalam membangun keselarasan antara manusia dan alam sebagai ciptaan Allah. </w:t>
      </w:r>
    </w:p>
    <w:p w14:paraId="05028FC3" w14:textId="74D071E4" w:rsidR="00724E77" w:rsidRPr="00C67CF6" w:rsidRDefault="00C341E9" w:rsidP="00724E77">
      <w:pPr>
        <w:spacing w:after="0" w:line="240" w:lineRule="auto"/>
        <w:ind w:firstLine="567"/>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Secara </w:t>
      </w:r>
      <w:r w:rsidR="00D63300">
        <w:rPr>
          <w:rFonts w:ascii="Times New Roman" w:eastAsia="Calibri" w:hAnsi="Times New Roman" w:cs="Times New Roman"/>
          <w:sz w:val="24"/>
          <w:szCs w:val="24"/>
          <w:lang w:val="id-ID"/>
        </w:rPr>
        <w:t>analisa</w:t>
      </w:r>
      <w:r w:rsidR="007C2C82">
        <w:rPr>
          <w:rFonts w:ascii="Times New Roman" w:eastAsia="Calibri" w:hAnsi="Times New Roman" w:cs="Times New Roman"/>
          <w:sz w:val="24"/>
          <w:szCs w:val="24"/>
          <w:lang w:val="id-ID"/>
        </w:rPr>
        <w:t xml:space="preserve"> lanjutan </w:t>
      </w:r>
      <w:r w:rsidR="00724E77" w:rsidRPr="00C67CF6">
        <w:rPr>
          <w:rFonts w:ascii="Times New Roman" w:eastAsia="Calibri" w:hAnsi="Times New Roman" w:cs="Times New Roman"/>
          <w:sz w:val="24"/>
          <w:szCs w:val="24"/>
          <w:lang w:val="id-ID"/>
        </w:rPr>
        <w:t>Nasr</w:t>
      </w:r>
      <w:r w:rsidR="002750B3">
        <w:rPr>
          <w:rFonts w:ascii="Times New Roman" w:eastAsia="Calibri" w:hAnsi="Times New Roman" w:cs="Times New Roman"/>
          <w:sz w:val="24"/>
          <w:szCs w:val="24"/>
        </w:rPr>
        <w:t xml:space="preserve">, </w:t>
      </w:r>
      <w:r w:rsidR="000768FA">
        <w:rPr>
          <w:rFonts w:ascii="Times New Roman" w:eastAsia="Calibri" w:hAnsi="Times New Roman" w:cs="Times New Roman"/>
          <w:sz w:val="24"/>
          <w:szCs w:val="24"/>
          <w:lang w:val="id-ID"/>
        </w:rPr>
        <w:t>kris</w:t>
      </w:r>
      <w:r w:rsidR="00724E77" w:rsidRPr="00C67CF6">
        <w:rPr>
          <w:rFonts w:ascii="Times New Roman" w:eastAsia="Calibri" w:hAnsi="Times New Roman" w:cs="Times New Roman"/>
          <w:sz w:val="24"/>
          <w:szCs w:val="24"/>
          <w:lang w:val="id-ID"/>
        </w:rPr>
        <w:t>i</w:t>
      </w:r>
      <w:r w:rsidR="000768FA">
        <w:rPr>
          <w:rFonts w:ascii="Times New Roman" w:eastAsia="Calibri" w:hAnsi="Times New Roman" w:cs="Times New Roman"/>
          <w:sz w:val="24"/>
          <w:szCs w:val="24"/>
          <w:lang w:val="id-ID"/>
        </w:rPr>
        <w:t>s ekologi</w:t>
      </w:r>
      <w:r w:rsidR="002750B3">
        <w:rPr>
          <w:rFonts w:ascii="Times New Roman" w:eastAsia="Calibri" w:hAnsi="Times New Roman" w:cs="Times New Roman"/>
          <w:sz w:val="24"/>
          <w:szCs w:val="24"/>
        </w:rPr>
        <w:t xml:space="preserve">, termasuk </w:t>
      </w:r>
      <w:r w:rsidR="00766291">
        <w:rPr>
          <w:rFonts w:ascii="Times New Roman" w:eastAsia="Calibri" w:hAnsi="Times New Roman" w:cs="Times New Roman"/>
          <w:sz w:val="24"/>
          <w:szCs w:val="24"/>
          <w:lang w:val="id-ID"/>
        </w:rPr>
        <w:t xml:space="preserve">yang terjadi </w:t>
      </w:r>
      <w:r w:rsidR="002750B3">
        <w:rPr>
          <w:rFonts w:ascii="Times New Roman" w:eastAsia="Calibri" w:hAnsi="Times New Roman" w:cs="Times New Roman"/>
          <w:sz w:val="24"/>
          <w:szCs w:val="24"/>
        </w:rPr>
        <w:t xml:space="preserve">Indonesia, </w:t>
      </w:r>
      <w:r w:rsidR="00D63300">
        <w:rPr>
          <w:rFonts w:ascii="Times New Roman" w:eastAsia="Calibri" w:hAnsi="Times New Roman" w:cs="Times New Roman"/>
          <w:sz w:val="24"/>
          <w:szCs w:val="24"/>
          <w:lang w:val="id-ID"/>
        </w:rPr>
        <w:t xml:space="preserve">dapat dilihat </w:t>
      </w:r>
      <w:r w:rsidR="000768FA">
        <w:rPr>
          <w:rFonts w:ascii="Times New Roman" w:eastAsia="Calibri" w:hAnsi="Times New Roman" w:cs="Times New Roman"/>
          <w:sz w:val="24"/>
          <w:szCs w:val="24"/>
          <w:lang w:val="id-ID"/>
        </w:rPr>
        <w:t>melalui</w:t>
      </w:r>
      <w:r w:rsidR="00724E77" w:rsidRPr="00C67CF6">
        <w:rPr>
          <w:rFonts w:ascii="Times New Roman" w:eastAsia="Calibri" w:hAnsi="Times New Roman" w:cs="Times New Roman"/>
          <w:sz w:val="24"/>
          <w:szCs w:val="24"/>
          <w:lang w:val="id-ID"/>
        </w:rPr>
        <w:t xml:space="preserve"> </w:t>
      </w:r>
      <w:r w:rsidR="00D63300">
        <w:rPr>
          <w:rFonts w:ascii="Times New Roman" w:eastAsia="Calibri" w:hAnsi="Times New Roman" w:cs="Times New Roman"/>
          <w:sz w:val="24"/>
          <w:szCs w:val="24"/>
          <w:lang w:val="id-ID"/>
        </w:rPr>
        <w:t>beberapa faktor</w:t>
      </w:r>
      <w:r w:rsidR="000768FA">
        <w:rPr>
          <w:rFonts w:ascii="Times New Roman" w:eastAsia="Calibri" w:hAnsi="Times New Roman" w:cs="Times New Roman"/>
          <w:sz w:val="24"/>
          <w:szCs w:val="24"/>
          <w:lang w:val="id-ID"/>
        </w:rPr>
        <w:t xml:space="preserve"> </w:t>
      </w:r>
      <w:r w:rsidR="00724E77" w:rsidRPr="00C67CF6">
        <w:rPr>
          <w:rFonts w:ascii="Times New Roman" w:eastAsia="Calibri" w:hAnsi="Times New Roman" w:cs="Times New Roman"/>
          <w:sz w:val="24"/>
          <w:szCs w:val="24"/>
          <w:lang w:val="id-ID"/>
        </w:rPr>
        <w:t>berikut: Pertama, manusia salah dalam melakukan pendekatan terhadap alam. Kedua, industri modern yang buta akan keberlanjutan lingkungan. Ketiga, krisis lingkungan berkaitan erat dengan krisis spiritual</w:t>
      </w:r>
      <w:r w:rsidR="00724E77" w:rsidRPr="00C67CF6">
        <w:rPr>
          <w:rFonts w:ascii="Times New Roman" w:eastAsia="Times New Roman" w:hAnsi="Times New Roman" w:cs="Times New Roman"/>
          <w:sz w:val="24"/>
          <w:szCs w:val="24"/>
          <w:lang w:val="id-ID" w:eastAsia="id-ID"/>
        </w:rPr>
        <w:t>.</w:t>
      </w:r>
      <w:r w:rsidR="00724E77" w:rsidRPr="00C67CF6">
        <w:rPr>
          <w:rStyle w:val="ReferensiCatatanKaki"/>
          <w:rFonts w:ascii="Times New Roman" w:eastAsia="Times New Roman" w:hAnsi="Times New Roman" w:cs="Times New Roman"/>
          <w:sz w:val="24"/>
          <w:szCs w:val="24"/>
          <w:lang w:val="id-ID" w:eastAsia="id-ID"/>
        </w:rPr>
        <w:footnoteReference w:id="17"/>
      </w:r>
      <w:r w:rsidR="00724E77" w:rsidRPr="00C67CF6">
        <w:rPr>
          <w:rFonts w:ascii="Times New Roman" w:eastAsia="Times New Roman" w:hAnsi="Times New Roman" w:cs="Times New Roman"/>
          <w:sz w:val="24"/>
          <w:szCs w:val="24"/>
          <w:lang w:val="id-ID" w:eastAsia="id-ID"/>
        </w:rPr>
        <w:t xml:space="preserve"> </w:t>
      </w:r>
      <w:r w:rsidR="000768FA">
        <w:rPr>
          <w:rFonts w:ascii="Times New Roman" w:eastAsia="Times New Roman" w:hAnsi="Times New Roman" w:cs="Times New Roman"/>
          <w:sz w:val="24"/>
          <w:szCs w:val="24"/>
          <w:lang w:val="id-ID" w:eastAsia="id-ID"/>
        </w:rPr>
        <w:t xml:space="preserve">Faktor-faktor di atas merupakan bukti nyata yang perlu diamini dan dijadikan pijakan </w:t>
      </w:r>
      <w:r w:rsidR="00766291">
        <w:rPr>
          <w:rFonts w:ascii="Times New Roman" w:eastAsia="Times New Roman" w:hAnsi="Times New Roman" w:cs="Times New Roman"/>
          <w:sz w:val="24"/>
          <w:szCs w:val="24"/>
          <w:lang w:val="id-ID" w:eastAsia="id-ID"/>
        </w:rPr>
        <w:t xml:space="preserve">masyarakat </w:t>
      </w:r>
      <w:r w:rsidR="007C2C82">
        <w:rPr>
          <w:rFonts w:ascii="Times New Roman" w:eastAsia="Times New Roman" w:hAnsi="Times New Roman" w:cs="Times New Roman"/>
          <w:sz w:val="24"/>
          <w:szCs w:val="24"/>
          <w:lang w:val="id-ID" w:eastAsia="id-ID"/>
        </w:rPr>
        <w:t>Islam</w:t>
      </w:r>
      <w:r w:rsidR="00766291">
        <w:rPr>
          <w:rFonts w:ascii="Times New Roman" w:eastAsia="Times New Roman" w:hAnsi="Times New Roman" w:cs="Times New Roman"/>
          <w:sz w:val="24"/>
          <w:szCs w:val="24"/>
          <w:lang w:val="id-ID" w:eastAsia="id-ID"/>
        </w:rPr>
        <w:t xml:space="preserve"> di Indonesia </w:t>
      </w:r>
      <w:r w:rsidR="000768FA">
        <w:rPr>
          <w:rFonts w:ascii="Times New Roman" w:eastAsia="Times New Roman" w:hAnsi="Times New Roman" w:cs="Times New Roman"/>
          <w:sz w:val="24"/>
          <w:szCs w:val="24"/>
          <w:lang w:val="id-ID" w:eastAsia="id-ID"/>
        </w:rPr>
        <w:t>untuk menata ulang kehidupan yang berpihak kepada keselarasan manusia dan</w:t>
      </w:r>
      <w:r w:rsidR="00D63300">
        <w:rPr>
          <w:rFonts w:ascii="Times New Roman" w:eastAsia="Times New Roman" w:hAnsi="Times New Roman" w:cs="Times New Roman"/>
          <w:sz w:val="24"/>
          <w:szCs w:val="24"/>
          <w:lang w:val="id-ID" w:eastAsia="id-ID"/>
        </w:rPr>
        <w:t xml:space="preserve"> alam, karena pada kenyataannya </w:t>
      </w:r>
      <w:r w:rsidR="007C2C82">
        <w:rPr>
          <w:rFonts w:ascii="Times New Roman" w:eastAsia="Times New Roman" w:hAnsi="Times New Roman" w:cs="Times New Roman"/>
          <w:sz w:val="24"/>
          <w:szCs w:val="24"/>
          <w:lang w:val="id-ID" w:eastAsia="id-ID"/>
        </w:rPr>
        <w:t>faktor-faktor</w:t>
      </w:r>
      <w:r w:rsidR="00D63300">
        <w:rPr>
          <w:rFonts w:ascii="Times New Roman" w:eastAsia="Times New Roman" w:hAnsi="Times New Roman" w:cs="Times New Roman"/>
          <w:sz w:val="24"/>
          <w:szCs w:val="24"/>
          <w:lang w:val="id-ID" w:eastAsia="id-ID"/>
        </w:rPr>
        <w:t xml:space="preserve"> tersebut </w:t>
      </w:r>
      <w:r w:rsidR="007C2C82">
        <w:rPr>
          <w:rFonts w:ascii="Times New Roman" w:eastAsia="Times New Roman" w:hAnsi="Times New Roman" w:cs="Times New Roman"/>
          <w:sz w:val="24"/>
          <w:szCs w:val="24"/>
          <w:lang w:val="id-ID" w:eastAsia="id-ID"/>
        </w:rPr>
        <w:t xml:space="preserve">telah </w:t>
      </w:r>
      <w:r w:rsidR="00D63300">
        <w:rPr>
          <w:rFonts w:ascii="Times New Roman" w:eastAsia="Times New Roman" w:hAnsi="Times New Roman" w:cs="Times New Roman"/>
          <w:sz w:val="24"/>
          <w:szCs w:val="24"/>
          <w:lang w:val="id-ID" w:eastAsia="id-ID"/>
        </w:rPr>
        <w:t>membawa alam menuju kehancuran.</w:t>
      </w:r>
    </w:p>
    <w:p w14:paraId="4E51ED40" w14:textId="77777777" w:rsidR="00724E77" w:rsidRPr="00C67CF6" w:rsidRDefault="00724E77" w:rsidP="00724E77">
      <w:pPr>
        <w:spacing w:after="0" w:line="240" w:lineRule="auto"/>
        <w:jc w:val="both"/>
        <w:rPr>
          <w:rFonts w:ascii="Times New Roman" w:eastAsia="Calibri" w:hAnsi="Times New Roman" w:cs="Times New Roman"/>
          <w:b/>
          <w:bCs/>
          <w:sz w:val="24"/>
          <w:szCs w:val="24"/>
          <w:lang w:val="id-ID"/>
        </w:rPr>
      </w:pPr>
    </w:p>
    <w:p w14:paraId="3807A00B" w14:textId="77777777" w:rsidR="00724E77" w:rsidRPr="00496136" w:rsidRDefault="00724E77" w:rsidP="00724E77">
      <w:pPr>
        <w:pStyle w:val="DaftarParagraf"/>
        <w:numPr>
          <w:ilvl w:val="0"/>
          <w:numId w:val="2"/>
        </w:numPr>
        <w:spacing w:after="0" w:line="240" w:lineRule="auto"/>
        <w:ind w:left="851" w:hanging="284"/>
        <w:jc w:val="both"/>
        <w:rPr>
          <w:rFonts w:ascii="Times New Roman" w:eastAsia="Calibri" w:hAnsi="Times New Roman" w:cs="Times New Roman"/>
          <w:sz w:val="24"/>
          <w:szCs w:val="24"/>
          <w:lang w:val="id-ID"/>
        </w:rPr>
      </w:pPr>
      <w:r w:rsidRPr="00496136">
        <w:rPr>
          <w:rFonts w:ascii="Times New Roman" w:eastAsia="Calibri" w:hAnsi="Times New Roman" w:cs="Times New Roman"/>
          <w:b/>
          <w:bCs/>
          <w:sz w:val="24"/>
          <w:szCs w:val="24"/>
          <w:lang w:val="id-ID"/>
        </w:rPr>
        <w:t>Krisis Spiritual Manusia Modern</w:t>
      </w:r>
      <w:r w:rsidRPr="00496136">
        <w:rPr>
          <w:rFonts w:ascii="Times New Roman" w:eastAsia="Calibri" w:hAnsi="Times New Roman" w:cs="Times New Roman"/>
          <w:sz w:val="24"/>
          <w:szCs w:val="24"/>
          <w:lang w:val="id-ID"/>
        </w:rPr>
        <w:t xml:space="preserve"> </w:t>
      </w:r>
    </w:p>
    <w:p w14:paraId="157325E6" w14:textId="484DB947" w:rsidR="00724E77" w:rsidRPr="00D525E1" w:rsidRDefault="00AA3B77" w:rsidP="00AA3B77">
      <w:pPr>
        <w:spacing w:after="0" w:line="240" w:lineRule="auto"/>
        <w:ind w:firstLine="567"/>
        <w:jc w:val="both"/>
        <w:rPr>
          <w:rFonts w:ascii="Times New Roman" w:eastAsia="Calibri" w:hAnsi="Times New Roman" w:cs="Times New Roman"/>
          <w:sz w:val="24"/>
          <w:szCs w:val="24"/>
          <w:lang w:val="id-ID"/>
        </w:rPr>
      </w:pPr>
      <w:r>
        <w:rPr>
          <w:rFonts w:ascii="Times New Roman" w:hAnsi="Times New Roman" w:cs="Times New Roman"/>
          <w:sz w:val="24"/>
          <w:szCs w:val="24"/>
          <w:lang w:val="id-ID"/>
        </w:rPr>
        <w:t>K</w:t>
      </w:r>
      <w:r w:rsidR="00724E77" w:rsidRPr="00C67CF6">
        <w:rPr>
          <w:rFonts w:ascii="Times New Roman" w:hAnsi="Times New Roman" w:cs="Times New Roman"/>
          <w:sz w:val="24"/>
          <w:szCs w:val="24"/>
          <w:lang w:val="id-ID"/>
        </w:rPr>
        <w:t xml:space="preserve">risis lingkungan pada kenyataannya </w:t>
      </w:r>
      <w:r w:rsidR="00D63300">
        <w:rPr>
          <w:rFonts w:ascii="Times New Roman" w:hAnsi="Times New Roman" w:cs="Times New Roman"/>
          <w:sz w:val="24"/>
          <w:szCs w:val="24"/>
          <w:lang w:val="id-ID"/>
        </w:rPr>
        <w:t xml:space="preserve">yang </w:t>
      </w:r>
      <w:r w:rsidR="00724E77" w:rsidRPr="00C67CF6">
        <w:rPr>
          <w:rFonts w:ascii="Times New Roman" w:hAnsi="Times New Roman" w:cs="Times New Roman"/>
          <w:sz w:val="24"/>
          <w:szCs w:val="24"/>
          <w:lang w:val="id-ID"/>
        </w:rPr>
        <w:t>paling fundamental adalah adanya krisis</w:t>
      </w:r>
      <w:r>
        <w:rPr>
          <w:rFonts w:ascii="Times New Roman" w:hAnsi="Times New Roman" w:cs="Times New Roman"/>
          <w:sz w:val="24"/>
          <w:szCs w:val="24"/>
          <w:lang w:val="id-ID"/>
        </w:rPr>
        <w:t xml:space="preserve"> yang menimpa</w:t>
      </w:r>
      <w:r w:rsidR="00724E77" w:rsidRPr="00C67CF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manusia </w:t>
      </w:r>
      <w:r w:rsidR="00724E77" w:rsidRPr="00C67CF6">
        <w:rPr>
          <w:rFonts w:ascii="Times New Roman" w:hAnsi="Times New Roman" w:cs="Times New Roman"/>
          <w:sz w:val="24"/>
          <w:szCs w:val="24"/>
          <w:lang w:val="id-ID"/>
        </w:rPr>
        <w:t xml:space="preserve">pada </w:t>
      </w:r>
      <w:r>
        <w:rPr>
          <w:rFonts w:ascii="Times New Roman" w:hAnsi="Times New Roman" w:cs="Times New Roman"/>
          <w:sz w:val="24"/>
          <w:szCs w:val="24"/>
          <w:lang w:val="id-ID"/>
        </w:rPr>
        <w:t xml:space="preserve">dunia </w:t>
      </w:r>
      <w:r w:rsidR="00724E77" w:rsidRPr="00C67CF6">
        <w:rPr>
          <w:rFonts w:ascii="Times New Roman" w:hAnsi="Times New Roman" w:cs="Times New Roman"/>
          <w:sz w:val="24"/>
          <w:szCs w:val="24"/>
          <w:lang w:val="id-ID"/>
        </w:rPr>
        <w:t>spiritual.</w:t>
      </w:r>
      <w:r w:rsidR="00724E77" w:rsidRPr="00C67CF6">
        <w:rPr>
          <w:rFonts w:ascii="Times New Roman" w:hAnsi="Times New Roman" w:cs="Times New Roman"/>
          <w:sz w:val="24"/>
          <w:szCs w:val="24"/>
          <w:vertAlign w:val="superscript"/>
          <w:lang w:val="id-ID"/>
        </w:rPr>
        <w:footnoteReference w:id="18"/>
      </w:r>
      <w:r w:rsidR="00724E77" w:rsidRPr="00C67CF6">
        <w:rPr>
          <w:rFonts w:ascii="Times New Roman" w:hAnsi="Times New Roman" w:cs="Times New Roman"/>
          <w:sz w:val="24"/>
          <w:szCs w:val="24"/>
          <w:lang w:val="id-ID"/>
        </w:rPr>
        <w:t xml:space="preserve"> Ini juga</w:t>
      </w:r>
      <w:r>
        <w:rPr>
          <w:rFonts w:ascii="Times New Roman" w:hAnsi="Times New Roman" w:cs="Times New Roman"/>
          <w:sz w:val="24"/>
          <w:szCs w:val="24"/>
          <w:lang w:val="id-ID"/>
        </w:rPr>
        <w:t xml:space="preserve"> selaras, </w:t>
      </w:r>
      <w:r w:rsidR="00D63300">
        <w:rPr>
          <w:rFonts w:ascii="Times New Roman" w:hAnsi="Times New Roman" w:cs="Times New Roman"/>
          <w:sz w:val="24"/>
          <w:szCs w:val="24"/>
          <w:lang w:val="id-ID"/>
        </w:rPr>
        <w:t>dengan adanya</w:t>
      </w:r>
      <w:r>
        <w:rPr>
          <w:rFonts w:ascii="Times New Roman" w:hAnsi="Times New Roman" w:cs="Times New Roman"/>
          <w:sz w:val="24"/>
          <w:szCs w:val="24"/>
          <w:lang w:val="id-ID"/>
        </w:rPr>
        <w:t xml:space="preserve"> manusia </w:t>
      </w:r>
      <w:r w:rsidR="00D63300">
        <w:rPr>
          <w:rFonts w:ascii="Times New Roman" w:hAnsi="Times New Roman" w:cs="Times New Roman"/>
          <w:sz w:val="24"/>
          <w:szCs w:val="24"/>
          <w:lang w:val="id-ID"/>
        </w:rPr>
        <w:t xml:space="preserve">pada </w:t>
      </w:r>
      <w:r>
        <w:rPr>
          <w:rFonts w:ascii="Times New Roman" w:hAnsi="Times New Roman" w:cs="Times New Roman"/>
          <w:sz w:val="24"/>
          <w:szCs w:val="24"/>
          <w:lang w:val="id-ID"/>
        </w:rPr>
        <w:t>dewasa ini terindikasi</w:t>
      </w:r>
      <w:r w:rsidR="00724E77" w:rsidRPr="00C67CF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terjangkit </w:t>
      </w:r>
      <w:r w:rsidR="00724E77" w:rsidRPr="00C67CF6">
        <w:rPr>
          <w:rFonts w:ascii="Times New Roman" w:hAnsi="Times New Roman" w:cs="Times New Roman"/>
          <w:sz w:val="24"/>
          <w:szCs w:val="24"/>
          <w:lang w:val="id-ID"/>
        </w:rPr>
        <w:t xml:space="preserve">penyakit batin </w:t>
      </w:r>
      <w:r>
        <w:rPr>
          <w:rFonts w:ascii="Times New Roman" w:hAnsi="Times New Roman" w:cs="Times New Roman"/>
          <w:sz w:val="24"/>
          <w:szCs w:val="24"/>
          <w:lang w:val="id-ID"/>
        </w:rPr>
        <w:t xml:space="preserve">yang </w:t>
      </w:r>
      <w:r w:rsidR="00724E77" w:rsidRPr="00C67CF6">
        <w:rPr>
          <w:rFonts w:ascii="Times New Roman" w:hAnsi="Times New Roman" w:cs="Times New Roman"/>
          <w:sz w:val="24"/>
          <w:szCs w:val="24"/>
          <w:lang w:val="id-ID"/>
        </w:rPr>
        <w:t>kemudian menyebabkan manusia kehilangan</w:t>
      </w:r>
      <w:r w:rsidR="00766291">
        <w:rPr>
          <w:rFonts w:ascii="Times New Roman" w:hAnsi="Times New Roman" w:cs="Times New Roman"/>
          <w:sz w:val="24"/>
          <w:szCs w:val="24"/>
          <w:lang w:val="id-ID"/>
        </w:rPr>
        <w:t xml:space="preserve"> </w:t>
      </w:r>
      <w:r w:rsidR="00724E77" w:rsidRPr="00C67CF6">
        <w:rPr>
          <w:rFonts w:ascii="Times New Roman" w:hAnsi="Times New Roman" w:cs="Times New Roman"/>
          <w:sz w:val="24"/>
          <w:szCs w:val="24"/>
          <w:lang w:val="id-ID"/>
        </w:rPr>
        <w:t>eksistensinya</w:t>
      </w:r>
      <w:r>
        <w:rPr>
          <w:rFonts w:ascii="Times New Roman" w:hAnsi="Times New Roman" w:cs="Times New Roman"/>
          <w:sz w:val="24"/>
          <w:szCs w:val="24"/>
          <w:lang w:val="id-ID"/>
        </w:rPr>
        <w:t xml:space="preserve">, ini </w:t>
      </w:r>
      <w:r w:rsidR="00724E77" w:rsidRPr="00C67CF6">
        <w:rPr>
          <w:rFonts w:ascii="Times New Roman" w:hAnsi="Times New Roman" w:cs="Times New Roman"/>
          <w:sz w:val="24"/>
          <w:szCs w:val="24"/>
          <w:lang w:val="id-ID"/>
        </w:rPr>
        <w:t>telah melanda manusia modern untuk waktu yang lama.</w:t>
      </w:r>
      <w:r w:rsidR="00724E77" w:rsidRPr="00C67CF6">
        <w:rPr>
          <w:rFonts w:ascii="Times New Roman" w:hAnsi="Times New Roman" w:cs="Times New Roman"/>
          <w:sz w:val="24"/>
          <w:szCs w:val="24"/>
          <w:vertAlign w:val="superscript"/>
          <w:lang w:val="id-ID"/>
        </w:rPr>
        <w:footnoteReference w:id="19"/>
      </w:r>
      <w:r w:rsidR="00724E77" w:rsidRPr="00C67CF6">
        <w:rPr>
          <w:rFonts w:ascii="Times New Roman" w:hAnsi="Times New Roman" w:cs="Times New Roman"/>
          <w:sz w:val="24"/>
          <w:szCs w:val="24"/>
        </w:rPr>
        <w:t xml:space="preserve"> </w:t>
      </w:r>
      <w:r w:rsidR="00D525E1">
        <w:rPr>
          <w:rFonts w:ascii="Times New Roman" w:hAnsi="Times New Roman" w:cs="Times New Roman"/>
          <w:sz w:val="24"/>
          <w:szCs w:val="24"/>
          <w:lang w:val="id-ID"/>
        </w:rPr>
        <w:t>Kehadiran nilai-nilai spiritual dalam pengelolaan alam sangat diperlukan sebagai kontrol manusia atas nafsu serakahnya.</w:t>
      </w:r>
    </w:p>
    <w:p w14:paraId="7D81B175" w14:textId="1E463C0D" w:rsidR="00724E77" w:rsidRDefault="00724E77" w:rsidP="00724E77">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rPr>
        <w:lastRenderedPageBreak/>
        <w:t>Skolimowski</w:t>
      </w:r>
      <w:r w:rsidRPr="00C67CF6">
        <w:rPr>
          <w:rFonts w:ascii="Times New Roman" w:hAnsi="Times New Roman" w:cs="Times New Roman"/>
          <w:sz w:val="24"/>
          <w:szCs w:val="24"/>
          <w:lang w:val="id-ID"/>
        </w:rPr>
        <w:t xml:space="preserve"> melihat bahwa </w:t>
      </w:r>
      <w:r w:rsidRPr="00C67CF6">
        <w:rPr>
          <w:rFonts w:ascii="Times New Roman" w:hAnsi="Times New Roman" w:cs="Times New Roman"/>
          <w:sz w:val="24"/>
          <w:szCs w:val="24"/>
        </w:rPr>
        <w:t>spiritual</w:t>
      </w:r>
      <w:r w:rsidRPr="00C67CF6">
        <w:rPr>
          <w:rFonts w:ascii="Times New Roman" w:hAnsi="Times New Roman" w:cs="Times New Roman"/>
          <w:sz w:val="24"/>
          <w:szCs w:val="24"/>
          <w:lang w:val="id-ID"/>
        </w:rPr>
        <w:t>itas</w:t>
      </w:r>
      <w:r w:rsidRPr="00C67CF6">
        <w:rPr>
          <w:rFonts w:ascii="Times New Roman" w:hAnsi="Times New Roman" w:cs="Times New Roman"/>
          <w:sz w:val="24"/>
          <w:szCs w:val="24"/>
        </w:rPr>
        <w:t xml:space="preserve"> manusia sebagai ciptaan Tuhan membuat manusia peka dan sadar diri untuk </w:t>
      </w:r>
      <w:r w:rsidRPr="00C67CF6">
        <w:rPr>
          <w:rFonts w:ascii="Times New Roman" w:hAnsi="Times New Roman" w:cs="Times New Roman"/>
          <w:sz w:val="24"/>
          <w:szCs w:val="24"/>
          <w:lang w:val="id-ID"/>
        </w:rPr>
        <w:t>menjalin</w:t>
      </w:r>
      <w:r w:rsidRPr="00C67CF6">
        <w:rPr>
          <w:rFonts w:ascii="Times New Roman" w:hAnsi="Times New Roman" w:cs="Times New Roman"/>
          <w:sz w:val="24"/>
          <w:szCs w:val="24"/>
        </w:rPr>
        <w:t xml:space="preserve"> kualitas hubungan yang spiritual dengan ciptaan lain</w:t>
      </w:r>
      <w:r w:rsidRPr="00C67CF6">
        <w:rPr>
          <w:rFonts w:ascii="Times New Roman" w:hAnsi="Times New Roman" w:cs="Times New Roman"/>
          <w:sz w:val="24"/>
          <w:szCs w:val="24"/>
          <w:lang w:val="id-ID"/>
        </w:rPr>
        <w:t xml:space="preserve">, baik </w:t>
      </w:r>
      <w:r w:rsidRPr="00C67CF6">
        <w:rPr>
          <w:rFonts w:ascii="Times New Roman" w:hAnsi="Times New Roman" w:cs="Times New Roman"/>
          <w:sz w:val="24"/>
          <w:szCs w:val="24"/>
        </w:rPr>
        <w:t xml:space="preserve">hubungan manusia dengan manusia, maupun hubungan manusia dengan alam. Dimensi spiritual merupakan instrumen yang mengarahkan sikap manusia </w:t>
      </w:r>
      <w:r w:rsidRPr="00C67CF6">
        <w:rPr>
          <w:rFonts w:ascii="Times New Roman" w:hAnsi="Times New Roman" w:cs="Times New Roman"/>
          <w:sz w:val="24"/>
          <w:szCs w:val="24"/>
          <w:lang w:val="id-ID"/>
        </w:rPr>
        <w:t>melalui</w:t>
      </w:r>
      <w:r w:rsidRPr="00C67CF6">
        <w:rPr>
          <w:rFonts w:ascii="Times New Roman" w:hAnsi="Times New Roman" w:cs="Times New Roman"/>
          <w:sz w:val="24"/>
          <w:szCs w:val="24"/>
        </w:rPr>
        <w:t xml:space="preserve"> relasi manusia dengan entitas yang lain secara bermoral. </w:t>
      </w:r>
      <w:r w:rsidRPr="00C67CF6">
        <w:rPr>
          <w:rFonts w:ascii="Times New Roman" w:hAnsi="Times New Roman" w:cs="Times New Roman"/>
          <w:sz w:val="24"/>
          <w:szCs w:val="24"/>
          <w:lang w:val="id-ID"/>
        </w:rPr>
        <w:t xml:space="preserve">Penting juga </w:t>
      </w:r>
      <w:r w:rsidRPr="00C67CF6">
        <w:rPr>
          <w:rFonts w:ascii="Times New Roman" w:hAnsi="Times New Roman" w:cs="Times New Roman"/>
          <w:sz w:val="24"/>
          <w:szCs w:val="24"/>
        </w:rPr>
        <w:t xml:space="preserve">manusia </w:t>
      </w:r>
      <w:r w:rsidRPr="00C67CF6">
        <w:rPr>
          <w:rFonts w:ascii="Times New Roman" w:hAnsi="Times New Roman" w:cs="Times New Roman"/>
          <w:sz w:val="24"/>
          <w:szCs w:val="24"/>
          <w:lang w:val="id-ID"/>
        </w:rPr>
        <w:t>menyadari</w:t>
      </w:r>
      <w:r w:rsidRPr="00C67CF6">
        <w:rPr>
          <w:rFonts w:ascii="Times New Roman" w:hAnsi="Times New Roman" w:cs="Times New Roman"/>
          <w:sz w:val="24"/>
          <w:szCs w:val="24"/>
        </w:rPr>
        <w:t xml:space="preserve"> akan </w:t>
      </w:r>
      <w:r w:rsidRPr="00C67CF6">
        <w:rPr>
          <w:rFonts w:ascii="Times New Roman" w:hAnsi="Times New Roman" w:cs="Times New Roman"/>
          <w:i/>
          <w:iCs/>
          <w:sz w:val="24"/>
          <w:szCs w:val="24"/>
        </w:rPr>
        <w:t>spirit of oneness</w:t>
      </w:r>
      <w:r w:rsidRPr="00C67CF6">
        <w:rPr>
          <w:rFonts w:ascii="Times New Roman" w:hAnsi="Times New Roman" w:cs="Times New Roman"/>
          <w:sz w:val="24"/>
          <w:szCs w:val="24"/>
          <w:lang w:val="id-ID"/>
        </w:rPr>
        <w:t xml:space="preserve"> atau</w:t>
      </w:r>
      <w:r w:rsidRPr="00C67CF6">
        <w:rPr>
          <w:rFonts w:ascii="Times New Roman" w:hAnsi="Times New Roman" w:cs="Times New Roman"/>
          <w:sz w:val="24"/>
          <w:szCs w:val="24"/>
        </w:rPr>
        <w:t xml:space="preserve"> prinsip kesatuan segala sesuatu di dalam alam. Manusia dan alam tidak terpisah, melainkan satu kesatuan integral.</w:t>
      </w:r>
      <w:r w:rsidRPr="00C67CF6">
        <w:rPr>
          <w:rFonts w:ascii="Times New Roman" w:hAnsi="Times New Roman" w:cs="Times New Roman"/>
          <w:sz w:val="24"/>
          <w:szCs w:val="24"/>
          <w:vertAlign w:val="superscript"/>
        </w:rPr>
        <w:footnoteReference w:id="20"/>
      </w:r>
      <w:r w:rsidRPr="00C67CF6">
        <w:rPr>
          <w:rFonts w:ascii="Times New Roman" w:hAnsi="Times New Roman" w:cs="Times New Roman"/>
          <w:sz w:val="24"/>
          <w:szCs w:val="24"/>
          <w:lang w:val="id-ID"/>
        </w:rPr>
        <w:t xml:space="preserve"> Melalui dimensi spiritual</w:t>
      </w:r>
      <w:r w:rsidR="007C2C82">
        <w:rPr>
          <w:rFonts w:ascii="Times New Roman" w:hAnsi="Times New Roman" w:cs="Times New Roman"/>
          <w:sz w:val="24"/>
          <w:szCs w:val="24"/>
          <w:lang w:val="id-ID"/>
        </w:rPr>
        <w:t xml:space="preserve"> tersebut,</w:t>
      </w:r>
      <w:r w:rsidRPr="00C67CF6">
        <w:rPr>
          <w:rFonts w:ascii="Times New Roman" w:hAnsi="Times New Roman" w:cs="Times New Roman"/>
          <w:sz w:val="24"/>
          <w:szCs w:val="24"/>
          <w:lang w:val="id-ID"/>
        </w:rPr>
        <w:t xml:space="preserve"> manusia mampu bercengkrama dengan alam dengan penuh penghayatan, </w:t>
      </w:r>
      <w:r w:rsidR="000B0B8C">
        <w:rPr>
          <w:rFonts w:ascii="Times New Roman" w:hAnsi="Times New Roman" w:cs="Times New Roman"/>
          <w:sz w:val="24"/>
          <w:szCs w:val="24"/>
          <w:lang w:val="id-ID"/>
        </w:rPr>
        <w:t xml:space="preserve">sehingga dapat </w:t>
      </w:r>
      <w:r w:rsidR="00D525E1">
        <w:rPr>
          <w:rFonts w:ascii="Times New Roman" w:hAnsi="Times New Roman" w:cs="Times New Roman"/>
          <w:sz w:val="24"/>
          <w:szCs w:val="24"/>
          <w:lang w:val="id-ID"/>
        </w:rPr>
        <w:t>mengaktifkan</w:t>
      </w:r>
      <w:r w:rsidRPr="00C67CF6">
        <w:rPr>
          <w:rFonts w:ascii="Times New Roman" w:hAnsi="Times New Roman" w:cs="Times New Roman"/>
          <w:sz w:val="24"/>
          <w:szCs w:val="24"/>
          <w:lang w:val="id-ID"/>
        </w:rPr>
        <w:t xml:space="preserve"> cakram nafsu manusiawi</w:t>
      </w:r>
      <w:r w:rsidR="000B0B8C">
        <w:rPr>
          <w:rFonts w:ascii="Times New Roman" w:hAnsi="Times New Roman" w:cs="Times New Roman"/>
          <w:sz w:val="24"/>
          <w:szCs w:val="24"/>
          <w:lang w:val="id-ID"/>
        </w:rPr>
        <w:t>nya</w:t>
      </w:r>
      <w:r w:rsidR="00D525E1">
        <w:rPr>
          <w:rFonts w:ascii="Times New Roman" w:hAnsi="Times New Roman" w:cs="Times New Roman"/>
          <w:sz w:val="24"/>
          <w:szCs w:val="24"/>
          <w:lang w:val="id-ID"/>
        </w:rPr>
        <w:t xml:space="preserve"> dan mampu melihat alam sebagai </w:t>
      </w:r>
      <w:r w:rsidR="000B0B8C">
        <w:rPr>
          <w:rFonts w:ascii="Times New Roman" w:hAnsi="Times New Roman" w:cs="Times New Roman"/>
          <w:sz w:val="24"/>
          <w:szCs w:val="24"/>
          <w:lang w:val="id-ID"/>
        </w:rPr>
        <w:t xml:space="preserve">manifestasi </w:t>
      </w:r>
      <w:r w:rsidR="00D525E1">
        <w:rPr>
          <w:rFonts w:ascii="Times New Roman" w:hAnsi="Times New Roman" w:cs="Times New Roman"/>
          <w:sz w:val="24"/>
          <w:szCs w:val="24"/>
          <w:lang w:val="id-ID"/>
        </w:rPr>
        <w:t>Tuhan.</w:t>
      </w:r>
    </w:p>
    <w:p w14:paraId="5E7F9A5E" w14:textId="34DB539B" w:rsidR="00AA3B77" w:rsidRPr="00AA3B77" w:rsidRDefault="007C2C82" w:rsidP="00AA3B77">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Sementara itu, d</w:t>
      </w:r>
      <w:r w:rsidR="00D525E1">
        <w:rPr>
          <w:rFonts w:ascii="Times New Roman" w:hAnsi="Times New Roman" w:cs="Times New Roman"/>
          <w:sz w:val="24"/>
          <w:szCs w:val="24"/>
          <w:lang w:val="id-ID"/>
        </w:rPr>
        <w:t>unia</w:t>
      </w:r>
      <w:r w:rsidR="00AA3B77" w:rsidRPr="00AA3B77">
        <w:rPr>
          <w:rFonts w:ascii="Times New Roman" w:hAnsi="Times New Roman" w:cs="Times New Roman"/>
          <w:sz w:val="24"/>
          <w:szCs w:val="24"/>
        </w:rPr>
        <w:t xml:space="preserve"> modern yang berkembang di Barat semenjak zaman </w:t>
      </w:r>
      <w:r w:rsidR="00AA3B77" w:rsidRPr="00AA3B77">
        <w:rPr>
          <w:rFonts w:ascii="Times New Roman" w:hAnsi="Times New Roman" w:cs="Times New Roman"/>
          <w:sz w:val="24"/>
          <w:szCs w:val="24"/>
          <w:lang w:val="id-ID"/>
        </w:rPr>
        <w:t>R</w:t>
      </w:r>
      <w:r w:rsidR="00AA3B77" w:rsidRPr="00AA3B77">
        <w:rPr>
          <w:rFonts w:ascii="Times New Roman" w:hAnsi="Times New Roman" w:cs="Times New Roman"/>
          <w:sz w:val="24"/>
          <w:szCs w:val="24"/>
        </w:rPr>
        <w:t>enaissance adalah sebuah eksperimen yang telah mengalami kegagalan.</w:t>
      </w:r>
      <w:r w:rsidR="00AA3B77" w:rsidRPr="00AA3B77">
        <w:rPr>
          <w:rFonts w:ascii="Times New Roman" w:hAnsi="Times New Roman" w:cs="Times New Roman"/>
          <w:sz w:val="24"/>
          <w:szCs w:val="24"/>
          <w:vertAlign w:val="superscript"/>
        </w:rPr>
        <w:t xml:space="preserve"> </w:t>
      </w:r>
      <w:r w:rsidR="00AA3B77" w:rsidRPr="00AA3B77">
        <w:rPr>
          <w:rFonts w:ascii="Times New Roman" w:hAnsi="Times New Roman" w:cs="Times New Roman"/>
          <w:sz w:val="24"/>
          <w:szCs w:val="24"/>
        </w:rPr>
        <w:t>Hal ini dapat terjadi karena manusia modern memberontak melawan Tuhan dan merasa mampu berbuat dengan dirinya sendiri</w:t>
      </w:r>
      <w:r w:rsidR="00AA3B77" w:rsidRPr="00AA3B77">
        <w:rPr>
          <w:rFonts w:ascii="Times New Roman" w:hAnsi="Times New Roman" w:cs="Times New Roman"/>
          <w:sz w:val="24"/>
          <w:szCs w:val="24"/>
          <w:lang w:val="id-ID"/>
        </w:rPr>
        <w:t>,</w:t>
      </w:r>
      <w:r w:rsidR="00AA3B77" w:rsidRPr="00AA3B77">
        <w:rPr>
          <w:rFonts w:ascii="Times New Roman" w:hAnsi="Times New Roman" w:cs="Times New Roman"/>
          <w:sz w:val="24"/>
          <w:szCs w:val="24"/>
        </w:rPr>
        <w:t xml:space="preserve"> sehingga peradaban modern hanya ditegakkan atas dasar kekuatan akal manusia</w:t>
      </w:r>
      <w:r w:rsidR="00AA3B77" w:rsidRPr="00AA3B77">
        <w:rPr>
          <w:rFonts w:ascii="Times New Roman" w:hAnsi="Times New Roman" w:cs="Times New Roman"/>
          <w:sz w:val="24"/>
          <w:szCs w:val="24"/>
          <w:lang w:val="id-ID"/>
        </w:rPr>
        <w:t xml:space="preserve"> dan kemudian menimbulkan</w:t>
      </w:r>
      <w:r w:rsidR="00AA3B77" w:rsidRPr="00AA3B77">
        <w:rPr>
          <w:rFonts w:ascii="Times New Roman" w:hAnsi="Times New Roman" w:cs="Times New Roman"/>
          <w:sz w:val="24"/>
          <w:szCs w:val="24"/>
        </w:rPr>
        <w:t xml:space="preserve"> keserakahan yang sudah jelas itu dilarang oleh Tuhan.</w:t>
      </w:r>
      <w:r w:rsidR="00AA3B77" w:rsidRPr="00AA3B77">
        <w:rPr>
          <w:rFonts w:ascii="Times New Roman" w:hAnsi="Times New Roman" w:cs="Times New Roman"/>
          <w:sz w:val="24"/>
          <w:szCs w:val="24"/>
          <w:vertAlign w:val="superscript"/>
        </w:rPr>
        <w:footnoteReference w:id="21"/>
      </w:r>
      <w:r w:rsidR="00AA3B77" w:rsidRPr="00AA3B77">
        <w:rPr>
          <w:rFonts w:ascii="Times New Roman" w:hAnsi="Times New Roman" w:cs="Times New Roman"/>
          <w:sz w:val="24"/>
          <w:szCs w:val="24"/>
          <w:lang w:val="id-ID"/>
        </w:rPr>
        <w:t xml:space="preserve"> </w:t>
      </w:r>
    </w:p>
    <w:p w14:paraId="7381CB97" w14:textId="25B00C34" w:rsidR="00724E77" w:rsidRPr="00C67CF6" w:rsidRDefault="00724E77" w:rsidP="00724E77">
      <w:pPr>
        <w:spacing w:after="0" w:line="240" w:lineRule="auto"/>
        <w:ind w:firstLine="567"/>
        <w:jc w:val="both"/>
        <w:rPr>
          <w:rFonts w:ascii="Times New Roman" w:eastAsia="Calibri" w:hAnsi="Times New Roman" w:cs="Times New Roman"/>
          <w:sz w:val="24"/>
          <w:szCs w:val="24"/>
          <w:lang w:val="id-ID"/>
        </w:rPr>
      </w:pPr>
      <w:r w:rsidRPr="00C67CF6">
        <w:rPr>
          <w:rFonts w:ascii="Times New Roman" w:hAnsi="Times New Roman" w:cs="Times New Roman"/>
          <w:sz w:val="24"/>
          <w:szCs w:val="24"/>
          <w:lang w:val="id-ID"/>
        </w:rPr>
        <w:t>Nasr</w:t>
      </w:r>
      <w:r w:rsidR="00D525E1">
        <w:rPr>
          <w:rFonts w:ascii="Times New Roman" w:hAnsi="Times New Roman" w:cs="Times New Roman"/>
          <w:sz w:val="24"/>
          <w:szCs w:val="24"/>
          <w:lang w:val="id-ID"/>
        </w:rPr>
        <w:t xml:space="preserve"> melihat</w:t>
      </w:r>
      <w:r w:rsidRPr="00C67CF6">
        <w:rPr>
          <w:rFonts w:ascii="Times New Roman" w:hAnsi="Times New Roman" w:cs="Times New Roman"/>
          <w:sz w:val="24"/>
          <w:szCs w:val="24"/>
          <w:lang w:val="id-ID"/>
        </w:rPr>
        <w:t xml:space="preserve"> manusia modern </w:t>
      </w:r>
      <w:r w:rsidR="00077ABC">
        <w:rPr>
          <w:rFonts w:ascii="Times New Roman" w:hAnsi="Times New Roman" w:cs="Times New Roman"/>
          <w:sz w:val="24"/>
          <w:szCs w:val="24"/>
          <w:lang w:val="id-ID"/>
        </w:rPr>
        <w:t xml:space="preserve">tersebut sedang </w:t>
      </w:r>
      <w:r w:rsidRPr="00C67CF6">
        <w:rPr>
          <w:rFonts w:ascii="Times New Roman" w:hAnsi="Times New Roman" w:cs="Times New Roman"/>
          <w:sz w:val="24"/>
          <w:szCs w:val="24"/>
          <w:lang w:val="id-ID"/>
        </w:rPr>
        <w:t>men</w:t>
      </w:r>
      <w:r w:rsidR="00077ABC">
        <w:rPr>
          <w:rFonts w:ascii="Times New Roman" w:hAnsi="Times New Roman" w:cs="Times New Roman"/>
          <w:sz w:val="24"/>
          <w:szCs w:val="24"/>
          <w:lang w:val="id-ID"/>
        </w:rPr>
        <w:t>gid</w:t>
      </w:r>
      <w:r w:rsidRPr="00C67CF6">
        <w:rPr>
          <w:rFonts w:ascii="Times New Roman" w:hAnsi="Times New Roman" w:cs="Times New Roman"/>
          <w:sz w:val="24"/>
          <w:szCs w:val="24"/>
          <w:lang w:val="id-ID"/>
        </w:rPr>
        <w:t>a</w:t>
      </w:r>
      <w:r w:rsidR="00077ABC">
        <w:rPr>
          <w:rFonts w:ascii="Times New Roman" w:hAnsi="Times New Roman" w:cs="Times New Roman"/>
          <w:sz w:val="24"/>
          <w:szCs w:val="24"/>
          <w:lang w:val="id-ID"/>
        </w:rPr>
        <w:t>p</w:t>
      </w:r>
      <w:r w:rsidRPr="00C67CF6">
        <w:rPr>
          <w:rFonts w:ascii="Times New Roman" w:hAnsi="Times New Roman" w:cs="Times New Roman"/>
          <w:sz w:val="24"/>
          <w:szCs w:val="24"/>
          <w:lang w:val="id-ID"/>
        </w:rPr>
        <w:t xml:space="preserve"> penyakit </w:t>
      </w:r>
      <w:r w:rsidRPr="00C341E9">
        <w:rPr>
          <w:rFonts w:ascii="Times New Roman" w:hAnsi="Times New Roman" w:cs="Times New Roman"/>
          <w:sz w:val="24"/>
          <w:szCs w:val="24"/>
          <w:lang w:val="id-ID"/>
        </w:rPr>
        <w:t>amnesi</w:t>
      </w:r>
      <w:r w:rsidR="00C341E9" w:rsidRPr="00C341E9">
        <w:rPr>
          <w:rFonts w:ascii="Times New Roman" w:hAnsi="Times New Roman" w:cs="Times New Roman"/>
          <w:sz w:val="24"/>
          <w:szCs w:val="24"/>
          <w:lang w:val="id-ID"/>
        </w:rPr>
        <w:t>a</w:t>
      </w:r>
      <w:r w:rsidRPr="007345D2">
        <w:rPr>
          <w:rFonts w:ascii="Times New Roman" w:hAnsi="Times New Roman" w:cs="Times New Roman"/>
          <w:color w:val="FF0000"/>
          <w:sz w:val="24"/>
          <w:szCs w:val="24"/>
          <w:lang w:val="id-ID"/>
        </w:rPr>
        <w:t xml:space="preserve"> </w:t>
      </w:r>
      <w:r w:rsidRPr="00C67CF6">
        <w:rPr>
          <w:rFonts w:ascii="Times New Roman" w:hAnsi="Times New Roman" w:cs="Times New Roman"/>
          <w:sz w:val="24"/>
          <w:szCs w:val="24"/>
          <w:lang w:val="id-ID"/>
        </w:rPr>
        <w:t>atau pelupa tentang siapa dirinya. Manusia bergantung kepada pengetahuan yang hendak dicarinya dari luar dirinya. Pengetahuan ini bersifat dangkal, diperoleh dari pinggir lingkaran eksistensi dan tidak mengandung kesadaran mengenai inferioritas, mengenai aksis dan jari-jari lingkaran eksistensi yang senantiasa menghadang manusia dan menghubungkannya seperti seberkas sinar kepada matahari Ilahiah.</w:t>
      </w:r>
      <w:r w:rsidRPr="00C67CF6">
        <w:rPr>
          <w:rFonts w:ascii="Times New Roman" w:hAnsi="Times New Roman" w:cs="Times New Roman"/>
          <w:sz w:val="24"/>
          <w:szCs w:val="24"/>
          <w:vertAlign w:val="superscript"/>
          <w:lang w:val="id-ID"/>
        </w:rPr>
        <w:footnoteReference w:id="22"/>
      </w:r>
      <w:r w:rsidRPr="00C67CF6">
        <w:rPr>
          <w:rFonts w:ascii="Times New Roman" w:hAnsi="Times New Roman" w:cs="Times New Roman"/>
          <w:sz w:val="24"/>
          <w:szCs w:val="24"/>
          <w:lang w:val="id-ID"/>
        </w:rPr>
        <w:t xml:space="preserve"> </w:t>
      </w:r>
      <w:r w:rsidR="001154DF">
        <w:rPr>
          <w:rFonts w:ascii="Times New Roman" w:hAnsi="Times New Roman" w:cs="Times New Roman"/>
          <w:sz w:val="24"/>
          <w:szCs w:val="24"/>
          <w:lang w:val="id-ID"/>
        </w:rPr>
        <w:t>Artinya pengetahuan yang berada di luar manusia membawa</w:t>
      </w:r>
      <w:r w:rsidR="00B44AFE">
        <w:rPr>
          <w:rFonts w:ascii="Times New Roman" w:hAnsi="Times New Roman" w:cs="Times New Roman"/>
          <w:sz w:val="24"/>
          <w:szCs w:val="24"/>
          <w:lang w:val="id-ID"/>
        </w:rPr>
        <w:t>nya</w:t>
      </w:r>
      <w:r w:rsidR="001154DF">
        <w:rPr>
          <w:rFonts w:ascii="Times New Roman" w:hAnsi="Times New Roman" w:cs="Times New Roman"/>
          <w:sz w:val="24"/>
          <w:szCs w:val="24"/>
          <w:lang w:val="id-ID"/>
        </w:rPr>
        <w:t xml:space="preserve"> jauh </w:t>
      </w:r>
      <w:r w:rsidR="00B44AFE">
        <w:rPr>
          <w:rFonts w:ascii="Times New Roman" w:hAnsi="Times New Roman" w:cs="Times New Roman"/>
          <w:sz w:val="24"/>
          <w:szCs w:val="24"/>
          <w:lang w:val="id-ID"/>
        </w:rPr>
        <w:t xml:space="preserve">dari sumber utama kehidupan dan kemudian membuat manusia jatuh </w:t>
      </w:r>
      <w:r w:rsidR="001154DF">
        <w:rPr>
          <w:rFonts w:ascii="Times New Roman" w:hAnsi="Times New Roman" w:cs="Times New Roman"/>
          <w:sz w:val="24"/>
          <w:szCs w:val="24"/>
          <w:lang w:val="id-ID"/>
        </w:rPr>
        <w:t>ke</w:t>
      </w:r>
      <w:r w:rsidR="00B44AFE">
        <w:rPr>
          <w:rFonts w:ascii="Times New Roman" w:hAnsi="Times New Roman" w:cs="Times New Roman"/>
          <w:sz w:val="24"/>
          <w:szCs w:val="24"/>
          <w:lang w:val="id-ID"/>
        </w:rPr>
        <w:t xml:space="preserve"> </w:t>
      </w:r>
      <w:r w:rsidR="001154DF">
        <w:rPr>
          <w:rFonts w:ascii="Times New Roman" w:hAnsi="Times New Roman" w:cs="Times New Roman"/>
          <w:sz w:val="24"/>
          <w:szCs w:val="24"/>
          <w:lang w:val="id-ID"/>
        </w:rPr>
        <w:t>dalam lubang nafs</w:t>
      </w:r>
      <w:r w:rsidR="00B44AFE">
        <w:rPr>
          <w:rFonts w:ascii="Times New Roman" w:hAnsi="Times New Roman" w:cs="Times New Roman"/>
          <w:sz w:val="24"/>
          <w:szCs w:val="24"/>
          <w:lang w:val="id-ID"/>
        </w:rPr>
        <w:t xml:space="preserve">u yang membuatnya </w:t>
      </w:r>
      <w:r w:rsidR="001154DF">
        <w:rPr>
          <w:rFonts w:ascii="Times New Roman" w:hAnsi="Times New Roman" w:cs="Times New Roman"/>
          <w:sz w:val="24"/>
          <w:szCs w:val="24"/>
          <w:lang w:val="id-ID"/>
        </w:rPr>
        <w:t xml:space="preserve">rakus </w:t>
      </w:r>
      <w:r w:rsidR="00B44AFE">
        <w:rPr>
          <w:rFonts w:ascii="Times New Roman" w:hAnsi="Times New Roman" w:cs="Times New Roman"/>
          <w:sz w:val="24"/>
          <w:szCs w:val="24"/>
          <w:lang w:val="id-ID"/>
        </w:rPr>
        <w:t>serta</w:t>
      </w:r>
      <w:r w:rsidR="001154DF">
        <w:rPr>
          <w:rFonts w:ascii="Times New Roman" w:hAnsi="Times New Roman" w:cs="Times New Roman"/>
          <w:sz w:val="24"/>
          <w:szCs w:val="24"/>
          <w:lang w:val="id-ID"/>
        </w:rPr>
        <w:t xml:space="preserve"> </w:t>
      </w:r>
      <w:r w:rsidR="00411EB7">
        <w:rPr>
          <w:rFonts w:ascii="Times New Roman" w:hAnsi="Times New Roman" w:cs="Times New Roman"/>
          <w:sz w:val="24"/>
          <w:szCs w:val="24"/>
          <w:lang w:val="id-ID"/>
        </w:rPr>
        <w:t>membuat manusia hilang kontrol atas dirinya</w:t>
      </w:r>
      <w:r w:rsidR="00B44AFE">
        <w:rPr>
          <w:rFonts w:ascii="Times New Roman" w:hAnsi="Times New Roman" w:cs="Times New Roman"/>
          <w:sz w:val="24"/>
          <w:szCs w:val="24"/>
          <w:lang w:val="id-ID"/>
        </w:rPr>
        <w:t xml:space="preserve"> sendiri</w:t>
      </w:r>
      <w:r w:rsidR="00411EB7">
        <w:rPr>
          <w:rFonts w:ascii="Times New Roman" w:hAnsi="Times New Roman" w:cs="Times New Roman"/>
          <w:sz w:val="24"/>
          <w:szCs w:val="24"/>
          <w:lang w:val="id-ID"/>
        </w:rPr>
        <w:t>.</w:t>
      </w:r>
    </w:p>
    <w:p w14:paraId="556C43E2" w14:textId="7D80A677" w:rsidR="00724E77" w:rsidRDefault="00B44AFE" w:rsidP="00724E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L</w:t>
      </w:r>
      <w:r w:rsidR="00077ABC">
        <w:rPr>
          <w:rFonts w:ascii="Times New Roman" w:hAnsi="Times New Roman" w:cs="Times New Roman"/>
          <w:sz w:val="24"/>
          <w:szCs w:val="24"/>
          <w:lang w:val="id-ID"/>
        </w:rPr>
        <w:t xml:space="preserve">anjutnya, </w:t>
      </w:r>
      <w:r>
        <w:rPr>
          <w:rFonts w:ascii="Times New Roman" w:hAnsi="Times New Roman" w:cs="Times New Roman"/>
          <w:sz w:val="24"/>
          <w:szCs w:val="24"/>
          <w:lang w:val="id-ID"/>
        </w:rPr>
        <w:t>penting sekali</w:t>
      </w:r>
      <w:r w:rsidR="00724E77" w:rsidRPr="00C67CF6">
        <w:rPr>
          <w:rFonts w:ascii="Times New Roman" w:hAnsi="Times New Roman" w:cs="Times New Roman"/>
          <w:sz w:val="24"/>
          <w:szCs w:val="24"/>
        </w:rPr>
        <w:t xml:space="preserve"> melihat realitas</w:t>
      </w:r>
      <w:r w:rsidR="00077ABC">
        <w:rPr>
          <w:rFonts w:ascii="Times New Roman" w:hAnsi="Times New Roman" w:cs="Times New Roman"/>
          <w:sz w:val="24"/>
          <w:szCs w:val="24"/>
          <w:lang w:val="id-ID"/>
        </w:rPr>
        <w:t xml:space="preserve"> tersebut</w:t>
      </w:r>
      <w:r w:rsidR="00724E77" w:rsidRPr="00C67CF6">
        <w:rPr>
          <w:rFonts w:ascii="Times New Roman" w:hAnsi="Times New Roman" w:cs="Times New Roman"/>
          <w:sz w:val="24"/>
          <w:szCs w:val="24"/>
        </w:rPr>
        <w:t xml:space="preserve"> secara utuh</w:t>
      </w:r>
      <w:r>
        <w:rPr>
          <w:rFonts w:ascii="Times New Roman" w:hAnsi="Times New Roman" w:cs="Times New Roman"/>
          <w:sz w:val="24"/>
          <w:szCs w:val="24"/>
          <w:lang w:val="id-ID"/>
        </w:rPr>
        <w:t>,</w:t>
      </w:r>
      <w:r w:rsidR="00724E77" w:rsidRPr="00C67CF6">
        <w:rPr>
          <w:rFonts w:ascii="Times New Roman" w:hAnsi="Times New Roman" w:cs="Times New Roman"/>
          <w:sz w:val="24"/>
          <w:szCs w:val="24"/>
        </w:rPr>
        <w:t xml:space="preserve"> manakala berada pada titik ketinggian dan titik pusat (</w:t>
      </w:r>
      <w:r w:rsidR="00724E77" w:rsidRPr="00C67CF6">
        <w:rPr>
          <w:rFonts w:ascii="Times New Roman" w:hAnsi="Times New Roman" w:cs="Times New Roman"/>
          <w:i/>
          <w:iCs/>
          <w:sz w:val="24"/>
          <w:szCs w:val="24"/>
        </w:rPr>
        <w:t>axis</w:t>
      </w:r>
      <w:r w:rsidR="00724E77" w:rsidRPr="00C67CF6">
        <w:rPr>
          <w:rFonts w:ascii="Times New Roman" w:hAnsi="Times New Roman" w:cs="Times New Roman"/>
          <w:sz w:val="24"/>
          <w:szCs w:val="24"/>
        </w:rPr>
        <w:t xml:space="preserve"> atau </w:t>
      </w:r>
      <w:r w:rsidR="00724E77" w:rsidRPr="00C67CF6">
        <w:rPr>
          <w:rFonts w:ascii="Times New Roman" w:hAnsi="Times New Roman" w:cs="Times New Roman"/>
          <w:i/>
          <w:iCs/>
          <w:sz w:val="24"/>
          <w:szCs w:val="24"/>
        </w:rPr>
        <w:t>center</w:t>
      </w:r>
      <w:r w:rsidR="00724E77" w:rsidRPr="00C67CF6">
        <w:rPr>
          <w:rFonts w:ascii="Times New Roman" w:hAnsi="Times New Roman" w:cs="Times New Roman"/>
          <w:sz w:val="24"/>
          <w:szCs w:val="24"/>
        </w:rPr>
        <w:t xml:space="preserve">). Manusia bisa mengetahui dirinya secara sempurna manakala </w:t>
      </w:r>
      <w:r w:rsidR="00724E77" w:rsidRPr="00C67CF6">
        <w:rPr>
          <w:rFonts w:ascii="Times New Roman" w:hAnsi="Times New Roman" w:cs="Times New Roman"/>
          <w:sz w:val="24"/>
          <w:szCs w:val="24"/>
          <w:lang w:val="id-ID"/>
        </w:rPr>
        <w:t>i</w:t>
      </w:r>
      <w:r w:rsidR="00724E77" w:rsidRPr="00C67CF6">
        <w:rPr>
          <w:rFonts w:ascii="Times New Roman" w:hAnsi="Times New Roman" w:cs="Times New Roman"/>
          <w:sz w:val="24"/>
          <w:szCs w:val="24"/>
        </w:rPr>
        <w:t>a berada di pusat spiritualitas</w:t>
      </w:r>
      <w:r w:rsidR="00724E77" w:rsidRPr="00C67CF6">
        <w:rPr>
          <w:rFonts w:ascii="Times New Roman" w:hAnsi="Times New Roman" w:cs="Times New Roman"/>
          <w:sz w:val="24"/>
          <w:szCs w:val="24"/>
          <w:lang w:val="id-ID"/>
        </w:rPr>
        <w:t>n</w:t>
      </w:r>
      <w:r w:rsidR="00724E77" w:rsidRPr="00C67CF6">
        <w:rPr>
          <w:rFonts w:ascii="Times New Roman" w:hAnsi="Times New Roman" w:cs="Times New Roman"/>
          <w:sz w:val="24"/>
          <w:szCs w:val="24"/>
        </w:rPr>
        <w:t xml:space="preserve">ya sehingga bisa melihat realitas di pinggir sekaligus ruji-ruji yang menghubungkan. Manusia modern </w:t>
      </w:r>
      <w:r w:rsidR="00724E77" w:rsidRPr="00C67CF6">
        <w:rPr>
          <w:rFonts w:ascii="Times New Roman" w:hAnsi="Times New Roman" w:cs="Times New Roman"/>
          <w:sz w:val="24"/>
          <w:szCs w:val="24"/>
          <w:lang w:val="id-ID"/>
        </w:rPr>
        <w:t xml:space="preserve">juga </w:t>
      </w:r>
      <w:r w:rsidR="00724E77" w:rsidRPr="00C67CF6">
        <w:rPr>
          <w:rFonts w:ascii="Times New Roman" w:hAnsi="Times New Roman" w:cs="Times New Roman"/>
          <w:sz w:val="24"/>
          <w:szCs w:val="24"/>
        </w:rPr>
        <w:t xml:space="preserve">telah tumpul penglihatan </w:t>
      </w:r>
      <w:r w:rsidR="00724E77" w:rsidRPr="00C67CF6">
        <w:rPr>
          <w:rFonts w:ascii="Times New Roman" w:hAnsi="Times New Roman" w:cs="Times New Roman"/>
          <w:i/>
          <w:iCs/>
          <w:sz w:val="24"/>
          <w:szCs w:val="24"/>
        </w:rPr>
        <w:t>intellectus</w:t>
      </w:r>
      <w:r w:rsidR="00724E77" w:rsidRPr="00C67CF6">
        <w:rPr>
          <w:rFonts w:ascii="Times New Roman" w:hAnsi="Times New Roman" w:cs="Times New Roman"/>
          <w:sz w:val="24"/>
          <w:szCs w:val="24"/>
        </w:rPr>
        <w:t xml:space="preserve">-nya (mata hati) sehingga mereka tidak bisa memahami hakikat keberadaannya dan realitas Sang Pencipta. Karena matinya atau tumpulnya </w:t>
      </w:r>
      <w:r w:rsidR="00724E77" w:rsidRPr="00C67CF6">
        <w:rPr>
          <w:rFonts w:ascii="Times New Roman" w:hAnsi="Times New Roman" w:cs="Times New Roman"/>
          <w:i/>
          <w:iCs/>
          <w:sz w:val="24"/>
          <w:szCs w:val="24"/>
        </w:rPr>
        <w:t>intellectus</w:t>
      </w:r>
      <w:r w:rsidR="00724E77" w:rsidRPr="00C67CF6">
        <w:rPr>
          <w:rFonts w:ascii="Times New Roman" w:hAnsi="Times New Roman" w:cs="Times New Roman"/>
          <w:sz w:val="24"/>
          <w:szCs w:val="24"/>
        </w:rPr>
        <w:t xml:space="preserve">-nya maka pengetahuan apapun yang diraih manusia modern bukanlah pengetahuan yang mendatangkan kearifan </w:t>
      </w:r>
      <w:r>
        <w:rPr>
          <w:rFonts w:ascii="Times New Roman" w:hAnsi="Times New Roman" w:cs="Times New Roman"/>
          <w:sz w:val="24"/>
          <w:szCs w:val="24"/>
          <w:lang w:val="id-ID"/>
        </w:rPr>
        <w:t>dalam</w:t>
      </w:r>
      <w:r w:rsidR="00724E77" w:rsidRPr="00C67CF6">
        <w:rPr>
          <w:rFonts w:ascii="Times New Roman" w:hAnsi="Times New Roman" w:cs="Times New Roman"/>
          <w:sz w:val="24"/>
          <w:szCs w:val="24"/>
        </w:rPr>
        <w:t xml:space="preserve"> melihat alam semesta sebagai suatu kesatuan yang tunggal, cermin keesaan dan kemahakuasaan Tuhan, melainkan alam semesta diyakini sebagai satu-satunya realitas independen yang dilepaskan dengan hubungan apapun dari Tuhan.</w:t>
      </w:r>
      <w:r w:rsidR="00724E77" w:rsidRPr="00C67CF6">
        <w:rPr>
          <w:rStyle w:val="ReferensiCatatanKaki"/>
          <w:rFonts w:ascii="Times New Roman" w:hAnsi="Times New Roman" w:cs="Times New Roman"/>
          <w:sz w:val="24"/>
          <w:szCs w:val="24"/>
        </w:rPr>
        <w:footnoteReference w:id="23"/>
      </w:r>
    </w:p>
    <w:p w14:paraId="4B7F254E" w14:textId="46E0787B" w:rsidR="00C341E9" w:rsidRDefault="00C341E9" w:rsidP="00C341E9">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membumikan apa yang disebut </w:t>
      </w:r>
      <w:r w:rsidRPr="00C341E9">
        <w:rPr>
          <w:rFonts w:ascii="Times New Roman" w:hAnsi="Times New Roman" w:cs="Times New Roman"/>
          <w:sz w:val="24"/>
          <w:szCs w:val="24"/>
          <w:lang w:val="id-ID"/>
        </w:rPr>
        <w:t>Nasr</w:t>
      </w:r>
      <w:r>
        <w:rPr>
          <w:rFonts w:ascii="Times New Roman" w:hAnsi="Times New Roman" w:cs="Times New Roman"/>
          <w:sz w:val="24"/>
          <w:szCs w:val="24"/>
          <w:lang w:val="id-ID"/>
        </w:rPr>
        <w:t xml:space="preserve"> dengan krisis spiritual</w:t>
      </w:r>
      <w:r w:rsidR="00693AD0">
        <w:rPr>
          <w:rFonts w:ascii="Times New Roman" w:hAnsi="Times New Roman" w:cs="Times New Roman"/>
          <w:sz w:val="24"/>
          <w:szCs w:val="24"/>
          <w:lang w:val="id-ID"/>
        </w:rPr>
        <w:t xml:space="preserve"> ini,</w:t>
      </w:r>
      <w:r>
        <w:rPr>
          <w:rFonts w:ascii="Times New Roman" w:hAnsi="Times New Roman" w:cs="Times New Roman"/>
          <w:sz w:val="24"/>
          <w:szCs w:val="24"/>
          <w:lang w:val="id-ID"/>
        </w:rPr>
        <w:t xml:space="preserve"> melalui apa yang </w:t>
      </w:r>
      <w:r w:rsidR="001622EA">
        <w:rPr>
          <w:rFonts w:ascii="Times New Roman" w:hAnsi="Times New Roman" w:cs="Times New Roman"/>
          <w:sz w:val="24"/>
          <w:szCs w:val="24"/>
          <w:lang w:val="id-ID"/>
        </w:rPr>
        <w:t xml:space="preserve">sudah </w:t>
      </w:r>
      <w:r>
        <w:rPr>
          <w:rFonts w:ascii="Times New Roman" w:hAnsi="Times New Roman" w:cs="Times New Roman"/>
          <w:sz w:val="24"/>
          <w:szCs w:val="24"/>
          <w:lang w:val="id-ID"/>
        </w:rPr>
        <w:t xml:space="preserve">di hadirkan masyarakat Indonesia dalam melakukan pendekatan pada alam, bagaimana ia mengesampingkan pengetahuan spiritualnya terkait tugas </w:t>
      </w:r>
      <w:r>
        <w:rPr>
          <w:rFonts w:ascii="Times New Roman" w:hAnsi="Times New Roman" w:cs="Times New Roman"/>
          <w:sz w:val="24"/>
          <w:szCs w:val="24"/>
          <w:lang w:val="id-ID"/>
        </w:rPr>
        <w:lastRenderedPageBreak/>
        <w:t>pokonya untuk bertanggung jawab atas alam</w:t>
      </w:r>
      <w:r w:rsidR="001622EA">
        <w:rPr>
          <w:rFonts w:ascii="Times New Roman" w:hAnsi="Times New Roman" w:cs="Times New Roman"/>
          <w:sz w:val="24"/>
          <w:szCs w:val="24"/>
          <w:lang w:val="id-ID"/>
        </w:rPr>
        <w:t xml:space="preserve"> merupakan salah satu bentuk kecil dari pada krisis spiritual</w:t>
      </w:r>
      <w:r>
        <w:rPr>
          <w:rFonts w:ascii="Times New Roman" w:hAnsi="Times New Roman" w:cs="Times New Roman"/>
          <w:sz w:val="24"/>
          <w:szCs w:val="24"/>
          <w:lang w:val="id-ID"/>
        </w:rPr>
        <w:t>. Ini</w:t>
      </w:r>
      <w:r w:rsidR="001622EA">
        <w:rPr>
          <w:rFonts w:ascii="Times New Roman" w:hAnsi="Times New Roman" w:cs="Times New Roman"/>
          <w:sz w:val="24"/>
          <w:szCs w:val="24"/>
          <w:lang w:val="id-ID"/>
        </w:rPr>
        <w:t xml:space="preserve"> juga</w:t>
      </w:r>
      <w:r>
        <w:rPr>
          <w:rFonts w:ascii="Times New Roman" w:hAnsi="Times New Roman" w:cs="Times New Roman"/>
          <w:sz w:val="24"/>
          <w:szCs w:val="24"/>
          <w:lang w:val="id-ID"/>
        </w:rPr>
        <w:t xml:space="preserve"> selaras dengan apa yang hari ini masyarakat Indonesia terus lakukan pada alamnya</w:t>
      </w:r>
      <w:r w:rsidR="00442937">
        <w:rPr>
          <w:rFonts w:ascii="Times New Roman" w:hAnsi="Times New Roman" w:cs="Times New Roman"/>
          <w:sz w:val="24"/>
          <w:szCs w:val="24"/>
          <w:lang w:val="id-ID"/>
        </w:rPr>
        <w:t xml:space="preserve"> seperti membuang sampah dengan sembarangan, penggunaan plastik yang sangat masif, pembalakan liar, dan perilaku yang serupa lainnya. </w:t>
      </w:r>
    </w:p>
    <w:p w14:paraId="27D48C67" w14:textId="16810EAF" w:rsidR="00442937" w:rsidRPr="00AD196B" w:rsidRDefault="00AD196B" w:rsidP="00AD196B">
      <w:pPr>
        <w:spacing w:after="0" w:line="240" w:lineRule="auto"/>
        <w:ind w:firstLine="567"/>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Hal ini terkonfirmasi atas laporan </w:t>
      </w:r>
      <w:r w:rsidRPr="00AD196B">
        <w:rPr>
          <w:rFonts w:ascii="Times New Roman" w:eastAsia="Calibri" w:hAnsi="Times New Roman" w:cs="Times New Roman"/>
          <w:sz w:val="24"/>
          <w:szCs w:val="24"/>
        </w:rPr>
        <w:t xml:space="preserve">Dirjen P2KL </w:t>
      </w:r>
      <w:r>
        <w:rPr>
          <w:rFonts w:ascii="Times New Roman" w:eastAsia="Calibri" w:hAnsi="Times New Roman" w:cs="Times New Roman"/>
          <w:sz w:val="24"/>
          <w:szCs w:val="24"/>
          <w:lang w:val="id-ID"/>
        </w:rPr>
        <w:t>bahwa p</w:t>
      </w:r>
      <w:r w:rsidR="00442937" w:rsidRPr="00442937">
        <w:rPr>
          <w:rFonts w:ascii="Times New Roman" w:eastAsia="Calibri" w:hAnsi="Times New Roman" w:cs="Times New Roman"/>
          <w:sz w:val="24"/>
          <w:szCs w:val="24"/>
          <w:lang w:val="id-ID"/>
        </w:rPr>
        <w:t xml:space="preserve">encemaran lingkungan </w:t>
      </w:r>
      <w:r>
        <w:rPr>
          <w:rFonts w:ascii="Times New Roman" w:eastAsia="Calibri" w:hAnsi="Times New Roman" w:cs="Times New Roman"/>
          <w:sz w:val="24"/>
          <w:szCs w:val="24"/>
          <w:lang w:val="id-ID"/>
        </w:rPr>
        <w:t xml:space="preserve">hadir </w:t>
      </w:r>
      <w:r w:rsidR="00442937" w:rsidRPr="00442937">
        <w:rPr>
          <w:rFonts w:ascii="Times New Roman" w:eastAsia="Calibri" w:hAnsi="Times New Roman" w:cs="Times New Roman"/>
          <w:sz w:val="24"/>
          <w:szCs w:val="24"/>
          <w:lang w:val="id-ID"/>
        </w:rPr>
        <w:t xml:space="preserve">dalam problem lingkungan Indonesia, </w:t>
      </w:r>
      <w:r w:rsidR="00442937" w:rsidRPr="00442937">
        <w:rPr>
          <w:rFonts w:ascii="Times New Roman" w:eastAsia="Calibri" w:hAnsi="Times New Roman" w:cs="Times New Roman"/>
          <w:sz w:val="24"/>
          <w:szCs w:val="24"/>
        </w:rPr>
        <w:t xml:space="preserve">menurut </w:t>
      </w:r>
      <w:bookmarkStart w:id="4" w:name="_Hlk127049763"/>
      <w:r w:rsidR="00442937" w:rsidRPr="00442937">
        <w:rPr>
          <w:rFonts w:ascii="Times New Roman" w:eastAsia="Calibri" w:hAnsi="Times New Roman" w:cs="Times New Roman"/>
          <w:sz w:val="24"/>
          <w:szCs w:val="24"/>
        </w:rPr>
        <w:t xml:space="preserve">Dirjen P2KL </w:t>
      </w:r>
      <w:bookmarkEnd w:id="4"/>
      <w:r w:rsidR="00442937" w:rsidRPr="00442937">
        <w:rPr>
          <w:rFonts w:ascii="Times New Roman" w:eastAsia="Calibri" w:hAnsi="Times New Roman" w:cs="Times New Roman"/>
          <w:sz w:val="24"/>
          <w:szCs w:val="24"/>
          <w:lang w:val="id-ID"/>
        </w:rPr>
        <w:t>s</w:t>
      </w:r>
      <w:r w:rsidR="00442937" w:rsidRPr="00442937">
        <w:rPr>
          <w:rFonts w:ascii="Times New Roman" w:eastAsia="Calibri" w:hAnsi="Times New Roman" w:cs="Times New Roman"/>
          <w:sz w:val="24"/>
          <w:szCs w:val="24"/>
        </w:rPr>
        <w:t xml:space="preserve">ebanyak 73,24 % sungai di Indonesia tercemar berat. Kondisi sungai-sungai besar dimana banyak penduduk </w:t>
      </w:r>
      <w:r w:rsidR="00442937" w:rsidRPr="00442937">
        <w:rPr>
          <w:rFonts w:ascii="Times New Roman" w:eastAsia="Calibri" w:hAnsi="Times New Roman" w:cs="Times New Roman"/>
          <w:sz w:val="24"/>
          <w:szCs w:val="24"/>
          <w:lang w:val="id-ID"/>
        </w:rPr>
        <w:t>I</w:t>
      </w:r>
      <w:r w:rsidR="00442937" w:rsidRPr="00442937">
        <w:rPr>
          <w:rFonts w:ascii="Times New Roman" w:eastAsia="Calibri" w:hAnsi="Times New Roman" w:cs="Times New Roman"/>
          <w:sz w:val="24"/>
          <w:szCs w:val="24"/>
        </w:rPr>
        <w:t>ndonesia tinggal dan menggantungkan hidupnya juga kondisinya tercemar berat.</w:t>
      </w:r>
      <w:r w:rsidR="00442937" w:rsidRPr="00442937">
        <w:rPr>
          <w:rFonts w:ascii="Times New Roman" w:eastAsia="Calibri" w:hAnsi="Times New Roman" w:cs="Times New Roman"/>
          <w:sz w:val="24"/>
          <w:szCs w:val="24"/>
          <w:vertAlign w:val="superscript"/>
        </w:rPr>
        <w:footnoteReference w:id="24"/>
      </w:r>
      <w:r>
        <w:rPr>
          <w:rFonts w:ascii="Times New Roman" w:eastAsia="Calibri" w:hAnsi="Times New Roman" w:cs="Times New Roman"/>
          <w:sz w:val="24"/>
          <w:szCs w:val="24"/>
          <w:lang w:val="id-ID"/>
        </w:rPr>
        <w:t xml:space="preserve"> Ini merupakan contoh kecil diantara contoh</w:t>
      </w:r>
      <w:r w:rsidR="00633BAC">
        <w:rPr>
          <w:rFonts w:ascii="Times New Roman" w:eastAsia="Calibri" w:hAnsi="Times New Roman" w:cs="Times New Roman"/>
          <w:sz w:val="24"/>
          <w:szCs w:val="24"/>
          <w:lang w:val="id-ID"/>
        </w:rPr>
        <w:t xml:space="preserve">-contoh </w:t>
      </w:r>
      <w:r>
        <w:rPr>
          <w:rFonts w:ascii="Times New Roman" w:eastAsia="Calibri" w:hAnsi="Times New Roman" w:cs="Times New Roman"/>
          <w:sz w:val="24"/>
          <w:szCs w:val="24"/>
          <w:lang w:val="id-ID"/>
        </w:rPr>
        <w:t>lainnya</w:t>
      </w:r>
      <w:r w:rsidR="00633BAC">
        <w:rPr>
          <w:rFonts w:ascii="Times New Roman" w:eastAsia="Calibri" w:hAnsi="Times New Roman" w:cs="Times New Roman"/>
          <w:sz w:val="24"/>
          <w:szCs w:val="24"/>
          <w:lang w:val="id-ID"/>
        </w:rPr>
        <w:t xml:space="preserve"> terkait kerusakan ekologi yang hadir tengah masyarakat Indonesia. </w:t>
      </w:r>
      <w:r>
        <w:rPr>
          <w:rFonts w:ascii="Times New Roman" w:eastAsia="Calibri" w:hAnsi="Times New Roman" w:cs="Times New Roman"/>
          <w:sz w:val="24"/>
          <w:szCs w:val="24"/>
          <w:lang w:val="id-ID"/>
        </w:rPr>
        <w:t xml:space="preserve">  </w:t>
      </w:r>
    </w:p>
    <w:p w14:paraId="357521D3" w14:textId="47F6F189" w:rsidR="00724E77" w:rsidRPr="00C67CF6" w:rsidRDefault="00B44AFE" w:rsidP="001622EA">
      <w:pPr>
        <w:spacing w:after="0" w:line="240" w:lineRule="auto"/>
        <w:ind w:firstLine="567"/>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724E77" w:rsidRPr="00C67CF6">
        <w:rPr>
          <w:rFonts w:ascii="Times New Roman" w:hAnsi="Times New Roman" w:cs="Times New Roman"/>
          <w:sz w:val="24"/>
          <w:szCs w:val="24"/>
          <w:lang w:val="id-ID"/>
        </w:rPr>
        <w:t>anusia modern hidup</w:t>
      </w:r>
      <w:r w:rsidR="00411EB7">
        <w:rPr>
          <w:rFonts w:ascii="Times New Roman" w:hAnsi="Times New Roman" w:cs="Times New Roman"/>
          <w:sz w:val="24"/>
          <w:szCs w:val="24"/>
          <w:lang w:val="id-ID"/>
        </w:rPr>
        <w:t xml:space="preserve"> kerap kali bersinggungan</w:t>
      </w:r>
      <w:r w:rsidR="00724E77" w:rsidRPr="00C67CF6">
        <w:rPr>
          <w:rFonts w:ascii="Times New Roman" w:hAnsi="Times New Roman" w:cs="Times New Roman"/>
          <w:sz w:val="24"/>
          <w:szCs w:val="24"/>
          <w:lang w:val="id-ID"/>
        </w:rPr>
        <w:t xml:space="preserve"> dengan </w:t>
      </w:r>
      <w:r w:rsidR="00724E77" w:rsidRPr="00C67CF6">
        <w:rPr>
          <w:rFonts w:ascii="Times New Roman" w:hAnsi="Times New Roman" w:cs="Times New Roman"/>
          <w:sz w:val="24"/>
          <w:szCs w:val="24"/>
        </w:rPr>
        <w:t xml:space="preserve">pola pikir materialistik </w:t>
      </w:r>
      <w:r w:rsidR="00724E77" w:rsidRPr="00C67CF6">
        <w:rPr>
          <w:rFonts w:ascii="Times New Roman" w:hAnsi="Times New Roman" w:cs="Times New Roman"/>
          <w:sz w:val="24"/>
          <w:szCs w:val="24"/>
          <w:lang w:val="id-ID"/>
        </w:rPr>
        <w:t>dengan</w:t>
      </w:r>
      <w:r w:rsidR="00724E77" w:rsidRPr="00C67CF6">
        <w:rPr>
          <w:rFonts w:ascii="Times New Roman" w:hAnsi="Times New Roman" w:cs="Times New Roman"/>
          <w:sz w:val="24"/>
          <w:szCs w:val="24"/>
        </w:rPr>
        <w:t xml:space="preserve"> dasar logika pandangan manusia atas </w:t>
      </w:r>
      <w:r w:rsidR="00724E77" w:rsidRPr="00C67CF6">
        <w:rPr>
          <w:rFonts w:ascii="Times New Roman" w:hAnsi="Times New Roman" w:cs="Times New Roman"/>
          <w:sz w:val="24"/>
          <w:szCs w:val="24"/>
          <w:lang w:val="id-ID"/>
        </w:rPr>
        <w:t>alam</w:t>
      </w:r>
      <w:r w:rsidR="00724E77" w:rsidRPr="00C67CF6">
        <w:rPr>
          <w:rFonts w:ascii="Times New Roman" w:hAnsi="Times New Roman" w:cs="Times New Roman"/>
          <w:sz w:val="24"/>
          <w:szCs w:val="24"/>
        </w:rPr>
        <w:t xml:space="preserve"> yang atomistik</w:t>
      </w:r>
      <w:r w:rsidR="00724E77" w:rsidRPr="00C67CF6">
        <w:rPr>
          <w:rFonts w:ascii="Times New Roman" w:hAnsi="Times New Roman" w:cs="Times New Roman"/>
          <w:sz w:val="24"/>
          <w:szCs w:val="24"/>
          <w:lang w:val="id-ID"/>
        </w:rPr>
        <w:t>-</w:t>
      </w:r>
      <w:r w:rsidR="00724E77" w:rsidRPr="00C67CF6">
        <w:rPr>
          <w:rFonts w:ascii="Times New Roman" w:hAnsi="Times New Roman" w:cs="Times New Roman"/>
          <w:sz w:val="24"/>
          <w:szCs w:val="24"/>
        </w:rPr>
        <w:t>mekanistik</w:t>
      </w:r>
      <w:r w:rsidR="00724E77" w:rsidRPr="00C67CF6">
        <w:rPr>
          <w:rFonts w:ascii="Times New Roman" w:hAnsi="Times New Roman" w:cs="Times New Roman"/>
          <w:sz w:val="24"/>
          <w:szCs w:val="24"/>
          <w:lang w:val="id-ID"/>
        </w:rPr>
        <w:t>.</w:t>
      </w:r>
      <w:r w:rsidR="00724E77" w:rsidRPr="00C67CF6">
        <w:rPr>
          <w:rStyle w:val="ReferensiCatatanKaki"/>
          <w:rFonts w:ascii="Times New Roman" w:hAnsi="Times New Roman" w:cs="Times New Roman"/>
          <w:sz w:val="24"/>
          <w:szCs w:val="24"/>
        </w:rPr>
        <w:footnoteReference w:id="25"/>
      </w:r>
      <w:r w:rsidR="00724E77" w:rsidRPr="00C67CF6">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sz w:val="24"/>
          <w:szCs w:val="24"/>
          <w:lang w:val="id-ID" w:eastAsia="id-ID"/>
        </w:rPr>
        <w:t>Cara hidup ini akan</w:t>
      </w:r>
      <w:r w:rsidR="00411EB7">
        <w:rPr>
          <w:rFonts w:ascii="Times New Roman" w:eastAsia="Times New Roman" w:hAnsi="Times New Roman" w:cs="Times New Roman"/>
          <w:sz w:val="24"/>
          <w:szCs w:val="24"/>
          <w:lang w:val="id-ID" w:eastAsia="id-ID"/>
        </w:rPr>
        <w:t xml:space="preserve"> menjadi problem laten yang sangat berbahaya untuk masa depan hubungan manusia dan alam. </w:t>
      </w:r>
      <w:r>
        <w:rPr>
          <w:rFonts w:ascii="Times New Roman" w:hAnsi="Times New Roman" w:cs="Times New Roman"/>
          <w:sz w:val="24"/>
          <w:szCs w:val="24"/>
          <w:lang w:val="id-ID"/>
        </w:rPr>
        <w:t xml:space="preserve">Dalam hal lain, </w:t>
      </w:r>
      <w:r w:rsidR="00724E77" w:rsidRPr="00C67CF6">
        <w:rPr>
          <w:rFonts w:ascii="Times New Roman" w:hAnsi="Times New Roman" w:cs="Times New Roman"/>
          <w:sz w:val="24"/>
          <w:szCs w:val="24"/>
          <w:lang w:val="id-ID"/>
        </w:rPr>
        <w:t xml:space="preserve">sains modern Barat </w:t>
      </w:r>
      <w:r w:rsidR="001622EA" w:rsidRPr="001622EA">
        <w:rPr>
          <w:rFonts w:ascii="Times New Roman" w:hAnsi="Times New Roman" w:cs="Times New Roman"/>
          <w:sz w:val="24"/>
          <w:szCs w:val="24"/>
          <w:lang w:val="id-ID"/>
        </w:rPr>
        <w:t xml:space="preserve">telah </w:t>
      </w:r>
      <w:r w:rsidR="00411EB7">
        <w:rPr>
          <w:rFonts w:ascii="Times New Roman" w:hAnsi="Times New Roman" w:cs="Times New Roman"/>
          <w:sz w:val="24"/>
          <w:szCs w:val="24"/>
          <w:lang w:val="id-ID"/>
        </w:rPr>
        <w:t xml:space="preserve">menyokong manusia untuk melakukan </w:t>
      </w:r>
      <w:r w:rsidR="00724E77" w:rsidRPr="00C67CF6">
        <w:rPr>
          <w:rFonts w:ascii="Times New Roman" w:hAnsi="Times New Roman" w:cs="Times New Roman"/>
          <w:sz w:val="24"/>
          <w:szCs w:val="24"/>
          <w:lang w:val="id-ID"/>
        </w:rPr>
        <w:t xml:space="preserve">pengelolaan </w:t>
      </w:r>
      <w:r w:rsidR="001622EA">
        <w:rPr>
          <w:rFonts w:ascii="Times New Roman" w:hAnsi="Times New Roman" w:cs="Times New Roman"/>
          <w:sz w:val="24"/>
          <w:szCs w:val="24"/>
          <w:lang w:val="id-ID"/>
        </w:rPr>
        <w:t xml:space="preserve">secara </w:t>
      </w:r>
      <w:r w:rsidR="00724E77" w:rsidRPr="00C67CF6">
        <w:rPr>
          <w:rFonts w:ascii="Times New Roman" w:hAnsi="Times New Roman" w:cs="Times New Roman"/>
          <w:sz w:val="24"/>
          <w:szCs w:val="24"/>
          <w:lang w:val="id-ID"/>
        </w:rPr>
        <w:t xml:space="preserve">eksploitasi </w:t>
      </w:r>
      <w:r w:rsidR="001622EA">
        <w:rPr>
          <w:rFonts w:ascii="Times New Roman" w:hAnsi="Times New Roman" w:cs="Times New Roman"/>
          <w:sz w:val="24"/>
          <w:szCs w:val="24"/>
          <w:lang w:val="id-ID"/>
        </w:rPr>
        <w:t xml:space="preserve">terhadap </w:t>
      </w:r>
      <w:r w:rsidR="00724E77" w:rsidRPr="00C67CF6">
        <w:rPr>
          <w:rFonts w:ascii="Times New Roman" w:hAnsi="Times New Roman" w:cs="Times New Roman"/>
          <w:sz w:val="24"/>
          <w:szCs w:val="24"/>
          <w:lang w:val="id-ID"/>
        </w:rPr>
        <w:t xml:space="preserve">alam </w:t>
      </w:r>
      <w:r w:rsidR="00411EB7">
        <w:rPr>
          <w:rFonts w:ascii="Times New Roman" w:hAnsi="Times New Roman" w:cs="Times New Roman"/>
          <w:sz w:val="24"/>
          <w:szCs w:val="24"/>
          <w:lang w:val="id-ID"/>
        </w:rPr>
        <w:t>dengan menghilangkan nilai</w:t>
      </w:r>
      <w:r w:rsidR="00724E77" w:rsidRPr="00C67CF6">
        <w:rPr>
          <w:rFonts w:ascii="Times New Roman" w:hAnsi="Times New Roman" w:cs="Times New Roman"/>
          <w:sz w:val="24"/>
          <w:szCs w:val="24"/>
          <w:lang w:val="id-ID"/>
        </w:rPr>
        <w:t xml:space="preserve"> spiritualitas yang mendasari interaksi antara </w:t>
      </w:r>
      <w:r w:rsidR="00411EB7">
        <w:rPr>
          <w:rFonts w:ascii="Times New Roman" w:hAnsi="Times New Roman" w:cs="Times New Roman"/>
          <w:sz w:val="24"/>
          <w:szCs w:val="24"/>
          <w:lang w:val="id-ID"/>
        </w:rPr>
        <w:t>manusia</w:t>
      </w:r>
      <w:r w:rsidR="00724E77" w:rsidRPr="00C67CF6">
        <w:rPr>
          <w:rFonts w:ascii="Times New Roman" w:hAnsi="Times New Roman" w:cs="Times New Roman"/>
          <w:sz w:val="24"/>
          <w:szCs w:val="24"/>
          <w:lang w:val="id-ID"/>
        </w:rPr>
        <w:t xml:space="preserve">, alam dan Sang </w:t>
      </w:r>
      <w:r w:rsidRPr="00C67CF6">
        <w:rPr>
          <w:rFonts w:ascii="Times New Roman" w:hAnsi="Times New Roman" w:cs="Times New Roman"/>
          <w:sz w:val="24"/>
          <w:szCs w:val="24"/>
          <w:lang w:val="id-ID"/>
        </w:rPr>
        <w:t>Pencipt</w:t>
      </w:r>
      <w:r>
        <w:rPr>
          <w:rFonts w:ascii="Times New Roman" w:hAnsi="Times New Roman" w:cs="Times New Roman"/>
          <w:sz w:val="24"/>
          <w:szCs w:val="24"/>
          <w:lang w:val="id-ID"/>
        </w:rPr>
        <w:t>a</w:t>
      </w:r>
      <w:r w:rsidR="00724E77" w:rsidRPr="00C67CF6">
        <w:rPr>
          <w:rFonts w:ascii="Times New Roman" w:hAnsi="Times New Roman" w:cs="Times New Roman"/>
          <w:sz w:val="24"/>
          <w:szCs w:val="24"/>
          <w:lang w:val="id-ID"/>
        </w:rPr>
        <w:t>. Ketiadaan aspek tersebut membuat manusia modern tidak bertanggung jawab atas kehidupan dan eksistensinya.</w:t>
      </w:r>
      <w:r w:rsidR="00724E77" w:rsidRPr="00C67CF6">
        <w:rPr>
          <w:rFonts w:ascii="Times New Roman" w:hAnsi="Times New Roman" w:cs="Times New Roman"/>
          <w:sz w:val="24"/>
          <w:szCs w:val="24"/>
          <w:vertAlign w:val="superscript"/>
          <w:lang w:val="id-ID"/>
        </w:rPr>
        <w:footnoteReference w:id="26"/>
      </w:r>
      <w:r w:rsidR="00724E77" w:rsidRPr="00C67CF6">
        <w:rPr>
          <w:rFonts w:ascii="Times New Roman" w:hAnsi="Times New Roman" w:cs="Times New Roman"/>
          <w:sz w:val="24"/>
          <w:szCs w:val="24"/>
          <w:lang w:val="id-ID"/>
        </w:rPr>
        <w:t xml:space="preserve"> </w:t>
      </w:r>
      <w:r w:rsidR="001622EA" w:rsidRPr="001622EA">
        <w:rPr>
          <w:rFonts w:ascii="Times New Roman" w:hAnsi="Times New Roman" w:cs="Times New Roman"/>
          <w:sz w:val="24"/>
          <w:szCs w:val="24"/>
          <w:lang w:val="id-ID"/>
        </w:rPr>
        <w:t>Ini juga terlihat dalam masyarakat Indonesia atas penyisihan terhadap manifestasi Tuhan dalam segala ciptaan-Nya, sehingga manusia tidak peduli untuk menjaga dan merawatnya sebagai dari perintah-Nya, menimbang dalam nilai-nilai spiritual semua ciptaan mempunyai hak yang sama sebagai mahluk ciptaan Tuhan.</w:t>
      </w:r>
    </w:p>
    <w:p w14:paraId="699F64A1" w14:textId="5E2B6D95" w:rsidR="00724E77" w:rsidRPr="00C67CF6" w:rsidRDefault="00724E77" w:rsidP="00724E77">
      <w:pPr>
        <w:spacing w:after="0" w:line="240" w:lineRule="auto"/>
        <w:ind w:firstLine="567"/>
        <w:contextualSpacing/>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Dari sini kita perlu menyadari, bahwa pentingnya menghidupkan kembali nilai-nilai spiritual</w:t>
      </w:r>
      <w:r w:rsidR="00693AD0">
        <w:rPr>
          <w:rFonts w:ascii="Times New Roman" w:hAnsi="Times New Roman" w:cs="Times New Roman"/>
          <w:sz w:val="24"/>
          <w:szCs w:val="24"/>
          <w:lang w:val="id-ID"/>
        </w:rPr>
        <w:t xml:space="preserve"> pada masyarakat beragama, khususnya </w:t>
      </w:r>
      <w:r w:rsidR="00633BAC">
        <w:rPr>
          <w:rFonts w:ascii="Times New Roman" w:hAnsi="Times New Roman" w:cs="Times New Roman"/>
          <w:sz w:val="24"/>
          <w:szCs w:val="24"/>
          <w:lang w:val="id-ID"/>
        </w:rPr>
        <w:t xml:space="preserve">masyarakat </w:t>
      </w:r>
      <w:r w:rsidR="001622EA">
        <w:rPr>
          <w:rFonts w:ascii="Times New Roman" w:hAnsi="Times New Roman" w:cs="Times New Roman"/>
          <w:sz w:val="24"/>
          <w:szCs w:val="24"/>
          <w:lang w:val="id-ID"/>
        </w:rPr>
        <w:t>I</w:t>
      </w:r>
      <w:r w:rsidR="00633BAC">
        <w:rPr>
          <w:rFonts w:ascii="Times New Roman" w:hAnsi="Times New Roman" w:cs="Times New Roman"/>
          <w:sz w:val="24"/>
          <w:szCs w:val="24"/>
          <w:lang w:val="id-ID"/>
        </w:rPr>
        <w:t>slam Indonesia</w:t>
      </w:r>
      <w:r w:rsidRPr="00C67CF6">
        <w:rPr>
          <w:rFonts w:ascii="Times New Roman" w:hAnsi="Times New Roman" w:cs="Times New Roman"/>
          <w:sz w:val="24"/>
          <w:szCs w:val="24"/>
          <w:lang w:val="id-ID"/>
        </w:rPr>
        <w:t xml:space="preserve"> yang telah lama terkubur oleh kemodernan</w:t>
      </w:r>
      <w:r w:rsidR="00854418">
        <w:rPr>
          <w:rFonts w:ascii="Times New Roman" w:hAnsi="Times New Roman" w:cs="Times New Roman"/>
          <w:sz w:val="24"/>
          <w:szCs w:val="24"/>
          <w:lang w:val="id-ID"/>
        </w:rPr>
        <w:t xml:space="preserve">, cara pandang tradisional </w:t>
      </w:r>
      <w:r w:rsidR="00693AD0">
        <w:rPr>
          <w:rFonts w:ascii="Times New Roman" w:hAnsi="Times New Roman" w:cs="Times New Roman"/>
          <w:sz w:val="24"/>
          <w:szCs w:val="24"/>
          <w:lang w:val="id-ID"/>
        </w:rPr>
        <w:t xml:space="preserve">telah lama tereduksi oleh kemodernan </w:t>
      </w:r>
      <w:r w:rsidR="00854418">
        <w:rPr>
          <w:rFonts w:ascii="Times New Roman" w:hAnsi="Times New Roman" w:cs="Times New Roman"/>
          <w:sz w:val="24"/>
          <w:szCs w:val="24"/>
          <w:lang w:val="id-ID"/>
        </w:rPr>
        <w:t>yang</w:t>
      </w:r>
      <w:r w:rsidR="00693AD0">
        <w:rPr>
          <w:rFonts w:ascii="Times New Roman" w:hAnsi="Times New Roman" w:cs="Times New Roman"/>
          <w:sz w:val="24"/>
          <w:szCs w:val="24"/>
          <w:lang w:val="id-ID"/>
        </w:rPr>
        <w:t xml:space="preserve"> pada hakikatnya</w:t>
      </w:r>
      <w:r w:rsidR="00854418">
        <w:rPr>
          <w:rFonts w:ascii="Times New Roman" w:hAnsi="Times New Roman" w:cs="Times New Roman"/>
          <w:sz w:val="24"/>
          <w:szCs w:val="24"/>
          <w:lang w:val="id-ID"/>
        </w:rPr>
        <w:t xml:space="preserve"> menekankan pada aspek kearifan</w:t>
      </w:r>
      <w:r w:rsidRPr="00C67CF6">
        <w:rPr>
          <w:rFonts w:ascii="Times New Roman" w:hAnsi="Times New Roman" w:cs="Times New Roman"/>
          <w:sz w:val="24"/>
          <w:szCs w:val="24"/>
          <w:lang w:val="id-ID"/>
        </w:rPr>
        <w:t xml:space="preserve"> dan </w:t>
      </w:r>
      <w:r w:rsidR="00854418">
        <w:rPr>
          <w:rFonts w:ascii="Times New Roman" w:hAnsi="Times New Roman" w:cs="Times New Roman"/>
          <w:sz w:val="24"/>
          <w:szCs w:val="24"/>
          <w:lang w:val="id-ID"/>
        </w:rPr>
        <w:t xml:space="preserve">membawa </w:t>
      </w:r>
      <w:r w:rsidRPr="00C67CF6">
        <w:rPr>
          <w:rFonts w:ascii="Times New Roman" w:hAnsi="Times New Roman" w:cs="Times New Roman"/>
          <w:sz w:val="24"/>
          <w:szCs w:val="24"/>
          <w:lang w:val="id-ID"/>
        </w:rPr>
        <w:t xml:space="preserve">manusia </w:t>
      </w:r>
      <w:r w:rsidR="00854418">
        <w:rPr>
          <w:rFonts w:ascii="Times New Roman" w:hAnsi="Times New Roman" w:cs="Times New Roman"/>
          <w:sz w:val="24"/>
          <w:szCs w:val="24"/>
          <w:lang w:val="id-ID"/>
        </w:rPr>
        <w:t>dari</w:t>
      </w:r>
      <w:r w:rsidR="00B44AFE">
        <w:rPr>
          <w:rFonts w:ascii="Times New Roman" w:hAnsi="Times New Roman" w:cs="Times New Roman"/>
          <w:sz w:val="24"/>
          <w:szCs w:val="24"/>
          <w:lang w:val="id-ID"/>
        </w:rPr>
        <w:t xml:space="preserve"> keluar</w:t>
      </w:r>
      <w:r w:rsidR="00854418">
        <w:rPr>
          <w:rFonts w:ascii="Times New Roman" w:hAnsi="Times New Roman" w:cs="Times New Roman"/>
          <w:sz w:val="24"/>
          <w:szCs w:val="24"/>
          <w:lang w:val="id-ID"/>
        </w:rPr>
        <w:t xml:space="preserve"> krisis eksistensi</w:t>
      </w:r>
      <w:r w:rsidRPr="00C67CF6">
        <w:rPr>
          <w:rFonts w:ascii="Times New Roman" w:hAnsi="Times New Roman" w:cs="Times New Roman"/>
          <w:sz w:val="24"/>
          <w:szCs w:val="24"/>
          <w:lang w:val="id-ID"/>
        </w:rPr>
        <w:t xml:space="preserve"> akan </w:t>
      </w:r>
      <w:r w:rsidR="00B44AFE">
        <w:rPr>
          <w:rFonts w:ascii="Times New Roman" w:hAnsi="Times New Roman" w:cs="Times New Roman"/>
          <w:sz w:val="24"/>
          <w:szCs w:val="24"/>
          <w:lang w:val="id-ID"/>
        </w:rPr>
        <w:t xml:space="preserve">pengetahuan </w:t>
      </w:r>
      <w:r w:rsidRPr="00C67CF6">
        <w:rPr>
          <w:rFonts w:ascii="Times New Roman" w:hAnsi="Times New Roman" w:cs="Times New Roman"/>
          <w:sz w:val="24"/>
          <w:szCs w:val="24"/>
          <w:lang w:val="id-ID"/>
        </w:rPr>
        <w:t xml:space="preserve">siapa dirinya, apa peranannya hadir di </w:t>
      </w:r>
      <w:r w:rsidR="00693AD0">
        <w:rPr>
          <w:rFonts w:ascii="Times New Roman" w:hAnsi="Times New Roman" w:cs="Times New Roman"/>
          <w:sz w:val="24"/>
          <w:szCs w:val="24"/>
          <w:lang w:val="id-ID"/>
        </w:rPr>
        <w:t>b</w:t>
      </w:r>
      <w:r w:rsidRPr="00C67CF6">
        <w:rPr>
          <w:rFonts w:ascii="Times New Roman" w:hAnsi="Times New Roman" w:cs="Times New Roman"/>
          <w:sz w:val="24"/>
          <w:szCs w:val="24"/>
          <w:lang w:val="id-ID"/>
        </w:rPr>
        <w:t>umi dan untuk apa dia diciptakan oleh penciptanya</w:t>
      </w:r>
      <w:r w:rsidR="001622EA">
        <w:rPr>
          <w:rFonts w:ascii="Times New Roman" w:hAnsi="Times New Roman" w:cs="Times New Roman"/>
          <w:sz w:val="24"/>
          <w:szCs w:val="24"/>
          <w:lang w:val="id-ID"/>
        </w:rPr>
        <w:t>, namun cara pandang ini tersisihkan oleh kemodernan</w:t>
      </w:r>
      <w:r w:rsidRPr="00C67CF6">
        <w:rPr>
          <w:rFonts w:ascii="Times New Roman" w:hAnsi="Times New Roman" w:cs="Times New Roman"/>
          <w:sz w:val="24"/>
          <w:szCs w:val="24"/>
          <w:lang w:val="id-ID"/>
        </w:rPr>
        <w:t xml:space="preserve">. Secara gamblang ini menjadi </w:t>
      </w:r>
      <w:r w:rsidR="00693AD0">
        <w:rPr>
          <w:rFonts w:ascii="Times New Roman" w:hAnsi="Times New Roman" w:cs="Times New Roman"/>
          <w:sz w:val="24"/>
          <w:szCs w:val="24"/>
          <w:lang w:val="id-ID"/>
        </w:rPr>
        <w:t>titik berangkat yang perlu dipahami</w:t>
      </w:r>
      <w:r w:rsidR="001622EA">
        <w:rPr>
          <w:rFonts w:ascii="Times New Roman" w:hAnsi="Times New Roman" w:cs="Times New Roman"/>
          <w:sz w:val="24"/>
          <w:szCs w:val="24"/>
          <w:lang w:val="id-ID"/>
        </w:rPr>
        <w:t xml:space="preserve"> dan disadari</w:t>
      </w:r>
      <w:r w:rsidR="00693AD0">
        <w:rPr>
          <w:rFonts w:ascii="Times New Roman" w:hAnsi="Times New Roman" w:cs="Times New Roman"/>
          <w:sz w:val="24"/>
          <w:szCs w:val="24"/>
          <w:lang w:val="id-ID"/>
        </w:rPr>
        <w:t xml:space="preserve"> bersama oleh masyarakat Indonesia </w:t>
      </w:r>
      <w:r w:rsidRPr="00C67CF6">
        <w:rPr>
          <w:rFonts w:ascii="Times New Roman" w:hAnsi="Times New Roman" w:cs="Times New Roman"/>
          <w:sz w:val="24"/>
          <w:szCs w:val="24"/>
          <w:lang w:val="id-ID"/>
        </w:rPr>
        <w:t xml:space="preserve">dalam memutus rantai krisis </w:t>
      </w:r>
      <w:r w:rsidR="00693AD0">
        <w:rPr>
          <w:rFonts w:ascii="Times New Roman" w:hAnsi="Times New Roman" w:cs="Times New Roman"/>
          <w:sz w:val="24"/>
          <w:szCs w:val="24"/>
          <w:lang w:val="id-ID"/>
        </w:rPr>
        <w:t xml:space="preserve">ekologi </w:t>
      </w:r>
      <w:r w:rsidRPr="00C67CF6">
        <w:rPr>
          <w:rFonts w:ascii="Times New Roman" w:hAnsi="Times New Roman" w:cs="Times New Roman"/>
          <w:sz w:val="24"/>
          <w:szCs w:val="24"/>
          <w:lang w:val="id-ID"/>
        </w:rPr>
        <w:t>yang terjadi di abad modern ini.</w:t>
      </w:r>
    </w:p>
    <w:p w14:paraId="22E4718C" w14:textId="77777777" w:rsidR="00724E77" w:rsidRPr="00C67CF6" w:rsidRDefault="00724E77" w:rsidP="00724E77">
      <w:pPr>
        <w:spacing w:after="0" w:line="240" w:lineRule="auto"/>
        <w:jc w:val="both"/>
        <w:rPr>
          <w:rFonts w:ascii="Times New Roman" w:eastAsia="Calibri" w:hAnsi="Times New Roman" w:cs="Times New Roman"/>
          <w:b/>
          <w:bCs/>
          <w:sz w:val="24"/>
          <w:szCs w:val="24"/>
          <w:lang w:val="id-ID"/>
        </w:rPr>
      </w:pPr>
    </w:p>
    <w:p w14:paraId="30E4C168" w14:textId="77777777" w:rsidR="00724E77" w:rsidRPr="007B2A88" w:rsidRDefault="00724E77" w:rsidP="00724E77">
      <w:pPr>
        <w:pStyle w:val="DaftarParagraf"/>
        <w:numPr>
          <w:ilvl w:val="0"/>
          <w:numId w:val="2"/>
        </w:numPr>
        <w:spacing w:after="0" w:line="240" w:lineRule="auto"/>
        <w:ind w:left="851" w:hanging="284"/>
        <w:jc w:val="both"/>
        <w:rPr>
          <w:rFonts w:ascii="Times New Roman" w:eastAsia="Calibri" w:hAnsi="Times New Roman" w:cs="Times New Roman"/>
          <w:b/>
          <w:bCs/>
          <w:sz w:val="24"/>
          <w:szCs w:val="24"/>
          <w:lang w:val="id-ID"/>
        </w:rPr>
      </w:pPr>
      <w:r w:rsidRPr="007B2A88">
        <w:rPr>
          <w:rFonts w:ascii="Times New Roman" w:eastAsia="Calibri" w:hAnsi="Times New Roman" w:cs="Times New Roman"/>
          <w:b/>
          <w:bCs/>
          <w:sz w:val="24"/>
          <w:szCs w:val="24"/>
          <w:lang w:val="id-ID"/>
        </w:rPr>
        <w:t>Sekularisasi Kosmos</w:t>
      </w:r>
    </w:p>
    <w:p w14:paraId="52DC7970" w14:textId="2A601D12" w:rsidR="00724E77" w:rsidRPr="00C67CF6" w:rsidRDefault="00724E77" w:rsidP="00976246">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Krisis ekologi </w:t>
      </w:r>
      <w:r w:rsidR="00854418">
        <w:rPr>
          <w:rFonts w:ascii="Times New Roman" w:hAnsi="Times New Roman" w:cs="Times New Roman"/>
          <w:sz w:val="24"/>
          <w:szCs w:val="24"/>
          <w:lang w:val="id-ID"/>
        </w:rPr>
        <w:t xml:space="preserve">tidak jauh </w:t>
      </w:r>
      <w:r w:rsidRPr="00C67CF6">
        <w:rPr>
          <w:rFonts w:ascii="Times New Roman" w:hAnsi="Times New Roman" w:cs="Times New Roman"/>
          <w:sz w:val="24"/>
          <w:szCs w:val="24"/>
          <w:lang w:val="id-ID"/>
        </w:rPr>
        <w:t xml:space="preserve">dari kematian ajaran agama terkait alam suci yang hilang. Secara lebih luas ajaran tersebut </w:t>
      </w:r>
      <w:r w:rsidR="001622EA">
        <w:rPr>
          <w:rFonts w:ascii="Times New Roman" w:hAnsi="Times New Roman" w:cs="Times New Roman"/>
          <w:sz w:val="24"/>
          <w:szCs w:val="24"/>
          <w:lang w:val="id-ID"/>
        </w:rPr>
        <w:t xml:space="preserve">bukan </w:t>
      </w:r>
      <w:r w:rsidRPr="00C67CF6">
        <w:rPr>
          <w:rFonts w:ascii="Times New Roman" w:hAnsi="Times New Roman" w:cs="Times New Roman"/>
          <w:sz w:val="24"/>
          <w:szCs w:val="24"/>
          <w:lang w:val="id-ID"/>
        </w:rPr>
        <w:t>hanya sekedar pernyataan suci yang tidak ada tindak lanjut secara nyata</w:t>
      </w:r>
      <w:r w:rsidRPr="00C67CF6">
        <w:rPr>
          <w:rFonts w:ascii="Times New Roman" w:hAnsi="Times New Roman" w:cs="Times New Roman"/>
          <w:sz w:val="24"/>
          <w:szCs w:val="24"/>
        </w:rPr>
        <w:t>.</w:t>
      </w:r>
      <w:r w:rsidRPr="00C67CF6">
        <w:rPr>
          <w:rFonts w:ascii="Times New Roman" w:hAnsi="Times New Roman" w:cs="Times New Roman"/>
          <w:sz w:val="24"/>
          <w:szCs w:val="24"/>
          <w:vertAlign w:val="superscript"/>
        </w:rPr>
        <w:footnoteReference w:id="27"/>
      </w:r>
      <w:r w:rsidRPr="00C67CF6">
        <w:rPr>
          <w:rFonts w:ascii="Times New Roman" w:hAnsi="Times New Roman" w:cs="Times New Roman"/>
          <w:sz w:val="24"/>
          <w:szCs w:val="24"/>
          <w:lang w:val="id-ID"/>
        </w:rPr>
        <w:t xml:space="preserve"> Nasr </w:t>
      </w:r>
      <w:r w:rsidR="001622EA">
        <w:rPr>
          <w:rFonts w:ascii="Times New Roman" w:hAnsi="Times New Roman" w:cs="Times New Roman"/>
          <w:sz w:val="24"/>
          <w:szCs w:val="24"/>
          <w:lang w:val="id-ID"/>
        </w:rPr>
        <w:t xml:space="preserve">dalam hal ini </w:t>
      </w:r>
      <w:r w:rsidRPr="00C67CF6">
        <w:rPr>
          <w:rFonts w:ascii="Times New Roman" w:hAnsi="Times New Roman" w:cs="Times New Roman"/>
          <w:sz w:val="24"/>
          <w:szCs w:val="24"/>
          <w:lang w:val="id-ID"/>
        </w:rPr>
        <w:t xml:space="preserve">menganalogikan alam harus diposisikan sebagai wanita yang sudah menikah, dimana pria memikul </w:t>
      </w:r>
      <w:r w:rsidRPr="00C67CF6">
        <w:rPr>
          <w:rFonts w:ascii="Times New Roman" w:hAnsi="Times New Roman" w:cs="Times New Roman"/>
          <w:sz w:val="24"/>
          <w:szCs w:val="24"/>
          <w:lang w:val="id-ID"/>
        </w:rPr>
        <w:lastRenderedPageBreak/>
        <w:t>tanggung jawab. Namun, tidak bagi orang modern, alam seperti pelacur yang dimanfaatkan tetapi tidak memiliki rasa dan tanggung jawab terhadapnya.</w:t>
      </w:r>
      <w:r w:rsidRPr="00C67CF6">
        <w:rPr>
          <w:rFonts w:ascii="Times New Roman" w:hAnsi="Times New Roman" w:cs="Times New Roman"/>
          <w:sz w:val="24"/>
          <w:szCs w:val="24"/>
          <w:vertAlign w:val="superscript"/>
          <w:lang w:val="id-ID"/>
        </w:rPr>
        <w:footnoteReference w:id="28"/>
      </w:r>
    </w:p>
    <w:p w14:paraId="6F2BA28A" w14:textId="0012DF43" w:rsidR="00724E77" w:rsidRPr="00C67CF6" w:rsidRDefault="00976246" w:rsidP="003E4AC9">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Pemikiran Francis Bacon memantik kepedulian Nasr </w:t>
      </w:r>
      <w:r>
        <w:rPr>
          <w:rFonts w:ascii="Times New Roman" w:hAnsi="Times New Roman" w:cs="Times New Roman"/>
          <w:sz w:val="24"/>
          <w:szCs w:val="24"/>
          <w:lang w:val="id-ID"/>
        </w:rPr>
        <w:t>mengenai</w:t>
      </w:r>
      <w:r w:rsidRPr="00C67CF6">
        <w:rPr>
          <w:rFonts w:ascii="Times New Roman" w:hAnsi="Times New Roman" w:cs="Times New Roman"/>
          <w:sz w:val="24"/>
          <w:szCs w:val="24"/>
          <w:lang w:val="id-ID"/>
        </w:rPr>
        <w:t xml:space="preserve"> lingkungan yang telah diperlakukan secara brutal. </w:t>
      </w:r>
      <w:r w:rsidR="00724E77" w:rsidRPr="00C67CF6">
        <w:rPr>
          <w:rFonts w:ascii="Times New Roman" w:hAnsi="Times New Roman" w:cs="Times New Roman"/>
          <w:sz w:val="24"/>
          <w:szCs w:val="24"/>
          <w:lang w:val="id-ID"/>
        </w:rPr>
        <w:t xml:space="preserve">Bacon menjadikan alam sebagai sesuatu yang harus dikendalikan, dimanipulasi, dan dimanfaatkan. Ini </w:t>
      </w:r>
      <w:r w:rsidR="00854418">
        <w:rPr>
          <w:rFonts w:ascii="Times New Roman" w:hAnsi="Times New Roman" w:cs="Times New Roman"/>
          <w:sz w:val="24"/>
          <w:szCs w:val="24"/>
          <w:lang w:val="id-ID"/>
        </w:rPr>
        <w:t xml:space="preserve">sudah </w:t>
      </w:r>
      <w:r w:rsidR="00724E77" w:rsidRPr="00C67CF6">
        <w:rPr>
          <w:rFonts w:ascii="Times New Roman" w:hAnsi="Times New Roman" w:cs="Times New Roman"/>
          <w:sz w:val="24"/>
          <w:szCs w:val="24"/>
          <w:lang w:val="id-ID"/>
        </w:rPr>
        <w:t>dimulai sejak munculnya Revolusi Industri sampai situasi mencapai titik didih menjadi krisis lingkungan.</w:t>
      </w:r>
      <w:r w:rsidR="00724E77" w:rsidRPr="00C67CF6">
        <w:rPr>
          <w:rFonts w:ascii="Times New Roman" w:hAnsi="Times New Roman" w:cs="Times New Roman"/>
          <w:sz w:val="24"/>
          <w:szCs w:val="24"/>
          <w:vertAlign w:val="superscript"/>
        </w:rPr>
        <w:footnoteReference w:id="29"/>
      </w:r>
      <w:r w:rsidR="00724E77" w:rsidRPr="00C67CF6">
        <w:rPr>
          <w:rFonts w:ascii="Times New Roman" w:hAnsi="Times New Roman" w:cs="Times New Roman"/>
          <w:sz w:val="24"/>
          <w:szCs w:val="24"/>
          <w:lang w:val="id-ID"/>
        </w:rPr>
        <w:t xml:space="preserve"> P</w:t>
      </w:r>
      <w:r w:rsidR="00724E77" w:rsidRPr="00C67CF6">
        <w:rPr>
          <w:rFonts w:ascii="Times New Roman" w:hAnsi="Times New Roman" w:cs="Times New Roman"/>
          <w:sz w:val="24"/>
          <w:szCs w:val="24"/>
        </w:rPr>
        <w:t xml:space="preserve">aradigma </w:t>
      </w:r>
      <w:r w:rsidR="00724E77" w:rsidRPr="00C67CF6">
        <w:rPr>
          <w:rFonts w:ascii="Times New Roman" w:hAnsi="Times New Roman" w:cs="Times New Roman"/>
          <w:sz w:val="24"/>
          <w:szCs w:val="24"/>
          <w:lang w:val="id-ID"/>
        </w:rPr>
        <w:t>ini kemudian</w:t>
      </w:r>
      <w:r w:rsidR="00724E77" w:rsidRPr="00C67CF6">
        <w:rPr>
          <w:rFonts w:ascii="Times New Roman" w:hAnsi="Times New Roman" w:cs="Times New Roman"/>
          <w:sz w:val="24"/>
          <w:szCs w:val="24"/>
        </w:rPr>
        <w:t xml:space="preserve"> mendominasi</w:t>
      </w:r>
      <w:r w:rsidR="00724E77" w:rsidRPr="00C67CF6">
        <w:rPr>
          <w:rFonts w:ascii="Times New Roman" w:hAnsi="Times New Roman" w:cs="Times New Roman"/>
          <w:sz w:val="24"/>
          <w:szCs w:val="24"/>
          <w:lang w:val="id-ID"/>
        </w:rPr>
        <w:t xml:space="preserve"> </w:t>
      </w:r>
      <w:r w:rsidR="00724E77" w:rsidRPr="00C67CF6">
        <w:rPr>
          <w:rFonts w:ascii="Times New Roman" w:hAnsi="Times New Roman" w:cs="Times New Roman"/>
          <w:sz w:val="24"/>
          <w:szCs w:val="24"/>
        </w:rPr>
        <w:t>universitas-universitas Barat dan sistem pendidikan umum</w:t>
      </w:r>
      <w:r w:rsidR="00724E77" w:rsidRPr="00C67CF6">
        <w:rPr>
          <w:rFonts w:ascii="Times New Roman" w:hAnsi="Times New Roman" w:cs="Times New Roman"/>
          <w:sz w:val="24"/>
          <w:szCs w:val="24"/>
          <w:lang w:val="id-ID"/>
        </w:rPr>
        <w:t>.</w:t>
      </w:r>
      <w:r w:rsidR="00724E77" w:rsidRPr="00C67CF6">
        <w:rPr>
          <w:rFonts w:ascii="Times New Roman" w:hAnsi="Times New Roman" w:cs="Times New Roman"/>
          <w:sz w:val="24"/>
          <w:szCs w:val="24"/>
          <w:vertAlign w:val="superscript"/>
        </w:rPr>
        <w:footnoteReference w:id="30"/>
      </w:r>
      <w:r w:rsidR="00724E77" w:rsidRPr="00C67CF6">
        <w:rPr>
          <w:rFonts w:ascii="Times New Roman" w:hAnsi="Times New Roman" w:cs="Times New Roman"/>
          <w:sz w:val="24"/>
          <w:szCs w:val="24"/>
          <w:lang w:val="id-ID"/>
        </w:rPr>
        <w:t xml:space="preserve"> Artinya, Nasr </w:t>
      </w:r>
      <w:r w:rsidR="003E4AC9">
        <w:rPr>
          <w:rFonts w:ascii="Times New Roman" w:hAnsi="Times New Roman" w:cs="Times New Roman"/>
          <w:sz w:val="24"/>
          <w:szCs w:val="24"/>
          <w:lang w:val="id-ID"/>
        </w:rPr>
        <w:t>melihat</w:t>
      </w:r>
      <w:r w:rsidR="00724E77" w:rsidRPr="00C67CF6">
        <w:rPr>
          <w:rFonts w:ascii="Times New Roman" w:hAnsi="Times New Roman" w:cs="Times New Roman"/>
          <w:sz w:val="24"/>
          <w:szCs w:val="24"/>
          <w:lang w:val="id-ID"/>
        </w:rPr>
        <w:t xml:space="preserve"> bahwa alam</w:t>
      </w:r>
      <w:r w:rsidR="00854418">
        <w:rPr>
          <w:rFonts w:ascii="Times New Roman" w:hAnsi="Times New Roman" w:cs="Times New Roman"/>
          <w:sz w:val="24"/>
          <w:szCs w:val="24"/>
          <w:lang w:val="id-ID"/>
        </w:rPr>
        <w:t xml:space="preserve"> seharusnya </w:t>
      </w:r>
      <w:r>
        <w:rPr>
          <w:rFonts w:ascii="Times New Roman" w:hAnsi="Times New Roman" w:cs="Times New Roman"/>
          <w:sz w:val="24"/>
          <w:szCs w:val="24"/>
          <w:lang w:val="id-ID"/>
        </w:rPr>
        <w:t>me</w:t>
      </w:r>
      <w:r w:rsidR="00854418">
        <w:rPr>
          <w:rFonts w:ascii="Times New Roman" w:hAnsi="Times New Roman" w:cs="Times New Roman"/>
          <w:sz w:val="24"/>
          <w:szCs w:val="24"/>
          <w:lang w:val="id-ID"/>
        </w:rPr>
        <w:t xml:space="preserve">lekat dengan aspek </w:t>
      </w:r>
      <w:r>
        <w:rPr>
          <w:rFonts w:ascii="Times New Roman" w:hAnsi="Times New Roman" w:cs="Times New Roman"/>
          <w:sz w:val="24"/>
          <w:szCs w:val="24"/>
          <w:lang w:val="id-ID"/>
        </w:rPr>
        <w:t>kesakralannya</w:t>
      </w:r>
      <w:r w:rsidR="00854418">
        <w:rPr>
          <w:rFonts w:ascii="Times New Roman" w:hAnsi="Times New Roman" w:cs="Times New Roman"/>
          <w:sz w:val="24"/>
          <w:szCs w:val="24"/>
          <w:lang w:val="id-ID"/>
        </w:rPr>
        <w:t xml:space="preserve"> dan menjadi </w:t>
      </w:r>
      <w:r w:rsidR="00724E77" w:rsidRPr="00C67CF6">
        <w:rPr>
          <w:rFonts w:ascii="Times New Roman" w:hAnsi="Times New Roman" w:cs="Times New Roman"/>
          <w:sz w:val="24"/>
          <w:szCs w:val="24"/>
          <w:lang w:val="id-ID"/>
        </w:rPr>
        <w:t xml:space="preserve">bagian dari manusia yang perlu berjalan beriringan dalam menciptakan keselarasan </w:t>
      </w:r>
      <w:r w:rsidR="003E4AC9">
        <w:rPr>
          <w:rFonts w:ascii="Times New Roman" w:hAnsi="Times New Roman" w:cs="Times New Roman"/>
          <w:sz w:val="24"/>
          <w:szCs w:val="24"/>
          <w:lang w:val="id-ID"/>
        </w:rPr>
        <w:t xml:space="preserve">dalam </w:t>
      </w:r>
      <w:r w:rsidR="00724E77" w:rsidRPr="00C67CF6">
        <w:rPr>
          <w:rFonts w:ascii="Times New Roman" w:hAnsi="Times New Roman" w:cs="Times New Roman"/>
          <w:sz w:val="24"/>
          <w:szCs w:val="24"/>
          <w:lang w:val="id-ID"/>
        </w:rPr>
        <w:t>ekosistem kehidupan</w:t>
      </w:r>
      <w:r w:rsidR="003E4AC9">
        <w:rPr>
          <w:rFonts w:ascii="Times New Roman" w:hAnsi="Times New Roman" w:cs="Times New Roman"/>
          <w:sz w:val="24"/>
          <w:szCs w:val="24"/>
          <w:lang w:val="id-ID"/>
        </w:rPr>
        <w:t xml:space="preserve">. </w:t>
      </w:r>
    </w:p>
    <w:p w14:paraId="4628033B" w14:textId="43120005" w:rsidR="003E4AC9" w:rsidRDefault="00724E77" w:rsidP="003E4AC9">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Manusia adalah mikrokosmos dari entitas alam yang makrokosmos lebih luas dari manusia. Rusaknya alam menjadi ancaman bagi manusia, karena kita adalah bagiannya dan kitalah alam itu sendiri. Kita perlu sadar bahwa ada suatu realitas ada yang tak berhingga, ada suatu </w:t>
      </w:r>
      <w:r w:rsidR="003E4AC9">
        <w:rPr>
          <w:rFonts w:ascii="Times New Roman" w:hAnsi="Times New Roman" w:cs="Times New Roman"/>
          <w:sz w:val="24"/>
          <w:szCs w:val="24"/>
          <w:lang w:val="id-ID"/>
        </w:rPr>
        <w:t xml:space="preserve">hal </w:t>
      </w:r>
      <w:r w:rsidRPr="00C67CF6">
        <w:rPr>
          <w:rFonts w:ascii="Times New Roman" w:hAnsi="Times New Roman" w:cs="Times New Roman"/>
          <w:sz w:val="24"/>
          <w:szCs w:val="24"/>
          <w:lang w:val="id-ID"/>
        </w:rPr>
        <w:t xml:space="preserve">metafisika kehadiran yang tidak dapat dipahami secara penuh dan tidak dapat dilihat secara langsung di balik realitas fisik yang kelihatan. </w:t>
      </w:r>
      <w:r w:rsidRPr="00C67CF6">
        <w:rPr>
          <w:rFonts w:ascii="Times New Roman" w:hAnsi="Times New Roman" w:cs="Times New Roman"/>
          <w:sz w:val="24"/>
          <w:szCs w:val="24"/>
        </w:rPr>
        <w:t>Di titik ini</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kerendahan hati dibutuhkan oleh manusia modern untuk mengakui </w:t>
      </w:r>
      <w:r w:rsidR="0081646C">
        <w:rPr>
          <w:rFonts w:ascii="Times New Roman" w:hAnsi="Times New Roman" w:cs="Times New Roman"/>
          <w:sz w:val="24"/>
          <w:szCs w:val="24"/>
          <w:lang w:val="id-ID"/>
        </w:rPr>
        <w:t>eksistensi</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sakralitas</w:t>
      </w:r>
      <w:r w:rsidRPr="00C67CF6">
        <w:rPr>
          <w:rFonts w:ascii="Times New Roman" w:hAnsi="Times New Roman" w:cs="Times New Roman"/>
          <w:sz w:val="24"/>
          <w:szCs w:val="24"/>
        </w:rPr>
        <w:t xml:space="preserve"> alam sebagai realitas yang melampaui yang fisik. Kerendahan hati untuk mengakui dimensi spiritual alam akhirnya menjadi suatu iman filosofis-teologis dalam ikhtiar menjadi manusia spiritual-ekologis dalam tatanan alam dunia yang terus berevolusi ini.</w:t>
      </w:r>
      <w:r w:rsidRPr="00C67CF6">
        <w:rPr>
          <w:rStyle w:val="ReferensiCatatanKaki"/>
          <w:rFonts w:ascii="Times New Roman" w:hAnsi="Times New Roman" w:cs="Times New Roman"/>
          <w:sz w:val="24"/>
          <w:szCs w:val="24"/>
        </w:rPr>
        <w:footnoteReference w:id="31"/>
      </w:r>
      <w:r w:rsidRPr="00C67CF6">
        <w:rPr>
          <w:rFonts w:ascii="Times New Roman" w:hAnsi="Times New Roman" w:cs="Times New Roman"/>
          <w:sz w:val="24"/>
          <w:szCs w:val="24"/>
          <w:lang w:val="id-ID"/>
        </w:rPr>
        <w:t xml:space="preserve"> </w:t>
      </w:r>
      <w:r w:rsidR="0081646C">
        <w:rPr>
          <w:rFonts w:ascii="Times New Roman" w:hAnsi="Times New Roman" w:cs="Times New Roman"/>
          <w:sz w:val="24"/>
          <w:szCs w:val="24"/>
          <w:lang w:val="id-ID"/>
        </w:rPr>
        <w:t>Dari sini</w:t>
      </w:r>
      <w:r w:rsidR="003E4AC9">
        <w:rPr>
          <w:rFonts w:ascii="Times New Roman" w:hAnsi="Times New Roman" w:cs="Times New Roman"/>
          <w:sz w:val="24"/>
          <w:szCs w:val="24"/>
          <w:lang w:val="id-ID"/>
        </w:rPr>
        <w:t xml:space="preserve"> kita perlu menyadari</w:t>
      </w:r>
      <w:r w:rsidR="0081646C">
        <w:rPr>
          <w:rFonts w:ascii="Times New Roman" w:hAnsi="Times New Roman" w:cs="Times New Roman"/>
          <w:sz w:val="24"/>
          <w:szCs w:val="24"/>
          <w:lang w:val="id-ID"/>
        </w:rPr>
        <w:t xml:space="preserve"> bahwa</w:t>
      </w:r>
      <w:r w:rsidR="003E4AC9">
        <w:rPr>
          <w:rFonts w:ascii="Times New Roman" w:hAnsi="Times New Roman" w:cs="Times New Roman"/>
          <w:sz w:val="24"/>
          <w:szCs w:val="24"/>
          <w:lang w:val="id-ID"/>
        </w:rPr>
        <w:t xml:space="preserve"> p</w:t>
      </w:r>
      <w:r w:rsidRPr="00C67CF6">
        <w:rPr>
          <w:rFonts w:ascii="Times New Roman" w:hAnsi="Times New Roman" w:cs="Times New Roman"/>
          <w:sz w:val="24"/>
          <w:szCs w:val="24"/>
          <w:lang w:val="id-ID"/>
        </w:rPr>
        <w:t>ersoalan yang muncul ini berkaitan dengan pengetahuan metafisika alam yang terdegradasi oleh peran-fungsi sains dan penerapannya.</w:t>
      </w:r>
      <w:r w:rsidRPr="00C67CF6">
        <w:rPr>
          <w:rFonts w:ascii="Times New Roman" w:hAnsi="Times New Roman" w:cs="Times New Roman"/>
          <w:sz w:val="24"/>
          <w:szCs w:val="24"/>
          <w:vertAlign w:val="superscript"/>
          <w:lang w:val="id-ID"/>
        </w:rPr>
        <w:footnoteReference w:id="32"/>
      </w:r>
      <w:r w:rsidRPr="00C67CF6">
        <w:rPr>
          <w:rFonts w:ascii="Times New Roman" w:hAnsi="Times New Roman" w:cs="Times New Roman"/>
          <w:sz w:val="24"/>
          <w:szCs w:val="24"/>
          <w:lang w:val="id-ID"/>
        </w:rPr>
        <w:t xml:space="preserve"> </w:t>
      </w:r>
    </w:p>
    <w:p w14:paraId="2D8296FE" w14:textId="43302F55" w:rsidR="00724E77" w:rsidRDefault="00262AE2" w:rsidP="00BE1EA2">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Nasr melihat p</w:t>
      </w:r>
      <w:r w:rsidR="0017510A">
        <w:rPr>
          <w:rFonts w:ascii="Times New Roman" w:hAnsi="Times New Roman" w:cs="Times New Roman"/>
          <w:sz w:val="24"/>
          <w:szCs w:val="24"/>
          <w:lang w:val="id-ID"/>
        </w:rPr>
        <w:t>enghilangan</w:t>
      </w:r>
      <w:r w:rsidR="00724E77" w:rsidRPr="00C67CF6">
        <w:rPr>
          <w:rFonts w:ascii="Times New Roman" w:hAnsi="Times New Roman" w:cs="Times New Roman"/>
          <w:sz w:val="24"/>
          <w:szCs w:val="24"/>
          <w:lang w:val="id-ID"/>
        </w:rPr>
        <w:t xml:space="preserve"> alam</w:t>
      </w:r>
      <w:r w:rsidR="0017510A">
        <w:rPr>
          <w:rFonts w:ascii="Times New Roman" w:hAnsi="Times New Roman" w:cs="Times New Roman"/>
          <w:sz w:val="24"/>
          <w:szCs w:val="24"/>
          <w:lang w:val="id-ID"/>
        </w:rPr>
        <w:t xml:space="preserve"> dari nilai sakralnya</w:t>
      </w:r>
      <w:r w:rsidR="00724E77" w:rsidRPr="00C67CF6">
        <w:rPr>
          <w:rFonts w:ascii="Times New Roman" w:hAnsi="Times New Roman" w:cs="Times New Roman"/>
          <w:sz w:val="24"/>
          <w:szCs w:val="24"/>
          <w:lang w:val="id-ID"/>
        </w:rPr>
        <w:t xml:space="preserve"> menjadikan</w:t>
      </w:r>
      <w:r w:rsidR="0017510A">
        <w:rPr>
          <w:rFonts w:ascii="Times New Roman" w:hAnsi="Times New Roman" w:cs="Times New Roman"/>
          <w:sz w:val="24"/>
          <w:szCs w:val="24"/>
          <w:lang w:val="id-ID"/>
        </w:rPr>
        <w:t xml:space="preserve"> manusia</w:t>
      </w:r>
      <w:r w:rsidR="00724E77" w:rsidRPr="00C67CF6">
        <w:rPr>
          <w:rFonts w:ascii="Times New Roman" w:hAnsi="Times New Roman" w:cs="Times New Roman"/>
          <w:sz w:val="24"/>
          <w:szCs w:val="24"/>
          <w:lang w:val="id-ID"/>
        </w:rPr>
        <w:t xml:space="preserve"> </w:t>
      </w:r>
      <w:r w:rsidR="0017510A">
        <w:rPr>
          <w:rFonts w:ascii="Times New Roman" w:hAnsi="Times New Roman" w:cs="Times New Roman"/>
          <w:sz w:val="24"/>
          <w:szCs w:val="24"/>
          <w:lang w:val="id-ID"/>
        </w:rPr>
        <w:t xml:space="preserve">memandang </w:t>
      </w:r>
      <w:r w:rsidR="00724E77" w:rsidRPr="00C67CF6">
        <w:rPr>
          <w:rFonts w:ascii="Times New Roman" w:hAnsi="Times New Roman" w:cs="Times New Roman"/>
          <w:sz w:val="24"/>
          <w:szCs w:val="24"/>
          <w:lang w:val="id-ID"/>
        </w:rPr>
        <w:t>alam sebagai sesuatu yang harus digunakan dan dinikmati semaksimal mungkin. Hal ini ditengarai atas k</w:t>
      </w:r>
      <w:r w:rsidR="00724E77" w:rsidRPr="00C67CF6">
        <w:rPr>
          <w:rFonts w:ascii="Times New Roman" w:hAnsi="Times New Roman" w:cs="Times New Roman"/>
          <w:sz w:val="24"/>
          <w:szCs w:val="24"/>
        </w:rPr>
        <w:t xml:space="preserve">egagalan manusia menempatkan agama </w:t>
      </w:r>
      <w:r w:rsidR="0017510A">
        <w:rPr>
          <w:rFonts w:ascii="Times New Roman" w:hAnsi="Times New Roman" w:cs="Times New Roman"/>
          <w:sz w:val="24"/>
          <w:szCs w:val="24"/>
          <w:lang w:val="id-ID"/>
        </w:rPr>
        <w:t xml:space="preserve">sebagai cara pandang dan jalan hidup dalam </w:t>
      </w:r>
      <w:r w:rsidR="00976246">
        <w:rPr>
          <w:rFonts w:ascii="Times New Roman" w:hAnsi="Times New Roman" w:cs="Times New Roman"/>
          <w:sz w:val="24"/>
          <w:szCs w:val="24"/>
          <w:lang w:val="id-ID"/>
        </w:rPr>
        <w:t>berinteraksi</w:t>
      </w:r>
      <w:r w:rsidR="0017510A">
        <w:rPr>
          <w:rFonts w:ascii="Times New Roman" w:hAnsi="Times New Roman" w:cs="Times New Roman"/>
          <w:sz w:val="24"/>
          <w:szCs w:val="24"/>
          <w:lang w:val="id-ID"/>
        </w:rPr>
        <w:t xml:space="preserve"> dengan ciptaan-Nya</w:t>
      </w:r>
      <w:r w:rsidR="00724E77" w:rsidRPr="0017510A">
        <w:rPr>
          <w:rFonts w:ascii="Times New Roman" w:hAnsi="Times New Roman" w:cs="Times New Roman"/>
          <w:sz w:val="24"/>
          <w:szCs w:val="24"/>
          <w:lang w:val="id-ID"/>
        </w:rPr>
        <w:t>.</w:t>
      </w:r>
      <w:r w:rsidR="00724E77" w:rsidRPr="00C67CF6">
        <w:rPr>
          <w:rFonts w:ascii="Times New Roman" w:hAnsi="Times New Roman" w:cs="Times New Roman"/>
          <w:sz w:val="24"/>
          <w:szCs w:val="24"/>
          <w:vertAlign w:val="superscript"/>
        </w:rPr>
        <w:footnoteReference w:id="33"/>
      </w:r>
      <w:r w:rsidR="00724E77" w:rsidRPr="00C67CF6">
        <w:rPr>
          <w:rFonts w:ascii="Times New Roman" w:hAnsi="Times New Roman" w:cs="Times New Roman"/>
          <w:sz w:val="24"/>
          <w:szCs w:val="24"/>
          <w:lang w:val="id-ID"/>
        </w:rPr>
        <w:t xml:space="preserve"> </w:t>
      </w:r>
      <w:r>
        <w:rPr>
          <w:rFonts w:ascii="Times New Roman" w:hAnsi="Times New Roman" w:cs="Times New Roman"/>
          <w:sz w:val="24"/>
          <w:szCs w:val="24"/>
          <w:lang w:val="id-ID"/>
        </w:rPr>
        <w:t>Ia</w:t>
      </w:r>
      <w:r w:rsidR="00724E77" w:rsidRPr="00C67CF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juga </w:t>
      </w:r>
      <w:r w:rsidR="00724E77" w:rsidRPr="00C67CF6">
        <w:rPr>
          <w:rFonts w:ascii="Times New Roman" w:hAnsi="Times New Roman" w:cs="Times New Roman"/>
          <w:sz w:val="24"/>
          <w:szCs w:val="24"/>
          <w:lang w:val="id-ID"/>
        </w:rPr>
        <w:t>sepenuhnya menolak memisahkan manusia dan alam, Islam  mempertahankan pandangan holistik tentang alam dan melihat dalam rangkaian yang teratur alam dan alam semesta sebagai aliran rahmat atau berkah Ilahi</w:t>
      </w:r>
      <w:r w:rsidR="00724E77" w:rsidRPr="00C67CF6">
        <w:rPr>
          <w:rFonts w:ascii="Times New Roman" w:hAnsi="Times New Roman" w:cs="Times New Roman"/>
          <w:sz w:val="24"/>
          <w:szCs w:val="24"/>
        </w:rPr>
        <w:t>. Manusia mencari makhluk transenden dan supernatural, tetapi dia tidak membantah latar belakang alam yang</w:t>
      </w:r>
      <w:r w:rsidR="00724E77" w:rsidRPr="00C67CF6">
        <w:rPr>
          <w:rFonts w:ascii="Times New Roman" w:hAnsi="Times New Roman" w:cs="Times New Roman"/>
          <w:sz w:val="24"/>
          <w:szCs w:val="24"/>
          <w:lang w:val="id-ID"/>
        </w:rPr>
        <w:t xml:space="preserve"> profan</w:t>
      </w:r>
      <w:r w:rsidR="00724E77" w:rsidRPr="00C67CF6">
        <w:rPr>
          <w:rFonts w:ascii="Times New Roman" w:hAnsi="Times New Roman" w:cs="Times New Roman"/>
          <w:sz w:val="24"/>
          <w:szCs w:val="24"/>
        </w:rPr>
        <w:t xml:space="preserve">, yang ada hubungannya dengan anugerah dan supernatural. </w:t>
      </w:r>
      <w:r w:rsidR="00724E77" w:rsidRPr="00C67CF6">
        <w:rPr>
          <w:rFonts w:ascii="Times New Roman" w:hAnsi="Times New Roman" w:cs="Times New Roman"/>
          <w:sz w:val="24"/>
          <w:szCs w:val="24"/>
          <w:lang w:val="id-ID"/>
        </w:rPr>
        <w:t>M</w:t>
      </w:r>
      <w:r w:rsidR="00724E77" w:rsidRPr="00C67CF6">
        <w:rPr>
          <w:rFonts w:ascii="Times New Roman" w:hAnsi="Times New Roman" w:cs="Times New Roman"/>
          <w:sz w:val="24"/>
          <w:szCs w:val="24"/>
        </w:rPr>
        <w:t>anusia berusaha untuk bangkit di atas alam dan alam itu sendiri berkontribusi pada proses ini, asalkan manusia belajar mengagumi alam, bukan menjadikannya ruang yang terpisah dari alam</w:t>
      </w:r>
      <w:r w:rsidR="00724E77" w:rsidRPr="00C67CF6">
        <w:rPr>
          <w:rFonts w:ascii="Times New Roman" w:hAnsi="Times New Roman" w:cs="Times New Roman"/>
          <w:sz w:val="24"/>
          <w:szCs w:val="24"/>
          <w:lang w:val="id-ID"/>
        </w:rPr>
        <w:t>.</w:t>
      </w:r>
      <w:r w:rsidR="00724E77" w:rsidRPr="00C67CF6">
        <w:rPr>
          <w:rFonts w:ascii="Times New Roman" w:hAnsi="Times New Roman" w:cs="Times New Roman"/>
          <w:sz w:val="24"/>
          <w:szCs w:val="24"/>
          <w:vertAlign w:val="superscript"/>
        </w:rPr>
        <w:footnoteReference w:id="34"/>
      </w:r>
      <w:r w:rsidR="00724E77" w:rsidRPr="00C67CF6">
        <w:rPr>
          <w:rFonts w:ascii="Times New Roman" w:hAnsi="Times New Roman" w:cs="Times New Roman"/>
          <w:sz w:val="24"/>
          <w:szCs w:val="24"/>
          <w:lang w:val="id-ID"/>
        </w:rPr>
        <w:t xml:space="preserve"> </w:t>
      </w:r>
    </w:p>
    <w:p w14:paraId="7F7AB619" w14:textId="72767CEE" w:rsidR="00633BAC" w:rsidRDefault="00633BAC" w:rsidP="00633BAC">
      <w:pPr>
        <w:spacing w:after="0" w:line="240" w:lineRule="auto"/>
        <w:ind w:firstLine="567"/>
        <w:jc w:val="both"/>
        <w:rPr>
          <w:rFonts w:ascii="Times New Roman" w:hAnsi="Times New Roman" w:cs="Times New Roman"/>
          <w:sz w:val="24"/>
          <w:szCs w:val="24"/>
          <w:lang w:val="id-ID"/>
        </w:rPr>
      </w:pPr>
      <w:r w:rsidRPr="00633BAC">
        <w:rPr>
          <w:rFonts w:ascii="Times New Roman" w:hAnsi="Times New Roman" w:cs="Times New Roman"/>
          <w:sz w:val="24"/>
          <w:szCs w:val="24"/>
          <w:lang w:val="id-ID"/>
        </w:rPr>
        <w:t xml:space="preserve">Sementara di </w:t>
      </w:r>
      <w:r w:rsidR="00A90E8F">
        <w:rPr>
          <w:rFonts w:ascii="Times New Roman" w:hAnsi="Times New Roman" w:cs="Times New Roman"/>
          <w:sz w:val="24"/>
          <w:szCs w:val="24"/>
          <w:lang w:val="id-ID"/>
        </w:rPr>
        <w:t>Indonesia sendiri</w:t>
      </w:r>
      <w:r w:rsidRPr="00633BAC">
        <w:rPr>
          <w:rFonts w:ascii="Times New Roman" w:hAnsi="Times New Roman" w:cs="Times New Roman"/>
          <w:sz w:val="24"/>
          <w:szCs w:val="24"/>
          <w:lang w:val="id-ID"/>
        </w:rPr>
        <w:t xml:space="preserve"> krisis ekologi</w:t>
      </w:r>
      <w:r w:rsidR="00A90E8F">
        <w:rPr>
          <w:rFonts w:ascii="Times New Roman" w:hAnsi="Times New Roman" w:cs="Times New Roman"/>
          <w:sz w:val="24"/>
          <w:szCs w:val="24"/>
          <w:lang w:val="id-ID"/>
        </w:rPr>
        <w:t xml:space="preserve"> telah menjadi fakta yang hadir di tengah masyarakat</w:t>
      </w:r>
      <w:r w:rsidRPr="00633BAC">
        <w:rPr>
          <w:rFonts w:ascii="Times New Roman" w:hAnsi="Times New Roman" w:cs="Times New Roman"/>
          <w:sz w:val="24"/>
          <w:szCs w:val="24"/>
          <w:lang w:val="id-ID"/>
        </w:rPr>
        <w:t xml:space="preserve">, hal ini didapati dalam laporan Walhi pada tahun 2017 menyebutkan bahwa Indonesia memiliki luas daratan 191.944.000 hektar dan luas </w:t>
      </w:r>
      <w:r w:rsidRPr="00633BAC">
        <w:rPr>
          <w:rFonts w:ascii="Times New Roman" w:hAnsi="Times New Roman" w:cs="Times New Roman"/>
          <w:sz w:val="24"/>
          <w:szCs w:val="24"/>
          <w:lang w:val="id-ID"/>
        </w:rPr>
        <w:lastRenderedPageBreak/>
        <w:t>laut 327.381.000 hektar, dari total luas wilayah Indonesia tersebut 30,65%-nya telah diusahakan atau setara dengan 159.178.237 hektar dari data tersebut ada 82,91%-nya telah dialokasikan untuk korporasi, yang meliputi pertambangan migas, kehutanan, pertambangan, dan perkebunan sawit.</w:t>
      </w:r>
      <w:r w:rsidRPr="00633BAC">
        <w:rPr>
          <w:rFonts w:ascii="Times New Roman" w:hAnsi="Times New Roman" w:cs="Times New Roman"/>
          <w:sz w:val="24"/>
          <w:szCs w:val="24"/>
          <w:vertAlign w:val="superscript"/>
        </w:rPr>
        <w:footnoteReference w:id="35"/>
      </w:r>
      <w:r w:rsidRPr="00633BAC">
        <w:rPr>
          <w:rFonts w:ascii="Times New Roman" w:hAnsi="Times New Roman" w:cs="Times New Roman"/>
          <w:sz w:val="24"/>
          <w:szCs w:val="24"/>
          <w:lang w:val="id-ID"/>
        </w:rPr>
        <w:t xml:space="preserve"> </w:t>
      </w:r>
    </w:p>
    <w:p w14:paraId="46A39BB0" w14:textId="1F8C595E" w:rsidR="000A7B36" w:rsidRPr="00C67CF6" w:rsidRDefault="000A7B36" w:rsidP="000A7B36">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Nilai sakral yang melekat pada alam </w:t>
      </w:r>
      <w:r w:rsidR="00D927D1">
        <w:rPr>
          <w:rFonts w:ascii="Times New Roman" w:hAnsi="Times New Roman" w:cs="Times New Roman"/>
          <w:sz w:val="24"/>
          <w:szCs w:val="24"/>
          <w:lang w:val="id-ID"/>
        </w:rPr>
        <w:t xml:space="preserve">terlihat </w:t>
      </w:r>
      <w:r>
        <w:rPr>
          <w:rFonts w:ascii="Times New Roman" w:hAnsi="Times New Roman" w:cs="Times New Roman"/>
          <w:sz w:val="24"/>
          <w:szCs w:val="24"/>
          <w:lang w:val="id-ID"/>
        </w:rPr>
        <w:t>memudar beriringan</w:t>
      </w:r>
      <w:r w:rsidR="00D927D1">
        <w:rPr>
          <w:rFonts w:ascii="Times New Roman" w:hAnsi="Times New Roman" w:cs="Times New Roman"/>
          <w:sz w:val="24"/>
          <w:szCs w:val="24"/>
          <w:lang w:val="id-ID"/>
        </w:rPr>
        <w:t xml:space="preserve"> di tengah-tengah masyarakat kita,</w:t>
      </w:r>
      <w:r>
        <w:rPr>
          <w:rFonts w:ascii="Times New Roman" w:hAnsi="Times New Roman" w:cs="Times New Roman"/>
          <w:sz w:val="24"/>
          <w:szCs w:val="24"/>
          <w:lang w:val="id-ID"/>
        </w:rPr>
        <w:t xml:space="preserve"> </w:t>
      </w:r>
      <w:r w:rsidR="00D927D1">
        <w:rPr>
          <w:rFonts w:ascii="Times New Roman" w:hAnsi="Times New Roman" w:cs="Times New Roman"/>
          <w:sz w:val="24"/>
          <w:szCs w:val="24"/>
          <w:lang w:val="id-ID"/>
        </w:rPr>
        <w:t>berganti dengan</w:t>
      </w:r>
      <w:r>
        <w:rPr>
          <w:rFonts w:ascii="Times New Roman" w:hAnsi="Times New Roman" w:cs="Times New Roman"/>
          <w:sz w:val="24"/>
          <w:szCs w:val="24"/>
          <w:lang w:val="id-ID"/>
        </w:rPr>
        <w:t xml:space="preserve"> pengetahuan atas sains yang begitu dipuja oleh masyarakat </w:t>
      </w:r>
      <w:r w:rsidR="00D927D1">
        <w:rPr>
          <w:rFonts w:ascii="Times New Roman" w:hAnsi="Times New Roman" w:cs="Times New Roman"/>
          <w:sz w:val="24"/>
          <w:szCs w:val="24"/>
          <w:lang w:val="id-ID"/>
        </w:rPr>
        <w:t>Indonesia yang bias keberpihakannya pada lingkungan</w:t>
      </w:r>
      <w:r>
        <w:rPr>
          <w:rFonts w:ascii="Times New Roman" w:hAnsi="Times New Roman" w:cs="Times New Roman"/>
          <w:sz w:val="24"/>
          <w:szCs w:val="24"/>
          <w:lang w:val="id-ID"/>
        </w:rPr>
        <w:t xml:space="preserve">. </w:t>
      </w:r>
      <w:r w:rsidR="00AA5728">
        <w:rPr>
          <w:rFonts w:ascii="Times New Roman" w:hAnsi="Times New Roman" w:cs="Times New Roman"/>
          <w:sz w:val="24"/>
          <w:szCs w:val="24"/>
          <w:lang w:val="id-ID"/>
        </w:rPr>
        <w:t>S</w:t>
      </w:r>
      <w:r>
        <w:rPr>
          <w:rFonts w:ascii="Times New Roman" w:hAnsi="Times New Roman" w:cs="Times New Roman"/>
          <w:sz w:val="24"/>
          <w:szCs w:val="24"/>
          <w:lang w:val="id-ID"/>
        </w:rPr>
        <w:t>ebagai contoh kasusnya, masyarakat kurang sensitif atas apa yang sering terjadi</w:t>
      </w:r>
      <w:r w:rsidR="00AA5728">
        <w:rPr>
          <w:rFonts w:ascii="Times New Roman" w:hAnsi="Times New Roman" w:cs="Times New Roman"/>
          <w:sz w:val="24"/>
          <w:szCs w:val="24"/>
          <w:lang w:val="id-ID"/>
        </w:rPr>
        <w:t xml:space="preserve"> dari</w:t>
      </w:r>
      <w:r>
        <w:rPr>
          <w:rFonts w:ascii="Times New Roman" w:hAnsi="Times New Roman" w:cs="Times New Roman"/>
          <w:sz w:val="24"/>
          <w:szCs w:val="24"/>
          <w:lang w:val="id-ID"/>
        </w:rPr>
        <w:t xml:space="preserve"> konflik </w:t>
      </w:r>
      <w:r w:rsidR="00997389">
        <w:rPr>
          <w:rFonts w:ascii="Times New Roman" w:hAnsi="Times New Roman" w:cs="Times New Roman"/>
          <w:sz w:val="24"/>
          <w:szCs w:val="24"/>
          <w:lang w:val="id-ID"/>
        </w:rPr>
        <w:t>ekologi</w:t>
      </w:r>
      <w:r>
        <w:rPr>
          <w:rFonts w:ascii="Times New Roman" w:hAnsi="Times New Roman" w:cs="Times New Roman"/>
          <w:sz w:val="24"/>
          <w:szCs w:val="24"/>
          <w:lang w:val="id-ID"/>
        </w:rPr>
        <w:t xml:space="preserve"> Indonesia </w:t>
      </w:r>
      <w:r w:rsidR="00693AD0">
        <w:rPr>
          <w:rFonts w:ascii="Times New Roman" w:hAnsi="Times New Roman" w:cs="Times New Roman"/>
          <w:sz w:val="24"/>
          <w:szCs w:val="24"/>
          <w:lang w:val="id-ID"/>
        </w:rPr>
        <w:t xml:space="preserve">itu </w:t>
      </w:r>
      <w:r>
        <w:rPr>
          <w:rFonts w:ascii="Times New Roman" w:hAnsi="Times New Roman" w:cs="Times New Roman"/>
          <w:sz w:val="24"/>
          <w:szCs w:val="24"/>
          <w:lang w:val="id-ID"/>
        </w:rPr>
        <w:t xml:space="preserve">sendiri, meskipun beberapa dari masyarakat turut andil dalam konflik tersebut dengan menyuarakan pentingnya </w:t>
      </w:r>
      <w:r w:rsidR="00997389">
        <w:rPr>
          <w:rFonts w:ascii="Times New Roman" w:hAnsi="Times New Roman" w:cs="Times New Roman"/>
          <w:sz w:val="24"/>
          <w:szCs w:val="24"/>
          <w:lang w:val="id-ID"/>
        </w:rPr>
        <w:t>ekologi</w:t>
      </w:r>
      <w:r>
        <w:rPr>
          <w:rFonts w:ascii="Times New Roman" w:hAnsi="Times New Roman" w:cs="Times New Roman"/>
          <w:sz w:val="24"/>
          <w:szCs w:val="24"/>
          <w:lang w:val="id-ID"/>
        </w:rPr>
        <w:t xml:space="preserve"> bagi masyarakat </w:t>
      </w:r>
      <w:r w:rsidR="00D927D1">
        <w:rPr>
          <w:rFonts w:ascii="Times New Roman" w:hAnsi="Times New Roman" w:cs="Times New Roman"/>
          <w:sz w:val="24"/>
          <w:szCs w:val="24"/>
          <w:lang w:val="id-ID"/>
        </w:rPr>
        <w:t>Indonesia. Di sisi lain, pengetahuan tradisional masyarakat</w:t>
      </w:r>
      <w:r>
        <w:rPr>
          <w:rFonts w:ascii="Times New Roman" w:hAnsi="Times New Roman" w:cs="Times New Roman"/>
          <w:sz w:val="24"/>
          <w:szCs w:val="24"/>
          <w:lang w:val="id-ID"/>
        </w:rPr>
        <w:t xml:space="preserve"> </w:t>
      </w:r>
      <w:r w:rsidR="00D927D1">
        <w:rPr>
          <w:rFonts w:ascii="Times New Roman" w:hAnsi="Times New Roman" w:cs="Times New Roman"/>
          <w:sz w:val="24"/>
          <w:szCs w:val="24"/>
          <w:lang w:val="id-ID"/>
        </w:rPr>
        <w:t>atas</w:t>
      </w:r>
      <w:r>
        <w:rPr>
          <w:rFonts w:ascii="Times New Roman" w:hAnsi="Times New Roman" w:cs="Times New Roman"/>
          <w:sz w:val="24"/>
          <w:szCs w:val="24"/>
          <w:lang w:val="id-ID"/>
        </w:rPr>
        <w:t xml:space="preserve"> </w:t>
      </w:r>
      <w:r w:rsidR="00AA5728">
        <w:rPr>
          <w:rFonts w:ascii="Times New Roman" w:hAnsi="Times New Roman" w:cs="Times New Roman"/>
          <w:sz w:val="24"/>
          <w:szCs w:val="24"/>
          <w:lang w:val="id-ID"/>
        </w:rPr>
        <w:t>alam sejatinya membawa masyarakat lebih memahami tidak sebatas kepentingan itu</w:t>
      </w:r>
      <w:r w:rsidR="00997389">
        <w:rPr>
          <w:rFonts w:ascii="Times New Roman" w:hAnsi="Times New Roman" w:cs="Times New Roman"/>
          <w:sz w:val="24"/>
          <w:szCs w:val="24"/>
          <w:lang w:val="id-ID"/>
        </w:rPr>
        <w:t xml:space="preserve"> sendiri</w:t>
      </w:r>
      <w:r w:rsidR="00D927D1">
        <w:rPr>
          <w:rFonts w:ascii="Times New Roman" w:hAnsi="Times New Roman" w:cs="Times New Roman"/>
          <w:sz w:val="24"/>
          <w:szCs w:val="24"/>
          <w:lang w:val="id-ID"/>
        </w:rPr>
        <w:t>, ini juga seringkali dikesampingkan</w:t>
      </w:r>
      <w:r w:rsidR="00997389">
        <w:rPr>
          <w:rFonts w:ascii="Times New Roman" w:hAnsi="Times New Roman" w:cs="Times New Roman"/>
          <w:sz w:val="24"/>
          <w:szCs w:val="24"/>
          <w:lang w:val="id-ID"/>
        </w:rPr>
        <w:t xml:space="preserve">. Alam </w:t>
      </w:r>
      <w:r w:rsidR="00D927D1">
        <w:rPr>
          <w:rFonts w:ascii="Times New Roman" w:hAnsi="Times New Roman" w:cs="Times New Roman"/>
          <w:sz w:val="24"/>
          <w:szCs w:val="24"/>
          <w:lang w:val="id-ID"/>
        </w:rPr>
        <w:t xml:space="preserve">sejatinya </w:t>
      </w:r>
      <w:r w:rsidR="00997389">
        <w:rPr>
          <w:rFonts w:ascii="Times New Roman" w:hAnsi="Times New Roman" w:cs="Times New Roman"/>
          <w:sz w:val="24"/>
          <w:szCs w:val="24"/>
          <w:lang w:val="id-ID"/>
        </w:rPr>
        <w:t xml:space="preserve">dapat menjadi ladang </w:t>
      </w:r>
      <w:r w:rsidR="00D927D1">
        <w:rPr>
          <w:rFonts w:ascii="Times New Roman" w:hAnsi="Times New Roman" w:cs="Times New Roman"/>
          <w:sz w:val="24"/>
          <w:szCs w:val="24"/>
          <w:lang w:val="id-ID"/>
        </w:rPr>
        <w:t xml:space="preserve">bagi </w:t>
      </w:r>
      <w:r w:rsidR="00997389">
        <w:rPr>
          <w:rFonts w:ascii="Times New Roman" w:hAnsi="Times New Roman" w:cs="Times New Roman"/>
          <w:sz w:val="24"/>
          <w:szCs w:val="24"/>
          <w:lang w:val="id-ID"/>
        </w:rPr>
        <w:t xml:space="preserve">umat beragama </w:t>
      </w:r>
      <w:r w:rsidR="00D927D1">
        <w:rPr>
          <w:rFonts w:ascii="Times New Roman" w:hAnsi="Times New Roman" w:cs="Times New Roman"/>
          <w:sz w:val="24"/>
          <w:szCs w:val="24"/>
          <w:lang w:val="id-ID"/>
        </w:rPr>
        <w:t xml:space="preserve">untuk </w:t>
      </w:r>
      <w:r w:rsidR="00997389">
        <w:rPr>
          <w:rFonts w:ascii="Times New Roman" w:hAnsi="Times New Roman" w:cs="Times New Roman"/>
          <w:sz w:val="24"/>
          <w:szCs w:val="24"/>
          <w:lang w:val="id-ID"/>
        </w:rPr>
        <w:t xml:space="preserve">menghayati manifestasi </w:t>
      </w:r>
      <w:r w:rsidR="00D927D1">
        <w:rPr>
          <w:rFonts w:ascii="Times New Roman" w:hAnsi="Times New Roman" w:cs="Times New Roman"/>
          <w:sz w:val="24"/>
          <w:szCs w:val="24"/>
          <w:lang w:val="id-ID"/>
        </w:rPr>
        <w:t>A</w:t>
      </w:r>
      <w:r w:rsidR="00997389">
        <w:rPr>
          <w:rFonts w:ascii="Times New Roman" w:hAnsi="Times New Roman" w:cs="Times New Roman"/>
          <w:sz w:val="24"/>
          <w:szCs w:val="24"/>
          <w:lang w:val="id-ID"/>
        </w:rPr>
        <w:t>llah atas ciptaan-Nya dan ladang bagi umat Islam menaman amal kebajikan dengan pemeliharaan yang bijak, sebagaimana tugasnya “</w:t>
      </w:r>
      <w:r w:rsidR="00997389" w:rsidRPr="00997389">
        <w:rPr>
          <w:rFonts w:ascii="Times New Roman" w:hAnsi="Times New Roman" w:cs="Times New Roman"/>
          <w:i/>
          <w:iCs/>
          <w:sz w:val="24"/>
          <w:szCs w:val="24"/>
          <w:lang w:val="id-ID"/>
        </w:rPr>
        <w:t>khalifah fil ardhi</w:t>
      </w:r>
      <w:r w:rsidR="00997389">
        <w:rPr>
          <w:rFonts w:ascii="Times New Roman" w:hAnsi="Times New Roman" w:cs="Times New Roman"/>
          <w:sz w:val="24"/>
          <w:szCs w:val="24"/>
          <w:lang w:val="id-ID"/>
        </w:rPr>
        <w:t>”</w:t>
      </w:r>
      <w:r w:rsidR="00AA5728">
        <w:rPr>
          <w:rFonts w:ascii="Times New Roman" w:hAnsi="Times New Roman" w:cs="Times New Roman"/>
          <w:sz w:val="24"/>
          <w:szCs w:val="24"/>
          <w:lang w:val="id-ID"/>
        </w:rPr>
        <w:t>.</w:t>
      </w:r>
    </w:p>
    <w:p w14:paraId="05E749EC" w14:textId="0D20F268" w:rsidR="00724E77" w:rsidRPr="00C67CF6" w:rsidRDefault="00724E77" w:rsidP="00BE1EA2">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Pembawaan Nasr terhadap diskursus kesemestaan terlihat tidak jauh dari dunia spiritual yang meliputinya, pandangan ini yang ingin Nasr munculkan kembali ke</w:t>
      </w:r>
      <w:r w:rsidR="00BE1EA2">
        <w:rPr>
          <w:rFonts w:ascii="Times New Roman" w:hAnsi="Times New Roman" w:cs="Times New Roman"/>
          <w:sz w:val="24"/>
          <w:szCs w:val="24"/>
          <w:lang w:val="id-ID"/>
        </w:rPr>
        <w:t xml:space="preserve"> </w:t>
      </w:r>
      <w:r w:rsidRPr="00C67CF6">
        <w:rPr>
          <w:rFonts w:ascii="Times New Roman" w:hAnsi="Times New Roman" w:cs="Times New Roman"/>
          <w:sz w:val="24"/>
          <w:szCs w:val="24"/>
          <w:lang w:val="id-ID"/>
        </w:rPr>
        <w:t xml:space="preserve">permukaan dalam melawan tradisi matrealisme </w:t>
      </w:r>
      <w:r w:rsidR="00181E65">
        <w:rPr>
          <w:rFonts w:ascii="Times New Roman" w:hAnsi="Times New Roman" w:cs="Times New Roman"/>
          <w:sz w:val="24"/>
          <w:szCs w:val="24"/>
          <w:lang w:val="id-ID"/>
        </w:rPr>
        <w:t xml:space="preserve">atas </w:t>
      </w:r>
      <w:r w:rsidRPr="00C67CF6">
        <w:rPr>
          <w:rFonts w:ascii="Times New Roman" w:hAnsi="Times New Roman" w:cs="Times New Roman"/>
          <w:sz w:val="24"/>
          <w:szCs w:val="24"/>
          <w:lang w:val="id-ID"/>
        </w:rPr>
        <w:t xml:space="preserve">dunia modern </w:t>
      </w:r>
      <w:r w:rsidR="00BE1EA2" w:rsidRPr="00C67CF6">
        <w:rPr>
          <w:rFonts w:ascii="Times New Roman" w:hAnsi="Times New Roman" w:cs="Times New Roman"/>
          <w:sz w:val="24"/>
          <w:szCs w:val="24"/>
          <w:lang w:val="id-ID"/>
        </w:rPr>
        <w:t xml:space="preserve">Barat </w:t>
      </w:r>
      <w:r w:rsidRPr="00C67CF6">
        <w:rPr>
          <w:rFonts w:ascii="Times New Roman" w:hAnsi="Times New Roman" w:cs="Times New Roman"/>
          <w:sz w:val="24"/>
          <w:szCs w:val="24"/>
          <w:lang w:val="id-ID"/>
        </w:rPr>
        <w:t>yang hari ini tersebar di mana-mana tidak terkecuali dunia yang dihuni masyarakat Islam</w:t>
      </w:r>
      <w:r w:rsidR="00D927D1">
        <w:rPr>
          <w:rFonts w:ascii="Times New Roman" w:hAnsi="Times New Roman" w:cs="Times New Roman"/>
          <w:sz w:val="24"/>
          <w:szCs w:val="24"/>
          <w:lang w:val="id-ID"/>
        </w:rPr>
        <w:t xml:space="preserve"> Indonesia itu sendiri</w:t>
      </w:r>
      <w:r w:rsidRPr="00C67CF6">
        <w:rPr>
          <w:rFonts w:ascii="Times New Roman" w:hAnsi="Times New Roman" w:cs="Times New Roman"/>
          <w:sz w:val="24"/>
          <w:szCs w:val="24"/>
          <w:lang w:val="id-ID"/>
        </w:rPr>
        <w:t>. Untuk itu ia mengajak untuk kembali ke tradisi masing-masing melalui ajaran yang berpihak kepada alam, dimana bagi orang-orang non-modern, baik kuno maupun kontemporer, alam semesta memiliki aspek ketuhanan. Alam semesta berbicara kepada manusia, dan semua fenomenanya memiliki makna. Alam semesta adalah simbol dari tingkat realitas yang lebih tinggi.</w:t>
      </w:r>
      <w:r w:rsidRPr="00C67CF6">
        <w:rPr>
          <w:rFonts w:ascii="Times New Roman" w:hAnsi="Times New Roman" w:cs="Times New Roman"/>
          <w:sz w:val="24"/>
          <w:szCs w:val="24"/>
          <w:vertAlign w:val="superscript"/>
          <w:lang w:val="id-ID"/>
        </w:rPr>
        <w:footnoteReference w:id="36"/>
      </w:r>
      <w:r w:rsidR="003E4AC9" w:rsidRPr="003E4AC9">
        <w:rPr>
          <w:rFonts w:ascii="Times New Roman" w:hAnsi="Times New Roman" w:cs="Times New Roman"/>
          <w:sz w:val="24"/>
          <w:szCs w:val="24"/>
          <w:lang w:val="id-ID"/>
        </w:rPr>
        <w:t xml:space="preserve"> </w:t>
      </w:r>
      <w:r w:rsidR="003E4AC9">
        <w:rPr>
          <w:rFonts w:ascii="Times New Roman" w:hAnsi="Times New Roman" w:cs="Times New Roman"/>
          <w:sz w:val="24"/>
          <w:szCs w:val="24"/>
          <w:lang w:val="id-ID"/>
        </w:rPr>
        <w:t xml:space="preserve">Ini dapat dipahami, </w:t>
      </w:r>
      <w:r w:rsidR="00BE1EA2">
        <w:rPr>
          <w:rFonts w:ascii="Times New Roman" w:hAnsi="Times New Roman" w:cs="Times New Roman"/>
          <w:sz w:val="24"/>
          <w:szCs w:val="24"/>
          <w:lang w:val="id-ID"/>
        </w:rPr>
        <w:t xml:space="preserve">bahwa </w:t>
      </w:r>
      <w:r w:rsidR="00A90E8F">
        <w:rPr>
          <w:rFonts w:ascii="Times New Roman" w:hAnsi="Times New Roman" w:cs="Times New Roman"/>
          <w:sz w:val="24"/>
          <w:szCs w:val="24"/>
          <w:lang w:val="id-ID"/>
        </w:rPr>
        <w:t xml:space="preserve">segala </w:t>
      </w:r>
      <w:r w:rsidR="00BE1EA2">
        <w:rPr>
          <w:rFonts w:ascii="Times New Roman" w:hAnsi="Times New Roman" w:cs="Times New Roman"/>
          <w:sz w:val="24"/>
          <w:szCs w:val="24"/>
          <w:lang w:val="id-ID"/>
        </w:rPr>
        <w:t>tindakan-</w:t>
      </w:r>
      <w:r w:rsidR="003E4AC9" w:rsidRPr="003E4AC9">
        <w:rPr>
          <w:rFonts w:ascii="Times New Roman" w:hAnsi="Times New Roman" w:cs="Times New Roman"/>
          <w:sz w:val="24"/>
          <w:szCs w:val="24"/>
          <w:lang w:val="id-ID"/>
        </w:rPr>
        <w:t xml:space="preserve">tindakan </w:t>
      </w:r>
      <w:r w:rsidR="00A90E8F">
        <w:rPr>
          <w:rFonts w:ascii="Times New Roman" w:hAnsi="Times New Roman" w:cs="Times New Roman"/>
          <w:sz w:val="24"/>
          <w:szCs w:val="24"/>
          <w:lang w:val="id-ID"/>
        </w:rPr>
        <w:t xml:space="preserve">masyarakat Indonesia </w:t>
      </w:r>
      <w:r w:rsidR="003E4AC9" w:rsidRPr="003E4AC9">
        <w:rPr>
          <w:rFonts w:ascii="Times New Roman" w:hAnsi="Times New Roman" w:cs="Times New Roman"/>
          <w:sz w:val="24"/>
          <w:szCs w:val="24"/>
          <w:lang w:val="id-ID"/>
        </w:rPr>
        <w:t xml:space="preserve">yang mendominasi alam </w:t>
      </w:r>
      <w:r w:rsidR="00BE1EA2">
        <w:rPr>
          <w:rFonts w:ascii="Times New Roman" w:hAnsi="Times New Roman" w:cs="Times New Roman"/>
          <w:sz w:val="24"/>
          <w:szCs w:val="24"/>
          <w:lang w:val="id-ID"/>
        </w:rPr>
        <w:t xml:space="preserve">adalah bagian dari matinya dunia spiritual </w:t>
      </w:r>
      <w:r w:rsidR="00A90E8F">
        <w:rPr>
          <w:rFonts w:ascii="Times New Roman" w:hAnsi="Times New Roman" w:cs="Times New Roman"/>
          <w:sz w:val="24"/>
          <w:szCs w:val="24"/>
          <w:lang w:val="id-ID"/>
        </w:rPr>
        <w:t xml:space="preserve">masyarakat </w:t>
      </w:r>
      <w:r w:rsidR="00181E65">
        <w:rPr>
          <w:rFonts w:ascii="Times New Roman" w:hAnsi="Times New Roman" w:cs="Times New Roman"/>
          <w:sz w:val="24"/>
          <w:szCs w:val="24"/>
          <w:lang w:val="id-ID"/>
        </w:rPr>
        <w:t>atas</w:t>
      </w:r>
      <w:r w:rsidR="00BE1EA2">
        <w:rPr>
          <w:rFonts w:ascii="Times New Roman" w:hAnsi="Times New Roman" w:cs="Times New Roman"/>
          <w:sz w:val="24"/>
          <w:szCs w:val="24"/>
          <w:lang w:val="id-ID"/>
        </w:rPr>
        <w:t xml:space="preserve"> </w:t>
      </w:r>
      <w:r w:rsidR="00A90E8F">
        <w:rPr>
          <w:rFonts w:ascii="Times New Roman" w:hAnsi="Times New Roman" w:cs="Times New Roman"/>
          <w:sz w:val="24"/>
          <w:szCs w:val="24"/>
          <w:lang w:val="id-ID"/>
        </w:rPr>
        <w:t>nilai-nilai sakral alam</w:t>
      </w:r>
      <w:r w:rsidR="000A7B36">
        <w:rPr>
          <w:rFonts w:ascii="Times New Roman" w:hAnsi="Times New Roman" w:cs="Times New Roman"/>
          <w:sz w:val="24"/>
          <w:szCs w:val="24"/>
          <w:lang w:val="id-ID"/>
        </w:rPr>
        <w:t>,</w:t>
      </w:r>
      <w:r w:rsidR="00A90E8F">
        <w:rPr>
          <w:rFonts w:ascii="Times New Roman" w:hAnsi="Times New Roman" w:cs="Times New Roman"/>
          <w:sz w:val="24"/>
          <w:szCs w:val="24"/>
          <w:lang w:val="id-ID"/>
        </w:rPr>
        <w:t xml:space="preserve"> </w:t>
      </w:r>
      <w:r w:rsidR="000A7B36">
        <w:rPr>
          <w:rFonts w:ascii="Times New Roman" w:hAnsi="Times New Roman" w:cs="Times New Roman"/>
          <w:sz w:val="24"/>
          <w:szCs w:val="24"/>
          <w:lang w:val="id-ID"/>
        </w:rPr>
        <w:t>masyarakat masih</w:t>
      </w:r>
      <w:r w:rsidR="00BE1EA2">
        <w:rPr>
          <w:rFonts w:ascii="Times New Roman" w:hAnsi="Times New Roman" w:cs="Times New Roman"/>
          <w:sz w:val="24"/>
          <w:szCs w:val="24"/>
          <w:lang w:val="id-ID"/>
        </w:rPr>
        <w:t xml:space="preserve"> </w:t>
      </w:r>
      <w:r w:rsidR="000A7B36">
        <w:rPr>
          <w:rFonts w:ascii="Times New Roman" w:hAnsi="Times New Roman" w:cs="Times New Roman"/>
          <w:sz w:val="24"/>
          <w:szCs w:val="24"/>
          <w:lang w:val="id-ID"/>
        </w:rPr>
        <w:t>lebih memilih</w:t>
      </w:r>
      <w:r w:rsidR="00BE1EA2">
        <w:rPr>
          <w:rFonts w:ascii="Times New Roman" w:hAnsi="Times New Roman" w:cs="Times New Roman"/>
          <w:sz w:val="24"/>
          <w:szCs w:val="24"/>
          <w:lang w:val="id-ID"/>
        </w:rPr>
        <w:t xml:space="preserve"> sains modern yang rasionalistik</w:t>
      </w:r>
      <w:r w:rsidR="00997389">
        <w:rPr>
          <w:rFonts w:ascii="Times New Roman" w:hAnsi="Times New Roman" w:cs="Times New Roman"/>
          <w:sz w:val="24"/>
          <w:szCs w:val="24"/>
          <w:lang w:val="id-ID"/>
        </w:rPr>
        <w:t xml:space="preserve"> yang hari ini menuai banyak kerusakan</w:t>
      </w:r>
      <w:r w:rsidR="00BE1EA2">
        <w:rPr>
          <w:rFonts w:ascii="Times New Roman" w:hAnsi="Times New Roman" w:cs="Times New Roman"/>
          <w:sz w:val="24"/>
          <w:szCs w:val="24"/>
          <w:lang w:val="id-ID"/>
        </w:rPr>
        <w:t>.</w:t>
      </w:r>
    </w:p>
    <w:p w14:paraId="150B8654" w14:textId="6E557804" w:rsidR="00724E77" w:rsidRDefault="00724E77" w:rsidP="00724E77">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Peninggalan alam dari aspek kesuciannya dapat memotivasi </w:t>
      </w:r>
      <w:r w:rsidR="000A7B36">
        <w:rPr>
          <w:rFonts w:ascii="Times New Roman" w:hAnsi="Times New Roman" w:cs="Times New Roman"/>
          <w:sz w:val="24"/>
          <w:szCs w:val="24"/>
          <w:lang w:val="id-ID"/>
        </w:rPr>
        <w:t>masyarakat</w:t>
      </w:r>
      <w:r w:rsidRPr="00C67CF6">
        <w:rPr>
          <w:rFonts w:ascii="Times New Roman" w:hAnsi="Times New Roman" w:cs="Times New Roman"/>
          <w:sz w:val="24"/>
          <w:szCs w:val="24"/>
          <w:lang w:val="id-ID"/>
        </w:rPr>
        <w:t xml:space="preserve"> untuk berbuat bebas terhadap alam karena melihat alam sebagai sesuatu yang hanya bernilai  konsumtif, sehingga manusia dapat mengeksploitasi alam dengan bebas</w:t>
      </w:r>
      <w:r w:rsidR="00612D02">
        <w:rPr>
          <w:rFonts w:ascii="Times New Roman" w:hAnsi="Times New Roman" w:cs="Times New Roman"/>
          <w:sz w:val="24"/>
          <w:szCs w:val="24"/>
          <w:lang w:val="id-ID"/>
        </w:rPr>
        <w:t xml:space="preserve"> sebagai konsekuensi dari nilai jualnya</w:t>
      </w:r>
      <w:r w:rsidRPr="00C67CF6">
        <w:rPr>
          <w:rFonts w:ascii="Times New Roman" w:hAnsi="Times New Roman" w:cs="Times New Roman"/>
          <w:sz w:val="24"/>
          <w:szCs w:val="24"/>
          <w:lang w:val="id-ID"/>
        </w:rPr>
        <w:t xml:space="preserve">. Secara sederhana, ini juga menghilangkan batasan alam untuk memperbaharui ekosistemnya </w:t>
      </w:r>
      <w:r w:rsidR="00FA450D">
        <w:rPr>
          <w:rFonts w:ascii="Times New Roman" w:hAnsi="Times New Roman" w:cs="Times New Roman"/>
          <w:sz w:val="24"/>
          <w:szCs w:val="24"/>
          <w:lang w:val="id-ID"/>
        </w:rPr>
        <w:t>yang kemudian</w:t>
      </w:r>
      <w:r w:rsidR="00612D02">
        <w:rPr>
          <w:rFonts w:ascii="Times New Roman" w:hAnsi="Times New Roman" w:cs="Times New Roman"/>
          <w:sz w:val="24"/>
          <w:szCs w:val="24"/>
          <w:lang w:val="id-ID"/>
        </w:rPr>
        <w:t xml:space="preserve"> membuat</w:t>
      </w:r>
      <w:r w:rsidR="00FA450D">
        <w:rPr>
          <w:rFonts w:ascii="Times New Roman" w:hAnsi="Times New Roman" w:cs="Times New Roman"/>
          <w:sz w:val="24"/>
          <w:szCs w:val="24"/>
          <w:lang w:val="id-ID"/>
        </w:rPr>
        <w:t xml:space="preserve"> </w:t>
      </w:r>
      <w:r w:rsidRPr="00C67CF6">
        <w:rPr>
          <w:rFonts w:ascii="Times New Roman" w:hAnsi="Times New Roman" w:cs="Times New Roman"/>
          <w:sz w:val="24"/>
          <w:szCs w:val="24"/>
          <w:lang w:val="id-ID"/>
        </w:rPr>
        <w:t xml:space="preserve">alam </w:t>
      </w:r>
      <w:r w:rsidR="00612D02">
        <w:rPr>
          <w:rFonts w:ascii="Times New Roman" w:hAnsi="Times New Roman" w:cs="Times New Roman"/>
          <w:sz w:val="24"/>
          <w:szCs w:val="24"/>
          <w:lang w:val="id-ID"/>
        </w:rPr>
        <w:t xml:space="preserve">menjadi </w:t>
      </w:r>
      <w:r w:rsidRPr="00C67CF6">
        <w:rPr>
          <w:rFonts w:ascii="Times New Roman" w:hAnsi="Times New Roman" w:cs="Times New Roman"/>
          <w:sz w:val="24"/>
          <w:szCs w:val="24"/>
          <w:lang w:val="id-ID"/>
        </w:rPr>
        <w:t xml:space="preserve">rusak. Dengan ini </w:t>
      </w:r>
      <w:r w:rsidR="00612D02">
        <w:rPr>
          <w:rFonts w:ascii="Times New Roman" w:hAnsi="Times New Roman" w:cs="Times New Roman"/>
          <w:sz w:val="24"/>
          <w:szCs w:val="24"/>
          <w:lang w:val="id-ID"/>
        </w:rPr>
        <w:t>masyarakat Indonesia</w:t>
      </w:r>
      <w:r w:rsidRPr="00C67CF6">
        <w:rPr>
          <w:rFonts w:ascii="Times New Roman" w:hAnsi="Times New Roman" w:cs="Times New Roman"/>
          <w:sz w:val="24"/>
          <w:szCs w:val="24"/>
          <w:lang w:val="id-ID"/>
        </w:rPr>
        <w:t xml:space="preserve"> perlu berbenah tentang cara pandang terhadap alam dan </w:t>
      </w:r>
      <w:r w:rsidR="00612D02">
        <w:rPr>
          <w:rFonts w:ascii="Times New Roman" w:hAnsi="Times New Roman" w:cs="Times New Roman"/>
          <w:sz w:val="24"/>
          <w:szCs w:val="24"/>
          <w:lang w:val="id-ID"/>
        </w:rPr>
        <w:t>melihat kembali</w:t>
      </w:r>
      <w:r w:rsidRPr="00C67CF6">
        <w:rPr>
          <w:rFonts w:ascii="Times New Roman" w:hAnsi="Times New Roman" w:cs="Times New Roman"/>
          <w:sz w:val="24"/>
          <w:szCs w:val="24"/>
          <w:lang w:val="id-ID"/>
        </w:rPr>
        <w:t xml:space="preserve"> kepada ajaran tradisi luhurnya masing-masing.</w:t>
      </w:r>
    </w:p>
    <w:p w14:paraId="762D02B4" w14:textId="77777777" w:rsidR="00724E77" w:rsidRPr="00B302A0" w:rsidRDefault="00724E77" w:rsidP="00724E77">
      <w:pPr>
        <w:spacing w:after="0" w:line="240" w:lineRule="auto"/>
        <w:ind w:firstLine="567"/>
        <w:jc w:val="both"/>
        <w:rPr>
          <w:rFonts w:ascii="Times New Roman" w:hAnsi="Times New Roman" w:cs="Times New Roman"/>
          <w:sz w:val="24"/>
          <w:szCs w:val="24"/>
          <w:lang w:val="id-ID"/>
        </w:rPr>
      </w:pPr>
    </w:p>
    <w:p w14:paraId="37CDAA74" w14:textId="77777777" w:rsidR="00724E77" w:rsidRPr="007B2A88" w:rsidRDefault="00724E77" w:rsidP="00724E77">
      <w:pPr>
        <w:pStyle w:val="DaftarParagraf"/>
        <w:numPr>
          <w:ilvl w:val="0"/>
          <w:numId w:val="2"/>
        </w:numPr>
        <w:spacing w:after="0" w:line="240" w:lineRule="auto"/>
        <w:ind w:left="851" w:hanging="284"/>
        <w:jc w:val="both"/>
        <w:rPr>
          <w:rFonts w:ascii="Times New Roman" w:eastAsia="Calibri" w:hAnsi="Times New Roman" w:cs="Times New Roman"/>
          <w:b/>
          <w:bCs/>
          <w:sz w:val="24"/>
          <w:szCs w:val="24"/>
          <w:lang w:val="id-ID"/>
        </w:rPr>
      </w:pPr>
      <w:r w:rsidRPr="007B2A88">
        <w:rPr>
          <w:rFonts w:ascii="Times New Roman" w:eastAsia="Calibri" w:hAnsi="Times New Roman" w:cs="Times New Roman"/>
          <w:b/>
          <w:bCs/>
          <w:sz w:val="24"/>
          <w:szCs w:val="24"/>
          <w:lang w:val="id-ID"/>
        </w:rPr>
        <w:t xml:space="preserve">Desakralisasi Ilmu Pengetahuan Modern </w:t>
      </w:r>
    </w:p>
    <w:p w14:paraId="6810EFBE" w14:textId="6415BBDC" w:rsidR="00724E77" w:rsidRPr="00C67CF6" w:rsidRDefault="00724E77" w:rsidP="00997389">
      <w:pPr>
        <w:spacing w:after="0" w:line="240" w:lineRule="auto"/>
        <w:ind w:firstLine="567"/>
        <w:contextualSpacing/>
        <w:jc w:val="both"/>
        <w:rPr>
          <w:rFonts w:ascii="Times New Roman" w:hAnsi="Times New Roman" w:cs="Times New Roman"/>
          <w:sz w:val="24"/>
          <w:szCs w:val="24"/>
          <w:lang w:val="id-ID"/>
        </w:rPr>
      </w:pPr>
      <w:r w:rsidRPr="00C67CF6">
        <w:rPr>
          <w:rFonts w:ascii="Times New Roman" w:eastAsia="Calibri" w:hAnsi="Times New Roman" w:cs="Times New Roman"/>
          <w:sz w:val="24"/>
          <w:szCs w:val="24"/>
        </w:rPr>
        <w:t>Tidak bisa kita sangkal bahwa sains modern memiliki peran</w:t>
      </w:r>
      <w:r w:rsidR="00CF6AE0">
        <w:rPr>
          <w:rFonts w:ascii="Times New Roman" w:eastAsia="Calibri" w:hAnsi="Times New Roman" w:cs="Times New Roman"/>
          <w:sz w:val="24"/>
          <w:szCs w:val="24"/>
          <w:lang w:val="id-ID"/>
        </w:rPr>
        <w:t xml:space="preserve"> krusial</w:t>
      </w:r>
      <w:r w:rsidRPr="00C67CF6">
        <w:rPr>
          <w:rFonts w:ascii="Times New Roman" w:eastAsia="Calibri" w:hAnsi="Times New Roman" w:cs="Times New Roman"/>
          <w:sz w:val="24"/>
          <w:szCs w:val="24"/>
        </w:rPr>
        <w:t xml:space="preserve"> dalam perkembangan teknologi yang merupakan buah dari ilmu pengetahuan, </w:t>
      </w:r>
      <w:r w:rsidR="00181E65">
        <w:rPr>
          <w:rFonts w:ascii="Times New Roman" w:eastAsia="Calibri" w:hAnsi="Times New Roman" w:cs="Times New Roman"/>
          <w:sz w:val="24"/>
          <w:szCs w:val="24"/>
          <w:lang w:val="id-ID"/>
        </w:rPr>
        <w:t xml:space="preserve">yang telah </w:t>
      </w:r>
      <w:r w:rsidRPr="00C67CF6">
        <w:rPr>
          <w:rFonts w:ascii="Times New Roman" w:eastAsia="Calibri" w:hAnsi="Times New Roman" w:cs="Times New Roman"/>
          <w:sz w:val="24"/>
          <w:szCs w:val="24"/>
        </w:rPr>
        <w:t xml:space="preserve">memberikan </w:t>
      </w:r>
      <w:r w:rsidR="00181E65">
        <w:rPr>
          <w:rFonts w:ascii="Times New Roman" w:eastAsia="Calibri" w:hAnsi="Times New Roman" w:cs="Times New Roman"/>
          <w:sz w:val="24"/>
          <w:szCs w:val="24"/>
          <w:lang w:val="id-ID"/>
        </w:rPr>
        <w:t xml:space="preserve">fasilitas atas </w:t>
      </w:r>
      <w:r w:rsidRPr="00C67CF6">
        <w:rPr>
          <w:rFonts w:ascii="Times New Roman" w:eastAsia="Calibri" w:hAnsi="Times New Roman" w:cs="Times New Roman"/>
          <w:sz w:val="24"/>
          <w:szCs w:val="24"/>
        </w:rPr>
        <w:t>kebutuhan material</w:t>
      </w:r>
      <w:r w:rsidR="00612D02">
        <w:rPr>
          <w:rFonts w:ascii="Times New Roman" w:eastAsia="Calibri" w:hAnsi="Times New Roman" w:cs="Times New Roman"/>
          <w:sz w:val="24"/>
          <w:szCs w:val="24"/>
          <w:lang w:val="id-ID"/>
        </w:rPr>
        <w:t>-praktis</w:t>
      </w:r>
      <w:r w:rsidRPr="00C67CF6">
        <w:rPr>
          <w:rFonts w:ascii="Times New Roman" w:eastAsia="Calibri" w:hAnsi="Times New Roman" w:cs="Times New Roman"/>
          <w:sz w:val="24"/>
          <w:szCs w:val="24"/>
        </w:rPr>
        <w:t xml:space="preserve"> manusia. Tapi di</w:t>
      </w:r>
      <w:r w:rsidR="00CF6AE0">
        <w:rPr>
          <w:rFonts w:ascii="Times New Roman" w:eastAsia="Calibri" w:hAnsi="Times New Roman" w:cs="Times New Roman"/>
          <w:sz w:val="24"/>
          <w:szCs w:val="24"/>
          <w:lang w:val="id-ID"/>
        </w:rPr>
        <w:t xml:space="preserve"> </w:t>
      </w:r>
      <w:r w:rsidRPr="00C67CF6">
        <w:rPr>
          <w:rFonts w:ascii="Times New Roman" w:eastAsia="Calibri" w:hAnsi="Times New Roman" w:cs="Times New Roman"/>
          <w:sz w:val="24"/>
          <w:szCs w:val="24"/>
        </w:rPr>
        <w:t>sisi lain</w:t>
      </w:r>
      <w:r w:rsidR="00CF6AE0">
        <w:rPr>
          <w:rFonts w:ascii="Times New Roman" w:eastAsia="Calibri" w:hAnsi="Times New Roman" w:cs="Times New Roman"/>
          <w:sz w:val="24"/>
          <w:szCs w:val="24"/>
          <w:lang w:val="id-ID"/>
        </w:rPr>
        <w:t xml:space="preserve">, </w:t>
      </w:r>
      <w:r w:rsidRPr="00C67CF6">
        <w:rPr>
          <w:rFonts w:ascii="Times New Roman" w:eastAsia="Calibri" w:hAnsi="Times New Roman" w:cs="Times New Roman"/>
          <w:sz w:val="24"/>
          <w:szCs w:val="24"/>
        </w:rPr>
        <w:t xml:space="preserve">tidak bisa dipungkiri </w:t>
      </w:r>
      <w:r w:rsidR="00181E65">
        <w:rPr>
          <w:rFonts w:ascii="Times New Roman" w:eastAsia="Calibri" w:hAnsi="Times New Roman" w:cs="Times New Roman"/>
          <w:sz w:val="24"/>
          <w:szCs w:val="24"/>
          <w:lang w:val="id-ID"/>
        </w:rPr>
        <w:t>juga bahwa</w:t>
      </w:r>
      <w:r w:rsidRPr="00C67CF6">
        <w:rPr>
          <w:rFonts w:ascii="Times New Roman" w:eastAsia="Calibri" w:hAnsi="Times New Roman" w:cs="Times New Roman"/>
          <w:sz w:val="24"/>
          <w:szCs w:val="24"/>
        </w:rPr>
        <w:t xml:space="preserve"> kegagalan peradaban modern</w:t>
      </w:r>
      <w:r w:rsidR="00CD1BE5">
        <w:rPr>
          <w:rFonts w:ascii="Times New Roman" w:eastAsia="Calibri" w:hAnsi="Times New Roman" w:cs="Times New Roman"/>
          <w:sz w:val="24"/>
          <w:szCs w:val="24"/>
          <w:lang w:val="id-ID"/>
        </w:rPr>
        <w:t xml:space="preserve"> juga</w:t>
      </w:r>
      <w:r w:rsidRPr="00C67CF6">
        <w:rPr>
          <w:rFonts w:ascii="Times New Roman" w:eastAsia="Calibri" w:hAnsi="Times New Roman" w:cs="Times New Roman"/>
          <w:sz w:val="24"/>
          <w:szCs w:val="24"/>
        </w:rPr>
        <w:t xml:space="preserve"> </w:t>
      </w:r>
      <w:r w:rsidR="00181E65">
        <w:rPr>
          <w:rFonts w:ascii="Times New Roman" w:eastAsia="Calibri" w:hAnsi="Times New Roman" w:cs="Times New Roman"/>
          <w:sz w:val="24"/>
          <w:szCs w:val="24"/>
          <w:lang w:val="id-ID"/>
        </w:rPr>
        <w:t xml:space="preserve">telah </w:t>
      </w:r>
      <w:r w:rsidR="00CD1BE5">
        <w:rPr>
          <w:rFonts w:ascii="Times New Roman" w:eastAsia="Calibri" w:hAnsi="Times New Roman" w:cs="Times New Roman"/>
          <w:sz w:val="24"/>
          <w:szCs w:val="24"/>
          <w:lang w:val="id-ID"/>
        </w:rPr>
        <w:t xml:space="preserve">mengesampingkan </w:t>
      </w:r>
      <w:r w:rsidRPr="00C67CF6">
        <w:rPr>
          <w:rFonts w:ascii="Times New Roman" w:eastAsia="Calibri" w:hAnsi="Times New Roman" w:cs="Times New Roman"/>
          <w:sz w:val="24"/>
          <w:szCs w:val="24"/>
        </w:rPr>
        <w:t>kebutuhan non</w:t>
      </w:r>
      <w:r w:rsidR="00CD1BE5">
        <w:rPr>
          <w:rFonts w:ascii="Times New Roman" w:eastAsia="Calibri" w:hAnsi="Times New Roman" w:cs="Times New Roman"/>
          <w:sz w:val="24"/>
          <w:szCs w:val="24"/>
          <w:lang w:val="id-ID"/>
        </w:rPr>
        <w:t>-</w:t>
      </w:r>
      <w:r w:rsidRPr="00C67CF6">
        <w:rPr>
          <w:rFonts w:ascii="Times New Roman" w:eastAsia="Calibri" w:hAnsi="Times New Roman" w:cs="Times New Roman"/>
          <w:sz w:val="24"/>
          <w:szCs w:val="24"/>
        </w:rPr>
        <w:t xml:space="preserve">material manusia, terutama kebutuhan akan </w:t>
      </w:r>
      <w:r w:rsidRPr="00C67CF6">
        <w:rPr>
          <w:rFonts w:ascii="Times New Roman" w:eastAsia="Calibri" w:hAnsi="Times New Roman" w:cs="Times New Roman"/>
          <w:sz w:val="24"/>
          <w:szCs w:val="24"/>
        </w:rPr>
        <w:lastRenderedPageBreak/>
        <w:t xml:space="preserve">spiritual dan intelektual </w:t>
      </w:r>
      <w:r w:rsidR="00181E65">
        <w:rPr>
          <w:rFonts w:ascii="Times New Roman" w:eastAsia="Calibri" w:hAnsi="Times New Roman" w:cs="Times New Roman"/>
          <w:sz w:val="24"/>
          <w:szCs w:val="24"/>
          <w:lang w:val="id-ID"/>
        </w:rPr>
        <w:t xml:space="preserve">hakiki </w:t>
      </w:r>
      <w:r w:rsidRPr="00C67CF6">
        <w:rPr>
          <w:rFonts w:ascii="Times New Roman" w:eastAsia="Calibri" w:hAnsi="Times New Roman" w:cs="Times New Roman"/>
          <w:sz w:val="24"/>
          <w:szCs w:val="24"/>
        </w:rPr>
        <w:t>manusia.</w:t>
      </w:r>
      <w:r w:rsidRPr="00C67CF6">
        <w:rPr>
          <w:rStyle w:val="ReferensiCatatanKaki"/>
          <w:rFonts w:ascii="Times New Roman" w:eastAsia="Calibri" w:hAnsi="Times New Roman" w:cs="Times New Roman"/>
          <w:sz w:val="24"/>
          <w:szCs w:val="24"/>
        </w:rPr>
        <w:footnoteReference w:id="37"/>
      </w:r>
      <w:r w:rsidRPr="00C67CF6">
        <w:rPr>
          <w:rFonts w:ascii="Times New Roman" w:hAnsi="Times New Roman" w:cs="Times New Roman"/>
          <w:sz w:val="24"/>
          <w:szCs w:val="24"/>
        </w:rPr>
        <w:t xml:space="preserve"> </w:t>
      </w:r>
      <w:r w:rsidR="00997389" w:rsidRPr="00997389">
        <w:rPr>
          <w:rFonts w:ascii="Times New Roman" w:hAnsi="Times New Roman" w:cs="Times New Roman"/>
          <w:sz w:val="24"/>
          <w:szCs w:val="24"/>
          <w:lang w:val="id-ID"/>
        </w:rPr>
        <w:t xml:space="preserve">Ini kemudian </w:t>
      </w:r>
      <w:r w:rsidR="00ED2042">
        <w:rPr>
          <w:rFonts w:ascii="Times New Roman" w:hAnsi="Times New Roman" w:cs="Times New Roman"/>
          <w:sz w:val="24"/>
          <w:szCs w:val="24"/>
          <w:lang w:val="id-ID"/>
        </w:rPr>
        <w:t xml:space="preserve">yang </w:t>
      </w:r>
      <w:r w:rsidR="00997389" w:rsidRPr="00997389">
        <w:rPr>
          <w:rFonts w:ascii="Times New Roman" w:hAnsi="Times New Roman" w:cs="Times New Roman"/>
          <w:sz w:val="24"/>
          <w:szCs w:val="24"/>
          <w:lang w:val="id-ID"/>
        </w:rPr>
        <w:t xml:space="preserve">membawa masyarakat Indonesia </w:t>
      </w:r>
      <w:r w:rsidR="00ED2042">
        <w:rPr>
          <w:rFonts w:ascii="Times New Roman" w:hAnsi="Times New Roman" w:cs="Times New Roman"/>
          <w:sz w:val="24"/>
          <w:szCs w:val="24"/>
          <w:lang w:val="id-ID"/>
        </w:rPr>
        <w:t>m</w:t>
      </w:r>
      <w:r w:rsidRPr="00C67CF6">
        <w:rPr>
          <w:rFonts w:ascii="Times New Roman" w:hAnsi="Times New Roman" w:cs="Times New Roman"/>
          <w:sz w:val="24"/>
          <w:szCs w:val="24"/>
          <w:lang w:val="id-ID"/>
        </w:rPr>
        <w:t>elaui sains modern</w:t>
      </w:r>
      <w:r w:rsidR="00181E65">
        <w:rPr>
          <w:rFonts w:ascii="Times New Roman" w:hAnsi="Times New Roman" w:cs="Times New Roman"/>
          <w:sz w:val="24"/>
          <w:szCs w:val="24"/>
          <w:lang w:val="id-ID"/>
        </w:rPr>
        <w:t xml:space="preserve"> dan seperangkat teknologinya</w:t>
      </w:r>
      <w:r w:rsidRPr="00C67CF6">
        <w:rPr>
          <w:rFonts w:ascii="Times New Roman" w:hAnsi="Times New Roman" w:cs="Times New Roman"/>
          <w:sz w:val="24"/>
          <w:szCs w:val="24"/>
          <w:lang w:val="id-ID"/>
        </w:rPr>
        <w:t xml:space="preserve">, secara tidak langsung </w:t>
      </w:r>
      <w:r w:rsidR="00612D02">
        <w:rPr>
          <w:rFonts w:ascii="Times New Roman" w:hAnsi="Times New Roman" w:cs="Times New Roman"/>
          <w:sz w:val="24"/>
          <w:szCs w:val="24"/>
          <w:lang w:val="id-ID"/>
        </w:rPr>
        <w:t>untuk</w:t>
      </w:r>
      <w:r w:rsidRPr="00C67CF6">
        <w:rPr>
          <w:rFonts w:ascii="Times New Roman" w:hAnsi="Times New Roman" w:cs="Times New Roman"/>
          <w:sz w:val="24"/>
          <w:szCs w:val="24"/>
          <w:lang w:val="id-ID"/>
        </w:rPr>
        <w:t xml:space="preserve"> mendiskreditkan makna alam yang suci, hanya </w:t>
      </w:r>
      <w:r w:rsidR="00CD1BE5">
        <w:rPr>
          <w:rFonts w:ascii="Times New Roman" w:hAnsi="Times New Roman" w:cs="Times New Roman"/>
          <w:sz w:val="24"/>
          <w:szCs w:val="24"/>
          <w:lang w:val="id-ID"/>
        </w:rPr>
        <w:t xml:space="preserve">menjadi </w:t>
      </w:r>
      <w:r w:rsidRPr="00C67CF6">
        <w:rPr>
          <w:rFonts w:ascii="Times New Roman" w:hAnsi="Times New Roman" w:cs="Times New Roman"/>
          <w:sz w:val="24"/>
          <w:szCs w:val="24"/>
          <w:lang w:val="id-ID"/>
        </w:rPr>
        <w:t xml:space="preserve">sebatas objek </w:t>
      </w:r>
      <w:r w:rsidR="00CD1BE5">
        <w:rPr>
          <w:rFonts w:ascii="Times New Roman" w:hAnsi="Times New Roman" w:cs="Times New Roman"/>
          <w:sz w:val="24"/>
          <w:szCs w:val="24"/>
          <w:lang w:val="id-ID"/>
        </w:rPr>
        <w:t xml:space="preserve">material </w:t>
      </w:r>
      <w:r w:rsidRPr="00C67CF6">
        <w:rPr>
          <w:rFonts w:ascii="Times New Roman" w:hAnsi="Times New Roman" w:cs="Times New Roman"/>
          <w:sz w:val="24"/>
          <w:szCs w:val="24"/>
          <w:lang w:val="id-ID"/>
        </w:rPr>
        <w:t>pemenuhan kebutuhan lahiriah semata.</w:t>
      </w:r>
      <w:r w:rsidR="00997389">
        <w:rPr>
          <w:rFonts w:ascii="Times New Roman" w:hAnsi="Times New Roman" w:cs="Times New Roman"/>
          <w:sz w:val="24"/>
          <w:szCs w:val="24"/>
          <w:lang w:val="id-ID"/>
        </w:rPr>
        <w:t xml:space="preserve"> </w:t>
      </w:r>
    </w:p>
    <w:p w14:paraId="35AF7202" w14:textId="31DD70B2" w:rsidR="001504E9" w:rsidRDefault="00724E77" w:rsidP="001504E9">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Menurut Nasr, </w:t>
      </w:r>
      <w:r w:rsidRPr="00C67CF6">
        <w:rPr>
          <w:rFonts w:ascii="Times New Roman" w:hAnsi="Times New Roman" w:cs="Times New Roman"/>
          <w:sz w:val="24"/>
          <w:szCs w:val="24"/>
        </w:rPr>
        <w:t>Descrates adalah orang yang sangat banyak memberikan andil terhadap de</w:t>
      </w:r>
      <w:r w:rsidRPr="00C67CF6">
        <w:rPr>
          <w:rFonts w:ascii="Times New Roman" w:hAnsi="Times New Roman" w:cs="Times New Roman"/>
          <w:sz w:val="24"/>
          <w:szCs w:val="24"/>
          <w:lang w:val="id-ID"/>
        </w:rPr>
        <w:t>sakr</w:t>
      </w:r>
      <w:r w:rsidRPr="00C67CF6">
        <w:rPr>
          <w:rFonts w:ascii="Times New Roman" w:hAnsi="Times New Roman" w:cs="Times New Roman"/>
          <w:sz w:val="24"/>
          <w:szCs w:val="24"/>
        </w:rPr>
        <w:t>a</w:t>
      </w:r>
      <w:r w:rsidRPr="00C67CF6">
        <w:rPr>
          <w:rFonts w:ascii="Times New Roman" w:hAnsi="Times New Roman" w:cs="Times New Roman"/>
          <w:sz w:val="24"/>
          <w:szCs w:val="24"/>
          <w:lang w:val="id-ID"/>
        </w:rPr>
        <w:t>lisa</w:t>
      </w:r>
      <w:r w:rsidRPr="00C67CF6">
        <w:rPr>
          <w:rFonts w:ascii="Times New Roman" w:hAnsi="Times New Roman" w:cs="Times New Roman"/>
          <w:sz w:val="24"/>
          <w:szCs w:val="24"/>
        </w:rPr>
        <w:t xml:space="preserve">si ilmu di Barat. Ketika Descrates membuat basis baru bagi ilmu, dengan memunculkan kesadaran individu sebagai subjek berpikir </w:t>
      </w:r>
      <w:r w:rsidRPr="00C67CF6">
        <w:rPr>
          <w:rFonts w:ascii="Times New Roman" w:hAnsi="Times New Roman" w:cs="Times New Roman"/>
          <w:i/>
          <w:iCs/>
          <w:sz w:val="24"/>
          <w:szCs w:val="24"/>
          <w:lang w:val="id-ID"/>
        </w:rPr>
        <w:t>“</w:t>
      </w:r>
      <w:r w:rsidRPr="00C67CF6">
        <w:rPr>
          <w:rFonts w:ascii="Times New Roman" w:hAnsi="Times New Roman" w:cs="Times New Roman"/>
          <w:i/>
          <w:iCs/>
          <w:sz w:val="24"/>
          <w:szCs w:val="24"/>
        </w:rPr>
        <w:t>cogito ergo sum</w:t>
      </w:r>
      <w:r w:rsidRPr="00C67CF6">
        <w:rPr>
          <w:rFonts w:ascii="Times New Roman" w:hAnsi="Times New Roman" w:cs="Times New Roman"/>
          <w:i/>
          <w:iCs/>
          <w:sz w:val="24"/>
          <w:szCs w:val="24"/>
          <w:lang w:val="id-ID"/>
        </w:rPr>
        <w:t>”</w:t>
      </w:r>
      <w:r w:rsidRPr="00C67CF6">
        <w:rPr>
          <w:rFonts w:ascii="Times New Roman" w:hAnsi="Times New Roman" w:cs="Times New Roman"/>
          <w:sz w:val="24"/>
          <w:szCs w:val="24"/>
        </w:rPr>
        <w:t xml:space="preserve">, dimaknai secara profan dan sama sekali tidak </w:t>
      </w:r>
      <w:r w:rsidRPr="00C67CF6">
        <w:rPr>
          <w:rFonts w:ascii="Times New Roman" w:hAnsi="Times New Roman" w:cs="Times New Roman"/>
          <w:sz w:val="24"/>
          <w:szCs w:val="24"/>
          <w:lang w:val="id-ID"/>
        </w:rPr>
        <w:t>menuju</w:t>
      </w:r>
      <w:r w:rsidRPr="00C67CF6">
        <w:rPr>
          <w:rFonts w:ascii="Times New Roman" w:hAnsi="Times New Roman" w:cs="Times New Roman"/>
          <w:sz w:val="24"/>
          <w:szCs w:val="24"/>
        </w:rPr>
        <w:t xml:space="preserve"> kepada "Aku" Illahi. Akibat dari pengaruh pikiran Descrates ini banyak orang menjadikan pikiran individu sebagai standar dan mengubah arah filsafat menjadi bentuk rasionalism</w:t>
      </w:r>
      <w:r w:rsidRPr="00C67CF6">
        <w:rPr>
          <w:rFonts w:ascii="Times New Roman" w:hAnsi="Times New Roman" w:cs="Times New Roman"/>
          <w:sz w:val="24"/>
          <w:szCs w:val="24"/>
          <w:lang w:val="id-ID"/>
        </w:rPr>
        <w:t>e</w:t>
      </w:r>
      <w:r w:rsidRPr="00C67CF6">
        <w:rPr>
          <w:rFonts w:ascii="Times New Roman" w:hAnsi="Times New Roman" w:cs="Times New Roman"/>
          <w:sz w:val="24"/>
          <w:szCs w:val="24"/>
        </w:rPr>
        <w:t>.</w:t>
      </w:r>
      <w:r w:rsidRPr="00C67CF6">
        <w:rPr>
          <w:rStyle w:val="ReferensiCatatanKaki"/>
          <w:rFonts w:ascii="Times New Roman" w:hAnsi="Times New Roman" w:cs="Times New Roman"/>
          <w:sz w:val="24"/>
          <w:szCs w:val="24"/>
        </w:rPr>
        <w:footnoteReference w:id="38"/>
      </w:r>
      <w:r w:rsidRPr="00C67CF6">
        <w:rPr>
          <w:rFonts w:ascii="Times New Roman" w:hAnsi="Times New Roman" w:cs="Times New Roman"/>
          <w:sz w:val="24"/>
          <w:szCs w:val="24"/>
          <w:lang w:val="id-ID"/>
        </w:rPr>
        <w:t xml:space="preserve"> </w:t>
      </w:r>
      <w:r w:rsidR="00ED2042">
        <w:rPr>
          <w:rFonts w:ascii="Times New Roman" w:hAnsi="Times New Roman" w:cs="Times New Roman"/>
          <w:sz w:val="24"/>
          <w:szCs w:val="24"/>
          <w:lang w:val="id-ID"/>
        </w:rPr>
        <w:t xml:space="preserve">Ia juga </w:t>
      </w:r>
      <w:r w:rsidR="00CD1BE5" w:rsidRPr="00C67CF6">
        <w:rPr>
          <w:rFonts w:ascii="Times New Roman" w:hAnsi="Times New Roman" w:cs="Times New Roman"/>
          <w:sz w:val="24"/>
          <w:szCs w:val="24"/>
        </w:rPr>
        <w:t xml:space="preserve">menyebut sains modern sebagai sains profan atau sains sekuler karena </w:t>
      </w:r>
      <w:r w:rsidR="00CD1BE5">
        <w:rPr>
          <w:rFonts w:ascii="Times New Roman" w:hAnsi="Times New Roman" w:cs="Times New Roman"/>
          <w:sz w:val="24"/>
          <w:szCs w:val="24"/>
          <w:lang w:val="id-ID"/>
        </w:rPr>
        <w:t xml:space="preserve">konsentrasi </w:t>
      </w:r>
      <w:r w:rsidR="00CD1BE5" w:rsidRPr="00C67CF6">
        <w:rPr>
          <w:rFonts w:ascii="Times New Roman" w:hAnsi="Times New Roman" w:cs="Times New Roman"/>
          <w:sz w:val="24"/>
          <w:szCs w:val="24"/>
        </w:rPr>
        <w:t>ilmiah mengabaikan kontemplasi agama dan perasaan spiritua</w:t>
      </w:r>
      <w:r w:rsidR="00612D02">
        <w:rPr>
          <w:rFonts w:ascii="Times New Roman" w:hAnsi="Times New Roman" w:cs="Times New Roman"/>
          <w:sz w:val="24"/>
          <w:szCs w:val="24"/>
          <w:lang w:val="id-ID"/>
        </w:rPr>
        <w:t>l</w:t>
      </w:r>
      <w:r w:rsidR="00CD1BE5" w:rsidRPr="00C67CF6">
        <w:rPr>
          <w:rFonts w:ascii="Times New Roman" w:hAnsi="Times New Roman" w:cs="Times New Roman"/>
          <w:sz w:val="24"/>
          <w:szCs w:val="24"/>
        </w:rPr>
        <w:t>.</w:t>
      </w:r>
      <w:r w:rsidR="00CD1BE5" w:rsidRPr="00C67CF6">
        <w:rPr>
          <w:rFonts w:ascii="Times New Roman" w:hAnsi="Times New Roman" w:cs="Times New Roman"/>
          <w:sz w:val="24"/>
          <w:szCs w:val="24"/>
          <w:vertAlign w:val="superscript"/>
        </w:rPr>
        <w:footnoteReference w:id="39"/>
      </w:r>
      <w:r w:rsidR="00CD1BE5" w:rsidRPr="00C67CF6">
        <w:rPr>
          <w:rFonts w:ascii="Times New Roman" w:hAnsi="Times New Roman" w:cs="Times New Roman"/>
          <w:sz w:val="24"/>
          <w:szCs w:val="24"/>
          <w:lang w:val="id-ID"/>
        </w:rPr>
        <w:t xml:space="preserve"> </w:t>
      </w:r>
    </w:p>
    <w:p w14:paraId="198FC06F" w14:textId="118AF2E6" w:rsidR="001504E9" w:rsidRPr="00ED2042" w:rsidRDefault="00724E77" w:rsidP="00ED2042">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Kritik Nasr, seringkali ditujukan kepada barat </w:t>
      </w:r>
      <w:r w:rsidR="00612D02">
        <w:rPr>
          <w:rFonts w:ascii="Times New Roman" w:hAnsi="Times New Roman" w:cs="Times New Roman"/>
          <w:sz w:val="24"/>
          <w:szCs w:val="24"/>
          <w:lang w:val="id-ID"/>
        </w:rPr>
        <w:t xml:space="preserve">dimana </w:t>
      </w:r>
      <w:r w:rsidRPr="00C67CF6">
        <w:rPr>
          <w:rFonts w:ascii="Times New Roman" w:hAnsi="Times New Roman" w:cs="Times New Roman"/>
          <w:sz w:val="24"/>
          <w:szCs w:val="24"/>
          <w:lang w:val="id-ID"/>
        </w:rPr>
        <w:t>dengan rule model</w:t>
      </w:r>
      <w:r w:rsidR="00612D02">
        <w:rPr>
          <w:rFonts w:ascii="Times New Roman" w:hAnsi="Times New Roman" w:cs="Times New Roman"/>
          <w:sz w:val="24"/>
          <w:szCs w:val="24"/>
          <w:lang w:val="id-ID"/>
        </w:rPr>
        <w:t>nya</w:t>
      </w:r>
      <w:r w:rsidRPr="00C67CF6">
        <w:rPr>
          <w:rFonts w:ascii="Times New Roman" w:hAnsi="Times New Roman" w:cs="Times New Roman"/>
          <w:sz w:val="24"/>
          <w:szCs w:val="24"/>
          <w:lang w:val="id-ID"/>
        </w:rPr>
        <w:t xml:space="preserve"> yang menuhankan sains dan teknologi. Sebab dengan kedua alat tersebut, membawa manusia </w:t>
      </w:r>
      <w:r w:rsidR="00612D02">
        <w:rPr>
          <w:rFonts w:ascii="Times New Roman" w:hAnsi="Times New Roman" w:cs="Times New Roman"/>
          <w:sz w:val="24"/>
          <w:szCs w:val="24"/>
          <w:lang w:val="id-ID"/>
        </w:rPr>
        <w:t xml:space="preserve">kepada </w:t>
      </w:r>
      <w:r w:rsidRPr="00C67CF6">
        <w:rPr>
          <w:rFonts w:ascii="Times New Roman" w:hAnsi="Times New Roman" w:cs="Times New Roman"/>
          <w:sz w:val="24"/>
          <w:szCs w:val="24"/>
          <w:lang w:val="id-ID"/>
        </w:rPr>
        <w:t>kebahagiaan yang semu dan kemudian membuatnya lalai akan eksistensinya di Bumi.</w:t>
      </w:r>
      <w:r w:rsidR="001504E9" w:rsidRPr="001504E9">
        <w:rPr>
          <w:rFonts w:ascii="Times New Roman" w:hAnsi="Times New Roman" w:cs="Times New Roman"/>
          <w:sz w:val="24"/>
          <w:szCs w:val="24"/>
        </w:rPr>
        <w:t xml:space="preserve"> </w:t>
      </w:r>
      <w:r w:rsidR="00ED2042" w:rsidRPr="00ED2042">
        <w:rPr>
          <w:rFonts w:ascii="Times New Roman" w:hAnsi="Times New Roman" w:cs="Times New Roman"/>
          <w:sz w:val="24"/>
          <w:szCs w:val="24"/>
          <w:lang w:val="id-ID"/>
        </w:rPr>
        <w:t xml:space="preserve">Apa yang Nasr kritik sejatinya terjadi di tengah-tengah masyarakat </w:t>
      </w:r>
      <w:r w:rsidR="00ED2042">
        <w:rPr>
          <w:rFonts w:ascii="Times New Roman" w:hAnsi="Times New Roman" w:cs="Times New Roman"/>
          <w:sz w:val="24"/>
          <w:szCs w:val="24"/>
          <w:lang w:val="id-ID"/>
        </w:rPr>
        <w:t xml:space="preserve">Indonesia. </w:t>
      </w:r>
      <w:r w:rsidR="001504E9" w:rsidRPr="00C67CF6">
        <w:rPr>
          <w:rFonts w:ascii="Times New Roman" w:hAnsi="Times New Roman" w:cs="Times New Roman"/>
          <w:sz w:val="24"/>
          <w:szCs w:val="24"/>
        </w:rPr>
        <w:t>Ilmu pengetahuan modern murni didasarkan pada rasionalitas manusia</w:t>
      </w:r>
      <w:r w:rsidR="00612D02">
        <w:rPr>
          <w:rFonts w:ascii="Times New Roman" w:hAnsi="Times New Roman" w:cs="Times New Roman"/>
          <w:sz w:val="24"/>
          <w:szCs w:val="24"/>
          <w:lang w:val="id-ID"/>
        </w:rPr>
        <w:t xml:space="preserve"> begitu dipuja</w:t>
      </w:r>
      <w:r w:rsidR="001504E9" w:rsidRPr="00C67CF6">
        <w:rPr>
          <w:rFonts w:ascii="Times New Roman" w:hAnsi="Times New Roman" w:cs="Times New Roman"/>
          <w:sz w:val="24"/>
          <w:szCs w:val="24"/>
          <w:lang w:val="id-ID"/>
        </w:rPr>
        <w:t xml:space="preserve">, </w:t>
      </w:r>
      <w:r w:rsidR="00612D02">
        <w:rPr>
          <w:rFonts w:ascii="Times New Roman" w:hAnsi="Times New Roman" w:cs="Times New Roman"/>
          <w:sz w:val="24"/>
          <w:szCs w:val="24"/>
          <w:lang w:val="id-ID"/>
        </w:rPr>
        <w:t xml:space="preserve">padahal </w:t>
      </w:r>
      <w:r w:rsidR="001504E9" w:rsidRPr="00C67CF6">
        <w:rPr>
          <w:rFonts w:ascii="Times New Roman" w:hAnsi="Times New Roman" w:cs="Times New Roman"/>
          <w:sz w:val="24"/>
          <w:szCs w:val="24"/>
          <w:lang w:val="id-ID"/>
        </w:rPr>
        <w:t>i</w:t>
      </w:r>
      <w:r w:rsidR="001504E9" w:rsidRPr="00C67CF6">
        <w:rPr>
          <w:rFonts w:ascii="Times New Roman" w:hAnsi="Times New Roman" w:cs="Times New Roman"/>
          <w:sz w:val="24"/>
          <w:szCs w:val="24"/>
        </w:rPr>
        <w:t>lmu modern tidak berbicara tentang sifat suci alam</w:t>
      </w:r>
      <w:r w:rsidR="00612D02">
        <w:rPr>
          <w:rFonts w:ascii="Times New Roman" w:hAnsi="Times New Roman" w:cs="Times New Roman"/>
          <w:sz w:val="24"/>
          <w:szCs w:val="24"/>
          <w:lang w:val="id-ID"/>
        </w:rPr>
        <w:t>, yang dapat mencegah manusia dalam mengeksploitasi alamnya</w:t>
      </w:r>
      <w:r w:rsidR="00ED2042">
        <w:rPr>
          <w:rFonts w:ascii="Times New Roman" w:hAnsi="Times New Roman" w:cs="Times New Roman"/>
          <w:sz w:val="24"/>
          <w:szCs w:val="24"/>
          <w:lang w:val="id-ID"/>
        </w:rPr>
        <w:t>.</w:t>
      </w:r>
    </w:p>
    <w:p w14:paraId="0FA1524F" w14:textId="3ADF51A1" w:rsidR="005C5EDA" w:rsidRPr="00C67CF6" w:rsidRDefault="001504E9" w:rsidP="005C5EDA">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C67CF6">
        <w:rPr>
          <w:rFonts w:ascii="Times New Roman" w:hAnsi="Times New Roman" w:cs="Times New Roman"/>
          <w:sz w:val="24"/>
          <w:szCs w:val="24"/>
        </w:rPr>
        <w:t xml:space="preserve">andangan sekuler </w:t>
      </w:r>
      <w:r>
        <w:rPr>
          <w:rFonts w:ascii="Times New Roman" w:hAnsi="Times New Roman" w:cs="Times New Roman"/>
          <w:sz w:val="24"/>
          <w:szCs w:val="24"/>
          <w:lang w:val="id-ID"/>
        </w:rPr>
        <w:t>atas</w:t>
      </w:r>
      <w:r w:rsidRPr="00C67CF6">
        <w:rPr>
          <w:rFonts w:ascii="Times New Roman" w:hAnsi="Times New Roman" w:cs="Times New Roman"/>
          <w:sz w:val="24"/>
          <w:szCs w:val="24"/>
        </w:rPr>
        <w:t xml:space="preserve"> ilmu pengetahuan </w:t>
      </w:r>
      <w:r>
        <w:rPr>
          <w:rFonts w:ascii="Times New Roman" w:hAnsi="Times New Roman" w:cs="Times New Roman"/>
          <w:sz w:val="24"/>
          <w:szCs w:val="24"/>
          <w:lang w:val="id-ID"/>
        </w:rPr>
        <w:t>dan</w:t>
      </w:r>
      <w:r w:rsidRPr="00C67CF6">
        <w:rPr>
          <w:rFonts w:ascii="Times New Roman" w:hAnsi="Times New Roman" w:cs="Times New Roman"/>
          <w:sz w:val="24"/>
          <w:szCs w:val="24"/>
        </w:rPr>
        <w:t xml:space="preserve"> teknologi </w:t>
      </w:r>
      <w:r>
        <w:rPr>
          <w:rFonts w:ascii="Times New Roman" w:hAnsi="Times New Roman" w:cs="Times New Roman"/>
          <w:sz w:val="24"/>
          <w:szCs w:val="24"/>
          <w:lang w:val="id-ID"/>
        </w:rPr>
        <w:t xml:space="preserve">modern telah </w:t>
      </w:r>
      <w:r w:rsidRPr="00C67CF6">
        <w:rPr>
          <w:rFonts w:ascii="Times New Roman" w:hAnsi="Times New Roman" w:cs="Times New Roman"/>
          <w:sz w:val="24"/>
          <w:szCs w:val="24"/>
        </w:rPr>
        <w:t>tercerabut dari akar-akar spiritual</w:t>
      </w:r>
      <w:r>
        <w:rPr>
          <w:rFonts w:ascii="Times New Roman" w:hAnsi="Times New Roman" w:cs="Times New Roman"/>
          <w:sz w:val="24"/>
          <w:szCs w:val="24"/>
          <w:lang w:val="id-ID"/>
        </w:rPr>
        <w:t>nya</w:t>
      </w:r>
      <w:r w:rsidRPr="00C67CF6">
        <w:rPr>
          <w:rFonts w:ascii="Times New Roman" w:hAnsi="Times New Roman" w:cs="Times New Roman"/>
          <w:sz w:val="24"/>
          <w:szCs w:val="24"/>
        </w:rPr>
        <w:t xml:space="preserve">, </w:t>
      </w:r>
      <w:r>
        <w:rPr>
          <w:rFonts w:ascii="Times New Roman" w:hAnsi="Times New Roman" w:cs="Times New Roman"/>
          <w:sz w:val="24"/>
          <w:szCs w:val="24"/>
          <w:lang w:val="id-ID"/>
        </w:rPr>
        <w:t xml:space="preserve">sehingga </w:t>
      </w:r>
      <w:r w:rsidRPr="00C67CF6">
        <w:rPr>
          <w:rFonts w:ascii="Times New Roman" w:hAnsi="Times New Roman" w:cs="Times New Roman"/>
          <w:sz w:val="24"/>
          <w:szCs w:val="24"/>
        </w:rPr>
        <w:t xml:space="preserve">membuat </w:t>
      </w:r>
      <w:r>
        <w:rPr>
          <w:rFonts w:ascii="Times New Roman" w:hAnsi="Times New Roman" w:cs="Times New Roman"/>
          <w:sz w:val="24"/>
          <w:szCs w:val="24"/>
          <w:lang w:val="id-ID"/>
        </w:rPr>
        <w:t>alam</w:t>
      </w:r>
      <w:r w:rsidRPr="00C67CF6">
        <w:rPr>
          <w:rFonts w:ascii="Times New Roman" w:hAnsi="Times New Roman" w:cs="Times New Roman"/>
          <w:sz w:val="24"/>
          <w:szCs w:val="24"/>
        </w:rPr>
        <w:t xml:space="preserve"> mengalami </w:t>
      </w:r>
      <w:r>
        <w:rPr>
          <w:rFonts w:ascii="Times New Roman" w:hAnsi="Times New Roman" w:cs="Times New Roman"/>
          <w:sz w:val="24"/>
          <w:szCs w:val="24"/>
          <w:lang w:val="id-ID"/>
        </w:rPr>
        <w:t>kehilangan maknanya</w:t>
      </w:r>
      <w:r w:rsidRPr="00C67CF6">
        <w:rPr>
          <w:rFonts w:ascii="Times New Roman" w:hAnsi="Times New Roman" w:cs="Times New Roman"/>
          <w:sz w:val="24"/>
          <w:szCs w:val="24"/>
        </w:rPr>
        <w:t xml:space="preserve"> dan terus </w:t>
      </w:r>
      <w:r>
        <w:rPr>
          <w:rFonts w:ascii="Times New Roman" w:hAnsi="Times New Roman" w:cs="Times New Roman"/>
          <w:sz w:val="24"/>
          <w:szCs w:val="24"/>
          <w:lang w:val="id-ID"/>
        </w:rPr>
        <w:t>mengalami</w:t>
      </w:r>
      <w:r w:rsidRPr="00C67CF6">
        <w:rPr>
          <w:rFonts w:ascii="Times New Roman" w:hAnsi="Times New Roman" w:cs="Times New Roman"/>
          <w:sz w:val="24"/>
          <w:szCs w:val="24"/>
        </w:rPr>
        <w:t xml:space="preserve"> ke</w:t>
      </w:r>
      <w:r>
        <w:rPr>
          <w:rFonts w:ascii="Times New Roman" w:hAnsi="Times New Roman" w:cs="Times New Roman"/>
          <w:sz w:val="24"/>
          <w:szCs w:val="24"/>
          <w:lang w:val="id-ID"/>
        </w:rPr>
        <w:t>rusakan</w:t>
      </w:r>
      <w:r w:rsidRPr="00C67CF6">
        <w:rPr>
          <w:rFonts w:ascii="Times New Roman" w:hAnsi="Times New Roman" w:cs="Times New Roman"/>
          <w:sz w:val="24"/>
          <w:szCs w:val="24"/>
          <w:lang w:val="id-ID"/>
        </w:rPr>
        <w:t>.</w:t>
      </w:r>
      <w:r w:rsidRPr="00C67CF6">
        <w:rPr>
          <w:rStyle w:val="ReferensiCatatanKaki"/>
          <w:rFonts w:ascii="Times New Roman" w:hAnsi="Times New Roman" w:cs="Times New Roman"/>
          <w:sz w:val="24"/>
          <w:szCs w:val="24"/>
        </w:rPr>
        <w:footnoteReference w:id="40"/>
      </w:r>
      <w:r w:rsidRPr="00C67CF6">
        <w:rPr>
          <w:rFonts w:ascii="Times New Roman" w:hAnsi="Times New Roman" w:cs="Times New Roman"/>
          <w:sz w:val="24"/>
          <w:szCs w:val="24"/>
          <w:lang w:val="id-ID"/>
        </w:rPr>
        <w:t xml:space="preserve"> Nasr sangat menggaris bawahi ilmu modern yang begitu dipuja-puja </w:t>
      </w:r>
      <w:r>
        <w:rPr>
          <w:rFonts w:ascii="Times New Roman" w:hAnsi="Times New Roman" w:cs="Times New Roman"/>
          <w:sz w:val="24"/>
          <w:szCs w:val="24"/>
          <w:lang w:val="id-ID"/>
        </w:rPr>
        <w:t xml:space="preserve">telah </w:t>
      </w:r>
      <w:r w:rsidRPr="00C67CF6">
        <w:rPr>
          <w:rFonts w:ascii="Times New Roman" w:hAnsi="Times New Roman" w:cs="Times New Roman"/>
          <w:sz w:val="24"/>
          <w:szCs w:val="24"/>
          <w:lang w:val="id-ID"/>
        </w:rPr>
        <w:t>menunjukkan ketidakberpihakannya dengan alam, dengan keadaan ini menjadi alarm bagi eksistensi manusia dan alam.</w:t>
      </w:r>
    </w:p>
    <w:p w14:paraId="4A64397B" w14:textId="7487D527" w:rsidR="005C5EDA" w:rsidRDefault="00724E77" w:rsidP="00724E77">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Nasr melihat ilmu modern telah berhasil memindahkan kehadiran spiritualitas dari semua aspek pemikiran dan kehidupan manusia, sehingga </w:t>
      </w:r>
      <w:r w:rsidR="00000DA9">
        <w:rPr>
          <w:rFonts w:ascii="Times New Roman" w:hAnsi="Times New Roman" w:cs="Times New Roman"/>
          <w:sz w:val="24"/>
          <w:szCs w:val="24"/>
          <w:lang w:val="id-ID"/>
        </w:rPr>
        <w:t xml:space="preserve">ini </w:t>
      </w:r>
      <w:r w:rsidRPr="00C67CF6">
        <w:rPr>
          <w:rFonts w:ascii="Times New Roman" w:hAnsi="Times New Roman" w:cs="Times New Roman"/>
          <w:sz w:val="24"/>
          <w:szCs w:val="24"/>
          <w:lang w:val="id-ID"/>
        </w:rPr>
        <w:t xml:space="preserve">menyebabkan manusia modern kehilangan </w:t>
      </w:r>
      <w:r w:rsidRPr="00C67CF6">
        <w:rPr>
          <w:rFonts w:ascii="Times New Roman" w:hAnsi="Times New Roman" w:cs="Times New Roman"/>
          <w:i/>
          <w:iCs/>
          <w:sz w:val="24"/>
          <w:szCs w:val="24"/>
          <w:lang w:val="id-ID"/>
        </w:rPr>
        <w:t>self control</w:t>
      </w:r>
      <w:r w:rsidRPr="00C67CF6">
        <w:rPr>
          <w:rFonts w:ascii="Times New Roman" w:hAnsi="Times New Roman" w:cs="Times New Roman"/>
          <w:sz w:val="24"/>
          <w:szCs w:val="24"/>
          <w:lang w:val="id-ID"/>
        </w:rPr>
        <w:t xml:space="preserve"> (kendali diri) yang membuat manusia mudah diserang berbagai penyakit rohaniah, ia menjadi lupa tentang siapa dirinya, dan untuk apa hidup ini serta kemana sesudahnya.</w:t>
      </w:r>
      <w:r w:rsidRPr="00C67CF6">
        <w:rPr>
          <w:rFonts w:ascii="Times New Roman" w:hAnsi="Times New Roman" w:cs="Times New Roman"/>
          <w:sz w:val="24"/>
          <w:szCs w:val="24"/>
          <w:vertAlign w:val="superscript"/>
          <w:lang w:val="id-ID"/>
        </w:rPr>
        <w:footnoteReference w:id="41"/>
      </w:r>
      <w:r w:rsidR="005C5EDA">
        <w:rPr>
          <w:rFonts w:ascii="Times New Roman" w:hAnsi="Times New Roman" w:cs="Times New Roman"/>
          <w:sz w:val="24"/>
          <w:szCs w:val="24"/>
          <w:lang w:val="id-ID"/>
        </w:rPr>
        <w:t xml:space="preserve"> Keilmuan modern telah menyisihkan dampak bagi apa yang ia sebut sebagai pengetahuan</w:t>
      </w:r>
      <w:r w:rsidR="005574D4">
        <w:rPr>
          <w:rFonts w:ascii="Times New Roman" w:hAnsi="Times New Roman" w:cs="Times New Roman"/>
          <w:sz w:val="24"/>
          <w:szCs w:val="24"/>
          <w:lang w:val="id-ID"/>
        </w:rPr>
        <w:t xml:space="preserve">. Banyak karya dunia modern yang menggiurkan, tapi berbanding terbalik dengan apa dampak yang hari ini ditimbulkan pada alam. </w:t>
      </w:r>
    </w:p>
    <w:p w14:paraId="1F211DC0" w14:textId="388FE525" w:rsidR="005574D4" w:rsidRDefault="00724E77" w:rsidP="005574D4">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Untuk itu, Nasr menekankan pengetahuan modern tidak dapat digunakan untuk melihat realitas yang utuh</w:t>
      </w:r>
      <w:r w:rsidR="001504E9">
        <w:rPr>
          <w:rFonts w:ascii="Times New Roman" w:hAnsi="Times New Roman" w:cs="Times New Roman"/>
          <w:sz w:val="24"/>
          <w:szCs w:val="24"/>
          <w:lang w:val="id-ID"/>
        </w:rPr>
        <w:t xml:space="preserve"> alam</w:t>
      </w:r>
      <w:r w:rsidRPr="00C67CF6">
        <w:rPr>
          <w:rFonts w:ascii="Times New Roman" w:hAnsi="Times New Roman" w:cs="Times New Roman"/>
          <w:sz w:val="24"/>
          <w:szCs w:val="24"/>
          <w:lang w:val="id-ID"/>
        </w:rPr>
        <w:t>, kecuali jika ia memiliki visi intelektualitas tentang yang utuh. Hal ini karena intelektualitas manusia modern tidak berfungsi, maka pengetahuan yang dihasilkan oleh manusia modern tidak sanggup mencapai hakikat realitas. J</w:t>
      </w:r>
      <w:r w:rsidRPr="00C67CF6">
        <w:rPr>
          <w:rFonts w:ascii="Times New Roman" w:hAnsi="Times New Roman" w:cs="Times New Roman"/>
          <w:sz w:val="24"/>
          <w:szCs w:val="24"/>
        </w:rPr>
        <w:t xml:space="preserve">adi penyebab kejatuhan manusia modern karena mereka mencampakkan intelektualitas dalam porsi yang terendah terutama semenjak </w:t>
      </w:r>
      <w:r w:rsidRPr="00C67CF6">
        <w:rPr>
          <w:rFonts w:ascii="Times New Roman" w:hAnsi="Times New Roman" w:cs="Times New Roman"/>
          <w:sz w:val="24"/>
          <w:szCs w:val="24"/>
        </w:rPr>
        <w:lastRenderedPageBreak/>
        <w:t xml:space="preserve">rasionalisme yang </w:t>
      </w:r>
      <w:r w:rsidRPr="00C67CF6">
        <w:rPr>
          <w:rFonts w:ascii="Times New Roman" w:hAnsi="Times New Roman" w:cs="Times New Roman"/>
          <w:sz w:val="24"/>
          <w:szCs w:val="24"/>
          <w:lang w:val="id-ID"/>
        </w:rPr>
        <w:t xml:space="preserve">disistematiskan dan </w:t>
      </w:r>
      <w:r w:rsidRPr="00C67CF6">
        <w:rPr>
          <w:rFonts w:ascii="Times New Roman" w:hAnsi="Times New Roman" w:cs="Times New Roman"/>
          <w:sz w:val="24"/>
          <w:szCs w:val="24"/>
        </w:rPr>
        <w:t>berkembang di Barat, manusia hanya dilihat dari sudut fisiologis-lahiria</w:t>
      </w:r>
      <w:r w:rsidRPr="00C67CF6">
        <w:rPr>
          <w:rFonts w:ascii="Times New Roman" w:hAnsi="Times New Roman" w:cs="Times New Roman"/>
          <w:sz w:val="24"/>
          <w:szCs w:val="24"/>
          <w:lang w:val="id-ID"/>
        </w:rPr>
        <w:t>h semata.</w:t>
      </w:r>
      <w:r w:rsidRPr="00C67CF6">
        <w:rPr>
          <w:rStyle w:val="ReferensiCatatanKaki"/>
          <w:rFonts w:ascii="Times New Roman" w:hAnsi="Times New Roman" w:cs="Times New Roman"/>
          <w:sz w:val="24"/>
          <w:szCs w:val="24"/>
        </w:rPr>
        <w:footnoteReference w:id="42"/>
      </w:r>
      <w:r w:rsidRPr="00C67CF6">
        <w:rPr>
          <w:rFonts w:ascii="Times New Roman" w:hAnsi="Times New Roman" w:cs="Times New Roman"/>
          <w:sz w:val="24"/>
          <w:szCs w:val="24"/>
          <w:lang w:val="id-ID"/>
        </w:rPr>
        <w:t xml:space="preserve"> Ini yang menjadi perhatian Nasr akan bahaya ilmu modern yang dewasa ini menjadi sumber yang lebih tingi dari pada ilmu terkait ketuhanan.</w:t>
      </w:r>
    </w:p>
    <w:p w14:paraId="4CA93E26" w14:textId="58FBEA14" w:rsidR="005574D4" w:rsidRDefault="005574D4" w:rsidP="005574D4">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Masyarakat Indonesia sendiri memiliki catatan yang buruk atas tanggung jawabnya tentang </w:t>
      </w:r>
      <w:r w:rsidRPr="005C5EDA">
        <w:rPr>
          <w:rFonts w:ascii="Times New Roman" w:hAnsi="Times New Roman" w:cs="Times New Roman"/>
          <w:sz w:val="24"/>
          <w:szCs w:val="24"/>
          <w:lang w:val="id-ID"/>
        </w:rPr>
        <w:t>ketidakpedulian masyarakat Indonesia pada lingkungan. Dari survei yang dilakukan Badan Pusat Statistik (BPS)  pada tahun 2018 sebanyak 72% orang tidak peduli sampah, masyarakat Indonesia dinyatakan belum peduli terhadap permasalahan sampah. Padahal dampak dari permasalahan itu sangat berpengaruh terhadap kehidupan manusia dan lingkungan.</w:t>
      </w:r>
      <w:r w:rsidRPr="005C5EDA">
        <w:rPr>
          <w:rFonts w:ascii="Times New Roman" w:hAnsi="Times New Roman" w:cs="Times New Roman"/>
          <w:sz w:val="24"/>
          <w:szCs w:val="24"/>
          <w:vertAlign w:val="superscript"/>
          <w:lang w:val="id-ID"/>
        </w:rPr>
        <w:footnoteReference w:id="43"/>
      </w:r>
    </w:p>
    <w:p w14:paraId="45E6AD61" w14:textId="3B13528E" w:rsidR="00724E77" w:rsidRPr="00C67CF6" w:rsidRDefault="005574D4" w:rsidP="005574D4">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 </w:t>
      </w:r>
      <w:r>
        <w:rPr>
          <w:rFonts w:ascii="Times New Roman" w:hAnsi="Times New Roman" w:cs="Times New Roman"/>
          <w:sz w:val="24"/>
          <w:szCs w:val="24"/>
          <w:lang w:val="id-ID"/>
        </w:rPr>
        <w:t>Ujung tombak yang menjadi harapan terciptanya harmonisasi alam dan manusia adalah nilai spiritual dan tradisional yang sejati masyarakat Indonesia miliki. Tentunya, dengan masyarakat</w:t>
      </w:r>
      <w:r w:rsidR="00612D02">
        <w:rPr>
          <w:rFonts w:ascii="Times New Roman" w:hAnsi="Times New Roman" w:cs="Times New Roman"/>
          <w:sz w:val="24"/>
          <w:szCs w:val="24"/>
          <w:lang w:val="id-ID"/>
        </w:rPr>
        <w:t>nya yang</w:t>
      </w:r>
      <w:r>
        <w:rPr>
          <w:rFonts w:ascii="Times New Roman" w:hAnsi="Times New Roman" w:cs="Times New Roman"/>
          <w:sz w:val="24"/>
          <w:szCs w:val="24"/>
          <w:lang w:val="id-ID"/>
        </w:rPr>
        <w:t xml:space="preserve"> secara keseluruhan </w:t>
      </w:r>
      <w:r w:rsidR="00612D02">
        <w:rPr>
          <w:rFonts w:ascii="Times New Roman" w:hAnsi="Times New Roman" w:cs="Times New Roman"/>
          <w:sz w:val="24"/>
          <w:szCs w:val="24"/>
          <w:lang w:val="id-ID"/>
        </w:rPr>
        <w:t>pe</w:t>
      </w:r>
      <w:r>
        <w:rPr>
          <w:rFonts w:ascii="Times New Roman" w:hAnsi="Times New Roman" w:cs="Times New Roman"/>
          <w:sz w:val="24"/>
          <w:szCs w:val="24"/>
          <w:lang w:val="id-ID"/>
        </w:rPr>
        <w:t xml:space="preserve">nganut agama dan kepercayaan lokal menjadi modal utama akan adanya </w:t>
      </w:r>
      <w:r w:rsidR="00612D02">
        <w:rPr>
          <w:rFonts w:ascii="Times New Roman" w:hAnsi="Times New Roman" w:cs="Times New Roman"/>
          <w:sz w:val="24"/>
          <w:szCs w:val="24"/>
          <w:lang w:val="id-ID"/>
        </w:rPr>
        <w:t xml:space="preserve">kebangkitan </w:t>
      </w:r>
      <w:r>
        <w:rPr>
          <w:rFonts w:ascii="Times New Roman" w:hAnsi="Times New Roman" w:cs="Times New Roman"/>
          <w:sz w:val="24"/>
          <w:szCs w:val="24"/>
          <w:lang w:val="id-ID"/>
        </w:rPr>
        <w:t xml:space="preserve">nilai spiritual dan tradisional yang terkandung di dalamnya untuk dijadikan kontrol atas segala kepentingannya dengan alam. </w:t>
      </w:r>
    </w:p>
    <w:p w14:paraId="3D962C0B" w14:textId="3E9852B0" w:rsidR="00724E77" w:rsidRPr="00C67CF6" w:rsidRDefault="00724E77" w:rsidP="00724E77">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Tawaran </w:t>
      </w:r>
      <w:r w:rsidRPr="00724E77">
        <w:rPr>
          <w:rFonts w:ascii="Times New Roman" w:hAnsi="Times New Roman" w:cs="Times New Roman"/>
          <w:sz w:val="24"/>
          <w:szCs w:val="24"/>
          <w:lang w:val="id-ID"/>
        </w:rPr>
        <w:t>N</w:t>
      </w:r>
      <w:r w:rsidRPr="00C67CF6">
        <w:rPr>
          <w:rFonts w:ascii="Times New Roman" w:hAnsi="Times New Roman" w:cs="Times New Roman"/>
          <w:sz w:val="24"/>
          <w:szCs w:val="24"/>
          <w:lang w:val="id-ID"/>
        </w:rPr>
        <w:t>asr, terkait problematika ilmu modern adalah melalui pengetahuan suci</w:t>
      </w:r>
      <w:r w:rsidR="00000DA9">
        <w:rPr>
          <w:rFonts w:ascii="Times New Roman" w:hAnsi="Times New Roman" w:cs="Times New Roman"/>
          <w:sz w:val="24"/>
          <w:szCs w:val="24"/>
          <w:lang w:val="id-ID"/>
        </w:rPr>
        <w:t xml:space="preserve">, seperti dalam Islam </w:t>
      </w:r>
      <w:r w:rsidRPr="00C67CF6">
        <w:rPr>
          <w:rFonts w:ascii="Times New Roman" w:hAnsi="Times New Roman" w:cs="Times New Roman"/>
          <w:sz w:val="24"/>
          <w:szCs w:val="24"/>
          <w:lang w:val="id-ID"/>
        </w:rPr>
        <w:t xml:space="preserve">yang melihat fenomena alam tidak pernah berhenti </w:t>
      </w:r>
      <w:r w:rsidR="00000DA9">
        <w:rPr>
          <w:rFonts w:ascii="Times New Roman" w:hAnsi="Times New Roman" w:cs="Times New Roman"/>
          <w:sz w:val="24"/>
          <w:szCs w:val="24"/>
          <w:lang w:val="id-ID"/>
        </w:rPr>
        <w:t xml:space="preserve">di tahap </w:t>
      </w:r>
      <w:r w:rsidRPr="00C67CF6">
        <w:rPr>
          <w:rFonts w:ascii="Times New Roman" w:hAnsi="Times New Roman" w:cs="Times New Roman"/>
          <w:sz w:val="24"/>
          <w:szCs w:val="24"/>
          <w:lang w:val="id-ID"/>
        </w:rPr>
        <w:t xml:space="preserve">fisik semata tetapi menjadi tanda-tanda (ayat) Tuhan, fenomena ini tidak hanya menjadi fakta belaka. Tidak ada yang hanya fakta; segala sesuatu adalah tanda, sisa, ayat Allah (ayat Allah). Perspektif inilah yang </w:t>
      </w:r>
      <w:r w:rsidR="00000DA9">
        <w:rPr>
          <w:rFonts w:ascii="Times New Roman" w:hAnsi="Times New Roman" w:cs="Times New Roman"/>
          <w:sz w:val="24"/>
          <w:szCs w:val="24"/>
          <w:lang w:val="id-ID"/>
        </w:rPr>
        <w:t xml:space="preserve">dapat </w:t>
      </w:r>
      <w:r w:rsidRPr="00C67CF6">
        <w:rPr>
          <w:rFonts w:ascii="Times New Roman" w:hAnsi="Times New Roman" w:cs="Times New Roman"/>
          <w:sz w:val="24"/>
          <w:szCs w:val="24"/>
          <w:lang w:val="id-ID"/>
        </w:rPr>
        <w:t>men</w:t>
      </w:r>
      <w:r w:rsidR="00000DA9">
        <w:rPr>
          <w:rFonts w:ascii="Times New Roman" w:hAnsi="Times New Roman" w:cs="Times New Roman"/>
          <w:sz w:val="24"/>
          <w:szCs w:val="24"/>
          <w:lang w:val="id-ID"/>
        </w:rPr>
        <w:t>jadi antitesa dari</w:t>
      </w:r>
      <w:r w:rsidRPr="00C67CF6">
        <w:rPr>
          <w:rFonts w:ascii="Times New Roman" w:hAnsi="Times New Roman" w:cs="Times New Roman"/>
          <w:sz w:val="24"/>
          <w:szCs w:val="24"/>
          <w:lang w:val="id-ID"/>
        </w:rPr>
        <w:t xml:space="preserve"> munculnya ilmu pengetahuan sekuler murni</w:t>
      </w:r>
      <w:r w:rsidR="00000DA9">
        <w:rPr>
          <w:rFonts w:ascii="Times New Roman" w:hAnsi="Times New Roman" w:cs="Times New Roman"/>
          <w:sz w:val="24"/>
          <w:szCs w:val="24"/>
          <w:lang w:val="id-ID"/>
        </w:rPr>
        <w:t xml:space="preserve">, khususnya </w:t>
      </w:r>
      <w:r w:rsidRPr="00C67CF6">
        <w:rPr>
          <w:rFonts w:ascii="Times New Roman" w:hAnsi="Times New Roman" w:cs="Times New Roman"/>
          <w:sz w:val="24"/>
          <w:szCs w:val="24"/>
          <w:lang w:val="id-ID"/>
        </w:rPr>
        <w:t>dikalangan umat Islam.</w:t>
      </w:r>
      <w:r w:rsidRPr="00C67CF6">
        <w:rPr>
          <w:rFonts w:ascii="Times New Roman" w:hAnsi="Times New Roman" w:cs="Times New Roman"/>
          <w:sz w:val="24"/>
          <w:szCs w:val="24"/>
          <w:vertAlign w:val="superscript"/>
          <w:lang w:val="id-ID"/>
        </w:rPr>
        <w:footnoteReference w:id="44"/>
      </w:r>
    </w:p>
    <w:p w14:paraId="4524789D" w14:textId="77777777" w:rsidR="00724E77" w:rsidRPr="00C67CF6" w:rsidRDefault="00724E77" w:rsidP="00724E77">
      <w:pPr>
        <w:spacing w:after="0" w:line="240" w:lineRule="auto"/>
        <w:jc w:val="both"/>
        <w:rPr>
          <w:rFonts w:ascii="Times New Roman" w:hAnsi="Times New Roman" w:cs="Times New Roman"/>
          <w:sz w:val="24"/>
          <w:szCs w:val="24"/>
          <w:lang w:val="id-ID"/>
        </w:rPr>
      </w:pPr>
    </w:p>
    <w:p w14:paraId="2333F7FA" w14:textId="77777777" w:rsidR="00724E77" w:rsidRPr="00C67CF6" w:rsidRDefault="00724E77" w:rsidP="00724E77">
      <w:pPr>
        <w:spacing w:after="0" w:line="240" w:lineRule="auto"/>
        <w:rPr>
          <w:rFonts w:ascii="Times New Roman" w:hAnsi="Times New Roman" w:cs="Times New Roman"/>
          <w:b/>
          <w:bCs/>
          <w:sz w:val="24"/>
          <w:szCs w:val="24"/>
          <w:lang w:val="id-ID"/>
        </w:rPr>
      </w:pPr>
      <w:r>
        <w:rPr>
          <w:rFonts w:ascii="Times New Roman" w:hAnsi="Times New Roman" w:cs="Times New Roman"/>
          <w:b/>
          <w:bCs/>
          <w:sz w:val="24"/>
          <w:szCs w:val="24"/>
        </w:rPr>
        <w:t xml:space="preserve">Ekoteologi dan </w:t>
      </w:r>
      <w:r w:rsidRPr="00C67CF6">
        <w:rPr>
          <w:rFonts w:ascii="Times New Roman" w:hAnsi="Times New Roman" w:cs="Times New Roman"/>
          <w:b/>
          <w:bCs/>
          <w:sz w:val="24"/>
          <w:szCs w:val="24"/>
          <w:lang w:val="id-ID"/>
        </w:rPr>
        <w:t xml:space="preserve">Strategi Prevensi Krisis Ekologi </w:t>
      </w:r>
      <w:r w:rsidRPr="00C67CF6">
        <w:rPr>
          <w:rFonts w:ascii="Times New Roman" w:hAnsi="Times New Roman" w:cs="Times New Roman"/>
          <w:b/>
          <w:bCs/>
          <w:sz w:val="24"/>
          <w:szCs w:val="24"/>
        </w:rPr>
        <w:t>d</w:t>
      </w:r>
      <w:r w:rsidRPr="00C67CF6">
        <w:rPr>
          <w:rFonts w:ascii="Times New Roman" w:hAnsi="Times New Roman" w:cs="Times New Roman"/>
          <w:b/>
          <w:bCs/>
          <w:sz w:val="24"/>
          <w:szCs w:val="24"/>
          <w:lang w:val="id-ID"/>
        </w:rPr>
        <w:t xml:space="preserve">i Indonesia </w:t>
      </w:r>
    </w:p>
    <w:p w14:paraId="1BBCFC9A" w14:textId="74C0894E" w:rsidR="00724E77" w:rsidRPr="00C67CF6" w:rsidRDefault="00724E77" w:rsidP="00724E77">
      <w:pPr>
        <w:spacing w:after="0" w:line="240" w:lineRule="auto"/>
        <w:ind w:firstLine="567"/>
        <w:jc w:val="both"/>
        <w:rPr>
          <w:rFonts w:ascii="Times New Roman" w:hAnsi="Times New Roman" w:cs="Times New Roman"/>
          <w:sz w:val="24"/>
          <w:szCs w:val="24"/>
          <w:lang w:val="id-ID"/>
        </w:rPr>
      </w:pPr>
      <w:r w:rsidRPr="009324B4">
        <w:rPr>
          <w:rFonts w:ascii="Times New Roman" w:hAnsi="Times New Roman" w:cs="Times New Roman"/>
          <w:sz w:val="24"/>
          <w:szCs w:val="24"/>
          <w:lang w:val="id-ID"/>
        </w:rPr>
        <w:t>Ekoteologi s</w:t>
      </w:r>
      <w:r w:rsidRPr="00C67CF6">
        <w:rPr>
          <w:rFonts w:ascii="Times New Roman" w:hAnsi="Times New Roman" w:cs="Times New Roman"/>
          <w:sz w:val="24"/>
          <w:szCs w:val="24"/>
          <w:lang w:val="id-ID"/>
        </w:rPr>
        <w:t>ebagai sebuah basis diskursus</w:t>
      </w:r>
      <w:r w:rsidR="009324B4">
        <w:rPr>
          <w:rFonts w:ascii="Times New Roman" w:hAnsi="Times New Roman" w:cs="Times New Roman"/>
          <w:sz w:val="24"/>
          <w:szCs w:val="24"/>
          <w:lang w:val="id-ID"/>
        </w:rPr>
        <w:t xml:space="preserve"> hubungan manusia, alam, dan Tuhan.</w:t>
      </w:r>
      <w:r w:rsidRPr="00C67CF6">
        <w:rPr>
          <w:rFonts w:ascii="Times New Roman" w:hAnsi="Times New Roman" w:cs="Times New Roman"/>
          <w:sz w:val="24"/>
          <w:szCs w:val="24"/>
          <w:lang w:val="id-ID"/>
        </w:rPr>
        <w:t xml:space="preserve"> Nasr melihat hubungan </w:t>
      </w:r>
      <w:bookmarkStart w:id="13" w:name="_Hlk104373832"/>
      <w:bookmarkStart w:id="14" w:name="_Hlk95776896"/>
      <w:r w:rsidR="009324B4">
        <w:rPr>
          <w:rFonts w:ascii="Times New Roman" w:hAnsi="Times New Roman" w:cs="Times New Roman"/>
          <w:sz w:val="24"/>
          <w:szCs w:val="24"/>
          <w:lang w:val="id-ID"/>
        </w:rPr>
        <w:t xml:space="preserve">tersebut, </w:t>
      </w:r>
      <w:r w:rsidRPr="00C67CF6">
        <w:rPr>
          <w:rFonts w:ascii="Times New Roman" w:hAnsi="Times New Roman" w:cs="Times New Roman"/>
          <w:sz w:val="24"/>
          <w:szCs w:val="24"/>
          <w:lang w:val="id-ID"/>
        </w:rPr>
        <w:t xml:space="preserve">harus dipahami bersama, di mana </w:t>
      </w:r>
      <w:r w:rsidRPr="009324B4">
        <w:rPr>
          <w:rFonts w:ascii="Times New Roman" w:hAnsi="Times New Roman" w:cs="Times New Roman"/>
          <w:sz w:val="24"/>
          <w:szCs w:val="24"/>
          <w:lang w:val="id-ID"/>
        </w:rPr>
        <w:t>Allah sebagai Realitas Tertinggi, sekaligus adalah Yang Batin (</w:t>
      </w:r>
      <w:r w:rsidRPr="009324B4">
        <w:rPr>
          <w:rFonts w:ascii="Times New Roman" w:hAnsi="Times New Roman" w:cs="Times New Roman"/>
          <w:i/>
          <w:iCs/>
          <w:sz w:val="24"/>
          <w:szCs w:val="24"/>
          <w:lang w:val="id-ID"/>
        </w:rPr>
        <w:t>al-Bathin</w:t>
      </w:r>
      <w:r w:rsidRPr="009324B4">
        <w:rPr>
          <w:rFonts w:ascii="Times New Roman" w:hAnsi="Times New Roman" w:cs="Times New Roman"/>
          <w:sz w:val="24"/>
          <w:szCs w:val="24"/>
          <w:lang w:val="id-ID"/>
        </w:rPr>
        <w:t>) dan Yang Zahir (</w:t>
      </w:r>
      <w:r w:rsidRPr="009324B4">
        <w:rPr>
          <w:rFonts w:ascii="Times New Roman" w:hAnsi="Times New Roman" w:cs="Times New Roman"/>
          <w:i/>
          <w:iCs/>
          <w:sz w:val="24"/>
          <w:szCs w:val="24"/>
          <w:lang w:val="id-ID"/>
        </w:rPr>
        <w:t>azh-Zhahir</w:t>
      </w:r>
      <w:r w:rsidRPr="009324B4">
        <w:rPr>
          <w:rFonts w:ascii="Times New Roman" w:hAnsi="Times New Roman" w:cs="Times New Roman"/>
          <w:sz w:val="24"/>
          <w:szCs w:val="24"/>
          <w:lang w:val="id-ID"/>
        </w:rPr>
        <w:t xml:space="preserve">), </w:t>
      </w:r>
      <w:bookmarkEnd w:id="13"/>
      <w:r w:rsidRPr="009324B4">
        <w:rPr>
          <w:rFonts w:ascii="Times New Roman" w:hAnsi="Times New Roman" w:cs="Times New Roman"/>
          <w:sz w:val="24"/>
          <w:szCs w:val="24"/>
          <w:lang w:val="id-ID"/>
        </w:rPr>
        <w:t xml:space="preserve">pusat dan lingkaran. </w:t>
      </w:r>
      <w:r w:rsidRPr="00C67CF6">
        <w:rPr>
          <w:rFonts w:ascii="Times New Roman" w:hAnsi="Times New Roman" w:cs="Times New Roman"/>
          <w:sz w:val="24"/>
          <w:szCs w:val="24"/>
        </w:rPr>
        <w:t xml:space="preserve">Manusia yang religius memandang Allah sebagai Yang </w:t>
      </w:r>
      <w:r w:rsidRPr="00C67CF6">
        <w:rPr>
          <w:rFonts w:ascii="Times New Roman" w:hAnsi="Times New Roman" w:cs="Times New Roman"/>
          <w:sz w:val="24"/>
          <w:szCs w:val="24"/>
          <w:lang w:val="id-ID"/>
        </w:rPr>
        <w:t>B</w:t>
      </w:r>
      <w:r w:rsidRPr="00C67CF6">
        <w:rPr>
          <w:rFonts w:ascii="Times New Roman" w:hAnsi="Times New Roman" w:cs="Times New Roman"/>
          <w:sz w:val="24"/>
          <w:szCs w:val="24"/>
        </w:rPr>
        <w:t xml:space="preserve">atin. Manusia lainnya yang sama sekali melupakan alam spiritual hanya memandang hal Yang </w:t>
      </w:r>
      <w:r w:rsidRPr="00C67CF6">
        <w:rPr>
          <w:rFonts w:ascii="Times New Roman" w:hAnsi="Times New Roman" w:cs="Times New Roman"/>
          <w:sz w:val="24"/>
          <w:szCs w:val="24"/>
          <w:lang w:val="id-ID"/>
        </w:rPr>
        <w:t>Z</w:t>
      </w:r>
      <w:r w:rsidRPr="00C67CF6">
        <w:rPr>
          <w:rFonts w:ascii="Times New Roman" w:hAnsi="Times New Roman" w:cs="Times New Roman"/>
          <w:sz w:val="24"/>
          <w:szCs w:val="24"/>
        </w:rPr>
        <w:t xml:space="preserve">ahir. Tetapi tidak </w:t>
      </w:r>
      <w:bookmarkStart w:id="15" w:name="_Hlk103694886"/>
      <w:r w:rsidRPr="00C67CF6">
        <w:rPr>
          <w:rFonts w:ascii="Times New Roman" w:hAnsi="Times New Roman" w:cs="Times New Roman"/>
          <w:sz w:val="24"/>
          <w:szCs w:val="24"/>
        </w:rPr>
        <w:t xml:space="preserve">mengetahui </w:t>
      </w:r>
      <w:bookmarkStart w:id="16" w:name="_Hlk100835690"/>
      <w:r w:rsidRPr="00C67CF6">
        <w:rPr>
          <w:rFonts w:ascii="Times New Roman" w:hAnsi="Times New Roman" w:cs="Times New Roman"/>
          <w:sz w:val="24"/>
          <w:szCs w:val="24"/>
        </w:rPr>
        <w:t xml:space="preserve">bahwa Yang </w:t>
      </w:r>
      <w:r w:rsidRPr="00C67CF6">
        <w:rPr>
          <w:rFonts w:ascii="Times New Roman" w:hAnsi="Times New Roman" w:cs="Times New Roman"/>
          <w:sz w:val="24"/>
          <w:szCs w:val="24"/>
          <w:lang w:val="id-ID"/>
        </w:rPr>
        <w:t>Z</w:t>
      </w:r>
      <w:r w:rsidRPr="00C67CF6">
        <w:rPr>
          <w:rFonts w:ascii="Times New Roman" w:hAnsi="Times New Roman" w:cs="Times New Roman"/>
          <w:sz w:val="24"/>
          <w:szCs w:val="24"/>
        </w:rPr>
        <w:t>ahir itu sendiri sebenarnya adalah manifestasi dari pusat atau Allah</w:t>
      </w:r>
      <w:bookmarkEnd w:id="14"/>
      <w:bookmarkEnd w:id="15"/>
      <w:bookmarkEnd w:id="16"/>
      <w:r w:rsidRPr="00C67CF6">
        <w:rPr>
          <w:rFonts w:ascii="Times New Roman" w:hAnsi="Times New Roman" w:cs="Times New Roman"/>
          <w:sz w:val="24"/>
          <w:szCs w:val="24"/>
        </w:rPr>
        <w:t>.</w:t>
      </w:r>
      <w:r w:rsidRPr="00C67CF6">
        <w:rPr>
          <w:rFonts w:ascii="Times New Roman" w:hAnsi="Times New Roman" w:cs="Times New Roman"/>
          <w:sz w:val="24"/>
          <w:szCs w:val="24"/>
          <w:vertAlign w:val="superscript"/>
        </w:rPr>
        <w:footnoteReference w:id="45"/>
      </w:r>
    </w:p>
    <w:p w14:paraId="3C335E10" w14:textId="4BB91644" w:rsidR="00724E77" w:rsidRPr="00C67CF6" w:rsidRDefault="00724E77" w:rsidP="00724E77">
      <w:pPr>
        <w:spacing w:after="0" w:line="240" w:lineRule="auto"/>
        <w:ind w:firstLine="567"/>
        <w:jc w:val="both"/>
        <w:rPr>
          <w:rFonts w:ascii="Times New Roman" w:hAnsi="Times New Roman" w:cs="Times New Roman"/>
          <w:sz w:val="24"/>
          <w:szCs w:val="24"/>
        </w:rPr>
      </w:pPr>
      <w:r w:rsidRPr="00C67CF6">
        <w:rPr>
          <w:rFonts w:ascii="Times New Roman" w:hAnsi="Times New Roman" w:cs="Times New Roman"/>
          <w:sz w:val="24"/>
          <w:szCs w:val="24"/>
        </w:rPr>
        <w:t>Allah SWT</w:t>
      </w:r>
      <w:r w:rsidRPr="00C67CF6">
        <w:rPr>
          <w:rFonts w:ascii="Times New Roman" w:hAnsi="Times New Roman" w:cs="Times New Roman"/>
          <w:sz w:val="24"/>
          <w:szCs w:val="24"/>
          <w:lang w:val="id-ID"/>
        </w:rPr>
        <w:t xml:space="preserve"> sebagai </w:t>
      </w:r>
      <w:r w:rsidRPr="00C67CF6">
        <w:rPr>
          <w:rFonts w:ascii="Times New Roman" w:hAnsi="Times New Roman" w:cs="Times New Roman"/>
          <w:sz w:val="24"/>
          <w:szCs w:val="24"/>
        </w:rPr>
        <w:t>Realitas Tertinggi,</w:t>
      </w:r>
      <w:r w:rsidRPr="00C67CF6">
        <w:rPr>
          <w:rFonts w:ascii="Times New Roman" w:hAnsi="Times New Roman" w:cs="Times New Roman"/>
          <w:sz w:val="24"/>
          <w:szCs w:val="24"/>
          <w:lang w:val="id-ID"/>
        </w:rPr>
        <w:t xml:space="preserve"> menjadi</w:t>
      </w:r>
      <w:r w:rsidRPr="00C67CF6">
        <w:rPr>
          <w:rFonts w:ascii="Times New Roman" w:hAnsi="Times New Roman" w:cs="Times New Roman"/>
          <w:sz w:val="24"/>
          <w:szCs w:val="24"/>
        </w:rPr>
        <w:t xml:space="preserve"> transenden sekaligus imanen, sangat jauh sekaligus sangat dekat manusia. Dia adalah pencipta, pemelihara dan juga penghancur alam semesta. Segala sesuatu kembali kepada-Nya. Semua kualitas positif yang kita dapati di alam semesta seperti ke</w:t>
      </w:r>
      <w:r w:rsidR="009551B1">
        <w:rPr>
          <w:rFonts w:ascii="Times New Roman" w:hAnsi="Times New Roman" w:cs="Times New Roman"/>
          <w:sz w:val="24"/>
          <w:szCs w:val="24"/>
          <w:lang w:val="id-ID"/>
        </w:rPr>
        <w:t>indah</w:t>
      </w:r>
      <w:r w:rsidRPr="00C67CF6">
        <w:rPr>
          <w:rFonts w:ascii="Times New Roman" w:hAnsi="Times New Roman" w:cs="Times New Roman"/>
          <w:sz w:val="24"/>
          <w:szCs w:val="24"/>
        </w:rPr>
        <w:t>an, kebaikan, dan kekuatan berasal dari-Nya, dan Dia bukan hanya sumber alam semesta tetapi juga sumber kualitas-Nya</w:t>
      </w:r>
      <w:r w:rsidRPr="00C67CF6">
        <w:rPr>
          <w:rFonts w:ascii="Times New Roman" w:hAnsi="Times New Roman" w:cs="Times New Roman"/>
          <w:sz w:val="24"/>
          <w:szCs w:val="24"/>
          <w:lang w:val="id-ID"/>
        </w:rPr>
        <w:t>.</w:t>
      </w:r>
      <w:r w:rsidRPr="00C67CF6">
        <w:rPr>
          <w:rFonts w:ascii="Times New Roman" w:hAnsi="Times New Roman" w:cs="Times New Roman"/>
          <w:sz w:val="24"/>
          <w:szCs w:val="24"/>
          <w:vertAlign w:val="superscript"/>
        </w:rPr>
        <w:footnoteReference w:id="46"/>
      </w:r>
      <w:bookmarkStart w:id="17" w:name="_Hlk106103794"/>
      <w:r w:rsidRPr="00C67CF6">
        <w:rPr>
          <w:rFonts w:ascii="Times New Roman" w:hAnsi="Times New Roman" w:cs="Times New Roman"/>
          <w:sz w:val="24"/>
          <w:szCs w:val="24"/>
          <w:lang w:val="id-ID"/>
        </w:rPr>
        <w:t xml:space="preserve"> Hal ini bersumber pada ajaran dasar agama Islam tentang tauhid “</w:t>
      </w:r>
      <w:r w:rsidRPr="00C67CF6">
        <w:rPr>
          <w:rFonts w:ascii="Times New Roman" w:hAnsi="Times New Roman" w:cs="Times New Roman"/>
          <w:i/>
          <w:iCs/>
          <w:sz w:val="24"/>
          <w:szCs w:val="24"/>
          <w:lang w:val="id-ID"/>
        </w:rPr>
        <w:t>Tidak ada Tuhan selain Allah”</w:t>
      </w:r>
      <w:r w:rsidRPr="00C67CF6">
        <w:rPr>
          <w:rFonts w:ascii="Times New Roman" w:hAnsi="Times New Roman" w:cs="Times New Roman"/>
          <w:sz w:val="24"/>
          <w:szCs w:val="24"/>
          <w:lang w:val="id-ID"/>
        </w:rPr>
        <w:t xml:space="preserve"> ini tidak hanya dipahami sebagai kesaksian teologis, tapi juga merupakan sumber dari semua metafisika Islam, yang </w:t>
      </w:r>
      <w:r w:rsidRPr="00C67CF6">
        <w:rPr>
          <w:rFonts w:ascii="Times New Roman" w:hAnsi="Times New Roman" w:cs="Times New Roman"/>
          <w:sz w:val="24"/>
          <w:szCs w:val="24"/>
          <w:lang w:val="id-ID"/>
        </w:rPr>
        <w:lastRenderedPageBreak/>
        <w:t xml:space="preserve">menyatakan pada tingkatan metafisik, “ketiadaan” semua wujud terbatas di hadapan Yang Tak Terbatas dan merangkum segala kekhususan ke dalam yang universal. </w:t>
      </w:r>
      <w:r w:rsidRPr="00C67CF6">
        <w:rPr>
          <w:rFonts w:ascii="Times New Roman" w:hAnsi="Times New Roman" w:cs="Times New Roman"/>
          <w:sz w:val="24"/>
          <w:szCs w:val="24"/>
        </w:rPr>
        <w:t xml:space="preserve">Pada tingkat kosmologi, </w:t>
      </w:r>
      <w:r w:rsidR="009551B1">
        <w:rPr>
          <w:rFonts w:ascii="Times New Roman" w:hAnsi="Times New Roman" w:cs="Times New Roman"/>
          <w:sz w:val="24"/>
          <w:szCs w:val="24"/>
          <w:lang w:val="id-ID"/>
        </w:rPr>
        <w:t>I</w:t>
      </w:r>
      <w:r w:rsidRPr="00C67CF6">
        <w:rPr>
          <w:rFonts w:ascii="Times New Roman" w:hAnsi="Times New Roman" w:cs="Times New Roman"/>
          <w:sz w:val="24"/>
          <w:szCs w:val="24"/>
        </w:rPr>
        <w:t>a menyatakan kesatuan segala benda serta kesatuan semua manifestasi dan interelasi semua wujud.</w:t>
      </w:r>
      <w:r w:rsidRPr="00C67CF6">
        <w:rPr>
          <w:rFonts w:ascii="Times New Roman" w:hAnsi="Times New Roman" w:cs="Times New Roman"/>
          <w:sz w:val="24"/>
          <w:szCs w:val="24"/>
          <w:vertAlign w:val="superscript"/>
        </w:rPr>
        <w:footnoteReference w:id="47"/>
      </w:r>
      <w:bookmarkEnd w:id="17"/>
    </w:p>
    <w:p w14:paraId="19AC558B" w14:textId="26DDA4BD" w:rsidR="00724E77" w:rsidRPr="00C67CF6" w:rsidRDefault="009551B1" w:rsidP="00724E77">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Senada dengan itu, </w:t>
      </w:r>
      <w:r w:rsidR="00724E77" w:rsidRPr="00C67CF6">
        <w:rPr>
          <w:rFonts w:ascii="Times New Roman" w:hAnsi="Times New Roman" w:cs="Times New Roman"/>
          <w:sz w:val="24"/>
          <w:szCs w:val="24"/>
          <w:lang w:val="id-ID"/>
        </w:rPr>
        <w:t>pand</w:t>
      </w:r>
      <w:r>
        <w:rPr>
          <w:rFonts w:ascii="Times New Roman" w:hAnsi="Times New Roman" w:cs="Times New Roman"/>
          <w:sz w:val="24"/>
          <w:szCs w:val="24"/>
          <w:lang w:val="id-ID"/>
        </w:rPr>
        <w:t>a</w:t>
      </w:r>
      <w:r w:rsidR="00724E77" w:rsidRPr="00C67CF6">
        <w:rPr>
          <w:rFonts w:ascii="Times New Roman" w:hAnsi="Times New Roman" w:cs="Times New Roman"/>
          <w:sz w:val="24"/>
          <w:szCs w:val="24"/>
          <w:lang w:val="id-ID"/>
        </w:rPr>
        <w:t>ngan</w:t>
      </w:r>
      <w:r>
        <w:rPr>
          <w:rFonts w:ascii="Times New Roman" w:hAnsi="Times New Roman" w:cs="Times New Roman"/>
          <w:sz w:val="24"/>
          <w:szCs w:val="24"/>
          <w:lang w:val="id-ID"/>
        </w:rPr>
        <w:t xml:space="preserve"> </w:t>
      </w:r>
      <w:r w:rsidR="00724E77" w:rsidRPr="00C67CF6">
        <w:rPr>
          <w:rFonts w:ascii="Times New Roman" w:hAnsi="Times New Roman" w:cs="Times New Roman"/>
          <w:sz w:val="24"/>
          <w:szCs w:val="24"/>
          <w:lang w:val="id-ID"/>
        </w:rPr>
        <w:t xml:space="preserve">Nasr </w:t>
      </w:r>
      <w:r>
        <w:rPr>
          <w:rFonts w:ascii="Times New Roman" w:hAnsi="Times New Roman" w:cs="Times New Roman"/>
          <w:sz w:val="24"/>
          <w:szCs w:val="24"/>
          <w:lang w:val="id-ID"/>
        </w:rPr>
        <w:t xml:space="preserve">mengenai </w:t>
      </w:r>
      <w:r w:rsidR="00724E77" w:rsidRPr="00C67CF6">
        <w:rPr>
          <w:rFonts w:ascii="Times New Roman" w:hAnsi="Times New Roman" w:cs="Times New Roman"/>
          <w:sz w:val="24"/>
          <w:szCs w:val="24"/>
          <w:lang w:val="id-ID"/>
        </w:rPr>
        <w:t xml:space="preserve">alam dilihat sebagai </w:t>
      </w:r>
      <w:r w:rsidR="00724E77" w:rsidRPr="00C67CF6">
        <w:rPr>
          <w:rFonts w:ascii="Times New Roman" w:hAnsi="Times New Roman" w:cs="Times New Roman"/>
          <w:i/>
          <w:iCs/>
          <w:sz w:val="24"/>
          <w:szCs w:val="24"/>
          <w:lang w:val="id-ID"/>
        </w:rPr>
        <w:t>teofani</w:t>
      </w:r>
      <w:r w:rsidR="00724E77" w:rsidRPr="00C67CF6">
        <w:rPr>
          <w:rFonts w:ascii="Times New Roman" w:hAnsi="Times New Roman" w:cs="Times New Roman"/>
          <w:sz w:val="24"/>
          <w:szCs w:val="24"/>
          <w:lang w:val="id-ID"/>
        </w:rPr>
        <w:t>,</w:t>
      </w:r>
      <w:bookmarkStart w:id="19" w:name="_Hlk106103622"/>
      <w:r w:rsidR="00724E77" w:rsidRPr="00C67CF6">
        <w:rPr>
          <w:rFonts w:ascii="Times New Roman" w:hAnsi="Times New Roman" w:cs="Times New Roman"/>
          <w:sz w:val="24"/>
          <w:szCs w:val="24"/>
          <w:vertAlign w:val="superscript"/>
          <w:lang w:val="id-ID"/>
        </w:rPr>
        <w:footnoteReference w:id="48"/>
      </w:r>
      <w:bookmarkEnd w:id="19"/>
      <w:r w:rsidR="00724E77" w:rsidRPr="00C67CF6">
        <w:rPr>
          <w:rFonts w:ascii="Times New Roman" w:hAnsi="Times New Roman" w:cs="Times New Roman"/>
          <w:sz w:val="24"/>
          <w:szCs w:val="24"/>
          <w:lang w:val="id-ID"/>
        </w:rPr>
        <w:t xml:space="preserve"> Pemahaman ini tidak bisa dilepaskan pengaruh pemikiran Ibnu 'Arabi, yang menyatakan bahwa Realitas Ilahi berbeda dari penampakan-Nya. Penampakan tidak sepenuhnya terpisah dari Realitas Ilahi tetapi masih meliputi mereka.</w:t>
      </w:r>
      <w:r w:rsidR="00724E77" w:rsidRPr="00C67CF6">
        <w:rPr>
          <w:rFonts w:ascii="Times New Roman" w:hAnsi="Times New Roman" w:cs="Times New Roman"/>
          <w:sz w:val="24"/>
          <w:szCs w:val="24"/>
          <w:vertAlign w:val="superscript"/>
          <w:lang w:val="id-ID"/>
        </w:rPr>
        <w:footnoteReference w:id="49"/>
      </w:r>
      <w:r w:rsidR="00724E77" w:rsidRPr="00C67CF6">
        <w:rPr>
          <w:rFonts w:ascii="Times New Roman" w:hAnsi="Times New Roman" w:cs="Times New Roman"/>
          <w:sz w:val="24"/>
          <w:szCs w:val="24"/>
          <w:lang w:val="id-ID"/>
        </w:rPr>
        <w:t xml:space="preserve"> Realitas ini menegaskan bahwa di bawah Tatanan Ilahi terdapat kosmos, yang dengan sendirinya terdiri dari keadaan-keadaan realitas yang berdiri satu "di atas" yang lain secara hierarkis.</w:t>
      </w:r>
      <w:r w:rsidR="00724E77" w:rsidRPr="00C67CF6">
        <w:rPr>
          <w:rFonts w:ascii="Times New Roman" w:hAnsi="Times New Roman" w:cs="Times New Roman"/>
          <w:sz w:val="24"/>
          <w:szCs w:val="24"/>
          <w:vertAlign w:val="superscript"/>
          <w:lang w:val="id-ID"/>
        </w:rPr>
        <w:footnoteReference w:id="50"/>
      </w:r>
      <w:r w:rsidR="00724E77" w:rsidRPr="00C67CF6">
        <w:rPr>
          <w:rFonts w:ascii="Times New Roman" w:hAnsi="Times New Roman" w:cs="Times New Roman"/>
          <w:sz w:val="24"/>
          <w:szCs w:val="24"/>
          <w:lang w:val="id-ID"/>
        </w:rPr>
        <w:t xml:space="preserve"> Kesatuan wujud Tuhan dan ciptaan-Nya ini tidak dimaknai sebagai kesetaraan, akan tetapi ini dapat dilihat sebagai bentuk rahmat Tuhan untuk manusia dalam mendekatkan dirinya pada</w:t>
      </w:r>
      <w:r w:rsidR="009324B4">
        <w:rPr>
          <w:rFonts w:ascii="Times New Roman" w:hAnsi="Times New Roman" w:cs="Times New Roman"/>
          <w:sz w:val="24"/>
          <w:szCs w:val="24"/>
          <w:lang w:val="id-ID"/>
        </w:rPr>
        <w:t>-Nya</w:t>
      </w:r>
      <w:r w:rsidR="00724E77" w:rsidRPr="00C67CF6">
        <w:rPr>
          <w:rFonts w:ascii="Times New Roman" w:hAnsi="Times New Roman" w:cs="Times New Roman"/>
          <w:sz w:val="24"/>
          <w:szCs w:val="24"/>
          <w:lang w:val="id-ID"/>
        </w:rPr>
        <w:t>.</w:t>
      </w:r>
    </w:p>
    <w:p w14:paraId="035A8526" w14:textId="3EFEB5B4" w:rsidR="00724E77" w:rsidRPr="00C67CF6" w:rsidRDefault="00724E77" w:rsidP="00724E77">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Nasr melihat manusia sebagai wakil Tuhan di Bumi (khalifah) dan panggung yang menampilkan nama dan sifat Tuhan, hanya dapat mencapai kebahagiaan dengan berpegang teguh pada </w:t>
      </w:r>
      <w:r w:rsidR="00470D59">
        <w:rPr>
          <w:rFonts w:ascii="Times New Roman" w:hAnsi="Times New Roman" w:cs="Times New Roman"/>
          <w:sz w:val="24"/>
          <w:szCs w:val="24"/>
          <w:lang w:val="id-ID"/>
        </w:rPr>
        <w:t>peranan</w:t>
      </w:r>
      <w:r w:rsidRPr="00C67CF6">
        <w:rPr>
          <w:rFonts w:ascii="Times New Roman" w:hAnsi="Times New Roman" w:cs="Times New Roman"/>
          <w:sz w:val="24"/>
          <w:szCs w:val="24"/>
          <w:lang w:val="id-ID"/>
        </w:rPr>
        <w:t xml:space="preserve"> </w:t>
      </w:r>
      <w:r w:rsidR="00470D59">
        <w:rPr>
          <w:rFonts w:ascii="Times New Roman" w:hAnsi="Times New Roman" w:cs="Times New Roman"/>
          <w:sz w:val="24"/>
          <w:szCs w:val="24"/>
          <w:lang w:val="id-ID"/>
        </w:rPr>
        <w:t>tersebut</w:t>
      </w:r>
      <w:r w:rsidRPr="00C67CF6">
        <w:rPr>
          <w:rFonts w:ascii="Times New Roman" w:hAnsi="Times New Roman" w:cs="Times New Roman"/>
          <w:sz w:val="24"/>
          <w:szCs w:val="24"/>
          <w:lang w:val="id-ID"/>
        </w:rPr>
        <w:t>.</w:t>
      </w:r>
      <w:r w:rsidRPr="00C67CF6">
        <w:rPr>
          <w:rFonts w:ascii="Times New Roman" w:hAnsi="Times New Roman" w:cs="Times New Roman"/>
          <w:sz w:val="24"/>
          <w:szCs w:val="24"/>
          <w:vertAlign w:val="superscript"/>
        </w:rPr>
        <w:footnoteReference w:id="51"/>
      </w:r>
      <w:r w:rsidRPr="00C67CF6">
        <w:rPr>
          <w:rFonts w:ascii="Times New Roman" w:hAnsi="Times New Roman" w:cs="Times New Roman"/>
          <w:sz w:val="24"/>
          <w:szCs w:val="24"/>
          <w:lang w:val="id-ID"/>
        </w:rPr>
        <w:t xml:space="preserve"> Ini berdasarkan rasa kehambaan manusia kepada Tuhan, yang memungkinkannya </w:t>
      </w:r>
      <w:r w:rsidR="00470D59">
        <w:rPr>
          <w:rFonts w:ascii="Times New Roman" w:hAnsi="Times New Roman" w:cs="Times New Roman"/>
          <w:sz w:val="24"/>
          <w:szCs w:val="24"/>
          <w:lang w:val="id-ID"/>
        </w:rPr>
        <w:t xml:space="preserve">untuk </w:t>
      </w:r>
      <w:r w:rsidRPr="00C67CF6">
        <w:rPr>
          <w:rFonts w:ascii="Times New Roman" w:hAnsi="Times New Roman" w:cs="Times New Roman"/>
          <w:sz w:val="24"/>
          <w:szCs w:val="24"/>
          <w:lang w:val="id-ID"/>
        </w:rPr>
        <w:t xml:space="preserve">menerima pesan dari langit dan </w:t>
      </w:r>
      <w:r w:rsidR="00315075">
        <w:rPr>
          <w:rFonts w:ascii="Times New Roman" w:hAnsi="Times New Roman" w:cs="Times New Roman"/>
          <w:sz w:val="24"/>
          <w:szCs w:val="24"/>
          <w:lang w:val="id-ID"/>
        </w:rPr>
        <w:t xml:space="preserve">kemampuannya untuk </w:t>
      </w:r>
      <w:r w:rsidRPr="00C67CF6">
        <w:rPr>
          <w:rFonts w:ascii="Times New Roman" w:hAnsi="Times New Roman" w:cs="Times New Roman"/>
          <w:sz w:val="24"/>
          <w:szCs w:val="24"/>
          <w:lang w:val="id-ID"/>
        </w:rPr>
        <w:t>mengatur bumi.</w:t>
      </w:r>
      <w:r w:rsidRPr="00C67CF6">
        <w:rPr>
          <w:rFonts w:ascii="Times New Roman" w:hAnsi="Times New Roman" w:cs="Times New Roman"/>
          <w:sz w:val="24"/>
          <w:szCs w:val="24"/>
          <w:vertAlign w:val="superscript"/>
        </w:rPr>
        <w:footnoteReference w:id="52"/>
      </w:r>
      <w:r w:rsidRPr="00C67CF6">
        <w:rPr>
          <w:rFonts w:ascii="Times New Roman" w:hAnsi="Times New Roman" w:cs="Times New Roman"/>
          <w:sz w:val="24"/>
          <w:szCs w:val="24"/>
          <w:lang w:val="id-ID"/>
        </w:rPr>
        <w:t xml:space="preserve"> </w:t>
      </w:r>
      <w:r w:rsidR="00470D59">
        <w:rPr>
          <w:rFonts w:ascii="Times New Roman" w:hAnsi="Times New Roman" w:cs="Times New Roman"/>
          <w:sz w:val="24"/>
          <w:szCs w:val="24"/>
          <w:lang w:val="id-ID"/>
        </w:rPr>
        <w:t xml:space="preserve">Sebagai bentuk </w:t>
      </w:r>
      <w:r w:rsidR="00315075">
        <w:rPr>
          <w:rFonts w:ascii="Times New Roman" w:hAnsi="Times New Roman" w:cs="Times New Roman"/>
          <w:sz w:val="24"/>
          <w:szCs w:val="24"/>
          <w:lang w:val="id-ID"/>
        </w:rPr>
        <w:t>peranan</w:t>
      </w:r>
      <w:r w:rsidRPr="00C67CF6">
        <w:rPr>
          <w:rFonts w:ascii="Times New Roman" w:hAnsi="Times New Roman" w:cs="Times New Roman"/>
          <w:sz w:val="24"/>
          <w:szCs w:val="24"/>
          <w:lang w:val="id-ID"/>
        </w:rPr>
        <w:t xml:space="preserve"> </w:t>
      </w:r>
      <w:r w:rsidR="00315075">
        <w:rPr>
          <w:rFonts w:ascii="Times New Roman" w:hAnsi="Times New Roman" w:cs="Times New Roman"/>
          <w:sz w:val="24"/>
          <w:szCs w:val="24"/>
          <w:lang w:val="id-ID"/>
        </w:rPr>
        <w:t>tersebut</w:t>
      </w:r>
      <w:r w:rsidR="00470D59">
        <w:rPr>
          <w:rFonts w:ascii="Times New Roman" w:hAnsi="Times New Roman" w:cs="Times New Roman"/>
          <w:sz w:val="24"/>
          <w:szCs w:val="24"/>
          <w:lang w:val="id-ID"/>
        </w:rPr>
        <w:t>,</w:t>
      </w:r>
      <w:r w:rsidRPr="00C67CF6">
        <w:rPr>
          <w:rFonts w:ascii="Times New Roman" w:hAnsi="Times New Roman" w:cs="Times New Roman"/>
          <w:sz w:val="24"/>
          <w:szCs w:val="24"/>
          <w:lang w:val="id-ID"/>
        </w:rPr>
        <w:t xml:space="preserve"> dapat diimplementasikan melalui pemeliharaan dan penjagaan manusia pada seluruh ekosistem alam</w:t>
      </w:r>
      <w:r w:rsidR="00346792">
        <w:rPr>
          <w:rFonts w:ascii="Times New Roman" w:hAnsi="Times New Roman" w:cs="Times New Roman"/>
          <w:sz w:val="24"/>
          <w:szCs w:val="24"/>
          <w:lang w:val="id-ID"/>
        </w:rPr>
        <w:t xml:space="preserve"> dengan bijaksana tanpa menghilangkan hak-hak ciptaan lainnya</w:t>
      </w:r>
      <w:r w:rsidRPr="00C67CF6">
        <w:rPr>
          <w:rFonts w:ascii="Times New Roman" w:hAnsi="Times New Roman" w:cs="Times New Roman"/>
          <w:sz w:val="24"/>
          <w:szCs w:val="24"/>
          <w:lang w:val="id-ID"/>
        </w:rPr>
        <w:t>, begitu juga sebaliknya perusakan dan pengeksploitasian alam secara berlebihan berarti pengingkaran atas amanah</w:t>
      </w:r>
      <w:r w:rsidR="00315075">
        <w:rPr>
          <w:rFonts w:ascii="Times New Roman" w:hAnsi="Times New Roman" w:cs="Times New Roman"/>
          <w:sz w:val="24"/>
          <w:szCs w:val="24"/>
          <w:lang w:val="id-ID"/>
        </w:rPr>
        <w:t xml:space="preserve">-Nya </w:t>
      </w:r>
      <w:r w:rsidRPr="00C67CF6">
        <w:rPr>
          <w:rFonts w:ascii="Times New Roman" w:hAnsi="Times New Roman" w:cs="Times New Roman"/>
          <w:sz w:val="24"/>
          <w:szCs w:val="24"/>
          <w:lang w:val="id-ID"/>
        </w:rPr>
        <w:t>sebagai wakil Tuhan di Bumi.</w:t>
      </w:r>
    </w:p>
    <w:p w14:paraId="42B2B981" w14:textId="1393F082" w:rsidR="00724E77" w:rsidRPr="00C67CF6" w:rsidRDefault="00346792" w:rsidP="00724E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Selaras dengan hal di atas, Nasr </w:t>
      </w:r>
      <w:r w:rsidR="00E16F38">
        <w:rPr>
          <w:rFonts w:ascii="Times New Roman" w:hAnsi="Times New Roman" w:cs="Times New Roman"/>
          <w:sz w:val="24"/>
          <w:szCs w:val="24"/>
          <w:lang w:val="id-ID"/>
        </w:rPr>
        <w:t>juga</w:t>
      </w:r>
      <w:r w:rsidR="00724E77" w:rsidRPr="00C67CF6">
        <w:rPr>
          <w:rFonts w:ascii="Times New Roman" w:hAnsi="Times New Roman" w:cs="Times New Roman"/>
          <w:sz w:val="24"/>
          <w:szCs w:val="24"/>
          <w:lang w:val="id-ID"/>
        </w:rPr>
        <w:t xml:space="preserve"> </w:t>
      </w:r>
      <w:r>
        <w:rPr>
          <w:rFonts w:ascii="Times New Roman" w:hAnsi="Times New Roman" w:cs="Times New Roman"/>
          <w:sz w:val="24"/>
          <w:szCs w:val="24"/>
          <w:lang w:val="id-ID"/>
        </w:rPr>
        <w:t>kerap kali melihat manusia dalam tulisannya</w:t>
      </w:r>
      <w:r w:rsidR="00724E77" w:rsidRPr="00C67CF6">
        <w:rPr>
          <w:rFonts w:ascii="Times New Roman" w:hAnsi="Times New Roman" w:cs="Times New Roman"/>
          <w:sz w:val="24"/>
          <w:szCs w:val="24"/>
          <w:lang w:val="id-ID"/>
        </w:rPr>
        <w:t xml:space="preserve"> sebagai makhluk teomorfis, yaitu manusia dapat merefleksikan semua Nama dan Sifat Tuhan secara langsung dan sentral; tetapi ia bukanlah yang mutlak pada dirinya sendiri, khususnya dalam keadaannya yang sementara di dunia ini. </w:t>
      </w:r>
      <w:r w:rsidR="00724E77" w:rsidRPr="00C67CF6">
        <w:rPr>
          <w:rFonts w:ascii="Times New Roman" w:hAnsi="Times New Roman" w:cs="Times New Roman"/>
          <w:sz w:val="24"/>
          <w:szCs w:val="24"/>
        </w:rPr>
        <w:t>Dalam kenyataannya, kualitas positif apapun yang dimiliki manusia berasal dari Tuhan.</w:t>
      </w:r>
      <w:r w:rsidR="00724E77" w:rsidRPr="00C67CF6">
        <w:rPr>
          <w:rFonts w:ascii="Times New Roman" w:hAnsi="Times New Roman" w:cs="Times New Roman"/>
          <w:sz w:val="24"/>
          <w:szCs w:val="24"/>
          <w:vertAlign w:val="superscript"/>
        </w:rPr>
        <w:footnoteReference w:id="53"/>
      </w:r>
    </w:p>
    <w:p w14:paraId="5D835444" w14:textId="7B173526" w:rsidR="00724E77" w:rsidRPr="00C67CF6" w:rsidRDefault="00940E50" w:rsidP="00E96CE4">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Ekoteologi sebagai </w:t>
      </w:r>
      <w:r w:rsidR="00E16F38">
        <w:rPr>
          <w:rFonts w:ascii="Times New Roman" w:hAnsi="Times New Roman" w:cs="Times New Roman"/>
          <w:sz w:val="24"/>
          <w:szCs w:val="24"/>
          <w:lang w:val="id-ID"/>
        </w:rPr>
        <w:t xml:space="preserve">strategi preventif krisis ekologi menurut </w:t>
      </w:r>
      <w:r w:rsidR="00724E77" w:rsidRPr="00C67CF6">
        <w:rPr>
          <w:rFonts w:ascii="Times New Roman" w:hAnsi="Times New Roman" w:cs="Times New Roman"/>
          <w:sz w:val="24"/>
          <w:szCs w:val="24"/>
          <w:lang w:val="id-ID"/>
        </w:rPr>
        <w:t>Nasr</w:t>
      </w:r>
      <w:bookmarkStart w:id="26" w:name="_Hlk115724801"/>
      <w:r>
        <w:rPr>
          <w:rFonts w:ascii="Times New Roman" w:hAnsi="Times New Roman" w:cs="Times New Roman"/>
          <w:sz w:val="24"/>
          <w:szCs w:val="24"/>
          <w:lang w:val="id-ID"/>
        </w:rPr>
        <w:t xml:space="preserve"> perlu menjamah</w:t>
      </w:r>
      <w:r w:rsidR="00346792">
        <w:rPr>
          <w:rFonts w:ascii="Times New Roman" w:hAnsi="Times New Roman" w:cs="Times New Roman"/>
          <w:sz w:val="24"/>
          <w:szCs w:val="24"/>
          <w:lang w:val="id-ID"/>
        </w:rPr>
        <w:t xml:space="preserve">i </w:t>
      </w:r>
      <w:r w:rsidR="00E96CE4">
        <w:rPr>
          <w:rFonts w:ascii="Times New Roman" w:hAnsi="Times New Roman" w:cs="Times New Roman"/>
          <w:sz w:val="24"/>
          <w:szCs w:val="24"/>
          <w:lang w:val="id-ID"/>
        </w:rPr>
        <w:t xml:space="preserve">peradaban </w:t>
      </w:r>
      <w:r w:rsidR="00E16F38">
        <w:rPr>
          <w:rFonts w:ascii="Times New Roman" w:hAnsi="Times New Roman" w:cs="Times New Roman"/>
          <w:sz w:val="24"/>
          <w:szCs w:val="24"/>
          <w:lang w:val="id-ID"/>
        </w:rPr>
        <w:t>sains untuk kembali dilihat sebagai</w:t>
      </w:r>
      <w:r w:rsidR="00E96CE4" w:rsidRPr="00E96CE4">
        <w:rPr>
          <w:rFonts w:ascii="Times New Roman" w:hAnsi="Times New Roman" w:cs="Times New Roman"/>
          <w:sz w:val="24"/>
          <w:szCs w:val="24"/>
        </w:rPr>
        <w:t xml:space="preserve"> Ilmu suci</w:t>
      </w:r>
      <w:r w:rsidR="00E16F38">
        <w:rPr>
          <w:rFonts w:ascii="Times New Roman" w:hAnsi="Times New Roman" w:cs="Times New Roman"/>
          <w:sz w:val="24"/>
          <w:szCs w:val="24"/>
          <w:lang w:val="id-ID"/>
        </w:rPr>
        <w:t xml:space="preserve"> </w:t>
      </w:r>
      <w:r w:rsidR="00E96CE4">
        <w:rPr>
          <w:rFonts w:ascii="Times New Roman" w:hAnsi="Times New Roman" w:cs="Times New Roman"/>
          <w:sz w:val="24"/>
          <w:szCs w:val="24"/>
          <w:lang w:val="id-ID"/>
        </w:rPr>
        <w:t>‘</w:t>
      </w:r>
      <w:r w:rsidR="00724E77" w:rsidRPr="00C67CF6">
        <w:rPr>
          <w:rFonts w:ascii="Times New Roman" w:hAnsi="Times New Roman" w:cs="Times New Roman"/>
          <w:i/>
          <w:iCs/>
          <w:sz w:val="24"/>
          <w:szCs w:val="24"/>
        </w:rPr>
        <w:t>scientia sacra</w:t>
      </w:r>
      <w:r w:rsidR="00E96CE4">
        <w:rPr>
          <w:rFonts w:ascii="Times New Roman" w:hAnsi="Times New Roman" w:cs="Times New Roman"/>
          <w:i/>
          <w:iCs/>
          <w:sz w:val="24"/>
          <w:szCs w:val="24"/>
          <w:lang w:val="id-ID"/>
        </w:rPr>
        <w:t>’</w:t>
      </w:r>
      <w:r w:rsidR="00724E77" w:rsidRPr="00C67CF6">
        <w:rPr>
          <w:rFonts w:ascii="Times New Roman" w:hAnsi="Times New Roman" w:cs="Times New Roman"/>
          <w:sz w:val="24"/>
          <w:szCs w:val="24"/>
        </w:rPr>
        <w:t xml:space="preserve"> </w:t>
      </w:r>
      <w:bookmarkEnd w:id="26"/>
      <w:r w:rsidR="00724E77" w:rsidRPr="00C67CF6">
        <w:rPr>
          <w:rFonts w:ascii="Times New Roman" w:hAnsi="Times New Roman" w:cs="Times New Roman"/>
          <w:sz w:val="24"/>
          <w:szCs w:val="24"/>
        </w:rPr>
        <w:t>dalam tradisi Islam disebut</w:t>
      </w:r>
      <w:r w:rsidR="00724E77" w:rsidRPr="00C67CF6">
        <w:rPr>
          <w:rFonts w:ascii="Times New Roman" w:hAnsi="Times New Roman" w:cs="Times New Roman"/>
          <w:i/>
          <w:iCs/>
          <w:sz w:val="24"/>
          <w:szCs w:val="24"/>
        </w:rPr>
        <w:t xml:space="preserve"> al-ilmu al</w:t>
      </w:r>
      <w:r w:rsidR="00724E77" w:rsidRPr="00C67CF6">
        <w:rPr>
          <w:rFonts w:ascii="Times New Roman" w:hAnsi="Times New Roman" w:cs="Times New Roman"/>
          <w:i/>
          <w:iCs/>
          <w:sz w:val="24"/>
          <w:szCs w:val="24"/>
          <w:lang w:val="id-ID"/>
        </w:rPr>
        <w:t>-</w:t>
      </w:r>
      <w:r w:rsidR="00724E77" w:rsidRPr="00C67CF6">
        <w:rPr>
          <w:rFonts w:ascii="Times New Roman" w:hAnsi="Times New Roman" w:cs="Times New Roman"/>
          <w:i/>
          <w:iCs/>
          <w:sz w:val="24"/>
          <w:szCs w:val="24"/>
        </w:rPr>
        <w:t>hudluri</w:t>
      </w:r>
      <w:r w:rsidR="00724E77" w:rsidRPr="00C67CF6">
        <w:rPr>
          <w:rFonts w:ascii="Times New Roman" w:hAnsi="Times New Roman" w:cs="Times New Roman"/>
          <w:sz w:val="24"/>
          <w:szCs w:val="24"/>
          <w:lang w:val="id-ID"/>
        </w:rPr>
        <w:t>.</w:t>
      </w:r>
      <w:r w:rsidR="00724E77" w:rsidRPr="00C67CF6">
        <w:rPr>
          <w:rFonts w:ascii="Times New Roman" w:hAnsi="Times New Roman" w:cs="Times New Roman"/>
          <w:sz w:val="24"/>
          <w:szCs w:val="24"/>
        </w:rPr>
        <w:t xml:space="preserve"> </w:t>
      </w:r>
      <w:bookmarkStart w:id="27" w:name="_Hlk124710957"/>
      <w:r w:rsidR="00724E77" w:rsidRPr="00C67CF6">
        <w:rPr>
          <w:rFonts w:ascii="Times New Roman" w:hAnsi="Times New Roman" w:cs="Times New Roman"/>
          <w:sz w:val="24"/>
          <w:szCs w:val="24"/>
        </w:rPr>
        <w:t xml:space="preserve">Ilmu suci </w:t>
      </w:r>
      <w:bookmarkEnd w:id="27"/>
      <w:r w:rsidR="00724E77" w:rsidRPr="00C67CF6">
        <w:rPr>
          <w:rFonts w:ascii="Times New Roman" w:hAnsi="Times New Roman" w:cs="Times New Roman"/>
          <w:sz w:val="24"/>
          <w:szCs w:val="24"/>
        </w:rPr>
        <w:t xml:space="preserve">digunakan saat ini sejauh berkaitan dengan alam. </w:t>
      </w:r>
      <w:r w:rsidR="00724E77" w:rsidRPr="00C67CF6">
        <w:rPr>
          <w:rFonts w:ascii="Times New Roman" w:hAnsi="Times New Roman" w:cs="Times New Roman"/>
          <w:sz w:val="24"/>
          <w:szCs w:val="24"/>
          <w:lang w:val="id-ID"/>
        </w:rPr>
        <w:t>I</w:t>
      </w:r>
      <w:r w:rsidR="00724E77" w:rsidRPr="00C67CF6">
        <w:rPr>
          <w:rFonts w:ascii="Times New Roman" w:hAnsi="Times New Roman" w:cs="Times New Roman"/>
          <w:sz w:val="24"/>
          <w:szCs w:val="24"/>
        </w:rPr>
        <w:t>a berakar dan prinsip</w:t>
      </w:r>
      <w:r w:rsidR="00724E77" w:rsidRPr="00C67CF6">
        <w:rPr>
          <w:rFonts w:ascii="Times New Roman" w:hAnsi="Times New Roman" w:cs="Times New Roman"/>
          <w:sz w:val="24"/>
          <w:szCs w:val="24"/>
          <w:lang w:val="id-ID"/>
        </w:rPr>
        <w:t>-</w:t>
      </w:r>
      <w:r w:rsidR="00724E77" w:rsidRPr="00C67CF6">
        <w:rPr>
          <w:rFonts w:ascii="Times New Roman" w:hAnsi="Times New Roman" w:cs="Times New Roman"/>
          <w:sz w:val="24"/>
          <w:szCs w:val="24"/>
        </w:rPr>
        <w:t xml:space="preserve">prinsipnya dalam metafisika atau tidak pernah meninggalkan dunia suci, </w:t>
      </w:r>
      <w:r w:rsidR="00724E77" w:rsidRPr="00C67CF6">
        <w:rPr>
          <w:rFonts w:ascii="Times New Roman" w:hAnsi="Times New Roman" w:cs="Times New Roman"/>
          <w:sz w:val="24"/>
          <w:szCs w:val="24"/>
          <w:lang w:val="id-ID"/>
        </w:rPr>
        <w:t>b</w:t>
      </w:r>
      <w:r w:rsidR="00724E77" w:rsidRPr="00C67CF6">
        <w:rPr>
          <w:rFonts w:ascii="Times New Roman" w:hAnsi="Times New Roman" w:cs="Times New Roman"/>
          <w:sz w:val="24"/>
          <w:szCs w:val="24"/>
        </w:rPr>
        <w:t xml:space="preserve">erbeda dengan sains modern, yang tenggelam dalam empirisme dan rasionalisme. Ini adalah ilmu yang terletak di pusat keberadaan manusia </w:t>
      </w:r>
      <w:r w:rsidR="00724E77" w:rsidRPr="00C67CF6">
        <w:rPr>
          <w:rFonts w:ascii="Times New Roman" w:hAnsi="Times New Roman" w:cs="Times New Roman"/>
          <w:sz w:val="24"/>
          <w:szCs w:val="24"/>
          <w:lang w:val="id-ID"/>
        </w:rPr>
        <w:t>dan</w:t>
      </w:r>
      <w:r w:rsidR="00724E77" w:rsidRPr="00C67CF6">
        <w:rPr>
          <w:rFonts w:ascii="Times New Roman" w:hAnsi="Times New Roman" w:cs="Times New Roman"/>
          <w:sz w:val="24"/>
          <w:szCs w:val="24"/>
        </w:rPr>
        <w:t xml:space="preserve"> di jantung semua </w:t>
      </w:r>
      <w:r w:rsidR="00724E77" w:rsidRPr="00C67CF6">
        <w:rPr>
          <w:rFonts w:ascii="Times New Roman" w:hAnsi="Times New Roman" w:cs="Times New Roman"/>
          <w:sz w:val="24"/>
          <w:szCs w:val="24"/>
          <w:lang w:val="id-ID"/>
        </w:rPr>
        <w:t xml:space="preserve">agama </w:t>
      </w:r>
      <w:r w:rsidR="00724E77" w:rsidRPr="00C67CF6">
        <w:rPr>
          <w:rFonts w:ascii="Times New Roman" w:hAnsi="Times New Roman" w:cs="Times New Roman"/>
          <w:sz w:val="24"/>
          <w:szCs w:val="24"/>
        </w:rPr>
        <w:t>yang dapat dicapai oleh intelek</w:t>
      </w:r>
      <w:r w:rsidR="00724E77" w:rsidRPr="00C67CF6">
        <w:rPr>
          <w:rFonts w:ascii="Times New Roman" w:hAnsi="Times New Roman" w:cs="Times New Roman"/>
          <w:sz w:val="24"/>
          <w:szCs w:val="24"/>
          <w:lang w:val="id-ID"/>
        </w:rPr>
        <w:t xml:space="preserve"> (mata hati).</w:t>
      </w:r>
      <w:r w:rsidR="00724E77" w:rsidRPr="00C67CF6">
        <w:rPr>
          <w:rFonts w:ascii="Times New Roman" w:hAnsi="Times New Roman" w:cs="Times New Roman"/>
          <w:sz w:val="24"/>
          <w:szCs w:val="24"/>
        </w:rPr>
        <w:t xml:space="preserve"> Pengetahuan utama ini pada dasarnya berakar pada yang sakral, karena </w:t>
      </w:r>
      <w:r w:rsidR="00724E77" w:rsidRPr="00C67CF6">
        <w:rPr>
          <w:rFonts w:ascii="Times New Roman" w:hAnsi="Times New Roman" w:cs="Times New Roman"/>
          <w:sz w:val="24"/>
          <w:szCs w:val="24"/>
        </w:rPr>
        <w:lastRenderedPageBreak/>
        <w:t xml:space="preserve">ia keluar dari Realitas yang merupakan Yang Sakral itu. </w:t>
      </w:r>
      <w:r w:rsidR="00724E77" w:rsidRPr="00C67CF6">
        <w:rPr>
          <w:rFonts w:ascii="Times New Roman" w:hAnsi="Times New Roman" w:cs="Times New Roman"/>
          <w:sz w:val="24"/>
          <w:szCs w:val="24"/>
          <w:lang w:val="id-ID"/>
        </w:rPr>
        <w:t>S</w:t>
      </w:r>
      <w:r w:rsidR="00724E77" w:rsidRPr="00C67CF6">
        <w:rPr>
          <w:rFonts w:ascii="Times New Roman" w:hAnsi="Times New Roman" w:cs="Times New Roman"/>
          <w:sz w:val="24"/>
          <w:szCs w:val="24"/>
        </w:rPr>
        <w:t xml:space="preserve">ains modern, sejauh sesuai dengan aspek realitas, </w:t>
      </w:r>
      <w:r w:rsidR="00724E77" w:rsidRPr="00C67CF6">
        <w:rPr>
          <w:rFonts w:ascii="Times New Roman" w:hAnsi="Times New Roman" w:cs="Times New Roman"/>
          <w:sz w:val="24"/>
          <w:szCs w:val="24"/>
          <w:lang w:val="id-ID"/>
        </w:rPr>
        <w:t xml:space="preserve">maka </w:t>
      </w:r>
      <w:r w:rsidR="00724E77" w:rsidRPr="00C67CF6">
        <w:rPr>
          <w:rFonts w:ascii="Times New Roman" w:hAnsi="Times New Roman" w:cs="Times New Roman"/>
          <w:sz w:val="24"/>
          <w:szCs w:val="24"/>
        </w:rPr>
        <w:t>memiliki makna di luar fenomena</w:t>
      </w:r>
      <w:r w:rsidR="00724E77" w:rsidRPr="00C67CF6">
        <w:rPr>
          <w:rFonts w:ascii="Times New Roman" w:hAnsi="Times New Roman" w:cs="Times New Roman"/>
          <w:sz w:val="24"/>
          <w:szCs w:val="24"/>
          <w:lang w:val="id-ID"/>
        </w:rPr>
        <w:t>nya</w:t>
      </w:r>
      <w:r w:rsidR="00724E77" w:rsidRPr="00C67CF6">
        <w:rPr>
          <w:rFonts w:ascii="Times New Roman" w:hAnsi="Times New Roman" w:cs="Times New Roman"/>
          <w:sz w:val="24"/>
          <w:szCs w:val="24"/>
        </w:rPr>
        <w:t>. Tetapi makna-makna itu sendiri tidak dapat dipahami dan ditafsirkan kecuali dalam terang prinsip-prinsip metafisika dan ilmu-ilmu suci, termasuk ilmu simbolisme.</w:t>
      </w:r>
      <w:r w:rsidR="00724E77" w:rsidRPr="00C67CF6">
        <w:rPr>
          <w:rFonts w:ascii="Times New Roman" w:hAnsi="Times New Roman" w:cs="Times New Roman"/>
          <w:sz w:val="24"/>
          <w:szCs w:val="24"/>
          <w:vertAlign w:val="superscript"/>
        </w:rPr>
        <w:footnoteReference w:id="54"/>
      </w:r>
      <w:r w:rsidR="00724E77" w:rsidRPr="00C67CF6">
        <w:rPr>
          <w:rFonts w:ascii="Times New Roman" w:hAnsi="Times New Roman" w:cs="Times New Roman"/>
          <w:sz w:val="24"/>
          <w:szCs w:val="24"/>
          <w:lang w:val="id-ID"/>
        </w:rPr>
        <w:t xml:space="preserve"> </w:t>
      </w:r>
    </w:p>
    <w:p w14:paraId="12449CB5" w14:textId="651FFE6C" w:rsidR="00724E77" w:rsidRPr="00C67CF6" w:rsidRDefault="00724E77" w:rsidP="00724E77">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Dapat dipahami bahwa Nasr mendorong adanya </w:t>
      </w:r>
      <w:bookmarkStart w:id="28" w:name="_Hlk115817223"/>
      <w:r w:rsidRPr="00C67CF6">
        <w:rPr>
          <w:rFonts w:ascii="Times New Roman" w:hAnsi="Times New Roman" w:cs="Times New Roman"/>
          <w:i/>
          <w:iCs/>
          <w:sz w:val="24"/>
          <w:szCs w:val="24"/>
          <w:lang w:val="id-ID"/>
        </w:rPr>
        <w:t xml:space="preserve">scientia sacra </w:t>
      </w:r>
      <w:bookmarkEnd w:id="28"/>
      <w:r w:rsidRPr="00C67CF6">
        <w:rPr>
          <w:rFonts w:ascii="Times New Roman" w:hAnsi="Times New Roman" w:cs="Times New Roman"/>
          <w:sz w:val="24"/>
          <w:szCs w:val="24"/>
          <w:lang w:val="id-ID"/>
        </w:rPr>
        <w:t>demi aspek keilmuan dan intelektualitas dapat terintegrasi dengan keimanan, tetapi yang perlu di garis bawahi adalah bahwa Nasr tidak sepenuhnya membawa misi ini ke</w:t>
      </w:r>
      <w:r w:rsidR="005356BA" w:rsidRPr="00E951E6">
        <w:rPr>
          <w:rFonts w:ascii="Times New Roman" w:hAnsi="Times New Roman" w:cs="Times New Roman"/>
          <w:sz w:val="24"/>
          <w:szCs w:val="24"/>
          <w:lang w:val="id-ID"/>
        </w:rPr>
        <w:t xml:space="preserve"> </w:t>
      </w:r>
      <w:r w:rsidRPr="00C67CF6">
        <w:rPr>
          <w:rFonts w:ascii="Times New Roman" w:hAnsi="Times New Roman" w:cs="Times New Roman"/>
          <w:sz w:val="24"/>
          <w:szCs w:val="24"/>
          <w:lang w:val="id-ID"/>
        </w:rPr>
        <w:t xml:space="preserve">dalam “islamisasi ilmu”, akan tetapi ini menjadi gambaran utama akan pentingnya pengejawantahan </w:t>
      </w:r>
      <w:r w:rsidRPr="00C67CF6">
        <w:rPr>
          <w:rFonts w:ascii="Times New Roman" w:hAnsi="Times New Roman" w:cs="Times New Roman"/>
          <w:i/>
          <w:iCs/>
          <w:sz w:val="24"/>
          <w:szCs w:val="24"/>
          <w:lang w:val="id-ID"/>
        </w:rPr>
        <w:t xml:space="preserve">scientia sacra </w:t>
      </w:r>
      <w:r w:rsidRPr="00C67CF6">
        <w:rPr>
          <w:rFonts w:ascii="Times New Roman" w:hAnsi="Times New Roman" w:cs="Times New Roman"/>
          <w:sz w:val="24"/>
          <w:szCs w:val="24"/>
          <w:lang w:val="id-ID"/>
        </w:rPr>
        <w:t>kedalam ilmu-ilmu lainnya dengan pondasi nilai esoteris agama. Artinya ini menjadi kepentingan bersama untuk melibatkan aspek esoteris kedalam membaca ilmu-ilmu modern masa kini.</w:t>
      </w:r>
    </w:p>
    <w:p w14:paraId="6D3C83B9" w14:textId="5A09C731" w:rsidR="00724E77" w:rsidRPr="00C67CF6" w:rsidRDefault="00AA064D" w:rsidP="00724E77">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Perlu dipahami juga bahwa i</w:t>
      </w:r>
      <w:r w:rsidR="00724E77" w:rsidRPr="00C67CF6">
        <w:rPr>
          <w:rFonts w:ascii="Times New Roman" w:hAnsi="Times New Roman" w:cs="Times New Roman"/>
          <w:sz w:val="24"/>
          <w:szCs w:val="24"/>
          <w:lang w:val="id-ID"/>
        </w:rPr>
        <w:t>lmu suci bukan hanya metafisika yang dapat disebut sebagai ilmu suci tertinggi, tetapi juga berbagai ilmu tentang kosmos.</w:t>
      </w:r>
      <w:r w:rsidR="00724E77" w:rsidRPr="00C67CF6">
        <w:rPr>
          <w:rFonts w:ascii="Times New Roman" w:hAnsi="Times New Roman" w:cs="Times New Roman"/>
          <w:sz w:val="24"/>
          <w:szCs w:val="24"/>
          <w:vertAlign w:val="superscript"/>
          <w:lang w:val="id-ID"/>
        </w:rPr>
        <w:footnoteReference w:id="55"/>
      </w:r>
      <w:r w:rsidR="00724E77" w:rsidRPr="00C67CF6">
        <w:rPr>
          <w:rFonts w:ascii="Times New Roman" w:hAnsi="Times New Roman" w:cs="Times New Roman"/>
          <w:sz w:val="24"/>
          <w:szCs w:val="24"/>
          <w:lang w:val="id-ID"/>
        </w:rPr>
        <w:t xml:space="preserve"> Ini yang kemudian mengintegrasikan </w:t>
      </w:r>
      <w:r w:rsidR="005669E0">
        <w:rPr>
          <w:rFonts w:ascii="Times New Roman" w:hAnsi="Times New Roman" w:cs="Times New Roman"/>
          <w:sz w:val="24"/>
          <w:szCs w:val="24"/>
          <w:lang w:val="id-ID"/>
        </w:rPr>
        <w:t xml:space="preserve">manusia dan Tuhannya </w:t>
      </w:r>
      <w:r w:rsidR="00724E77" w:rsidRPr="00C67CF6">
        <w:rPr>
          <w:rFonts w:ascii="Times New Roman" w:hAnsi="Times New Roman" w:cs="Times New Roman"/>
          <w:sz w:val="24"/>
          <w:szCs w:val="24"/>
          <w:lang w:val="id-ID"/>
        </w:rPr>
        <w:t>sebagai alat bantu dalam membaca alam</w:t>
      </w:r>
      <w:r w:rsidR="005669E0">
        <w:rPr>
          <w:rFonts w:ascii="Times New Roman" w:hAnsi="Times New Roman" w:cs="Times New Roman"/>
          <w:sz w:val="24"/>
          <w:szCs w:val="24"/>
          <w:lang w:val="id-ID"/>
        </w:rPr>
        <w:t xml:space="preserve"> yang transparan</w:t>
      </w:r>
      <w:r w:rsidR="00724E77" w:rsidRPr="00C67CF6">
        <w:rPr>
          <w:rFonts w:ascii="Times New Roman" w:hAnsi="Times New Roman" w:cs="Times New Roman"/>
          <w:sz w:val="24"/>
          <w:szCs w:val="24"/>
          <w:lang w:val="id-ID"/>
        </w:rPr>
        <w:t xml:space="preserve">, </w:t>
      </w:r>
      <w:r w:rsidR="005669E0">
        <w:rPr>
          <w:rFonts w:ascii="Times New Roman" w:hAnsi="Times New Roman" w:cs="Times New Roman"/>
          <w:sz w:val="24"/>
          <w:szCs w:val="24"/>
          <w:lang w:val="id-ID"/>
        </w:rPr>
        <w:t xml:space="preserve">dengan </w:t>
      </w:r>
      <w:r w:rsidR="00724E77" w:rsidRPr="00C67CF6">
        <w:rPr>
          <w:rFonts w:ascii="Times New Roman" w:hAnsi="Times New Roman" w:cs="Times New Roman"/>
          <w:sz w:val="24"/>
          <w:szCs w:val="24"/>
          <w:lang w:val="id-ID"/>
        </w:rPr>
        <w:t>mengarah pada pemahaman tentang kesucian alam dan kepentingan manusia menunaikan tanggung jawab merawat dan menjaganya.</w:t>
      </w:r>
    </w:p>
    <w:p w14:paraId="45964459" w14:textId="27CE5F2E" w:rsidR="00724E77" w:rsidRPr="00C67CF6" w:rsidRDefault="00724E77" w:rsidP="00724E77">
      <w:pPr>
        <w:spacing w:after="0" w:line="240" w:lineRule="auto"/>
        <w:ind w:firstLine="567"/>
        <w:jc w:val="both"/>
        <w:rPr>
          <w:rFonts w:ascii="Times New Roman" w:hAnsi="Times New Roman" w:cs="Times New Roman"/>
          <w:sz w:val="24"/>
          <w:szCs w:val="24"/>
        </w:rPr>
      </w:pPr>
      <w:r w:rsidRPr="00C67CF6">
        <w:rPr>
          <w:rFonts w:ascii="Times New Roman" w:hAnsi="Times New Roman" w:cs="Times New Roman"/>
          <w:sz w:val="24"/>
          <w:szCs w:val="24"/>
          <w:lang w:val="id-ID"/>
        </w:rPr>
        <w:t xml:space="preserve">Nasr melihat </w:t>
      </w:r>
      <w:r w:rsidR="00707193">
        <w:rPr>
          <w:rFonts w:ascii="Times New Roman" w:hAnsi="Times New Roman" w:cs="Times New Roman"/>
          <w:sz w:val="24"/>
          <w:szCs w:val="24"/>
          <w:lang w:val="id-ID"/>
        </w:rPr>
        <w:t>krisis ekologi</w:t>
      </w:r>
      <w:r w:rsidRPr="00C67CF6">
        <w:rPr>
          <w:rFonts w:ascii="Times New Roman" w:hAnsi="Times New Roman" w:cs="Times New Roman"/>
          <w:sz w:val="24"/>
          <w:szCs w:val="24"/>
          <w:lang w:val="id-ID"/>
        </w:rPr>
        <w:t xml:space="preserve"> akibat dari keserakahan manusia, yang </w:t>
      </w:r>
      <w:r w:rsidR="00707193">
        <w:rPr>
          <w:rFonts w:ascii="Times New Roman" w:hAnsi="Times New Roman" w:cs="Times New Roman"/>
          <w:sz w:val="24"/>
          <w:szCs w:val="24"/>
          <w:lang w:val="id-ID"/>
        </w:rPr>
        <w:t>membiaskan</w:t>
      </w:r>
      <w:r w:rsidRPr="00C67CF6">
        <w:rPr>
          <w:rFonts w:ascii="Times New Roman" w:hAnsi="Times New Roman" w:cs="Times New Roman"/>
          <w:sz w:val="24"/>
          <w:szCs w:val="24"/>
          <w:lang w:val="id-ID"/>
        </w:rPr>
        <w:t xml:space="preserve"> manusia </w:t>
      </w:r>
      <w:r w:rsidR="007679E2">
        <w:rPr>
          <w:rFonts w:ascii="Times New Roman" w:hAnsi="Times New Roman" w:cs="Times New Roman"/>
          <w:sz w:val="24"/>
          <w:szCs w:val="24"/>
          <w:lang w:val="id-ID"/>
        </w:rPr>
        <w:t>modern</w:t>
      </w:r>
      <w:r w:rsidRPr="00C67CF6">
        <w:rPr>
          <w:rFonts w:ascii="Times New Roman" w:hAnsi="Times New Roman" w:cs="Times New Roman"/>
          <w:sz w:val="24"/>
          <w:szCs w:val="24"/>
          <w:lang w:val="id-ID"/>
        </w:rPr>
        <w:t xml:space="preserve"> </w:t>
      </w:r>
      <w:r w:rsidR="007679E2">
        <w:rPr>
          <w:rFonts w:ascii="Times New Roman" w:hAnsi="Times New Roman" w:cs="Times New Roman"/>
          <w:sz w:val="24"/>
          <w:szCs w:val="24"/>
          <w:lang w:val="id-ID"/>
        </w:rPr>
        <w:t xml:space="preserve">atas </w:t>
      </w:r>
      <w:r w:rsidRPr="00C67CF6">
        <w:rPr>
          <w:rFonts w:ascii="Times New Roman" w:hAnsi="Times New Roman" w:cs="Times New Roman"/>
          <w:sz w:val="24"/>
          <w:szCs w:val="24"/>
          <w:lang w:val="id-ID"/>
        </w:rPr>
        <w:t xml:space="preserve">tanggung jawabnya </w:t>
      </w:r>
      <w:r w:rsidR="007679E2">
        <w:rPr>
          <w:rFonts w:ascii="Times New Roman" w:hAnsi="Times New Roman" w:cs="Times New Roman"/>
          <w:sz w:val="24"/>
          <w:szCs w:val="24"/>
          <w:lang w:val="id-ID"/>
        </w:rPr>
        <w:t xml:space="preserve">terhadap </w:t>
      </w:r>
      <w:r w:rsidRPr="00C67CF6">
        <w:rPr>
          <w:rFonts w:ascii="Times New Roman" w:hAnsi="Times New Roman" w:cs="Times New Roman"/>
          <w:sz w:val="24"/>
          <w:szCs w:val="24"/>
          <w:lang w:val="id-ID"/>
        </w:rPr>
        <w:t>lingkungan</w:t>
      </w:r>
      <w:r w:rsidR="0020155C">
        <w:rPr>
          <w:rFonts w:ascii="Times New Roman" w:hAnsi="Times New Roman" w:cs="Times New Roman"/>
          <w:sz w:val="24"/>
          <w:szCs w:val="24"/>
          <w:lang w:val="id-ID"/>
        </w:rPr>
        <w:t>nya</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Manusia harus mengendalikan keserakahan</w:t>
      </w:r>
      <w:r w:rsidR="00E40A58">
        <w:rPr>
          <w:rFonts w:ascii="Times New Roman" w:hAnsi="Times New Roman" w:cs="Times New Roman"/>
          <w:sz w:val="24"/>
          <w:szCs w:val="24"/>
          <w:lang w:val="id-ID"/>
        </w:rPr>
        <w:t>nya</w:t>
      </w:r>
      <w:r w:rsidRPr="00C67CF6">
        <w:rPr>
          <w:rFonts w:ascii="Times New Roman" w:hAnsi="Times New Roman" w:cs="Times New Roman"/>
          <w:sz w:val="24"/>
          <w:szCs w:val="24"/>
        </w:rPr>
        <w:t xml:space="preserve">, tetapi mereka bekerja seolah-olah mereka adalah budak keserakahan. Ilmu pengetahuan modern dan sistem ekonomi berbasis konsumerisme telah memicu keserakahan dalam </w:t>
      </w:r>
      <w:r w:rsidR="00E40A58">
        <w:rPr>
          <w:rFonts w:ascii="Times New Roman" w:hAnsi="Times New Roman" w:cs="Times New Roman"/>
          <w:sz w:val="24"/>
          <w:szCs w:val="24"/>
          <w:lang w:val="id-ID"/>
        </w:rPr>
        <w:t>cara hidup</w:t>
      </w:r>
      <w:r w:rsidRPr="00C67CF6">
        <w:rPr>
          <w:rFonts w:ascii="Times New Roman" w:hAnsi="Times New Roman" w:cs="Times New Roman"/>
          <w:sz w:val="24"/>
          <w:szCs w:val="24"/>
        </w:rPr>
        <w:t xml:space="preserve"> manusia.</w:t>
      </w:r>
      <w:r w:rsidRPr="00C67CF6">
        <w:rPr>
          <w:rFonts w:ascii="Times New Roman" w:hAnsi="Times New Roman" w:cs="Times New Roman"/>
          <w:sz w:val="24"/>
          <w:szCs w:val="24"/>
          <w:vertAlign w:val="superscript"/>
          <w:lang w:val="id-ID"/>
        </w:rPr>
        <w:footnoteReference w:id="56"/>
      </w:r>
      <w:r w:rsidRPr="00C67CF6">
        <w:rPr>
          <w:rFonts w:ascii="Times New Roman" w:hAnsi="Times New Roman" w:cs="Times New Roman"/>
          <w:sz w:val="24"/>
          <w:szCs w:val="24"/>
        </w:rPr>
        <w:t xml:space="preserve"> Sampai keserakahan </w:t>
      </w:r>
      <w:r w:rsidRPr="00C67CF6">
        <w:rPr>
          <w:rFonts w:ascii="Times New Roman" w:hAnsi="Times New Roman" w:cs="Times New Roman"/>
          <w:sz w:val="24"/>
          <w:szCs w:val="24"/>
          <w:lang w:val="id-ID"/>
        </w:rPr>
        <w:t xml:space="preserve">belum </w:t>
      </w:r>
      <w:r w:rsidR="007679E2">
        <w:rPr>
          <w:rFonts w:ascii="Times New Roman" w:hAnsi="Times New Roman" w:cs="Times New Roman"/>
          <w:sz w:val="24"/>
          <w:szCs w:val="24"/>
          <w:lang w:val="id-ID"/>
        </w:rPr>
        <w:t xml:space="preserve">bisa </w:t>
      </w:r>
      <w:r w:rsidRPr="00C67CF6">
        <w:rPr>
          <w:rFonts w:ascii="Times New Roman" w:hAnsi="Times New Roman" w:cs="Times New Roman"/>
          <w:sz w:val="24"/>
          <w:szCs w:val="24"/>
        </w:rPr>
        <w:t>di</w:t>
      </w:r>
      <w:r w:rsidR="007679E2">
        <w:rPr>
          <w:rFonts w:ascii="Times New Roman" w:hAnsi="Times New Roman" w:cs="Times New Roman"/>
          <w:sz w:val="24"/>
          <w:szCs w:val="24"/>
          <w:lang w:val="id-ID"/>
        </w:rPr>
        <w:t>hilangk</w:t>
      </w:r>
      <w:r w:rsidRPr="00C67CF6">
        <w:rPr>
          <w:rFonts w:ascii="Times New Roman" w:hAnsi="Times New Roman" w:cs="Times New Roman"/>
          <w:sz w:val="24"/>
          <w:szCs w:val="24"/>
        </w:rPr>
        <w:t xml:space="preserve">an, tidak akan ada kemungkinan untuk </w:t>
      </w:r>
      <w:r w:rsidR="007679E2">
        <w:rPr>
          <w:rFonts w:ascii="Times New Roman" w:hAnsi="Times New Roman" w:cs="Times New Roman"/>
          <w:sz w:val="24"/>
          <w:szCs w:val="24"/>
          <w:lang w:val="id-ID"/>
        </w:rPr>
        <w:t xml:space="preserve">manusia modern berdamai dengan </w:t>
      </w:r>
      <w:r w:rsidRPr="00C67CF6">
        <w:rPr>
          <w:rFonts w:ascii="Times New Roman" w:hAnsi="Times New Roman" w:cs="Times New Roman"/>
          <w:sz w:val="24"/>
          <w:szCs w:val="24"/>
        </w:rPr>
        <w:t xml:space="preserve">lingkungan. Untuk menjaga keserakahan manusia di </w:t>
      </w:r>
      <w:r w:rsidRPr="00C67CF6">
        <w:rPr>
          <w:rFonts w:ascii="Times New Roman" w:hAnsi="Times New Roman" w:cs="Times New Roman"/>
          <w:sz w:val="24"/>
          <w:szCs w:val="24"/>
          <w:lang w:val="id-ID"/>
        </w:rPr>
        <w:t xml:space="preserve">ranah </w:t>
      </w:r>
      <w:r w:rsidRPr="00C67CF6">
        <w:rPr>
          <w:rFonts w:ascii="Times New Roman" w:hAnsi="Times New Roman" w:cs="Times New Roman"/>
          <w:sz w:val="24"/>
          <w:szCs w:val="24"/>
        </w:rPr>
        <w:t xml:space="preserve">yang dapat ditoleransi, Nasr menyarankan manusia untuk mengikuti jalan kearifan tradisional dan menghubungkannya kembali dengan karakter </w:t>
      </w:r>
      <w:r w:rsidRPr="00C67CF6">
        <w:rPr>
          <w:rFonts w:ascii="Times New Roman" w:hAnsi="Times New Roman" w:cs="Times New Roman"/>
          <w:sz w:val="24"/>
          <w:szCs w:val="24"/>
          <w:lang w:val="id-ID"/>
        </w:rPr>
        <w:t>tradisional</w:t>
      </w:r>
      <w:r w:rsidR="007679E2">
        <w:rPr>
          <w:rFonts w:ascii="Times New Roman" w:hAnsi="Times New Roman" w:cs="Times New Roman"/>
          <w:sz w:val="24"/>
          <w:szCs w:val="24"/>
          <w:lang w:val="id-ID"/>
        </w:rPr>
        <w:t xml:space="preserve"> masing-masing</w:t>
      </w:r>
      <w:r w:rsidRPr="00C67CF6">
        <w:rPr>
          <w:rFonts w:ascii="Times New Roman" w:hAnsi="Times New Roman" w:cs="Times New Roman"/>
          <w:sz w:val="24"/>
          <w:szCs w:val="24"/>
        </w:rPr>
        <w:t>.</w:t>
      </w:r>
      <w:r w:rsidRPr="00C67CF6">
        <w:rPr>
          <w:rFonts w:ascii="Times New Roman" w:hAnsi="Times New Roman" w:cs="Times New Roman"/>
          <w:sz w:val="24"/>
          <w:szCs w:val="24"/>
          <w:vertAlign w:val="superscript"/>
        </w:rPr>
        <w:footnoteReference w:id="57"/>
      </w:r>
    </w:p>
    <w:p w14:paraId="30C8D2CA" w14:textId="2276D090" w:rsidR="00724E77" w:rsidRPr="00C67CF6" w:rsidRDefault="00724E77" w:rsidP="00724E77">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Keprihatinan Nasr juga tertuju </w:t>
      </w:r>
      <w:r w:rsidR="007679E2">
        <w:rPr>
          <w:rFonts w:ascii="Times New Roman" w:hAnsi="Times New Roman" w:cs="Times New Roman"/>
          <w:sz w:val="24"/>
          <w:szCs w:val="24"/>
          <w:lang w:val="id-ID"/>
        </w:rPr>
        <w:t xml:space="preserve">pada </w:t>
      </w:r>
      <w:r w:rsidRPr="00C67CF6">
        <w:rPr>
          <w:rFonts w:ascii="Times New Roman" w:hAnsi="Times New Roman" w:cs="Times New Roman"/>
          <w:sz w:val="24"/>
          <w:szCs w:val="24"/>
          <w:lang w:val="id-ID"/>
        </w:rPr>
        <w:t>negara-negara yang menjadi basis umat Islam di dunia</w:t>
      </w:r>
      <w:r w:rsidR="007679E2">
        <w:rPr>
          <w:rFonts w:ascii="Times New Roman" w:hAnsi="Times New Roman" w:cs="Times New Roman"/>
          <w:sz w:val="24"/>
          <w:szCs w:val="24"/>
          <w:lang w:val="id-ID"/>
        </w:rPr>
        <w:t>, dimana</w:t>
      </w:r>
      <w:r w:rsidRPr="00C67CF6">
        <w:rPr>
          <w:rFonts w:ascii="Times New Roman" w:hAnsi="Times New Roman" w:cs="Times New Roman"/>
          <w:sz w:val="24"/>
          <w:szCs w:val="24"/>
          <w:lang w:val="id-ID"/>
        </w:rPr>
        <w:t xml:space="preserve"> hanya memusatkan perhatian </w:t>
      </w:r>
      <w:r w:rsidR="007679E2">
        <w:rPr>
          <w:rFonts w:ascii="Times New Roman" w:hAnsi="Times New Roman" w:cs="Times New Roman"/>
          <w:sz w:val="24"/>
          <w:szCs w:val="24"/>
          <w:lang w:val="id-ID"/>
        </w:rPr>
        <w:t>dengan</w:t>
      </w:r>
      <w:r w:rsidRPr="00C67CF6">
        <w:rPr>
          <w:rFonts w:ascii="Times New Roman" w:hAnsi="Times New Roman" w:cs="Times New Roman"/>
          <w:sz w:val="24"/>
          <w:szCs w:val="24"/>
          <w:lang w:val="id-ID"/>
        </w:rPr>
        <w:t xml:space="preserve"> meniru Barat dalam hal sains dan teknologi, tetapi mereka meniru model yang selalu berubah. Oleh karena itu, mereka terus-menerus menjadi penerima dalam situasi tersebut, meskipun bukan tidak mungkin, untuk menerapkan prinsip-prinsip Islam ke bidang ekonomi dan lingkungan sambil tetap menjadi bagian dari apa yang disebut tatanan ekonomi global. Mereka tampaknya tidak memiliki wawasan maupun keberanian dan kemauan untuk menciptakan tatanan ekonomi Islam, di mana pandangan Islam tentang hubungan manusia dengan lingkungan alam akan menjadi sentral.</w:t>
      </w:r>
      <w:r w:rsidRPr="00C67CF6">
        <w:rPr>
          <w:rFonts w:ascii="Times New Roman" w:hAnsi="Times New Roman" w:cs="Times New Roman"/>
          <w:sz w:val="24"/>
          <w:szCs w:val="24"/>
          <w:vertAlign w:val="superscript"/>
          <w:lang w:val="id-ID"/>
        </w:rPr>
        <w:footnoteReference w:id="58"/>
      </w:r>
      <w:r w:rsidRPr="00C67CF6">
        <w:rPr>
          <w:rFonts w:ascii="Times New Roman" w:hAnsi="Times New Roman" w:cs="Times New Roman"/>
          <w:sz w:val="24"/>
          <w:szCs w:val="24"/>
          <w:lang w:val="id-ID"/>
        </w:rPr>
        <w:t xml:space="preserve"> Dari sini terlihat bahwa, kini dengan kepercayaan diri yang berkiblat </w:t>
      </w:r>
      <w:r w:rsidR="006C4D04">
        <w:rPr>
          <w:rFonts w:ascii="Times New Roman" w:hAnsi="Times New Roman" w:cs="Times New Roman"/>
          <w:sz w:val="24"/>
          <w:szCs w:val="24"/>
          <w:lang w:val="id-ID"/>
        </w:rPr>
        <w:t>pada</w:t>
      </w:r>
      <w:r w:rsidRPr="00C67CF6">
        <w:rPr>
          <w:rFonts w:ascii="Times New Roman" w:hAnsi="Times New Roman" w:cs="Times New Roman"/>
          <w:sz w:val="24"/>
          <w:szCs w:val="24"/>
          <w:lang w:val="id-ID"/>
        </w:rPr>
        <w:t xml:space="preserve"> barat </w:t>
      </w:r>
      <w:r w:rsidR="006C4D04">
        <w:rPr>
          <w:rFonts w:ascii="Times New Roman" w:hAnsi="Times New Roman" w:cs="Times New Roman"/>
          <w:sz w:val="24"/>
          <w:szCs w:val="24"/>
          <w:lang w:val="id-ID"/>
        </w:rPr>
        <w:t xml:space="preserve">yang </w:t>
      </w:r>
      <w:r w:rsidRPr="00C67CF6">
        <w:rPr>
          <w:rFonts w:ascii="Times New Roman" w:hAnsi="Times New Roman" w:cs="Times New Roman"/>
          <w:sz w:val="24"/>
          <w:szCs w:val="24"/>
          <w:lang w:val="id-ID"/>
        </w:rPr>
        <w:t xml:space="preserve">notabene melihat segala sesuatu di dunia saat ini diukur dengan pencapaian luar </w:t>
      </w:r>
      <w:r w:rsidRPr="00C67CF6">
        <w:rPr>
          <w:rFonts w:ascii="Times New Roman" w:hAnsi="Times New Roman" w:cs="Times New Roman"/>
          <w:sz w:val="24"/>
          <w:szCs w:val="24"/>
          <w:lang w:val="id-ID"/>
        </w:rPr>
        <w:lastRenderedPageBreak/>
        <w:t>dalam hal kemakmuran ekonomi</w:t>
      </w:r>
      <w:r w:rsidR="006C4D04">
        <w:rPr>
          <w:rFonts w:ascii="Times New Roman" w:hAnsi="Times New Roman" w:cs="Times New Roman"/>
          <w:sz w:val="24"/>
          <w:szCs w:val="24"/>
          <w:lang w:val="id-ID"/>
        </w:rPr>
        <w:t xml:space="preserve"> </w:t>
      </w:r>
      <w:r w:rsidRPr="00C67CF6">
        <w:rPr>
          <w:rFonts w:ascii="Times New Roman" w:hAnsi="Times New Roman" w:cs="Times New Roman"/>
          <w:sz w:val="24"/>
          <w:szCs w:val="24"/>
          <w:lang w:val="id-ID"/>
        </w:rPr>
        <w:t>telah mengubah manusia menjadi hewan yang rakus dan egois</w:t>
      </w:r>
      <w:r w:rsidR="006C4D04">
        <w:rPr>
          <w:rFonts w:ascii="Times New Roman" w:hAnsi="Times New Roman" w:cs="Times New Roman"/>
          <w:sz w:val="24"/>
          <w:szCs w:val="24"/>
          <w:lang w:val="id-ID"/>
        </w:rPr>
        <w:t xml:space="preserve"> yang tidak kunjung puas</w:t>
      </w:r>
      <w:r w:rsidRPr="00C67CF6">
        <w:rPr>
          <w:rFonts w:ascii="Times New Roman" w:hAnsi="Times New Roman" w:cs="Times New Roman"/>
          <w:sz w:val="24"/>
          <w:szCs w:val="24"/>
          <w:lang w:val="id-ID"/>
        </w:rPr>
        <w:t xml:space="preserve">. </w:t>
      </w:r>
    </w:p>
    <w:p w14:paraId="234B5BA9" w14:textId="77777777" w:rsidR="00724E77" w:rsidRPr="00C67CF6" w:rsidRDefault="00724E77" w:rsidP="00724E77">
      <w:pPr>
        <w:spacing w:after="0" w:line="240" w:lineRule="auto"/>
        <w:jc w:val="both"/>
        <w:rPr>
          <w:rFonts w:ascii="Times New Roman" w:hAnsi="Times New Roman" w:cs="Times New Roman"/>
          <w:b/>
          <w:bCs/>
          <w:sz w:val="24"/>
          <w:szCs w:val="24"/>
          <w:lang w:val="id-ID"/>
        </w:rPr>
      </w:pPr>
    </w:p>
    <w:p w14:paraId="1D0838CA" w14:textId="77777777" w:rsidR="00724E77" w:rsidRPr="00C67CF6" w:rsidRDefault="00724E77" w:rsidP="00724E77">
      <w:pPr>
        <w:spacing w:after="0" w:line="240" w:lineRule="auto"/>
        <w:jc w:val="both"/>
        <w:rPr>
          <w:rFonts w:ascii="Times New Roman" w:hAnsi="Times New Roman" w:cs="Times New Roman"/>
          <w:b/>
          <w:bCs/>
          <w:sz w:val="24"/>
          <w:szCs w:val="24"/>
          <w:lang w:val="id-ID"/>
        </w:rPr>
      </w:pPr>
      <w:r w:rsidRPr="00C67CF6">
        <w:rPr>
          <w:rFonts w:ascii="Times New Roman" w:hAnsi="Times New Roman" w:cs="Times New Roman"/>
          <w:b/>
          <w:bCs/>
          <w:sz w:val="24"/>
          <w:szCs w:val="24"/>
          <w:lang w:val="id-ID"/>
        </w:rPr>
        <w:t>Pengarusutamaan Ekoteologi</w:t>
      </w:r>
    </w:p>
    <w:p w14:paraId="5F77616B" w14:textId="476E0836" w:rsidR="00724E77" w:rsidRPr="00C67CF6" w:rsidRDefault="00724E77" w:rsidP="00724E77">
      <w:pPr>
        <w:spacing w:after="0" w:line="240" w:lineRule="auto"/>
        <w:ind w:firstLine="567"/>
        <w:jc w:val="both"/>
        <w:rPr>
          <w:rFonts w:ascii="Times New Roman" w:eastAsia="Times New Roman" w:hAnsi="Times New Roman" w:cs="Times New Roman"/>
          <w:sz w:val="24"/>
          <w:szCs w:val="24"/>
          <w:lang w:val="id-ID" w:eastAsia="id-ID"/>
        </w:rPr>
      </w:pPr>
      <w:r w:rsidRPr="00C67CF6">
        <w:rPr>
          <w:rFonts w:ascii="Times New Roman" w:eastAsia="Times New Roman" w:hAnsi="Times New Roman" w:cs="Times New Roman"/>
          <w:sz w:val="24"/>
          <w:szCs w:val="24"/>
          <w:lang w:val="id-ID" w:eastAsia="id-ID"/>
        </w:rPr>
        <w:t>Krisis lingkungan menjadi kepentingan bersama untuk manusia memahami akan perlakuannya yang salah terhadap alam, sehingga ini menjadi tanggung jawab bersama untuk secepatnya diselesaikan. Penyelesaian ini menurut Nasr tidak dapat dilakukan oleh pemerintah saja karena, meskipun mereka memiliki kekuatan besar, mereka lebih merupakan bagian dari masalah daripada solusi. Solusinya, pada saat ini, sebagian besar terletak pada individu dan kelompok kecil yang mungkin dapat berkembang di masa depan.</w:t>
      </w:r>
      <w:r w:rsidR="005669E0">
        <w:rPr>
          <w:rFonts w:ascii="Times New Roman" w:eastAsia="Times New Roman" w:hAnsi="Times New Roman" w:cs="Times New Roman"/>
          <w:sz w:val="24"/>
          <w:szCs w:val="24"/>
          <w:lang w:val="id-ID" w:eastAsia="id-ID"/>
        </w:rPr>
        <w:t xml:space="preserve"> Pertama</w:t>
      </w:r>
      <w:r w:rsidRPr="00C67CF6">
        <w:rPr>
          <w:rFonts w:ascii="Times New Roman" w:eastAsia="Times New Roman" w:hAnsi="Times New Roman" w:cs="Times New Roman"/>
          <w:sz w:val="24"/>
          <w:szCs w:val="24"/>
          <w:lang w:val="id-ID" w:eastAsia="id-ID"/>
        </w:rPr>
        <w:t>, krisis lingkungan harus diakui secara spiritual dan religius. Kedua, pandangan Islam yang otentik harus dibangkitkan kembali dengan tegas dan jelas dan tanpa kompromi. Mereka yang dapat dibangunkan harus dibuat membuka mata dan menyadari bahwa dunia modern sedang berjalan di tepi jurang.</w:t>
      </w:r>
      <w:r w:rsidRPr="00C67CF6">
        <w:rPr>
          <w:rFonts w:ascii="Times New Roman" w:eastAsia="Times New Roman" w:hAnsi="Times New Roman" w:cs="Times New Roman"/>
          <w:sz w:val="24"/>
          <w:szCs w:val="24"/>
          <w:vertAlign w:val="superscript"/>
          <w:lang w:val="id-ID" w:eastAsia="id-ID"/>
        </w:rPr>
        <w:footnoteReference w:id="59"/>
      </w:r>
      <w:r w:rsidRPr="00C67CF6">
        <w:rPr>
          <w:rFonts w:ascii="Times New Roman" w:eastAsia="Times New Roman" w:hAnsi="Times New Roman" w:cs="Times New Roman"/>
          <w:sz w:val="24"/>
          <w:szCs w:val="24"/>
          <w:lang w:val="id-ID" w:eastAsia="id-ID"/>
        </w:rPr>
        <w:t xml:space="preserve"> Dari sini Nasr melihat kepentingan pendekatan yang berpihak pada lingkungan perlu disistematiskan, sebab menurutnya perubahan dapat terlahir dari hal tersebut, baik individu maupun kelompok</w:t>
      </w:r>
      <w:r w:rsidR="0081592A">
        <w:rPr>
          <w:rFonts w:ascii="Times New Roman" w:eastAsia="Times New Roman" w:hAnsi="Times New Roman" w:cs="Times New Roman"/>
          <w:sz w:val="24"/>
          <w:szCs w:val="24"/>
          <w:lang w:val="id-ID" w:eastAsia="id-ID"/>
        </w:rPr>
        <w:t xml:space="preserve"> kecil</w:t>
      </w:r>
      <w:r w:rsidRPr="00C67CF6">
        <w:rPr>
          <w:rFonts w:ascii="Times New Roman" w:eastAsia="Times New Roman" w:hAnsi="Times New Roman" w:cs="Times New Roman"/>
          <w:sz w:val="24"/>
          <w:szCs w:val="24"/>
          <w:lang w:val="id-ID" w:eastAsia="id-ID"/>
        </w:rPr>
        <w:t>.</w:t>
      </w:r>
    </w:p>
    <w:p w14:paraId="01E11D04" w14:textId="075B01CF" w:rsidR="00724E77" w:rsidRPr="00C67CF6" w:rsidRDefault="00724E77" w:rsidP="00724E77">
      <w:pPr>
        <w:spacing w:after="0" w:line="240" w:lineRule="auto"/>
        <w:ind w:firstLine="567"/>
        <w:jc w:val="both"/>
        <w:rPr>
          <w:rFonts w:ascii="Times New Roman" w:eastAsia="Times New Roman" w:hAnsi="Times New Roman" w:cs="Times New Roman"/>
          <w:sz w:val="24"/>
          <w:szCs w:val="24"/>
          <w:lang w:val="id-ID" w:eastAsia="id-ID"/>
        </w:rPr>
      </w:pPr>
      <w:r w:rsidRPr="00C67CF6">
        <w:rPr>
          <w:rFonts w:ascii="Times New Roman" w:eastAsia="Times New Roman" w:hAnsi="Times New Roman" w:cs="Times New Roman"/>
          <w:sz w:val="24"/>
          <w:szCs w:val="24"/>
          <w:lang w:val="id-ID" w:eastAsia="id-ID"/>
        </w:rPr>
        <w:t xml:space="preserve">Melalui kepentingan di atas, Nasr melihat </w:t>
      </w:r>
      <w:r w:rsidR="0081592A">
        <w:rPr>
          <w:rFonts w:ascii="Times New Roman" w:eastAsia="Times New Roman" w:hAnsi="Times New Roman" w:cs="Times New Roman"/>
          <w:sz w:val="24"/>
          <w:szCs w:val="24"/>
          <w:lang w:val="id-ID" w:eastAsia="id-ID"/>
        </w:rPr>
        <w:t>perlunya</w:t>
      </w:r>
      <w:r w:rsidRPr="00C67CF6">
        <w:rPr>
          <w:rFonts w:ascii="Times New Roman" w:eastAsia="Times New Roman" w:hAnsi="Times New Roman" w:cs="Times New Roman"/>
          <w:sz w:val="24"/>
          <w:szCs w:val="24"/>
          <w:lang w:val="id-ID" w:eastAsia="id-ID"/>
        </w:rPr>
        <w:t xml:space="preserve"> </w:t>
      </w:r>
      <w:r w:rsidR="005669E0">
        <w:rPr>
          <w:rFonts w:ascii="Times New Roman" w:eastAsia="Times New Roman" w:hAnsi="Times New Roman" w:cs="Times New Roman"/>
          <w:sz w:val="24"/>
          <w:szCs w:val="24"/>
          <w:lang w:val="id-ID" w:eastAsia="id-ID"/>
        </w:rPr>
        <w:t>sebuah</w:t>
      </w:r>
      <w:r w:rsidRPr="00C67CF6">
        <w:rPr>
          <w:rFonts w:ascii="Times New Roman" w:eastAsia="Times New Roman" w:hAnsi="Times New Roman" w:cs="Times New Roman"/>
          <w:sz w:val="24"/>
          <w:szCs w:val="24"/>
          <w:lang w:val="id-ID" w:eastAsia="id-ID"/>
        </w:rPr>
        <w:t xml:space="preserve"> upaya </w:t>
      </w:r>
      <w:r w:rsidR="005669E0">
        <w:rPr>
          <w:rFonts w:ascii="Times New Roman" w:eastAsia="Times New Roman" w:hAnsi="Times New Roman" w:cs="Times New Roman"/>
          <w:sz w:val="24"/>
          <w:szCs w:val="24"/>
          <w:lang w:val="id-ID" w:eastAsia="id-ID"/>
        </w:rPr>
        <w:t xml:space="preserve">preventif </w:t>
      </w:r>
      <w:r w:rsidRPr="00C67CF6">
        <w:rPr>
          <w:rFonts w:ascii="Times New Roman" w:eastAsia="Times New Roman" w:hAnsi="Times New Roman" w:cs="Times New Roman"/>
          <w:sz w:val="24"/>
          <w:szCs w:val="24"/>
          <w:lang w:val="id-ID" w:eastAsia="id-ID"/>
        </w:rPr>
        <w:t>bersama yang dilakukan secara masif oleh para ulama, lembaga, pemimpin politik dan sosial akan dapat jauh lebih berhasil dalam memerangi kerusakan lingkungan meningkat yang kita lihat di banyak bagian dunia Islam saat ini.</w:t>
      </w:r>
      <w:r w:rsidRPr="00C67CF6">
        <w:rPr>
          <w:rFonts w:ascii="Times New Roman" w:eastAsia="Times New Roman" w:hAnsi="Times New Roman" w:cs="Times New Roman"/>
          <w:sz w:val="24"/>
          <w:szCs w:val="24"/>
          <w:vertAlign w:val="superscript"/>
          <w:lang w:val="id-ID" w:eastAsia="id-ID"/>
        </w:rPr>
        <w:footnoteReference w:id="60"/>
      </w:r>
    </w:p>
    <w:p w14:paraId="66A196EB" w14:textId="55AD4B62" w:rsidR="0081592A" w:rsidRDefault="0081592A" w:rsidP="0081592A">
      <w:pPr>
        <w:pStyle w:val="DaftarParagraf"/>
        <w:numPr>
          <w:ilvl w:val="0"/>
          <w:numId w:val="1"/>
        </w:numPr>
        <w:spacing w:after="0" w:line="24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Ulama dan </w:t>
      </w:r>
      <w:r w:rsidR="005669E0">
        <w:rPr>
          <w:rFonts w:ascii="Times New Roman" w:hAnsi="Times New Roman" w:cs="Times New Roman"/>
          <w:sz w:val="24"/>
          <w:szCs w:val="24"/>
          <w:lang w:val="id-ID"/>
        </w:rPr>
        <w:t>P</w:t>
      </w:r>
      <w:r w:rsidRPr="0081592A">
        <w:rPr>
          <w:rFonts w:ascii="Times New Roman" w:hAnsi="Times New Roman" w:cs="Times New Roman"/>
          <w:sz w:val="24"/>
          <w:szCs w:val="24"/>
          <w:lang w:val="id-ID"/>
        </w:rPr>
        <w:t>esantren</w:t>
      </w:r>
      <w:r w:rsidR="00724E77" w:rsidRPr="00C67CF6">
        <w:rPr>
          <w:rFonts w:ascii="Times New Roman" w:hAnsi="Times New Roman" w:cs="Times New Roman"/>
          <w:sz w:val="24"/>
          <w:szCs w:val="24"/>
          <w:lang w:val="id-ID"/>
        </w:rPr>
        <w:t xml:space="preserve"> </w:t>
      </w:r>
    </w:p>
    <w:p w14:paraId="3030B47B" w14:textId="77777777" w:rsidR="008F6C99" w:rsidRDefault="008F6C99" w:rsidP="008F6C99">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Ulama m</w:t>
      </w:r>
      <w:r w:rsidRPr="0081592A">
        <w:rPr>
          <w:rFonts w:ascii="Times New Roman" w:hAnsi="Times New Roman" w:cs="Times New Roman"/>
          <w:sz w:val="24"/>
          <w:szCs w:val="24"/>
          <w:lang w:val="id-ID"/>
        </w:rPr>
        <w:t xml:space="preserve">emiliki pengaruh luar biasa dalam </w:t>
      </w:r>
      <w:r>
        <w:rPr>
          <w:rFonts w:ascii="Times New Roman" w:hAnsi="Times New Roman" w:cs="Times New Roman"/>
          <w:sz w:val="24"/>
          <w:szCs w:val="24"/>
          <w:lang w:val="id-ID"/>
        </w:rPr>
        <w:t>mencerminkan</w:t>
      </w:r>
      <w:r w:rsidRPr="0081592A">
        <w:rPr>
          <w:rFonts w:ascii="Times New Roman" w:hAnsi="Times New Roman" w:cs="Times New Roman"/>
          <w:sz w:val="24"/>
          <w:szCs w:val="24"/>
          <w:lang w:val="id-ID"/>
        </w:rPr>
        <w:t xml:space="preserve"> perilaku hidup yang berpihak pada lingkungan</w:t>
      </w:r>
      <w:r>
        <w:rPr>
          <w:rFonts w:ascii="Times New Roman" w:hAnsi="Times New Roman" w:cs="Times New Roman"/>
          <w:sz w:val="24"/>
          <w:szCs w:val="24"/>
          <w:lang w:val="id-ID"/>
        </w:rPr>
        <w:t xml:space="preserve"> secara nilai-nilai agama</w:t>
      </w:r>
      <w:r w:rsidRPr="0081592A">
        <w:rPr>
          <w:rFonts w:ascii="Times New Roman" w:hAnsi="Times New Roman" w:cs="Times New Roman"/>
          <w:sz w:val="24"/>
          <w:szCs w:val="24"/>
          <w:lang w:val="id-ID"/>
        </w:rPr>
        <w:t xml:space="preserve">. Sebagai salah satu peranan kunci dalam menginternalisasikan </w:t>
      </w:r>
      <w:r>
        <w:rPr>
          <w:rFonts w:ascii="Times New Roman" w:hAnsi="Times New Roman" w:cs="Times New Roman"/>
          <w:sz w:val="24"/>
          <w:szCs w:val="24"/>
          <w:lang w:val="id-ID"/>
        </w:rPr>
        <w:t>nilai</w:t>
      </w:r>
      <w:r w:rsidRPr="0081592A">
        <w:rPr>
          <w:rFonts w:ascii="Times New Roman" w:hAnsi="Times New Roman" w:cs="Times New Roman"/>
          <w:sz w:val="24"/>
          <w:szCs w:val="24"/>
          <w:lang w:val="id-ID"/>
        </w:rPr>
        <w:t xml:space="preserve"> agama terkait ekologi, pesantren</w:t>
      </w:r>
      <w:r>
        <w:rPr>
          <w:rFonts w:ascii="Times New Roman" w:hAnsi="Times New Roman" w:cs="Times New Roman"/>
          <w:sz w:val="24"/>
          <w:szCs w:val="24"/>
          <w:lang w:val="id-ID"/>
        </w:rPr>
        <w:t xml:space="preserve"> sebagai wadah bagi ulama</w:t>
      </w:r>
      <w:r w:rsidRPr="0081592A">
        <w:rPr>
          <w:rFonts w:ascii="Times New Roman" w:hAnsi="Times New Roman" w:cs="Times New Roman"/>
          <w:sz w:val="24"/>
          <w:szCs w:val="24"/>
          <w:lang w:val="id-ID"/>
        </w:rPr>
        <w:t xml:space="preserve"> juga </w:t>
      </w:r>
      <w:r>
        <w:rPr>
          <w:rFonts w:ascii="Times New Roman" w:hAnsi="Times New Roman" w:cs="Times New Roman"/>
          <w:sz w:val="24"/>
          <w:szCs w:val="24"/>
          <w:lang w:val="id-ID"/>
        </w:rPr>
        <w:t xml:space="preserve">dalam </w:t>
      </w:r>
      <w:r w:rsidRPr="0081592A">
        <w:rPr>
          <w:rFonts w:ascii="Times New Roman" w:hAnsi="Times New Roman" w:cs="Times New Roman"/>
          <w:sz w:val="24"/>
          <w:szCs w:val="24"/>
          <w:lang w:val="id-ID"/>
        </w:rPr>
        <w:t>memberikan dan meningkatkan kesadaran para santri sejak diri akan pentingnya menjaga lingkungan didasarkan pada kerangka teologi agama</w:t>
      </w:r>
      <w:r>
        <w:rPr>
          <w:rFonts w:ascii="Times New Roman" w:hAnsi="Times New Roman" w:cs="Times New Roman"/>
          <w:sz w:val="24"/>
          <w:szCs w:val="24"/>
          <w:lang w:val="id-ID"/>
        </w:rPr>
        <w:t>, demi meregenerasi dalam menuntaskan penyelamatan lingkungan</w:t>
      </w:r>
      <w:r w:rsidRPr="0081592A">
        <w:rPr>
          <w:rFonts w:ascii="Times New Roman" w:hAnsi="Times New Roman" w:cs="Times New Roman"/>
          <w:sz w:val="24"/>
          <w:szCs w:val="24"/>
          <w:lang w:val="id-ID"/>
        </w:rPr>
        <w:t>.</w:t>
      </w:r>
    </w:p>
    <w:p w14:paraId="01C978A5" w14:textId="4E633A08" w:rsidR="008F6C99" w:rsidRDefault="008F6C99" w:rsidP="008F6C99">
      <w:pPr>
        <w:spacing w:after="0" w:line="240" w:lineRule="auto"/>
        <w:ind w:firstLine="567"/>
        <w:jc w:val="both"/>
        <w:rPr>
          <w:rFonts w:ascii="Times New Roman" w:hAnsi="Times New Roman" w:cs="Times New Roman"/>
          <w:sz w:val="24"/>
          <w:szCs w:val="24"/>
          <w:lang w:val="id-ID"/>
        </w:rPr>
      </w:pPr>
      <w:r w:rsidRPr="00166BF8">
        <w:rPr>
          <w:rFonts w:ascii="Times New Roman" w:hAnsi="Times New Roman" w:cs="Times New Roman"/>
          <w:sz w:val="24"/>
          <w:szCs w:val="24"/>
          <w:lang w:val="id-ID"/>
        </w:rPr>
        <w:t xml:space="preserve">Pesantren dalam mewujudkan kesalehan ekologis santrinya tidak bisa terlepas dari peran kiai sebagai pemimpin dan penggerak. Dalam hal ini, seperangkat daya kepemimpinan yang memiliki kepedulian  lingkungan  terhadap  penyelamatan  dan  pelestarian  fungsi  lingkungan  hidup,  atau disebut   kepemimpinan   ekologis. Kepemimpinan ekologis   merupakan   seperangkat   daya kepemimpinan yang memiliki </w:t>
      </w:r>
      <w:r w:rsidRPr="00166BF8">
        <w:rPr>
          <w:rFonts w:ascii="Times New Roman" w:hAnsi="Times New Roman" w:cs="Times New Roman"/>
          <w:i/>
          <w:iCs/>
          <w:sz w:val="24"/>
          <w:szCs w:val="24"/>
          <w:lang w:val="id-ID"/>
        </w:rPr>
        <w:t>ecological intelligence</w:t>
      </w:r>
      <w:r w:rsidRPr="00166BF8">
        <w:rPr>
          <w:rFonts w:ascii="Times New Roman" w:hAnsi="Times New Roman" w:cs="Times New Roman"/>
          <w:sz w:val="24"/>
          <w:szCs w:val="24"/>
          <w:lang w:val="id-ID"/>
        </w:rPr>
        <w:t xml:space="preserve"> yang memposisikan dirinya pada lingkungan secara ekosistemik dan melakukan upaya pengelolaan lingkungan untuk mengatasi krisis ekologi lingkungan.</w:t>
      </w:r>
      <w:r w:rsidRPr="00166BF8">
        <w:rPr>
          <w:rFonts w:ascii="Times New Roman" w:hAnsi="Times New Roman" w:cs="Times New Roman"/>
          <w:sz w:val="24"/>
          <w:szCs w:val="24"/>
          <w:vertAlign w:val="superscript"/>
          <w:lang w:val="id-ID"/>
        </w:rPr>
        <w:footnoteReference w:id="61"/>
      </w:r>
      <w:r w:rsidRPr="00166BF8">
        <w:rPr>
          <w:rFonts w:ascii="Times New Roman" w:hAnsi="Times New Roman" w:cs="Times New Roman"/>
          <w:sz w:val="24"/>
          <w:szCs w:val="24"/>
          <w:lang w:val="id-ID"/>
        </w:rPr>
        <w:t xml:space="preserve"> Wacana islam dalam misi “</w:t>
      </w:r>
      <w:r w:rsidRPr="00166BF8">
        <w:rPr>
          <w:rFonts w:ascii="Times New Roman" w:hAnsi="Times New Roman" w:cs="Times New Roman"/>
          <w:i/>
          <w:iCs/>
          <w:sz w:val="24"/>
          <w:szCs w:val="24"/>
          <w:lang w:val="id-ID"/>
        </w:rPr>
        <w:t>rahmatal lil al-amin</w:t>
      </w:r>
      <w:r w:rsidRPr="00166BF8">
        <w:rPr>
          <w:rFonts w:ascii="Times New Roman" w:hAnsi="Times New Roman" w:cs="Times New Roman"/>
          <w:sz w:val="24"/>
          <w:szCs w:val="24"/>
          <w:lang w:val="id-ID"/>
        </w:rPr>
        <w:t>” islam membawa rahmat bagi seluruh mahluk alam semesta dan keberpihakan kepada kelestarian alam menjadi suatu relevansi yang dapat di kampanyekan dalam setiap kajian keilmuan di Pesantren</w:t>
      </w:r>
      <w:r>
        <w:rPr>
          <w:rFonts w:ascii="Times New Roman" w:hAnsi="Times New Roman" w:cs="Times New Roman"/>
          <w:sz w:val="24"/>
          <w:szCs w:val="24"/>
          <w:lang w:val="id-ID"/>
        </w:rPr>
        <w:t xml:space="preserve"> Indonesia</w:t>
      </w:r>
      <w:r w:rsidRPr="00166BF8">
        <w:rPr>
          <w:rFonts w:ascii="Times New Roman" w:hAnsi="Times New Roman" w:cs="Times New Roman"/>
          <w:sz w:val="24"/>
          <w:szCs w:val="24"/>
          <w:lang w:val="id-ID"/>
        </w:rPr>
        <w:t xml:space="preserve">. </w:t>
      </w:r>
    </w:p>
    <w:p w14:paraId="03828F68" w14:textId="63384C06" w:rsidR="00694E9C" w:rsidRDefault="00694E9C" w:rsidP="00694E9C">
      <w:pPr>
        <w:spacing w:after="0" w:line="240" w:lineRule="auto"/>
        <w:ind w:firstLine="567"/>
        <w:jc w:val="both"/>
        <w:rPr>
          <w:rFonts w:asciiTheme="majorBidi" w:eastAsia="Times New Roman" w:hAnsiTheme="majorBidi" w:cstheme="majorBidi"/>
          <w:sz w:val="24"/>
          <w:szCs w:val="24"/>
          <w:lang w:val="id-ID" w:eastAsia="id-ID"/>
        </w:rPr>
      </w:pPr>
      <w:r w:rsidRPr="00694E9C">
        <w:rPr>
          <w:rFonts w:ascii="Times New Roman" w:hAnsi="Times New Roman" w:cs="Times New Roman"/>
          <w:sz w:val="24"/>
          <w:szCs w:val="24"/>
          <w:lang w:val="id-ID"/>
        </w:rPr>
        <w:t>Nasr melihat</w:t>
      </w:r>
      <w:r>
        <w:rPr>
          <w:rFonts w:ascii="Times New Roman" w:hAnsi="Times New Roman" w:cs="Times New Roman"/>
          <w:sz w:val="24"/>
          <w:szCs w:val="24"/>
          <w:lang w:val="id-ID"/>
        </w:rPr>
        <w:t xml:space="preserve"> p</w:t>
      </w:r>
      <w:r w:rsidRPr="00694E9C">
        <w:rPr>
          <w:rFonts w:ascii="Times New Roman" w:hAnsi="Times New Roman" w:cs="Times New Roman"/>
          <w:sz w:val="24"/>
          <w:szCs w:val="24"/>
          <w:lang w:val="id-ID"/>
        </w:rPr>
        <w:t xml:space="preserve">eran ulama yang dapat membawa motivasi keharmonisan antara alam dan manusia, hari ini kurang mendapat dorongan oleh pemerintah. Oleh </w:t>
      </w:r>
      <w:r w:rsidRPr="00694E9C">
        <w:rPr>
          <w:rFonts w:ascii="Times New Roman" w:hAnsi="Times New Roman" w:cs="Times New Roman"/>
          <w:sz w:val="24"/>
          <w:szCs w:val="24"/>
          <w:lang w:val="id-ID"/>
        </w:rPr>
        <w:lastRenderedPageBreak/>
        <w:t>karena itu, kurangnya kebebasan politik menjadi faktor melemahnya upaya penyelesaian krisis lingkungan.</w:t>
      </w:r>
      <w:r w:rsidRPr="00694E9C">
        <w:rPr>
          <w:rFonts w:ascii="Times New Roman" w:hAnsi="Times New Roman" w:cs="Times New Roman"/>
          <w:sz w:val="24"/>
          <w:szCs w:val="24"/>
          <w:vertAlign w:val="superscript"/>
          <w:lang w:val="id-ID"/>
        </w:rPr>
        <w:footnoteReference w:id="62"/>
      </w:r>
      <w:r w:rsidRPr="00694E9C">
        <w:rPr>
          <w:rFonts w:asciiTheme="majorBidi" w:eastAsia="Times New Roman" w:hAnsiTheme="majorBidi" w:cstheme="majorBidi"/>
          <w:sz w:val="24"/>
          <w:szCs w:val="24"/>
          <w:lang w:val="id-ID" w:eastAsia="id-ID"/>
        </w:rPr>
        <w:t xml:space="preserve"> </w:t>
      </w:r>
      <w:r>
        <w:rPr>
          <w:rFonts w:asciiTheme="majorBidi" w:eastAsia="Times New Roman" w:hAnsiTheme="majorBidi" w:cstheme="majorBidi"/>
          <w:sz w:val="24"/>
          <w:szCs w:val="24"/>
          <w:lang w:val="id-ID" w:eastAsia="id-ID"/>
        </w:rPr>
        <w:t xml:space="preserve">Nasr nampak menginginkan sinergi antara ulama dan pemerintah, sehingga ulama butuh dorongan dari pemerintah agar agenda islam sebagai </w:t>
      </w:r>
      <w:r w:rsidRPr="00713F94">
        <w:rPr>
          <w:rFonts w:asciiTheme="majorBidi" w:eastAsia="Times New Roman" w:hAnsiTheme="majorBidi" w:cstheme="majorBidi"/>
          <w:i/>
          <w:iCs/>
          <w:sz w:val="24"/>
          <w:szCs w:val="24"/>
          <w:lang w:val="id-ID" w:eastAsia="id-ID"/>
        </w:rPr>
        <w:t>rahmatan lil alamin</w:t>
      </w:r>
      <w:r>
        <w:rPr>
          <w:rFonts w:asciiTheme="majorBidi" w:eastAsia="Times New Roman" w:hAnsiTheme="majorBidi" w:cstheme="majorBidi"/>
          <w:sz w:val="24"/>
          <w:szCs w:val="24"/>
          <w:lang w:val="id-ID" w:eastAsia="id-ID"/>
        </w:rPr>
        <w:t xml:space="preserve"> secara ideal dapat terimplementasi pada penganut agama pada umumnya. </w:t>
      </w:r>
    </w:p>
    <w:p w14:paraId="3A7B3476" w14:textId="64FAC5C9" w:rsidR="00694E9C" w:rsidRDefault="00694E9C" w:rsidP="00694E9C">
      <w:pPr>
        <w:spacing w:after="0" w:line="240" w:lineRule="auto"/>
        <w:ind w:firstLine="567"/>
        <w:jc w:val="both"/>
        <w:rPr>
          <w:rFonts w:ascii="Times New Roman" w:hAnsi="Times New Roman" w:cs="Times New Roman"/>
          <w:sz w:val="24"/>
          <w:szCs w:val="24"/>
        </w:rPr>
      </w:pPr>
      <w:r>
        <w:rPr>
          <w:rFonts w:asciiTheme="majorBidi" w:eastAsia="Times New Roman" w:hAnsiTheme="majorBidi" w:cstheme="majorBidi"/>
          <w:sz w:val="24"/>
          <w:szCs w:val="24"/>
          <w:lang w:val="id-ID" w:eastAsia="id-ID"/>
        </w:rPr>
        <w:t>Perlu juga diingat, bahwa peranan ini harus muncul atas dasar kesadaran ulama sebagai pewaris peradaban para nabi mempunyai andil yang signifikan dalam masalah lingkungan kita dewasa ini. K</w:t>
      </w:r>
      <w:r w:rsidRPr="004761C6">
        <w:rPr>
          <w:rFonts w:asciiTheme="majorBidi" w:eastAsia="Times New Roman" w:hAnsiTheme="majorBidi" w:cstheme="majorBidi"/>
          <w:sz w:val="24"/>
          <w:szCs w:val="24"/>
          <w:lang w:val="id-ID" w:eastAsia="id-ID"/>
        </w:rPr>
        <w:t>urangnya kesadaran para ula</w:t>
      </w:r>
      <w:r>
        <w:rPr>
          <w:rFonts w:asciiTheme="majorBidi" w:eastAsia="Times New Roman" w:hAnsiTheme="majorBidi" w:cstheme="majorBidi"/>
          <w:sz w:val="24"/>
          <w:szCs w:val="24"/>
          <w:lang w:val="id-ID" w:eastAsia="id-ID"/>
        </w:rPr>
        <w:t>ma untuk merumuskan kembali masalah krisis ekologi kontemporer merupakan catatan penting</w:t>
      </w:r>
      <w:r w:rsidRPr="004761C6">
        <w:rPr>
          <w:rFonts w:asciiTheme="majorBidi" w:eastAsia="Times New Roman" w:hAnsiTheme="majorBidi" w:cstheme="majorBidi"/>
          <w:sz w:val="24"/>
          <w:szCs w:val="24"/>
          <w:lang w:val="id-ID" w:eastAsia="id-ID"/>
        </w:rPr>
        <w:t xml:space="preserve"> yang</w:t>
      </w:r>
      <w:r>
        <w:rPr>
          <w:rFonts w:asciiTheme="majorBidi" w:eastAsia="Times New Roman" w:hAnsiTheme="majorBidi" w:cstheme="majorBidi"/>
          <w:sz w:val="24"/>
          <w:szCs w:val="24"/>
          <w:lang w:val="id-ID" w:eastAsia="id-ID"/>
        </w:rPr>
        <w:t xml:space="preserve"> harus dibenahi pula,</w:t>
      </w:r>
      <w:r w:rsidRPr="004761C6">
        <w:rPr>
          <w:rFonts w:asciiTheme="majorBidi" w:eastAsia="Times New Roman" w:hAnsiTheme="majorBidi" w:cstheme="majorBidi"/>
          <w:sz w:val="24"/>
          <w:szCs w:val="24"/>
          <w:lang w:val="id-ID" w:eastAsia="id-ID"/>
        </w:rPr>
        <w:t xml:space="preserve"> </w:t>
      </w:r>
      <w:r>
        <w:rPr>
          <w:rFonts w:asciiTheme="majorBidi" w:eastAsia="Times New Roman" w:hAnsiTheme="majorBidi" w:cstheme="majorBidi"/>
          <w:sz w:val="24"/>
          <w:szCs w:val="24"/>
          <w:lang w:val="id-ID" w:eastAsia="id-ID"/>
        </w:rPr>
        <w:t>hal ini kerana power yang dimilikinya</w:t>
      </w:r>
      <w:r w:rsidRPr="004761C6">
        <w:rPr>
          <w:rFonts w:asciiTheme="majorBidi" w:eastAsia="Times New Roman" w:hAnsiTheme="majorBidi" w:cstheme="majorBidi"/>
          <w:sz w:val="24"/>
          <w:szCs w:val="24"/>
          <w:lang w:val="id-ID" w:eastAsia="id-ID"/>
        </w:rPr>
        <w:t xml:space="preserve"> dalam segala hal, termasuk yang berkaitan dengan krisis lingkungan.</w:t>
      </w:r>
    </w:p>
    <w:p w14:paraId="734BF628" w14:textId="16B42EEC" w:rsidR="00F324C8" w:rsidRDefault="00F324C8" w:rsidP="000E2AC0">
      <w:pPr>
        <w:spacing w:after="0" w:line="240" w:lineRule="auto"/>
        <w:ind w:firstLine="567"/>
        <w:jc w:val="both"/>
        <w:rPr>
          <w:rFonts w:ascii="Times New Roman" w:hAnsi="Times New Roman" w:cs="Times New Roman"/>
          <w:sz w:val="24"/>
          <w:szCs w:val="24"/>
          <w:lang w:val="id-ID"/>
        </w:rPr>
      </w:pPr>
      <w:r w:rsidRPr="00F324C8">
        <w:rPr>
          <w:rFonts w:ascii="Times New Roman" w:hAnsi="Times New Roman" w:cs="Times New Roman"/>
          <w:sz w:val="24"/>
          <w:szCs w:val="24"/>
          <w:lang w:val="id-ID"/>
        </w:rPr>
        <w:t>Sebagaimana penelitian yang diungkapkan Anshel dan Smith seorang pemimpin atau tokoh agama memiliki pengaruh yang kuat untuk mengubah perilaku pengikutnya maupun perilaku masyarakat pada umumnya. Karena tokoh agama diyakini memiliki kredibilitas dan pengaruh yang luar biasa dalam mempromosikan perilaku hidup sehat dimana hal tersebut diasosiasikan kepada sifat baik yang ada pada diri tokoh agama, seperti tradisi untuk menghormati dan status yang dihasilkan dari dirinya.</w:t>
      </w:r>
      <w:r w:rsidRPr="00F324C8">
        <w:rPr>
          <w:rFonts w:ascii="Times New Roman" w:hAnsi="Times New Roman" w:cs="Times New Roman"/>
          <w:sz w:val="24"/>
          <w:szCs w:val="24"/>
          <w:vertAlign w:val="superscript"/>
        </w:rPr>
        <w:footnoteReference w:id="63"/>
      </w:r>
    </w:p>
    <w:p w14:paraId="6A9B6730" w14:textId="6F52D7F1" w:rsidR="00694E9C" w:rsidRPr="00612D02" w:rsidRDefault="00FF4F65" w:rsidP="00612D02">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Pertumbuhan lembaga pesantren di Indonesia setiap tahunnya mengalami peningkatan, ini merupakan arah positif atas pengarusutamaan nilai-nilai teologi lingkungan dalam islam. Akan tetapi yang perlu menjadi refleksi bersama adalah, nampaknya baru segelintir lembaga pesantren yang menerapkan sistem “pesantren ekologis” yang menjungjung tinggi nilai-nilai ekologis pada dunia pesantren.</w:t>
      </w:r>
    </w:p>
    <w:p w14:paraId="689A333B" w14:textId="0B327469" w:rsidR="00F324C8" w:rsidRDefault="00724E77" w:rsidP="00724E77">
      <w:pPr>
        <w:pStyle w:val="DaftarParagraf"/>
        <w:numPr>
          <w:ilvl w:val="0"/>
          <w:numId w:val="1"/>
        </w:numPr>
        <w:spacing w:after="0" w:line="240" w:lineRule="auto"/>
        <w:ind w:left="284" w:hanging="284"/>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Lembaga </w:t>
      </w:r>
      <w:r w:rsidR="00C21A78">
        <w:rPr>
          <w:rFonts w:ascii="Times New Roman" w:hAnsi="Times New Roman" w:cs="Times New Roman"/>
          <w:sz w:val="24"/>
          <w:szCs w:val="24"/>
        </w:rPr>
        <w:t>P</w:t>
      </w:r>
      <w:r w:rsidRPr="00C67CF6">
        <w:rPr>
          <w:rFonts w:ascii="Times New Roman" w:hAnsi="Times New Roman" w:cs="Times New Roman"/>
          <w:sz w:val="24"/>
          <w:szCs w:val="24"/>
          <w:lang w:val="id-ID"/>
        </w:rPr>
        <w:t xml:space="preserve">endidikan </w:t>
      </w:r>
    </w:p>
    <w:p w14:paraId="42B7BBFB" w14:textId="77EF3D82" w:rsidR="00694E9C" w:rsidRPr="00694E9C" w:rsidRDefault="00694E9C" w:rsidP="00694E9C">
      <w:pPr>
        <w:spacing w:after="0" w:line="240" w:lineRule="auto"/>
        <w:ind w:firstLine="567"/>
        <w:jc w:val="both"/>
        <w:rPr>
          <w:rFonts w:ascii="Times New Roman" w:hAnsi="Times New Roman" w:cs="Times New Roman"/>
          <w:sz w:val="24"/>
          <w:szCs w:val="24"/>
          <w:lang w:val="id-ID"/>
        </w:rPr>
      </w:pPr>
      <w:r w:rsidRPr="00694E9C">
        <w:rPr>
          <w:rFonts w:ascii="Times New Roman" w:hAnsi="Times New Roman" w:cs="Times New Roman"/>
          <w:sz w:val="24"/>
          <w:szCs w:val="24"/>
          <w:lang w:val="id-ID"/>
        </w:rPr>
        <w:t>Peran Pendidikan dalam Pelestarian Lingkungan Menurut Asep dalam Novianti dalam hal ini sekolah adalah sebagai:</w:t>
      </w:r>
      <w:r w:rsidRPr="00694E9C">
        <w:rPr>
          <w:rStyle w:val="TeksCatatanKakiKAR"/>
          <w:rFonts w:asciiTheme="majorBidi" w:hAnsiTheme="majorBidi" w:cstheme="majorBidi"/>
          <w:sz w:val="24"/>
          <w:szCs w:val="24"/>
        </w:rPr>
        <w:t xml:space="preserve"> </w:t>
      </w:r>
      <w:r>
        <w:rPr>
          <w:rStyle w:val="ReferensiCatatanKaki"/>
          <w:rFonts w:asciiTheme="majorBidi" w:hAnsiTheme="majorBidi" w:cstheme="majorBidi"/>
          <w:sz w:val="24"/>
          <w:szCs w:val="24"/>
        </w:rPr>
        <w:footnoteReference w:id="64"/>
      </w:r>
      <w:r w:rsidRPr="00694E9C">
        <w:rPr>
          <w:rFonts w:ascii="Times New Roman" w:hAnsi="Times New Roman" w:cs="Times New Roman"/>
          <w:sz w:val="24"/>
          <w:szCs w:val="24"/>
          <w:lang w:val="id-ID"/>
        </w:rPr>
        <w:t xml:space="preserve"> </w:t>
      </w:r>
    </w:p>
    <w:p w14:paraId="1DB36E91" w14:textId="77777777" w:rsidR="00694E9C" w:rsidRPr="00694E9C" w:rsidRDefault="00694E9C" w:rsidP="00694E9C">
      <w:pPr>
        <w:spacing w:after="0" w:line="240" w:lineRule="auto"/>
        <w:ind w:firstLine="567"/>
        <w:jc w:val="both"/>
        <w:rPr>
          <w:rFonts w:ascii="Times New Roman" w:hAnsi="Times New Roman" w:cs="Times New Roman"/>
          <w:sz w:val="24"/>
          <w:szCs w:val="24"/>
          <w:lang w:val="id-ID"/>
        </w:rPr>
      </w:pPr>
      <w:r w:rsidRPr="00694E9C">
        <w:rPr>
          <w:rFonts w:ascii="Times New Roman" w:hAnsi="Times New Roman" w:cs="Times New Roman"/>
          <w:sz w:val="24"/>
          <w:szCs w:val="24"/>
          <w:lang w:val="id-ID"/>
        </w:rPr>
        <w:t xml:space="preserve">1. Lembaga pembaharu (Agent of Change), yang mengintroduksi berbagai perubahan dan pembaharuan dalam pengetahuan, cara berpikir, pola hidup, kebiasaan dan tata cara pergaulan, dan sebagainya. </w:t>
      </w:r>
    </w:p>
    <w:p w14:paraId="07A5771D" w14:textId="77777777" w:rsidR="00694E9C" w:rsidRPr="00694E9C" w:rsidRDefault="00694E9C" w:rsidP="00694E9C">
      <w:pPr>
        <w:spacing w:after="0" w:line="240" w:lineRule="auto"/>
        <w:ind w:firstLine="567"/>
        <w:jc w:val="both"/>
        <w:rPr>
          <w:rFonts w:ascii="Times New Roman" w:hAnsi="Times New Roman" w:cs="Times New Roman"/>
          <w:sz w:val="24"/>
          <w:szCs w:val="24"/>
          <w:lang w:val="id-ID"/>
        </w:rPr>
      </w:pPr>
      <w:r w:rsidRPr="00694E9C">
        <w:rPr>
          <w:rFonts w:ascii="Times New Roman" w:hAnsi="Times New Roman" w:cs="Times New Roman"/>
          <w:sz w:val="24"/>
          <w:szCs w:val="24"/>
          <w:lang w:val="id-ID"/>
        </w:rPr>
        <w:t xml:space="preserve"> 2. Lembaga seleksi (Agent of Selection), yang memilih atau membeda-bedakan anggota masyarakat menurut kemampuan dan potensinya dan memberikan pembinaan sesuai dengan kemampuan itu, agar tiap anggota masyarakat dapat dikembangkan dan dimanfaatkan potensinya semaksimal dan seefektif mungkin. </w:t>
      </w:r>
    </w:p>
    <w:p w14:paraId="71D73D1E" w14:textId="77777777" w:rsidR="00694E9C" w:rsidRPr="00694E9C" w:rsidRDefault="00694E9C" w:rsidP="00694E9C">
      <w:pPr>
        <w:spacing w:after="0" w:line="240" w:lineRule="auto"/>
        <w:ind w:firstLine="567"/>
        <w:jc w:val="both"/>
        <w:rPr>
          <w:rFonts w:ascii="Times New Roman" w:hAnsi="Times New Roman" w:cs="Times New Roman"/>
          <w:sz w:val="24"/>
          <w:szCs w:val="24"/>
          <w:lang w:val="id-ID"/>
        </w:rPr>
      </w:pPr>
      <w:r w:rsidRPr="00694E9C">
        <w:rPr>
          <w:rFonts w:ascii="Times New Roman" w:hAnsi="Times New Roman" w:cs="Times New Roman"/>
          <w:sz w:val="24"/>
          <w:szCs w:val="24"/>
          <w:lang w:val="id-ID"/>
        </w:rPr>
        <w:t xml:space="preserve">3. Pengembangan (Agent of Development), yang membantu meningkatkan taraf sosial warga negara, dengan demikian mengurangi atau menghilangkan perbedaan kelas dalam masyarakat. </w:t>
      </w:r>
    </w:p>
    <w:p w14:paraId="6950A0D5" w14:textId="77777777" w:rsidR="00694E9C" w:rsidRPr="00694E9C" w:rsidRDefault="00694E9C" w:rsidP="00694E9C">
      <w:pPr>
        <w:spacing w:after="0" w:line="240" w:lineRule="auto"/>
        <w:ind w:firstLine="567"/>
        <w:jc w:val="both"/>
        <w:rPr>
          <w:rFonts w:ascii="Times New Roman" w:hAnsi="Times New Roman" w:cs="Times New Roman"/>
          <w:sz w:val="24"/>
          <w:szCs w:val="24"/>
          <w:lang w:val="id-ID"/>
        </w:rPr>
      </w:pPr>
      <w:r w:rsidRPr="00694E9C">
        <w:rPr>
          <w:rFonts w:ascii="Times New Roman" w:hAnsi="Times New Roman" w:cs="Times New Roman"/>
          <w:sz w:val="24"/>
          <w:szCs w:val="24"/>
          <w:lang w:val="id-ID"/>
        </w:rPr>
        <w:t xml:space="preserve">4. Asimilasi (Agent of Assimilating), yang berusaha mengurangi atau menghilangkan perbedaan-perbedaan atas dasar tradisi, adat dan budaya, sehingga terdapat usaha penyesuaian diri yang lebih besar dalam rangka persatuan dan kesatuan bangsa. </w:t>
      </w:r>
    </w:p>
    <w:p w14:paraId="5536EBD0" w14:textId="77777777" w:rsidR="00694E9C" w:rsidRPr="00694E9C" w:rsidRDefault="00694E9C" w:rsidP="00694E9C">
      <w:pPr>
        <w:spacing w:after="0" w:line="240" w:lineRule="auto"/>
        <w:ind w:firstLine="567"/>
        <w:jc w:val="both"/>
        <w:rPr>
          <w:rFonts w:ascii="Times New Roman" w:hAnsi="Times New Roman" w:cs="Times New Roman"/>
          <w:sz w:val="24"/>
          <w:szCs w:val="24"/>
          <w:lang w:val="id-ID"/>
        </w:rPr>
      </w:pPr>
      <w:r w:rsidRPr="00694E9C">
        <w:rPr>
          <w:rFonts w:ascii="Times New Roman" w:hAnsi="Times New Roman" w:cs="Times New Roman"/>
          <w:sz w:val="24"/>
          <w:szCs w:val="24"/>
          <w:lang w:val="id-ID"/>
        </w:rPr>
        <w:t xml:space="preserve">5. Pemeliharaan kelestarian (Agent of Preservation), yang memelihara dan meneruskan sifat-sifat budaya yang patut dipelihara dan diteruskan. </w:t>
      </w:r>
    </w:p>
    <w:p w14:paraId="305C5E34" w14:textId="37015BA3" w:rsidR="00694E9C" w:rsidRDefault="00694E9C" w:rsidP="00694E9C">
      <w:pPr>
        <w:spacing w:after="0" w:line="240" w:lineRule="auto"/>
        <w:ind w:firstLine="567"/>
        <w:jc w:val="both"/>
        <w:rPr>
          <w:rFonts w:ascii="Times New Roman" w:hAnsi="Times New Roman" w:cs="Times New Roman"/>
          <w:sz w:val="24"/>
          <w:szCs w:val="24"/>
          <w:lang w:val="id-ID"/>
        </w:rPr>
      </w:pPr>
      <w:r w:rsidRPr="00694E9C">
        <w:rPr>
          <w:rFonts w:ascii="Times New Roman" w:hAnsi="Times New Roman" w:cs="Times New Roman"/>
          <w:sz w:val="24"/>
          <w:szCs w:val="24"/>
          <w:lang w:val="id-ID"/>
        </w:rPr>
        <w:lastRenderedPageBreak/>
        <w:t xml:space="preserve">6. Peningkatan taraf sosial (Agent of Class Leveling), yaitu hendaknya sekolah mampu menjadi perantara sebagai peningkat taraf sosial bagi masyarakat peserta didik itu sendiri, sehingga kecenderungan peserta didik untuk berperilaku yang menyimpang. Peran-peran sekolah atau pendidikan sebagaimana tersebut di atas bisa dikaitkan dengan peran pendidikan Islam dalam konteks pelestarian alam. Kerusakan lingkungan yang kerap terjadi di negeri ini, diakui berbagai pihak bahwa banyak faktor yang menjadi pemicunya. Salah satu aspek yang disebut-sebut adalah bidang pendidikan terutama pendidikan Islam. Inilah yang sangat penting untuk didiskusikan dan menjadi hal yang penting dalam mengurangi kerusakan lingkungan hidup.  </w:t>
      </w:r>
    </w:p>
    <w:p w14:paraId="50C9D167" w14:textId="7098C8CD" w:rsidR="00FF4F65" w:rsidRDefault="00724E77" w:rsidP="00FF4F65">
      <w:pPr>
        <w:spacing w:after="0" w:line="240" w:lineRule="auto"/>
        <w:ind w:firstLine="567"/>
        <w:jc w:val="both"/>
        <w:rPr>
          <w:rFonts w:asciiTheme="majorBidi" w:eastAsia="Times New Roman" w:hAnsiTheme="majorBidi" w:cstheme="majorBidi"/>
          <w:sz w:val="24"/>
          <w:szCs w:val="24"/>
          <w:lang w:val="id-ID" w:eastAsia="id-ID"/>
        </w:rPr>
      </w:pPr>
      <w:r w:rsidRPr="000E2AC0">
        <w:rPr>
          <w:rFonts w:ascii="Times New Roman" w:hAnsi="Times New Roman" w:cs="Times New Roman"/>
          <w:sz w:val="24"/>
          <w:szCs w:val="24"/>
          <w:lang w:val="id-ID"/>
        </w:rPr>
        <w:t>Lembaga pendidikan punya peran penting dalam pengarusutamaan ekologi dengan pendekatan ekoteologi ini</w:t>
      </w:r>
      <w:r w:rsidR="000E2AC0" w:rsidRPr="000E2AC0">
        <w:rPr>
          <w:rFonts w:ascii="Times New Roman" w:hAnsi="Times New Roman" w:cs="Times New Roman"/>
          <w:sz w:val="24"/>
          <w:szCs w:val="24"/>
          <w:lang w:val="id-ID"/>
        </w:rPr>
        <w:t xml:space="preserve"> lewat visi-misi dan kurikulum</w:t>
      </w:r>
      <w:r w:rsidRPr="000E2AC0">
        <w:rPr>
          <w:rFonts w:ascii="Times New Roman" w:hAnsi="Times New Roman" w:cs="Times New Roman"/>
          <w:sz w:val="24"/>
          <w:szCs w:val="24"/>
          <w:lang w:val="id-ID"/>
        </w:rPr>
        <w:t>.</w:t>
      </w:r>
      <w:r w:rsidR="00F324C8" w:rsidRPr="000E2AC0">
        <w:rPr>
          <w:rFonts w:ascii="Times New Roman" w:hAnsi="Times New Roman" w:cs="Times New Roman"/>
          <w:sz w:val="24"/>
          <w:szCs w:val="24"/>
          <w:lang w:val="id-ID"/>
        </w:rPr>
        <w:t xml:space="preserve"> </w:t>
      </w:r>
      <w:r w:rsidR="00F324C8" w:rsidRPr="000E2AC0">
        <w:rPr>
          <w:rFonts w:asciiTheme="majorBidi" w:eastAsia="Times New Roman" w:hAnsiTheme="majorBidi" w:cstheme="majorBidi"/>
          <w:sz w:val="24"/>
          <w:szCs w:val="24"/>
          <w:lang w:val="id-ID" w:eastAsia="id-ID"/>
        </w:rPr>
        <w:t xml:space="preserve">Nasr melihat ada kebutuhan untuk </w:t>
      </w:r>
      <w:r w:rsidR="0024753B" w:rsidRPr="000E2AC0">
        <w:rPr>
          <w:rFonts w:asciiTheme="majorBidi" w:eastAsia="Times New Roman" w:hAnsiTheme="majorBidi" w:cstheme="majorBidi"/>
          <w:sz w:val="24"/>
          <w:szCs w:val="24"/>
          <w:lang w:val="id-ID" w:eastAsia="id-ID"/>
        </w:rPr>
        <w:t xml:space="preserve">melestarikan diskursus ekoteologi </w:t>
      </w:r>
      <w:r w:rsidR="00F324C8" w:rsidRPr="000E2AC0">
        <w:rPr>
          <w:rFonts w:asciiTheme="majorBidi" w:eastAsia="Times New Roman" w:hAnsiTheme="majorBidi" w:cstheme="majorBidi"/>
          <w:sz w:val="24"/>
          <w:szCs w:val="24"/>
          <w:lang w:val="id-ID" w:eastAsia="id-ID"/>
        </w:rPr>
        <w:t>dari sudut pandang Islam</w:t>
      </w:r>
      <w:r w:rsidR="0024753B" w:rsidRPr="000E2AC0">
        <w:rPr>
          <w:rFonts w:asciiTheme="majorBidi" w:eastAsia="Times New Roman" w:hAnsiTheme="majorBidi" w:cstheme="majorBidi"/>
          <w:sz w:val="24"/>
          <w:szCs w:val="24"/>
          <w:lang w:val="id-ID" w:eastAsia="id-ID"/>
        </w:rPr>
        <w:t xml:space="preserve"> masuk ke dunia pendidikan</w:t>
      </w:r>
      <w:r w:rsidR="00F324C8" w:rsidRPr="000E2AC0">
        <w:rPr>
          <w:rFonts w:asciiTheme="majorBidi" w:eastAsia="Times New Roman" w:hAnsiTheme="majorBidi" w:cstheme="majorBidi"/>
          <w:sz w:val="24"/>
          <w:szCs w:val="24"/>
          <w:lang w:val="id-ID" w:eastAsia="id-ID"/>
        </w:rPr>
        <w:t>. Untungnya, seperti yang telah disebutkan, ada sejumlah otoritas keagamaan terkemuka di seluruh dunia Islam yang sadar akan bahaya besar krisis lingkungan, tetapi belum ada upaya bersama untuk menjadikan masalah ini sebagai pusat kurikulum sekolah-sekolah agama di seluruh dunia Islam.</w:t>
      </w:r>
      <w:r w:rsidR="00F324C8" w:rsidRPr="004761C6">
        <w:rPr>
          <w:rFonts w:asciiTheme="majorBidi" w:eastAsia="Times New Roman" w:hAnsiTheme="majorBidi" w:cstheme="majorBidi"/>
          <w:vertAlign w:val="superscript"/>
          <w:lang w:val="id-ID" w:eastAsia="id-ID"/>
        </w:rPr>
        <w:footnoteReference w:id="65"/>
      </w:r>
    </w:p>
    <w:p w14:paraId="453DE446" w14:textId="3FDD13E3" w:rsidR="00FF4F65" w:rsidRPr="00FF4F65" w:rsidRDefault="00FF4F65" w:rsidP="00FF4F65">
      <w:pPr>
        <w:spacing w:after="0" w:line="240" w:lineRule="auto"/>
        <w:ind w:firstLine="567"/>
        <w:jc w:val="both"/>
        <w:rPr>
          <w:rFonts w:asciiTheme="majorBidi" w:eastAsia="Times New Roman" w:hAnsiTheme="majorBidi" w:cstheme="majorBidi"/>
          <w:sz w:val="24"/>
          <w:szCs w:val="24"/>
          <w:vertAlign w:val="superscript"/>
          <w:lang w:val="id-ID" w:eastAsia="id-ID"/>
        </w:rPr>
      </w:pPr>
      <w:r>
        <w:rPr>
          <w:rFonts w:asciiTheme="majorBidi" w:eastAsia="Times New Roman" w:hAnsiTheme="majorBidi" w:cstheme="majorBidi"/>
          <w:sz w:val="24"/>
          <w:szCs w:val="24"/>
          <w:lang w:val="id-ID" w:eastAsia="id-ID"/>
        </w:rPr>
        <w:t xml:space="preserve">Dunia pendidikan menjadi titik tumpu peradaban kedepan, apa yang hari ini dipelajari </w:t>
      </w:r>
      <w:r w:rsidR="00A30ECA">
        <w:rPr>
          <w:rFonts w:asciiTheme="majorBidi" w:eastAsia="Times New Roman" w:hAnsiTheme="majorBidi" w:cstheme="majorBidi"/>
          <w:sz w:val="24"/>
          <w:szCs w:val="24"/>
          <w:lang w:val="id-ID" w:eastAsia="id-ID"/>
        </w:rPr>
        <w:t xml:space="preserve">peserta didik akan digunakannya kelak dikemudian hari ketika ia dewasa. Lembaga pendidikan itu sendiri, harus lebih kreatif dalam menginternalisasi nilai ekologis kedalam manajemen pendidikannya. Sebagai sebuah contoh adalah bagaimana sains modern melihat manfaat daripada kayu misalnya yang dapat dijadikan kertas, hari ini dunia pendidikan modern fokus terhadap apa yang bisa di manfaatkan atas alam untuk manusia tidak melihat bagaimana dampak yang akan ditimbulkan dari ekosistem tersebut. </w:t>
      </w:r>
    </w:p>
    <w:p w14:paraId="31B812EE" w14:textId="63E60687" w:rsidR="00F324C8" w:rsidRDefault="00724E77" w:rsidP="00724E77">
      <w:pPr>
        <w:pStyle w:val="DaftarParagraf"/>
        <w:numPr>
          <w:ilvl w:val="0"/>
          <w:numId w:val="1"/>
        </w:numPr>
        <w:spacing w:after="0" w:line="240" w:lineRule="auto"/>
        <w:ind w:left="284" w:hanging="284"/>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LSM</w:t>
      </w:r>
      <w:r w:rsidR="00FD5300">
        <w:rPr>
          <w:rFonts w:ascii="Times New Roman" w:hAnsi="Times New Roman" w:cs="Times New Roman"/>
          <w:sz w:val="24"/>
          <w:szCs w:val="24"/>
          <w:lang w:val="id-ID"/>
        </w:rPr>
        <w:t xml:space="preserve"> atau </w:t>
      </w:r>
      <w:r w:rsidRPr="00C67CF6">
        <w:rPr>
          <w:rFonts w:ascii="Times New Roman" w:hAnsi="Times New Roman" w:cs="Times New Roman"/>
          <w:sz w:val="24"/>
          <w:szCs w:val="24"/>
          <w:lang w:val="id-ID"/>
        </w:rPr>
        <w:t xml:space="preserve">NGO </w:t>
      </w:r>
    </w:p>
    <w:p w14:paraId="2A3D7C52" w14:textId="77777777" w:rsidR="00694E9C" w:rsidRDefault="0024753B" w:rsidP="002162D4">
      <w:pPr>
        <w:spacing w:after="0" w:line="240" w:lineRule="auto"/>
        <w:ind w:firstLine="567"/>
        <w:jc w:val="both"/>
        <w:rPr>
          <w:rFonts w:ascii="Times New Roman" w:hAnsi="Times New Roman" w:cs="Times New Roman"/>
          <w:sz w:val="24"/>
          <w:szCs w:val="24"/>
          <w:lang w:val="id-ID"/>
        </w:rPr>
      </w:pPr>
      <w:r w:rsidRPr="000E2AC0">
        <w:rPr>
          <w:rFonts w:ascii="Times New Roman" w:hAnsi="Times New Roman" w:cs="Times New Roman"/>
          <w:sz w:val="24"/>
          <w:szCs w:val="24"/>
          <w:lang w:val="id-ID"/>
        </w:rPr>
        <w:t xml:space="preserve">Disadari atau tidak setiap dari kita baik itu secara individu atau pun komunitas, lembaga pemerintah atau pun non-pemerintahan dapat menciptakan ruang bersama untuk melihat krisis ini sebagai suatu kepentingan yang mendesak perlu dibenahi. Menurut Nasr, penting sekali hadirnya lembaga non-pemerintahan dalam ikut serta penyelesaian masalah lingkungan. seperti yang kita lihat bersama kemunculan lembaga ini juga sudah terjadi di Barat, melalui peranan dalam pelestarian lingkungan. </w:t>
      </w:r>
    </w:p>
    <w:p w14:paraId="61195E4F" w14:textId="270EB7EF" w:rsidR="002162D4" w:rsidRDefault="00694E9C" w:rsidP="00694E9C">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Sementara menurut Herdiansah </w:t>
      </w:r>
      <w:r w:rsidRPr="00694E9C">
        <w:rPr>
          <w:rFonts w:ascii="Times New Roman" w:hAnsi="Times New Roman" w:cs="Times New Roman"/>
          <w:sz w:val="24"/>
          <w:szCs w:val="24"/>
        </w:rPr>
        <w:t>pentingnya peran Ormas</w:t>
      </w:r>
      <w:r w:rsidRPr="00694E9C">
        <w:rPr>
          <w:rFonts w:ascii="Times New Roman" w:hAnsi="Times New Roman" w:cs="Times New Roman"/>
          <w:sz w:val="24"/>
          <w:szCs w:val="24"/>
          <w:lang w:val="id-ID"/>
        </w:rPr>
        <w:t xml:space="preserve"> atau </w:t>
      </w:r>
      <w:r w:rsidRPr="00694E9C">
        <w:rPr>
          <w:rFonts w:ascii="Times New Roman" w:hAnsi="Times New Roman" w:cs="Times New Roman"/>
          <w:sz w:val="24"/>
          <w:szCs w:val="24"/>
        </w:rPr>
        <w:t>LSM dalam kehidupan bermasyarakat dan bernegara. Ormas</w:t>
      </w:r>
      <w:r w:rsidRPr="00694E9C">
        <w:rPr>
          <w:rFonts w:ascii="Times New Roman" w:hAnsi="Times New Roman" w:cs="Times New Roman"/>
          <w:sz w:val="24"/>
          <w:szCs w:val="24"/>
          <w:lang w:val="id-ID"/>
        </w:rPr>
        <w:t xml:space="preserve"> atau </w:t>
      </w:r>
      <w:r w:rsidRPr="00694E9C">
        <w:rPr>
          <w:rFonts w:ascii="Times New Roman" w:hAnsi="Times New Roman" w:cs="Times New Roman"/>
          <w:sz w:val="24"/>
          <w:szCs w:val="24"/>
        </w:rPr>
        <w:t>LSM tidak hanya menjadi penghubung dan pengimbang kekuatan rakyat berhadapan dengan negara, tetapi juga memberikan kontribusi positif sebagai mitra pemerintah dalam melaksanakan pembangunan dan upaya</w:t>
      </w:r>
      <w:r w:rsidRPr="00694E9C">
        <w:rPr>
          <w:rFonts w:ascii="Times New Roman" w:hAnsi="Times New Roman" w:cs="Times New Roman"/>
          <w:sz w:val="24"/>
          <w:szCs w:val="24"/>
          <w:lang w:val="id-ID"/>
        </w:rPr>
        <w:t>-</w:t>
      </w:r>
      <w:r w:rsidRPr="00694E9C">
        <w:rPr>
          <w:rFonts w:ascii="Times New Roman" w:hAnsi="Times New Roman" w:cs="Times New Roman"/>
          <w:sz w:val="24"/>
          <w:szCs w:val="24"/>
        </w:rPr>
        <w:t>upaya peningkatan kesejahteraan masyarakat.</w:t>
      </w:r>
      <w:r w:rsidRPr="00694E9C">
        <w:rPr>
          <w:rFonts w:ascii="Times New Roman" w:hAnsi="Times New Roman" w:cs="Times New Roman"/>
          <w:sz w:val="24"/>
          <w:szCs w:val="24"/>
          <w:vertAlign w:val="superscript"/>
        </w:rPr>
        <w:footnoteReference w:id="66"/>
      </w:r>
    </w:p>
    <w:p w14:paraId="40313CD6" w14:textId="58112B58" w:rsidR="0024753B" w:rsidRDefault="0024753B" w:rsidP="002162D4">
      <w:pPr>
        <w:spacing w:after="0" w:line="240" w:lineRule="auto"/>
        <w:ind w:firstLine="567"/>
        <w:jc w:val="both"/>
        <w:rPr>
          <w:rFonts w:ascii="Times New Roman" w:hAnsi="Times New Roman" w:cs="Times New Roman"/>
          <w:sz w:val="24"/>
          <w:szCs w:val="24"/>
          <w:lang w:val="id-ID"/>
        </w:rPr>
      </w:pPr>
      <w:r w:rsidRPr="000E2AC0">
        <w:rPr>
          <w:rFonts w:ascii="Times New Roman" w:hAnsi="Times New Roman" w:cs="Times New Roman"/>
          <w:sz w:val="24"/>
          <w:szCs w:val="24"/>
          <w:lang w:val="id-ID"/>
        </w:rPr>
        <w:t xml:space="preserve">Tidak ada alasan mengapa </w:t>
      </w:r>
      <w:r w:rsidR="00166BF8">
        <w:rPr>
          <w:rFonts w:ascii="Times New Roman" w:hAnsi="Times New Roman" w:cs="Times New Roman"/>
          <w:sz w:val="24"/>
          <w:szCs w:val="24"/>
          <w:lang w:val="id-ID"/>
        </w:rPr>
        <w:t>Ormas atau LSM</w:t>
      </w:r>
      <w:r w:rsidRPr="000E2AC0">
        <w:rPr>
          <w:rFonts w:ascii="Times New Roman" w:hAnsi="Times New Roman" w:cs="Times New Roman"/>
          <w:sz w:val="24"/>
          <w:szCs w:val="24"/>
          <w:lang w:val="id-ID"/>
        </w:rPr>
        <w:t xml:space="preserve"> seperti itu tidak dapat berkembang di dunia Islam jika mereka diciptakan lebih sesuai dengan ajaran dan norma-norma Islam, walaupun</w:t>
      </w:r>
      <w:r w:rsidR="004D41B7" w:rsidRPr="00E951E6">
        <w:rPr>
          <w:rFonts w:ascii="Times New Roman" w:hAnsi="Times New Roman" w:cs="Times New Roman"/>
          <w:sz w:val="24"/>
          <w:szCs w:val="24"/>
          <w:lang w:val="id-ID"/>
        </w:rPr>
        <w:t xml:space="preserve"> </w:t>
      </w:r>
      <w:r w:rsidRPr="000E2AC0">
        <w:rPr>
          <w:rFonts w:ascii="Times New Roman" w:hAnsi="Times New Roman" w:cs="Times New Roman"/>
          <w:sz w:val="24"/>
          <w:szCs w:val="24"/>
          <w:lang w:val="id-ID"/>
        </w:rPr>
        <w:t xml:space="preserve">tingkat kebebasan organisasi non-pemerintah di dunia Islam dibatasi oleh peraturan pemerintah, tetapi di sini sekali lagi, ada harapan yang lebar di mana lembaga-lembaga semacam itu dapat berfungsi dan </w:t>
      </w:r>
      <w:r w:rsidRPr="000E2AC0">
        <w:rPr>
          <w:rFonts w:ascii="Times New Roman" w:hAnsi="Times New Roman" w:cs="Times New Roman"/>
          <w:sz w:val="24"/>
          <w:szCs w:val="24"/>
          <w:lang w:val="id-ID"/>
        </w:rPr>
        <w:lastRenderedPageBreak/>
        <w:t>berkembang.</w:t>
      </w:r>
      <w:r w:rsidRPr="0024753B">
        <w:rPr>
          <w:vertAlign w:val="superscript"/>
          <w:lang w:val="id-ID"/>
        </w:rPr>
        <w:footnoteReference w:id="67"/>
      </w:r>
      <w:r w:rsidR="000E2AC0" w:rsidRPr="000E2AC0">
        <w:rPr>
          <w:rFonts w:ascii="Times New Roman" w:hAnsi="Times New Roman" w:cs="Times New Roman"/>
          <w:sz w:val="24"/>
          <w:szCs w:val="24"/>
          <w:lang w:val="id-ID"/>
        </w:rPr>
        <w:t xml:space="preserve"> </w:t>
      </w:r>
      <w:r w:rsidR="000E2AC0">
        <w:rPr>
          <w:rFonts w:ascii="Times New Roman" w:hAnsi="Times New Roman" w:cs="Times New Roman"/>
          <w:sz w:val="24"/>
          <w:szCs w:val="24"/>
          <w:lang w:val="id-ID"/>
        </w:rPr>
        <w:t>LSM atau NGO diharapkan menjadi w</w:t>
      </w:r>
      <w:r w:rsidR="000E2AC0" w:rsidRPr="000E2AC0">
        <w:rPr>
          <w:rFonts w:ascii="Times New Roman" w:hAnsi="Times New Roman" w:cs="Times New Roman"/>
          <w:sz w:val="24"/>
          <w:szCs w:val="24"/>
          <w:lang w:val="id-ID"/>
        </w:rPr>
        <w:t xml:space="preserve">adah untuk mengkoordinir secara </w:t>
      </w:r>
      <w:r w:rsidR="000E2AC0">
        <w:rPr>
          <w:rFonts w:ascii="Times New Roman" w:hAnsi="Times New Roman" w:cs="Times New Roman"/>
          <w:sz w:val="24"/>
          <w:szCs w:val="24"/>
          <w:lang w:val="id-ID"/>
        </w:rPr>
        <w:t>gerakan</w:t>
      </w:r>
      <w:r w:rsidR="000E2AC0" w:rsidRPr="000E2AC0">
        <w:rPr>
          <w:rFonts w:ascii="Times New Roman" w:hAnsi="Times New Roman" w:cs="Times New Roman"/>
          <w:sz w:val="24"/>
          <w:szCs w:val="24"/>
          <w:lang w:val="id-ID"/>
        </w:rPr>
        <w:t xml:space="preserve"> dalam </w:t>
      </w:r>
      <w:r w:rsidR="000E2AC0">
        <w:rPr>
          <w:rFonts w:ascii="Times New Roman" w:hAnsi="Times New Roman" w:cs="Times New Roman"/>
          <w:sz w:val="24"/>
          <w:szCs w:val="24"/>
          <w:lang w:val="id-ID"/>
        </w:rPr>
        <w:t>mewujudkan</w:t>
      </w:r>
      <w:r w:rsidR="000E2AC0" w:rsidRPr="000E2AC0">
        <w:rPr>
          <w:rFonts w:ascii="Times New Roman" w:hAnsi="Times New Roman" w:cs="Times New Roman"/>
          <w:sz w:val="24"/>
          <w:szCs w:val="24"/>
          <w:lang w:val="id-ID"/>
        </w:rPr>
        <w:t xml:space="preserve"> keberpihakan pada lingkungan dan ekoteologi menjadi bagian dari basis.</w:t>
      </w:r>
    </w:p>
    <w:p w14:paraId="5D46BFA0" w14:textId="5A75579C" w:rsidR="00694E9C" w:rsidRDefault="00694E9C" w:rsidP="00694E9C">
      <w:pPr>
        <w:spacing w:after="0" w:line="240" w:lineRule="auto"/>
        <w:ind w:firstLine="567"/>
        <w:jc w:val="both"/>
        <w:rPr>
          <w:rFonts w:ascii="Times New Roman" w:hAnsi="Times New Roman" w:cs="Times New Roman"/>
          <w:sz w:val="24"/>
          <w:szCs w:val="24"/>
          <w:lang w:val="id-ID"/>
        </w:rPr>
      </w:pPr>
      <w:r w:rsidRPr="00694E9C">
        <w:rPr>
          <w:rFonts w:ascii="Times New Roman" w:hAnsi="Times New Roman" w:cs="Times New Roman"/>
          <w:sz w:val="24"/>
          <w:szCs w:val="24"/>
          <w:lang w:val="id-ID"/>
        </w:rPr>
        <w:t xml:space="preserve">Meski kerap kali bersebarangan dengan pemerintah, LSM menjadi fakta yang menujukan bahwa masih ada harapan dikemudian hari bahwa manusia akan tetap hidup dengan penuh keselarasan dengan alam. Dari sini kita bisa pahami bahwa hadirnya LSM menjadi harapan bersama dalam pelestarian lingkungan, dengan melaluinya kita dapat meciptakan wadah untuk mengkoordinir secara ideologis dan praksis dalam menunjukkan keberpihakan dengan lingkungan, eko teologi kemudian dapat muncul ditengah-tengahnya melalui kepentingan spiritual setiap anggotanya, bahkan hal ini juga memungkinkan untuk ekoteologi menjadi basis gerakan. </w:t>
      </w:r>
    </w:p>
    <w:p w14:paraId="2E6D22B3" w14:textId="079C7B47" w:rsidR="00641E3C" w:rsidRPr="00C22D3D" w:rsidRDefault="003F0235" w:rsidP="00C22D3D">
      <w:pPr>
        <w:spacing w:after="0" w:line="240" w:lineRule="auto"/>
        <w:ind w:firstLine="567"/>
        <w:jc w:val="both"/>
        <w:rPr>
          <w:rFonts w:asciiTheme="majorBidi" w:eastAsia="Calibri" w:hAnsiTheme="majorBidi" w:cstheme="majorBidi"/>
          <w:color w:val="000000"/>
          <w:sz w:val="24"/>
          <w:szCs w:val="24"/>
          <w:lang w:val="id-ID"/>
        </w:rPr>
      </w:pPr>
      <w:r w:rsidRPr="00C22D3D">
        <w:rPr>
          <w:rFonts w:ascii="Times New Roman" w:hAnsi="Times New Roman" w:cs="Times New Roman"/>
          <w:color w:val="000000" w:themeColor="text1"/>
          <w:sz w:val="24"/>
          <w:szCs w:val="24"/>
        </w:rPr>
        <w:t>Ekoteologi sebagai strategi preven</w:t>
      </w:r>
      <w:r w:rsidR="00FD6326" w:rsidRPr="00C22D3D">
        <w:rPr>
          <w:rFonts w:ascii="Times New Roman" w:hAnsi="Times New Roman" w:cs="Times New Roman"/>
          <w:color w:val="000000" w:themeColor="text1"/>
          <w:sz w:val="24"/>
          <w:szCs w:val="24"/>
        </w:rPr>
        <w:t>tif</w:t>
      </w:r>
      <w:r w:rsidR="00FB5A7A" w:rsidRPr="00C22D3D">
        <w:rPr>
          <w:rFonts w:ascii="Times New Roman" w:hAnsi="Times New Roman" w:cs="Times New Roman"/>
          <w:color w:val="000000" w:themeColor="text1"/>
          <w:sz w:val="24"/>
          <w:szCs w:val="24"/>
        </w:rPr>
        <w:t xml:space="preserve"> dan </w:t>
      </w:r>
      <w:r w:rsidR="00FD6326" w:rsidRPr="00C22D3D">
        <w:rPr>
          <w:rFonts w:ascii="Times New Roman" w:hAnsi="Times New Roman" w:cs="Times New Roman"/>
          <w:color w:val="000000" w:themeColor="text1"/>
          <w:sz w:val="24"/>
          <w:szCs w:val="24"/>
        </w:rPr>
        <w:t xml:space="preserve">juga perlunya </w:t>
      </w:r>
      <w:r w:rsidRPr="00C22D3D">
        <w:rPr>
          <w:rFonts w:ascii="Times New Roman" w:hAnsi="Times New Roman" w:cs="Times New Roman"/>
          <w:color w:val="000000" w:themeColor="text1"/>
          <w:sz w:val="24"/>
          <w:szCs w:val="24"/>
        </w:rPr>
        <w:t>pengarusutamaa</w:t>
      </w:r>
      <w:r w:rsidR="008339E6" w:rsidRPr="00C22D3D">
        <w:rPr>
          <w:rFonts w:ascii="Times New Roman" w:hAnsi="Times New Roman" w:cs="Times New Roman"/>
          <w:color w:val="000000" w:themeColor="text1"/>
          <w:sz w:val="24"/>
          <w:szCs w:val="24"/>
        </w:rPr>
        <w:t>n</w:t>
      </w:r>
      <w:r w:rsidR="00FB5A7A" w:rsidRPr="00C22D3D">
        <w:rPr>
          <w:rFonts w:ascii="Times New Roman" w:hAnsi="Times New Roman" w:cs="Times New Roman"/>
          <w:color w:val="000000" w:themeColor="text1"/>
          <w:sz w:val="24"/>
          <w:szCs w:val="24"/>
        </w:rPr>
        <w:t xml:space="preserve"> untuk mengatasi </w:t>
      </w:r>
      <w:r w:rsidR="005E2808" w:rsidRPr="00C22D3D">
        <w:rPr>
          <w:rFonts w:ascii="Times New Roman" w:hAnsi="Times New Roman" w:cs="Times New Roman"/>
          <w:color w:val="000000" w:themeColor="text1"/>
          <w:sz w:val="24"/>
          <w:szCs w:val="24"/>
        </w:rPr>
        <w:t>krisis ekologi di Indonesia,</w:t>
      </w:r>
      <w:r w:rsidR="001D4C13" w:rsidRPr="00C22D3D">
        <w:rPr>
          <w:rFonts w:ascii="Times New Roman" w:hAnsi="Times New Roman" w:cs="Times New Roman"/>
          <w:color w:val="000000" w:themeColor="text1"/>
          <w:sz w:val="24"/>
          <w:szCs w:val="24"/>
        </w:rPr>
        <w:t xml:space="preserve"> berdasarkan</w:t>
      </w:r>
      <w:r w:rsidR="008339E6" w:rsidRPr="00C22D3D">
        <w:rPr>
          <w:rFonts w:ascii="Times New Roman" w:hAnsi="Times New Roman" w:cs="Times New Roman"/>
          <w:color w:val="000000" w:themeColor="text1"/>
          <w:sz w:val="24"/>
          <w:szCs w:val="24"/>
        </w:rPr>
        <w:t xml:space="preserve"> analis</w:t>
      </w:r>
      <w:r w:rsidR="001D4C13" w:rsidRPr="00C22D3D">
        <w:rPr>
          <w:rFonts w:ascii="Times New Roman" w:hAnsi="Times New Roman" w:cs="Times New Roman"/>
          <w:color w:val="000000" w:themeColor="text1"/>
          <w:sz w:val="24"/>
          <w:szCs w:val="24"/>
        </w:rPr>
        <w:t>is</w:t>
      </w:r>
      <w:r w:rsidR="008339E6" w:rsidRPr="00C22D3D">
        <w:rPr>
          <w:rFonts w:ascii="Times New Roman" w:hAnsi="Times New Roman" w:cs="Times New Roman"/>
          <w:color w:val="000000" w:themeColor="text1"/>
          <w:sz w:val="24"/>
          <w:szCs w:val="24"/>
        </w:rPr>
        <w:t xml:space="preserve"> SWOT Albert Humprey</w:t>
      </w:r>
      <w:r w:rsidR="001D4C13" w:rsidRPr="00C22D3D">
        <w:rPr>
          <w:rFonts w:ascii="Times New Roman" w:hAnsi="Times New Roman" w:cs="Times New Roman"/>
          <w:color w:val="000000" w:themeColor="text1"/>
          <w:sz w:val="24"/>
          <w:szCs w:val="24"/>
        </w:rPr>
        <w:t xml:space="preserve">, memiliki </w:t>
      </w:r>
      <w:r w:rsidR="00B12C82" w:rsidRPr="00C22D3D">
        <w:rPr>
          <w:rFonts w:ascii="Times New Roman" w:hAnsi="Times New Roman" w:cs="Times New Roman"/>
          <w:color w:val="000000" w:themeColor="text1"/>
          <w:sz w:val="24"/>
          <w:szCs w:val="24"/>
        </w:rPr>
        <w:t>signifikansi</w:t>
      </w:r>
      <w:r w:rsidR="005E2808" w:rsidRPr="00C22D3D">
        <w:rPr>
          <w:rFonts w:ascii="Times New Roman" w:hAnsi="Times New Roman" w:cs="Times New Roman"/>
          <w:color w:val="000000" w:themeColor="text1"/>
          <w:sz w:val="24"/>
          <w:szCs w:val="24"/>
        </w:rPr>
        <w:t xml:space="preserve"> dalam proses penyelesaian</w:t>
      </w:r>
      <w:r w:rsidR="001D4C13" w:rsidRPr="00C22D3D">
        <w:rPr>
          <w:rFonts w:ascii="Times New Roman" w:hAnsi="Times New Roman" w:cs="Times New Roman"/>
          <w:color w:val="000000" w:themeColor="text1"/>
          <w:sz w:val="24"/>
          <w:szCs w:val="24"/>
        </w:rPr>
        <w:t xml:space="preserve"> permasalahan ekologi di Indonesia.</w:t>
      </w:r>
      <w:r w:rsidR="00B34EB5" w:rsidRPr="00C22D3D">
        <w:rPr>
          <w:rFonts w:ascii="Times New Roman" w:hAnsi="Times New Roman" w:cs="Times New Roman"/>
          <w:color w:val="000000" w:themeColor="text1"/>
          <w:sz w:val="24"/>
          <w:szCs w:val="24"/>
        </w:rPr>
        <w:t xml:space="preserve"> Analisis SWOT </w:t>
      </w:r>
      <w:r w:rsidR="00B34EB5" w:rsidRPr="00303BC5">
        <w:rPr>
          <w:rFonts w:asciiTheme="majorBidi" w:eastAsia="Calibri" w:hAnsiTheme="majorBidi" w:cstheme="majorBidi"/>
          <w:color w:val="000000"/>
          <w:sz w:val="24"/>
          <w:szCs w:val="24"/>
          <w:lang w:val="id-ID"/>
        </w:rPr>
        <w:t>adalah singkatan dari kekuatan (</w:t>
      </w:r>
      <w:r w:rsidR="00B34EB5" w:rsidRPr="00303BC5">
        <w:rPr>
          <w:rFonts w:asciiTheme="majorBidi" w:eastAsia="Calibri" w:hAnsiTheme="majorBidi" w:cstheme="majorBidi"/>
          <w:i/>
          <w:iCs/>
          <w:color w:val="000000"/>
          <w:sz w:val="24"/>
          <w:szCs w:val="24"/>
          <w:lang w:val="id-ID"/>
        </w:rPr>
        <w:t>strenghts</w:t>
      </w:r>
      <w:r w:rsidR="00B34EB5" w:rsidRPr="00303BC5">
        <w:rPr>
          <w:rFonts w:asciiTheme="majorBidi" w:eastAsia="Calibri" w:hAnsiTheme="majorBidi" w:cstheme="majorBidi"/>
          <w:color w:val="000000"/>
          <w:sz w:val="24"/>
          <w:szCs w:val="24"/>
          <w:lang w:val="id-ID"/>
        </w:rPr>
        <w:t>),</w:t>
      </w:r>
      <w:r w:rsidR="00B34EB5">
        <w:rPr>
          <w:rFonts w:asciiTheme="majorBidi" w:eastAsia="Calibri" w:hAnsiTheme="majorBidi" w:cstheme="majorBidi"/>
          <w:color w:val="000000"/>
          <w:sz w:val="24"/>
          <w:szCs w:val="24"/>
          <w:lang w:val="id-ID"/>
        </w:rPr>
        <w:t xml:space="preserve"> </w:t>
      </w:r>
      <w:r w:rsidR="00B34EB5" w:rsidRPr="00303BC5">
        <w:rPr>
          <w:rFonts w:asciiTheme="majorBidi" w:eastAsia="Calibri" w:hAnsiTheme="majorBidi" w:cstheme="majorBidi"/>
          <w:color w:val="000000"/>
          <w:sz w:val="24"/>
          <w:szCs w:val="24"/>
          <w:lang w:val="id-ID"/>
        </w:rPr>
        <w:t>kelemahan (</w:t>
      </w:r>
      <w:r w:rsidR="00B34EB5" w:rsidRPr="00303BC5">
        <w:rPr>
          <w:rFonts w:asciiTheme="majorBidi" w:eastAsia="Calibri" w:hAnsiTheme="majorBidi" w:cstheme="majorBidi"/>
          <w:i/>
          <w:iCs/>
          <w:color w:val="000000"/>
          <w:sz w:val="24"/>
          <w:szCs w:val="24"/>
          <w:lang w:val="id-ID"/>
        </w:rPr>
        <w:t>weaknesses</w:t>
      </w:r>
      <w:r w:rsidR="00B34EB5" w:rsidRPr="00303BC5">
        <w:rPr>
          <w:rFonts w:asciiTheme="majorBidi" w:eastAsia="Calibri" w:hAnsiTheme="majorBidi" w:cstheme="majorBidi"/>
          <w:color w:val="000000"/>
          <w:sz w:val="24"/>
          <w:szCs w:val="24"/>
          <w:lang w:val="id-ID"/>
        </w:rPr>
        <w:t>), peluang (</w:t>
      </w:r>
      <w:r w:rsidR="00B34EB5" w:rsidRPr="00303BC5">
        <w:rPr>
          <w:rFonts w:asciiTheme="majorBidi" w:eastAsia="Calibri" w:hAnsiTheme="majorBidi" w:cstheme="majorBidi"/>
          <w:i/>
          <w:iCs/>
          <w:color w:val="000000"/>
          <w:sz w:val="24"/>
          <w:szCs w:val="24"/>
          <w:lang w:val="id-ID"/>
        </w:rPr>
        <w:t>opportunities</w:t>
      </w:r>
      <w:r w:rsidR="00B34EB5" w:rsidRPr="00303BC5">
        <w:rPr>
          <w:rFonts w:asciiTheme="majorBidi" w:eastAsia="Calibri" w:hAnsiTheme="majorBidi" w:cstheme="majorBidi"/>
          <w:color w:val="000000"/>
          <w:sz w:val="24"/>
          <w:szCs w:val="24"/>
          <w:lang w:val="id-ID"/>
        </w:rPr>
        <w:t xml:space="preserve">), dan </w:t>
      </w:r>
      <w:r w:rsidR="00B34EB5">
        <w:rPr>
          <w:rFonts w:asciiTheme="majorBidi" w:eastAsia="Calibri" w:hAnsiTheme="majorBidi" w:cstheme="majorBidi"/>
          <w:color w:val="000000"/>
          <w:sz w:val="24"/>
          <w:szCs w:val="24"/>
          <w:lang w:val="id-ID"/>
        </w:rPr>
        <w:t xml:space="preserve">ancaman </w:t>
      </w:r>
      <w:r w:rsidR="00B34EB5" w:rsidRPr="00303BC5">
        <w:rPr>
          <w:rFonts w:asciiTheme="majorBidi" w:eastAsia="Calibri" w:hAnsiTheme="majorBidi" w:cstheme="majorBidi"/>
          <w:color w:val="000000"/>
          <w:sz w:val="24"/>
          <w:szCs w:val="24"/>
          <w:lang w:val="id-ID"/>
        </w:rPr>
        <w:t>(</w:t>
      </w:r>
      <w:r w:rsidR="00B34EB5" w:rsidRPr="00303BC5">
        <w:rPr>
          <w:rFonts w:asciiTheme="majorBidi" w:eastAsia="Calibri" w:hAnsiTheme="majorBidi" w:cstheme="majorBidi"/>
          <w:i/>
          <w:iCs/>
          <w:color w:val="000000"/>
          <w:sz w:val="24"/>
          <w:szCs w:val="24"/>
          <w:lang w:val="id-ID"/>
        </w:rPr>
        <w:t>threats</w:t>
      </w:r>
      <w:r w:rsidR="00B34EB5" w:rsidRPr="00303BC5">
        <w:rPr>
          <w:rFonts w:asciiTheme="majorBidi" w:eastAsia="Calibri" w:hAnsiTheme="majorBidi" w:cstheme="majorBidi"/>
          <w:color w:val="000000"/>
          <w:sz w:val="24"/>
          <w:szCs w:val="24"/>
          <w:lang w:val="id-ID"/>
        </w:rPr>
        <w:t xml:space="preserve">). Teori ini dibuat </w:t>
      </w:r>
      <w:r w:rsidR="00B34EB5">
        <w:rPr>
          <w:rFonts w:asciiTheme="majorBidi" w:eastAsia="Calibri" w:hAnsiTheme="majorBidi" w:cstheme="majorBidi"/>
          <w:color w:val="000000"/>
          <w:sz w:val="24"/>
          <w:szCs w:val="24"/>
          <w:lang w:val="id-ID"/>
        </w:rPr>
        <w:t>untuk</w:t>
      </w:r>
      <w:r w:rsidR="00B34EB5" w:rsidRPr="00303BC5">
        <w:rPr>
          <w:rFonts w:asciiTheme="majorBidi" w:eastAsia="Calibri" w:hAnsiTheme="majorBidi" w:cstheme="majorBidi"/>
          <w:color w:val="000000"/>
          <w:sz w:val="24"/>
          <w:szCs w:val="24"/>
          <w:lang w:val="id-ID"/>
        </w:rPr>
        <w:t xml:space="preserve"> memetakan kekuatan, kelemahan</w:t>
      </w:r>
      <w:r w:rsidR="00B34EB5">
        <w:rPr>
          <w:rFonts w:asciiTheme="majorBidi" w:eastAsia="Calibri" w:hAnsiTheme="majorBidi" w:cstheme="majorBidi"/>
          <w:color w:val="000000"/>
          <w:sz w:val="24"/>
          <w:szCs w:val="24"/>
          <w:lang w:val="id-ID"/>
        </w:rPr>
        <w:t>,</w:t>
      </w:r>
      <w:r w:rsidR="00B34EB5" w:rsidRPr="00303BC5">
        <w:rPr>
          <w:rFonts w:asciiTheme="majorBidi" w:eastAsia="Calibri" w:hAnsiTheme="majorBidi" w:cstheme="majorBidi"/>
          <w:color w:val="000000"/>
          <w:sz w:val="24"/>
          <w:szCs w:val="24"/>
          <w:lang w:val="id-ID"/>
        </w:rPr>
        <w:t xml:space="preserve"> peluang</w:t>
      </w:r>
      <w:r w:rsidR="00B34EB5">
        <w:rPr>
          <w:rFonts w:asciiTheme="majorBidi" w:eastAsia="Calibri" w:hAnsiTheme="majorBidi" w:cstheme="majorBidi"/>
          <w:color w:val="000000"/>
          <w:sz w:val="24"/>
          <w:szCs w:val="24"/>
          <w:lang w:val="id-ID"/>
        </w:rPr>
        <w:t>,</w:t>
      </w:r>
      <w:r w:rsidR="00B34EB5" w:rsidRPr="00303BC5">
        <w:rPr>
          <w:rFonts w:asciiTheme="majorBidi" w:eastAsia="Calibri" w:hAnsiTheme="majorBidi" w:cstheme="majorBidi"/>
          <w:color w:val="000000"/>
          <w:sz w:val="24"/>
          <w:szCs w:val="24"/>
          <w:lang w:val="id-ID"/>
        </w:rPr>
        <w:t xml:space="preserve"> dan ancaman yang menjadi dasar perumusan strategi. Tujuan utamanya adalah untuk mengidentifikasi strategi yang menyelaraskan atau menyesuaikan sumberdaya dan kemampuan organisasi dengan tuntutan lingkungan yang ada</w:t>
      </w:r>
      <w:r w:rsidR="00641E3C" w:rsidRPr="00303BC5">
        <w:rPr>
          <w:rFonts w:asciiTheme="majorBidi" w:eastAsia="Calibri" w:hAnsiTheme="majorBidi" w:cstheme="majorBidi"/>
          <w:color w:val="000000"/>
          <w:sz w:val="24"/>
          <w:szCs w:val="24"/>
          <w:lang w:val="id-ID"/>
        </w:rPr>
        <w:t>.</w:t>
      </w:r>
      <w:r w:rsidR="00641E3C" w:rsidRPr="00303BC5">
        <w:rPr>
          <w:rFonts w:asciiTheme="majorBidi" w:eastAsia="Calibri" w:hAnsiTheme="majorBidi" w:cstheme="majorBidi"/>
          <w:color w:val="000000"/>
          <w:sz w:val="24"/>
          <w:szCs w:val="24"/>
          <w:vertAlign w:val="superscript"/>
          <w:lang w:val="id-ID"/>
        </w:rPr>
        <w:footnoteReference w:id="68"/>
      </w:r>
    </w:p>
    <w:p w14:paraId="6BBFE972" w14:textId="2FEA1D25" w:rsidR="00724E77" w:rsidRDefault="00724E77" w:rsidP="00C22D3D">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Pertama, secara</w:t>
      </w:r>
      <w:r w:rsidRPr="00C67CF6">
        <w:rPr>
          <w:rFonts w:ascii="Times New Roman" w:hAnsi="Times New Roman" w:cs="Times New Roman"/>
          <w:b/>
          <w:bCs/>
          <w:sz w:val="24"/>
          <w:szCs w:val="24"/>
          <w:lang w:val="id-ID"/>
        </w:rPr>
        <w:t xml:space="preserve"> </w:t>
      </w:r>
      <w:r w:rsidRPr="00C67CF6">
        <w:rPr>
          <w:rFonts w:ascii="Times New Roman" w:hAnsi="Times New Roman" w:cs="Times New Roman"/>
          <w:sz w:val="24"/>
          <w:szCs w:val="24"/>
          <w:lang w:val="id-ID"/>
        </w:rPr>
        <w:t>kekuatan (</w:t>
      </w:r>
      <w:r w:rsidRPr="00C67CF6">
        <w:rPr>
          <w:rFonts w:ascii="Times New Roman" w:hAnsi="Times New Roman" w:cs="Times New Roman"/>
          <w:i/>
          <w:iCs/>
          <w:sz w:val="24"/>
          <w:szCs w:val="24"/>
          <w:lang w:val="id-ID"/>
        </w:rPr>
        <w:t>strengths</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Islam bagian integral dalam berkehidupan, Islam agama yang dianut masyarakat Indonesia, dan ekoteologi sebagai cara pandang keagamaan yang berpihak pada alam. kedua, kelemahan (</w:t>
      </w:r>
      <w:r w:rsidRPr="00C67CF6">
        <w:rPr>
          <w:rFonts w:ascii="Times New Roman" w:hAnsi="Times New Roman" w:cs="Times New Roman"/>
          <w:i/>
          <w:iCs/>
          <w:sz w:val="24"/>
          <w:szCs w:val="24"/>
          <w:lang w:val="id-ID"/>
        </w:rPr>
        <w:t>weaknesses</w:t>
      </w:r>
      <w:r w:rsidRPr="00C67CF6">
        <w:rPr>
          <w:rFonts w:ascii="Times New Roman" w:hAnsi="Times New Roman" w:cs="Times New Roman"/>
          <w:sz w:val="24"/>
          <w:szCs w:val="24"/>
          <w:lang w:val="id-ID"/>
        </w:rPr>
        <w:t xml:space="preserve">) ekoteologi berseberangan dengan sains dan teknologi modern dan ekoteologi bias pada keberpihakan ekonomi. Ketiga, </w:t>
      </w:r>
      <w:r w:rsidRPr="00C67CF6">
        <w:rPr>
          <w:rFonts w:ascii="Times New Roman" w:hAnsi="Times New Roman" w:cs="Times New Roman"/>
          <w:sz w:val="24"/>
          <w:szCs w:val="24"/>
        </w:rPr>
        <w:t>peluang</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w:t>
      </w:r>
      <w:r w:rsidRPr="00C67CF6">
        <w:rPr>
          <w:rFonts w:ascii="Times New Roman" w:hAnsi="Times New Roman" w:cs="Times New Roman"/>
          <w:i/>
          <w:iCs/>
          <w:sz w:val="24"/>
          <w:szCs w:val="24"/>
        </w:rPr>
        <w:t>opportunities</w:t>
      </w:r>
      <w:r w:rsidRPr="00C67CF6">
        <w:rPr>
          <w:rFonts w:ascii="Times New Roman" w:hAnsi="Times New Roman" w:cs="Times New Roman"/>
          <w:sz w:val="24"/>
          <w:szCs w:val="24"/>
        </w:rPr>
        <w:t>) krisis ekologi bukti perlunya cara pandang baru</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 xml:space="preserve">ekoteologi mempunyai relevansi di </w:t>
      </w:r>
      <w:r w:rsidR="00541F3A">
        <w:rPr>
          <w:rFonts w:ascii="Times New Roman" w:hAnsi="Times New Roman" w:cs="Times New Roman"/>
          <w:sz w:val="24"/>
          <w:szCs w:val="24"/>
        </w:rPr>
        <w:t>I</w:t>
      </w:r>
      <w:r w:rsidRPr="00C67CF6">
        <w:rPr>
          <w:rFonts w:ascii="Times New Roman" w:hAnsi="Times New Roman" w:cs="Times New Roman"/>
          <w:sz w:val="24"/>
          <w:szCs w:val="24"/>
        </w:rPr>
        <w:t>ndonesia</w:t>
      </w:r>
      <w:r w:rsidRPr="00C67CF6">
        <w:rPr>
          <w:rFonts w:ascii="Times New Roman" w:hAnsi="Times New Roman" w:cs="Times New Roman"/>
          <w:sz w:val="24"/>
          <w:szCs w:val="24"/>
          <w:lang w:val="id-ID"/>
        </w:rPr>
        <w:t xml:space="preserve">, dan </w:t>
      </w:r>
      <w:r w:rsidRPr="00C67CF6">
        <w:rPr>
          <w:rFonts w:ascii="Times New Roman" w:hAnsi="Times New Roman" w:cs="Times New Roman"/>
          <w:sz w:val="24"/>
          <w:szCs w:val="24"/>
        </w:rPr>
        <w:t>penyelarasan dengan dunia modern</w:t>
      </w:r>
      <w:r w:rsidRPr="00C67CF6">
        <w:rPr>
          <w:rFonts w:ascii="Times New Roman" w:hAnsi="Times New Roman" w:cs="Times New Roman"/>
          <w:sz w:val="24"/>
          <w:szCs w:val="24"/>
          <w:lang w:val="id-ID"/>
        </w:rPr>
        <w:t xml:space="preserve">. Keempat, </w:t>
      </w:r>
      <w:r w:rsidRPr="00C67CF6">
        <w:rPr>
          <w:rFonts w:ascii="Times New Roman" w:hAnsi="Times New Roman" w:cs="Times New Roman"/>
          <w:sz w:val="24"/>
          <w:szCs w:val="24"/>
        </w:rPr>
        <w:t>ancaman</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w:t>
      </w:r>
      <w:r w:rsidRPr="00C67CF6">
        <w:rPr>
          <w:rFonts w:ascii="Times New Roman" w:hAnsi="Times New Roman" w:cs="Times New Roman"/>
          <w:i/>
          <w:iCs/>
          <w:sz w:val="24"/>
          <w:szCs w:val="24"/>
        </w:rPr>
        <w:t>threats</w:t>
      </w:r>
      <w:r w:rsidRPr="00C67CF6">
        <w:rPr>
          <w:rFonts w:ascii="Times New Roman" w:hAnsi="Times New Roman" w:cs="Times New Roman"/>
          <w:sz w:val="24"/>
          <w:szCs w:val="24"/>
        </w:rPr>
        <w:t>) paradigma ekonomi masih kuat</w:t>
      </w:r>
      <w:r w:rsidRPr="00C67CF6">
        <w:rPr>
          <w:rFonts w:ascii="Times New Roman" w:hAnsi="Times New Roman" w:cs="Times New Roman"/>
          <w:sz w:val="24"/>
          <w:szCs w:val="24"/>
          <w:lang w:val="id-ID"/>
        </w:rPr>
        <w:t xml:space="preserve"> dan </w:t>
      </w:r>
      <w:r w:rsidRPr="00C67CF6">
        <w:rPr>
          <w:rFonts w:ascii="Times New Roman" w:hAnsi="Times New Roman" w:cs="Times New Roman"/>
          <w:sz w:val="24"/>
          <w:szCs w:val="24"/>
        </w:rPr>
        <w:t>ilmu modern lebih banyak diminati</w:t>
      </w:r>
      <w:r w:rsidRPr="00C67CF6">
        <w:rPr>
          <w:rFonts w:ascii="Times New Roman" w:hAnsi="Times New Roman" w:cs="Times New Roman"/>
          <w:sz w:val="24"/>
          <w:szCs w:val="24"/>
          <w:lang w:val="id-ID"/>
        </w:rPr>
        <w:t>.</w:t>
      </w:r>
      <w:r w:rsidR="00641E3C" w:rsidRPr="00641E3C">
        <w:rPr>
          <w:rFonts w:ascii="Times New Roman" w:hAnsi="Times New Roman" w:cs="Times New Roman"/>
          <w:sz w:val="24"/>
          <w:szCs w:val="24"/>
          <w:lang w:val="id-ID"/>
        </w:rPr>
        <w:t xml:space="preserve"> </w:t>
      </w:r>
      <w:r w:rsidR="00641E3C">
        <w:rPr>
          <w:rFonts w:ascii="Times New Roman" w:hAnsi="Times New Roman" w:cs="Times New Roman"/>
          <w:sz w:val="24"/>
          <w:szCs w:val="24"/>
          <w:lang w:val="id-ID"/>
        </w:rPr>
        <w:t>E</w:t>
      </w:r>
      <w:r w:rsidR="00641E3C" w:rsidRPr="00641E3C">
        <w:rPr>
          <w:rFonts w:ascii="Times New Roman" w:hAnsi="Times New Roman" w:cs="Times New Roman"/>
          <w:sz w:val="24"/>
          <w:szCs w:val="24"/>
          <w:lang w:val="id-ID"/>
        </w:rPr>
        <w:t>koteologi sebagai sebuah strategi mempunyai signifikansi dalam penyelesaian krisis ekologi</w:t>
      </w:r>
    </w:p>
    <w:p w14:paraId="7E7443D5" w14:textId="4806EE9D" w:rsidR="00FF4F65" w:rsidRDefault="00C22D3D" w:rsidP="00FF4F65">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Melalui analisa ini, beberapa indikator </w:t>
      </w:r>
      <w:r w:rsidR="00FF4F65">
        <w:rPr>
          <w:rFonts w:ascii="Times New Roman" w:hAnsi="Times New Roman" w:cs="Times New Roman"/>
          <w:sz w:val="24"/>
          <w:szCs w:val="24"/>
          <w:lang w:val="id-ID"/>
        </w:rPr>
        <w:t xml:space="preserve">yang menjadi acuan </w:t>
      </w:r>
      <w:r>
        <w:rPr>
          <w:rFonts w:ascii="Times New Roman" w:hAnsi="Times New Roman" w:cs="Times New Roman"/>
          <w:sz w:val="24"/>
          <w:szCs w:val="24"/>
          <w:lang w:val="id-ID"/>
        </w:rPr>
        <w:t>menunjukkan bahwa ekoteologi sebagai c</w:t>
      </w:r>
      <w:r w:rsidRPr="00C22D3D">
        <w:rPr>
          <w:rFonts w:ascii="Times New Roman" w:hAnsi="Times New Roman" w:cs="Times New Roman"/>
          <w:sz w:val="24"/>
          <w:szCs w:val="24"/>
          <w:lang w:val="id-ID"/>
        </w:rPr>
        <w:t xml:space="preserve">ara pandang merupakan hal yang paling fundamental dalam </w:t>
      </w:r>
      <w:r w:rsidR="008F6C99">
        <w:rPr>
          <w:rFonts w:ascii="Times New Roman" w:hAnsi="Times New Roman" w:cs="Times New Roman"/>
          <w:sz w:val="24"/>
          <w:szCs w:val="24"/>
          <w:lang w:val="id-ID"/>
        </w:rPr>
        <w:t xml:space="preserve">krisis </w:t>
      </w:r>
      <w:r>
        <w:rPr>
          <w:rFonts w:ascii="Times New Roman" w:hAnsi="Times New Roman" w:cs="Times New Roman"/>
          <w:sz w:val="24"/>
          <w:szCs w:val="24"/>
          <w:lang w:val="id-ID"/>
        </w:rPr>
        <w:t>ekologi</w:t>
      </w:r>
      <w:r w:rsidRPr="00C22D3D">
        <w:rPr>
          <w:rFonts w:ascii="Times New Roman" w:hAnsi="Times New Roman" w:cs="Times New Roman"/>
          <w:sz w:val="24"/>
          <w:szCs w:val="24"/>
          <w:lang w:val="id-ID"/>
        </w:rPr>
        <w:t xml:space="preserve">, melaluinya manusia menemukan standarisasi terhadap </w:t>
      </w:r>
      <w:r w:rsidR="00E91EB2">
        <w:rPr>
          <w:rFonts w:ascii="Times New Roman" w:hAnsi="Times New Roman" w:cs="Times New Roman"/>
          <w:sz w:val="24"/>
          <w:szCs w:val="24"/>
          <w:lang w:val="id-ID"/>
        </w:rPr>
        <w:t>konsekuensi dari apa</w:t>
      </w:r>
      <w:r w:rsidRPr="00C22D3D">
        <w:rPr>
          <w:rFonts w:ascii="Times New Roman" w:hAnsi="Times New Roman" w:cs="Times New Roman"/>
          <w:sz w:val="24"/>
          <w:szCs w:val="24"/>
          <w:lang w:val="id-ID"/>
        </w:rPr>
        <w:t xml:space="preserve"> yang akan dan telah mereka perbuat</w:t>
      </w:r>
      <w:r w:rsidR="00E91EB2">
        <w:rPr>
          <w:rFonts w:ascii="Times New Roman" w:hAnsi="Times New Roman" w:cs="Times New Roman"/>
          <w:sz w:val="24"/>
          <w:szCs w:val="24"/>
          <w:lang w:val="id-ID"/>
        </w:rPr>
        <w:t xml:space="preserve"> melalui jaringan agama</w:t>
      </w:r>
      <w:r>
        <w:rPr>
          <w:rFonts w:ascii="Times New Roman" w:hAnsi="Times New Roman" w:cs="Times New Roman"/>
          <w:sz w:val="24"/>
          <w:szCs w:val="24"/>
          <w:lang w:val="id-ID"/>
        </w:rPr>
        <w:t>.</w:t>
      </w:r>
      <w:r w:rsidRPr="00C22D3D">
        <w:rPr>
          <w:rFonts w:asciiTheme="majorBidi" w:eastAsia="Calibri" w:hAnsiTheme="majorBidi" w:cstheme="majorBidi"/>
          <w:sz w:val="24"/>
          <w:szCs w:val="24"/>
          <w:lang w:val="id-ID"/>
        </w:rPr>
        <w:t xml:space="preserve"> </w:t>
      </w:r>
      <w:r w:rsidRPr="00C22D3D">
        <w:rPr>
          <w:rFonts w:ascii="Times New Roman" w:hAnsi="Times New Roman" w:cs="Times New Roman"/>
          <w:sz w:val="24"/>
          <w:szCs w:val="24"/>
          <w:lang w:val="id-ID"/>
        </w:rPr>
        <w:t xml:space="preserve">Ajaran Islam menunjukan bahwa alam dan manusia merupakan satu kesatuan yang berdampingan dalam mencapai </w:t>
      </w:r>
      <w:r w:rsidR="00E91EB2">
        <w:rPr>
          <w:rFonts w:ascii="Times New Roman" w:hAnsi="Times New Roman" w:cs="Times New Roman"/>
          <w:sz w:val="24"/>
          <w:szCs w:val="24"/>
          <w:lang w:val="id-ID"/>
        </w:rPr>
        <w:t>kunci</w:t>
      </w:r>
      <w:r w:rsidRPr="00C22D3D">
        <w:rPr>
          <w:rFonts w:ascii="Times New Roman" w:hAnsi="Times New Roman" w:cs="Times New Roman"/>
          <w:sz w:val="24"/>
          <w:szCs w:val="24"/>
          <w:lang w:val="id-ID"/>
        </w:rPr>
        <w:t xml:space="preserve"> </w:t>
      </w:r>
      <w:r w:rsidR="00E91EB2">
        <w:rPr>
          <w:rFonts w:ascii="Times New Roman" w:hAnsi="Times New Roman" w:cs="Times New Roman"/>
          <w:sz w:val="24"/>
          <w:szCs w:val="24"/>
          <w:lang w:val="id-ID"/>
        </w:rPr>
        <w:t>ke</w:t>
      </w:r>
      <w:r w:rsidRPr="00C22D3D">
        <w:rPr>
          <w:rFonts w:ascii="Times New Roman" w:hAnsi="Times New Roman" w:cs="Times New Roman"/>
          <w:sz w:val="24"/>
          <w:szCs w:val="24"/>
          <w:lang w:val="id-ID"/>
        </w:rPr>
        <w:t>harmonisasi</w:t>
      </w:r>
      <w:r w:rsidR="00E91EB2">
        <w:rPr>
          <w:rFonts w:ascii="Times New Roman" w:hAnsi="Times New Roman" w:cs="Times New Roman"/>
          <w:sz w:val="24"/>
          <w:szCs w:val="24"/>
          <w:lang w:val="id-ID"/>
        </w:rPr>
        <w:t>an</w:t>
      </w:r>
      <w:r w:rsidRPr="00C22D3D">
        <w:rPr>
          <w:rFonts w:ascii="Times New Roman" w:hAnsi="Times New Roman" w:cs="Times New Roman"/>
          <w:sz w:val="24"/>
          <w:szCs w:val="24"/>
          <w:lang w:val="id-ID"/>
        </w:rPr>
        <w:t xml:space="preserve"> antara manusia, alam dan Allah. Manusia tidak boleh mendominasi atas alam, dominasi atas alam berarti menyetujui bahwa alam sebagai objek materil yang diperuntukan untuk pemenuhan lahiriah manusia semata.</w:t>
      </w:r>
      <w:r w:rsidRPr="00C22D3D">
        <w:rPr>
          <w:rFonts w:asciiTheme="majorBidi" w:eastAsia="Calibri" w:hAnsiTheme="majorBidi" w:cstheme="majorBidi"/>
          <w:sz w:val="24"/>
          <w:szCs w:val="24"/>
          <w:lang w:val="id-ID"/>
        </w:rPr>
        <w:t xml:space="preserve"> </w:t>
      </w:r>
      <w:r w:rsidRPr="00C22D3D">
        <w:rPr>
          <w:rFonts w:ascii="Times New Roman" w:hAnsi="Times New Roman" w:cs="Times New Roman"/>
          <w:sz w:val="24"/>
          <w:szCs w:val="24"/>
          <w:lang w:val="id-ID"/>
        </w:rPr>
        <w:t>Setengah lebih dari masyarakat masyarkat Indonesia beragama Islam. Melalui modal sumber daya manusia ini, harapan besar Indonesia menjadi negara yang peduli terhadap lingkungannya, Sebagaimana tegasnya Islam dalam keberpihakannya pada kelestarian lingkungan.</w:t>
      </w:r>
      <w:r>
        <w:rPr>
          <w:rFonts w:ascii="Times New Roman" w:hAnsi="Times New Roman" w:cs="Times New Roman"/>
          <w:sz w:val="24"/>
          <w:szCs w:val="24"/>
          <w:lang w:val="id-ID"/>
        </w:rPr>
        <w:t xml:space="preserve"> ini merupakan </w:t>
      </w:r>
      <w:r w:rsidR="00FF4F65">
        <w:rPr>
          <w:rFonts w:ascii="Times New Roman" w:hAnsi="Times New Roman" w:cs="Times New Roman"/>
          <w:sz w:val="24"/>
          <w:szCs w:val="24"/>
          <w:lang w:val="id-ID"/>
        </w:rPr>
        <w:t>harapan besar bagi masyarakat menciptakan harmonisasi di alam melalui ekoteologi.</w:t>
      </w:r>
    </w:p>
    <w:p w14:paraId="6375FDFE" w14:textId="77777777" w:rsidR="00FF4F65" w:rsidRPr="00C22D3D" w:rsidRDefault="00FF4F65" w:rsidP="00FF4F65">
      <w:pPr>
        <w:spacing w:after="0" w:line="240" w:lineRule="auto"/>
        <w:jc w:val="both"/>
        <w:rPr>
          <w:rFonts w:ascii="Times New Roman" w:hAnsi="Times New Roman" w:cs="Times New Roman"/>
          <w:sz w:val="24"/>
          <w:szCs w:val="24"/>
          <w:lang w:val="id-ID"/>
        </w:rPr>
      </w:pPr>
    </w:p>
    <w:p w14:paraId="3C6BBA2B" w14:textId="77777777" w:rsidR="00724E77" w:rsidRPr="00C67CF6" w:rsidRDefault="00724E77" w:rsidP="00724E77">
      <w:pPr>
        <w:spacing w:after="0" w:line="240" w:lineRule="auto"/>
        <w:rPr>
          <w:rFonts w:ascii="Times New Roman" w:hAnsi="Times New Roman" w:cs="Times New Roman"/>
          <w:sz w:val="24"/>
          <w:szCs w:val="24"/>
          <w:lang w:val="id-ID"/>
        </w:rPr>
      </w:pPr>
      <w:r w:rsidRPr="00C67CF6">
        <w:rPr>
          <w:rFonts w:ascii="Times New Roman" w:hAnsi="Times New Roman" w:cs="Times New Roman"/>
          <w:b/>
          <w:bCs/>
          <w:sz w:val="24"/>
          <w:szCs w:val="24"/>
          <w:lang w:val="id-ID"/>
        </w:rPr>
        <w:t>Kesimpulan</w:t>
      </w:r>
    </w:p>
    <w:p w14:paraId="0BD1D1ED" w14:textId="31F27EB7" w:rsidR="00724E77" w:rsidRPr="00C67CF6" w:rsidRDefault="00180F63" w:rsidP="000C6A74">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w:t>
      </w:r>
      <w:r w:rsidR="002C4017">
        <w:rPr>
          <w:rFonts w:ascii="Times New Roman" w:hAnsi="Times New Roman" w:cs="Times New Roman"/>
          <w:sz w:val="24"/>
          <w:szCs w:val="24"/>
          <w:lang w:val="id-ID"/>
        </w:rPr>
        <w:t xml:space="preserve">risis ekologi bermula </w:t>
      </w:r>
      <w:r>
        <w:rPr>
          <w:rFonts w:ascii="Times New Roman" w:hAnsi="Times New Roman" w:cs="Times New Roman"/>
          <w:sz w:val="24"/>
          <w:szCs w:val="24"/>
          <w:lang w:val="id-ID"/>
        </w:rPr>
        <w:t xml:space="preserve">pada </w:t>
      </w:r>
      <w:r w:rsidR="00483DD8">
        <w:rPr>
          <w:rFonts w:ascii="Times New Roman" w:hAnsi="Times New Roman" w:cs="Times New Roman"/>
          <w:sz w:val="24"/>
          <w:szCs w:val="24"/>
          <w:lang w:val="id-ID"/>
        </w:rPr>
        <w:t>faktor</w:t>
      </w:r>
      <w:r>
        <w:rPr>
          <w:rFonts w:ascii="Times New Roman" w:hAnsi="Times New Roman" w:cs="Times New Roman"/>
          <w:sz w:val="24"/>
          <w:szCs w:val="24"/>
          <w:lang w:val="id-ID"/>
        </w:rPr>
        <w:t xml:space="preserve"> </w:t>
      </w:r>
      <w:r w:rsidR="00F94233">
        <w:rPr>
          <w:rFonts w:ascii="Times New Roman" w:hAnsi="Times New Roman" w:cs="Times New Roman"/>
          <w:sz w:val="24"/>
          <w:szCs w:val="24"/>
          <w:lang w:val="id-ID"/>
        </w:rPr>
        <w:t xml:space="preserve">yang paling </w:t>
      </w:r>
      <w:r>
        <w:rPr>
          <w:rFonts w:ascii="Times New Roman" w:hAnsi="Times New Roman" w:cs="Times New Roman"/>
          <w:sz w:val="24"/>
          <w:szCs w:val="24"/>
          <w:lang w:val="id-ID"/>
        </w:rPr>
        <w:t>fundamental</w:t>
      </w:r>
      <w:r w:rsidR="00483DD8">
        <w:rPr>
          <w:rFonts w:ascii="Times New Roman" w:hAnsi="Times New Roman" w:cs="Times New Roman"/>
          <w:sz w:val="24"/>
          <w:szCs w:val="24"/>
          <w:lang w:val="id-ID"/>
        </w:rPr>
        <w:t xml:space="preserve"> </w:t>
      </w:r>
      <w:r w:rsidR="00F94233">
        <w:rPr>
          <w:rFonts w:ascii="Times New Roman" w:hAnsi="Times New Roman" w:cs="Times New Roman"/>
          <w:sz w:val="24"/>
          <w:szCs w:val="24"/>
          <w:lang w:val="id-ID"/>
        </w:rPr>
        <w:t xml:space="preserve">melalui </w:t>
      </w:r>
      <w:r w:rsidR="002C4017">
        <w:rPr>
          <w:rFonts w:ascii="Times New Roman" w:hAnsi="Times New Roman" w:cs="Times New Roman"/>
          <w:sz w:val="24"/>
          <w:szCs w:val="24"/>
          <w:lang w:val="id-ID"/>
        </w:rPr>
        <w:t xml:space="preserve">cara pandang manusia </w:t>
      </w:r>
      <w:r w:rsidR="000C6A74">
        <w:rPr>
          <w:rFonts w:ascii="Times New Roman" w:hAnsi="Times New Roman" w:cs="Times New Roman"/>
          <w:sz w:val="24"/>
          <w:szCs w:val="24"/>
          <w:lang w:val="id-ID"/>
        </w:rPr>
        <w:t>‘</w:t>
      </w:r>
      <w:r w:rsidR="000C6A74" w:rsidRPr="000C6A74">
        <w:rPr>
          <w:rFonts w:ascii="Times New Roman" w:hAnsi="Times New Roman" w:cs="Times New Roman"/>
          <w:i/>
          <w:iCs/>
          <w:sz w:val="24"/>
          <w:szCs w:val="24"/>
          <w:lang w:val="id-ID"/>
        </w:rPr>
        <w:t>worldview</w:t>
      </w:r>
      <w:r w:rsidR="000C6A74">
        <w:rPr>
          <w:rFonts w:ascii="Times New Roman" w:hAnsi="Times New Roman" w:cs="Times New Roman"/>
          <w:i/>
          <w:iCs/>
          <w:sz w:val="24"/>
          <w:szCs w:val="24"/>
          <w:lang w:val="id-ID"/>
        </w:rPr>
        <w:t>’</w:t>
      </w:r>
      <w:r w:rsidR="000C6A74" w:rsidRPr="000C6A74">
        <w:rPr>
          <w:rFonts w:ascii="Times New Roman" w:hAnsi="Times New Roman" w:cs="Times New Roman"/>
          <w:sz w:val="24"/>
          <w:szCs w:val="24"/>
          <w:lang w:val="id-ID"/>
        </w:rPr>
        <w:t xml:space="preserve"> </w:t>
      </w:r>
      <w:r w:rsidR="002C4017">
        <w:rPr>
          <w:rFonts w:ascii="Times New Roman" w:hAnsi="Times New Roman" w:cs="Times New Roman"/>
          <w:sz w:val="24"/>
          <w:szCs w:val="24"/>
          <w:lang w:val="id-ID"/>
        </w:rPr>
        <w:t>terhadap alam</w:t>
      </w:r>
      <w:r w:rsidR="00F94233">
        <w:rPr>
          <w:rFonts w:ascii="Times New Roman" w:hAnsi="Times New Roman" w:cs="Times New Roman"/>
          <w:sz w:val="24"/>
          <w:szCs w:val="24"/>
          <w:lang w:val="id-ID"/>
        </w:rPr>
        <w:t xml:space="preserve"> yang keliru</w:t>
      </w:r>
      <w:r w:rsidR="000C6A74">
        <w:rPr>
          <w:rFonts w:ascii="Times New Roman" w:hAnsi="Times New Roman" w:cs="Times New Roman"/>
          <w:sz w:val="24"/>
          <w:szCs w:val="24"/>
          <w:lang w:val="id-ID"/>
        </w:rPr>
        <w:t>. Masyarakat</w:t>
      </w:r>
      <w:r w:rsidR="00724E77" w:rsidRPr="00C67CF6">
        <w:rPr>
          <w:rFonts w:ascii="Times New Roman" w:hAnsi="Times New Roman" w:cs="Times New Roman"/>
          <w:sz w:val="24"/>
          <w:szCs w:val="24"/>
          <w:lang w:val="id-ID"/>
        </w:rPr>
        <w:t xml:space="preserve"> </w:t>
      </w:r>
      <w:r w:rsidR="003F66A8">
        <w:rPr>
          <w:rFonts w:ascii="Times New Roman" w:hAnsi="Times New Roman" w:cs="Times New Roman"/>
          <w:sz w:val="24"/>
          <w:szCs w:val="24"/>
          <w:lang w:val="id-ID"/>
        </w:rPr>
        <w:t xml:space="preserve">Indonesia </w:t>
      </w:r>
      <w:r w:rsidR="000C6A74">
        <w:rPr>
          <w:rFonts w:ascii="Times New Roman" w:hAnsi="Times New Roman" w:cs="Times New Roman"/>
          <w:sz w:val="24"/>
          <w:szCs w:val="24"/>
          <w:lang w:val="id-ID"/>
        </w:rPr>
        <w:t>masih berpihak pada cara pandang</w:t>
      </w:r>
      <w:r w:rsidR="00724E77" w:rsidRPr="00C67CF6">
        <w:rPr>
          <w:rFonts w:ascii="Times New Roman" w:hAnsi="Times New Roman" w:cs="Times New Roman"/>
          <w:sz w:val="24"/>
          <w:szCs w:val="24"/>
          <w:lang w:val="id-ID"/>
        </w:rPr>
        <w:t xml:space="preserve"> antroposentrisme</w:t>
      </w:r>
      <w:r w:rsidR="000C6A74">
        <w:rPr>
          <w:rFonts w:ascii="Times New Roman" w:hAnsi="Times New Roman" w:cs="Times New Roman"/>
          <w:sz w:val="24"/>
          <w:szCs w:val="24"/>
          <w:lang w:val="id-ID"/>
        </w:rPr>
        <w:t xml:space="preserve"> dengan </w:t>
      </w:r>
      <w:r w:rsidR="00724E77" w:rsidRPr="00C67CF6">
        <w:rPr>
          <w:rFonts w:ascii="Times New Roman" w:hAnsi="Times New Roman" w:cs="Times New Roman"/>
          <w:sz w:val="24"/>
          <w:szCs w:val="24"/>
          <w:lang w:val="id-ID"/>
        </w:rPr>
        <w:t>menitikberatkan manusia sebagai pusat eksistensi sistem ekologi.</w:t>
      </w:r>
      <w:r w:rsidR="000C6A74">
        <w:rPr>
          <w:rFonts w:ascii="Times New Roman" w:hAnsi="Times New Roman" w:cs="Times New Roman"/>
          <w:sz w:val="24"/>
          <w:szCs w:val="24"/>
          <w:lang w:val="id-ID"/>
        </w:rPr>
        <w:t xml:space="preserve"> </w:t>
      </w:r>
      <w:r w:rsidR="00F94233">
        <w:rPr>
          <w:rFonts w:ascii="Times New Roman" w:hAnsi="Times New Roman" w:cs="Times New Roman"/>
          <w:sz w:val="24"/>
          <w:szCs w:val="24"/>
          <w:lang w:val="id-ID"/>
        </w:rPr>
        <w:t xml:space="preserve">Sebagai konsekuensinya, </w:t>
      </w:r>
      <w:r w:rsidR="00483DD8">
        <w:rPr>
          <w:rFonts w:ascii="Times New Roman" w:hAnsi="Times New Roman" w:cs="Times New Roman"/>
          <w:sz w:val="24"/>
          <w:szCs w:val="24"/>
          <w:lang w:val="id-ID"/>
        </w:rPr>
        <w:t xml:space="preserve">peranan nilai sakral </w:t>
      </w:r>
      <w:r w:rsidR="00F94233">
        <w:rPr>
          <w:rFonts w:ascii="Times New Roman" w:hAnsi="Times New Roman" w:cs="Times New Roman"/>
          <w:sz w:val="24"/>
          <w:szCs w:val="24"/>
          <w:lang w:val="id-ID"/>
        </w:rPr>
        <w:t xml:space="preserve">pada </w:t>
      </w:r>
      <w:r w:rsidR="00483DD8">
        <w:rPr>
          <w:rFonts w:ascii="Times New Roman" w:hAnsi="Times New Roman" w:cs="Times New Roman"/>
          <w:sz w:val="24"/>
          <w:szCs w:val="24"/>
          <w:lang w:val="id-ID"/>
        </w:rPr>
        <w:t>alam sebagai</w:t>
      </w:r>
      <w:r w:rsidR="000C6A74">
        <w:rPr>
          <w:rFonts w:ascii="Times New Roman" w:hAnsi="Times New Roman" w:cs="Times New Roman"/>
          <w:sz w:val="24"/>
          <w:szCs w:val="24"/>
          <w:lang w:val="id-ID"/>
        </w:rPr>
        <w:t xml:space="preserve"> manifestasi dari Tuhan</w:t>
      </w:r>
      <w:r w:rsidR="00483DD8">
        <w:rPr>
          <w:rFonts w:ascii="Times New Roman" w:hAnsi="Times New Roman" w:cs="Times New Roman"/>
          <w:sz w:val="24"/>
          <w:szCs w:val="24"/>
          <w:lang w:val="id-ID"/>
        </w:rPr>
        <w:t xml:space="preserve"> hilang di tengah-tengah masyarakat</w:t>
      </w:r>
      <w:r w:rsidR="00F94233">
        <w:rPr>
          <w:rFonts w:ascii="Times New Roman" w:hAnsi="Times New Roman" w:cs="Times New Roman"/>
          <w:sz w:val="24"/>
          <w:szCs w:val="24"/>
          <w:lang w:val="id-ID"/>
        </w:rPr>
        <w:t xml:space="preserve">. Masyarakat </w:t>
      </w:r>
      <w:r w:rsidR="00483DD8">
        <w:rPr>
          <w:rFonts w:ascii="Times New Roman" w:hAnsi="Times New Roman" w:cs="Times New Roman"/>
          <w:sz w:val="24"/>
          <w:szCs w:val="24"/>
          <w:lang w:val="id-ID"/>
        </w:rPr>
        <w:t>melihat alam sebagai sesuatu yang terpisah</w:t>
      </w:r>
      <w:r w:rsidR="00F94233">
        <w:rPr>
          <w:rFonts w:ascii="Times New Roman" w:hAnsi="Times New Roman" w:cs="Times New Roman"/>
          <w:sz w:val="24"/>
          <w:szCs w:val="24"/>
          <w:lang w:val="id-ID"/>
        </w:rPr>
        <w:t xml:space="preserve"> darinya</w:t>
      </w:r>
      <w:r w:rsidR="00483DD8">
        <w:rPr>
          <w:rFonts w:ascii="Times New Roman" w:hAnsi="Times New Roman" w:cs="Times New Roman"/>
          <w:sz w:val="24"/>
          <w:szCs w:val="24"/>
          <w:lang w:val="id-ID"/>
        </w:rPr>
        <w:t>, manusia tidak peduli dengan apa yang hari ini mereka lakukan terhadap alam</w:t>
      </w:r>
      <w:r w:rsidR="000C6A74">
        <w:rPr>
          <w:rFonts w:ascii="Times New Roman" w:hAnsi="Times New Roman" w:cs="Times New Roman"/>
          <w:sz w:val="24"/>
          <w:szCs w:val="24"/>
          <w:lang w:val="id-ID"/>
        </w:rPr>
        <w:t xml:space="preserve">. </w:t>
      </w:r>
      <w:r w:rsidR="00483DD8">
        <w:rPr>
          <w:rFonts w:ascii="Times New Roman" w:hAnsi="Times New Roman" w:cs="Times New Roman"/>
          <w:sz w:val="24"/>
          <w:szCs w:val="24"/>
          <w:lang w:val="id-ID"/>
        </w:rPr>
        <w:t>Faktor k</w:t>
      </w:r>
      <w:r w:rsidR="00724E77" w:rsidRPr="00C67CF6">
        <w:rPr>
          <w:rFonts w:ascii="Times New Roman" w:hAnsi="Times New Roman" w:cs="Times New Roman"/>
          <w:sz w:val="24"/>
          <w:szCs w:val="24"/>
          <w:lang w:val="id-ID"/>
        </w:rPr>
        <w:t xml:space="preserve">ondisi </w:t>
      </w:r>
      <w:r w:rsidR="003F66A8">
        <w:rPr>
          <w:rFonts w:ascii="Times New Roman" w:hAnsi="Times New Roman" w:cs="Times New Roman"/>
          <w:sz w:val="24"/>
          <w:szCs w:val="24"/>
          <w:lang w:val="id-ID"/>
        </w:rPr>
        <w:t>masyarakat</w:t>
      </w:r>
      <w:r w:rsidR="00724E77" w:rsidRPr="00C67CF6">
        <w:rPr>
          <w:rFonts w:ascii="Times New Roman" w:hAnsi="Times New Roman" w:cs="Times New Roman"/>
          <w:sz w:val="24"/>
          <w:szCs w:val="24"/>
          <w:lang w:val="id-ID"/>
        </w:rPr>
        <w:t xml:space="preserve"> </w:t>
      </w:r>
      <w:r w:rsidR="00483DD8">
        <w:rPr>
          <w:rFonts w:ascii="Times New Roman" w:hAnsi="Times New Roman" w:cs="Times New Roman"/>
          <w:sz w:val="24"/>
          <w:szCs w:val="24"/>
          <w:lang w:val="id-ID"/>
        </w:rPr>
        <w:t xml:space="preserve">yang </w:t>
      </w:r>
      <w:r w:rsidR="00724E77" w:rsidRPr="00C67CF6">
        <w:rPr>
          <w:rFonts w:ascii="Times New Roman" w:hAnsi="Times New Roman" w:cs="Times New Roman"/>
          <w:sz w:val="24"/>
          <w:szCs w:val="24"/>
          <w:lang w:val="id-ID"/>
        </w:rPr>
        <w:t>sedang diliputi dengan krisis spiritual yang menyebabkan manusia kehilangan eksistensinya dan amnesia atas kewajiban dan tujuannya</w:t>
      </w:r>
      <w:r w:rsidR="003F66A8">
        <w:rPr>
          <w:rFonts w:ascii="Times New Roman" w:hAnsi="Times New Roman" w:cs="Times New Roman"/>
          <w:sz w:val="24"/>
          <w:szCs w:val="24"/>
          <w:lang w:val="id-ID"/>
        </w:rPr>
        <w:t xml:space="preserve"> telah berperan adanya krisis</w:t>
      </w:r>
      <w:r w:rsidR="00724E77" w:rsidRPr="00C67CF6">
        <w:rPr>
          <w:rFonts w:ascii="Times New Roman" w:hAnsi="Times New Roman" w:cs="Times New Roman"/>
          <w:sz w:val="24"/>
          <w:szCs w:val="24"/>
          <w:lang w:val="id-ID"/>
        </w:rPr>
        <w:t xml:space="preserve">. Krisis ekologi </w:t>
      </w:r>
      <w:r w:rsidR="003F66A8">
        <w:rPr>
          <w:rFonts w:ascii="Times New Roman" w:hAnsi="Times New Roman" w:cs="Times New Roman"/>
          <w:sz w:val="24"/>
          <w:szCs w:val="24"/>
          <w:lang w:val="id-ID"/>
        </w:rPr>
        <w:t xml:space="preserve">yang </w:t>
      </w:r>
      <w:r w:rsidR="00724E77" w:rsidRPr="00C67CF6">
        <w:rPr>
          <w:rFonts w:ascii="Times New Roman" w:hAnsi="Times New Roman" w:cs="Times New Roman"/>
          <w:sz w:val="24"/>
          <w:szCs w:val="24"/>
          <w:lang w:val="id-ID"/>
        </w:rPr>
        <w:t xml:space="preserve">berangkat dari problem spiritual </w:t>
      </w:r>
      <w:r w:rsidR="003F66A8">
        <w:rPr>
          <w:rFonts w:ascii="Times New Roman" w:hAnsi="Times New Roman" w:cs="Times New Roman"/>
          <w:sz w:val="24"/>
          <w:szCs w:val="24"/>
          <w:lang w:val="id-ID"/>
        </w:rPr>
        <w:t>yang hadir di masyarakat memerlukan</w:t>
      </w:r>
      <w:r w:rsidR="00724E77" w:rsidRPr="00C67CF6">
        <w:rPr>
          <w:rFonts w:ascii="Times New Roman" w:hAnsi="Times New Roman" w:cs="Times New Roman"/>
          <w:sz w:val="24"/>
          <w:szCs w:val="24"/>
          <w:lang w:val="id-ID"/>
        </w:rPr>
        <w:t xml:space="preserve"> penyelesaiannya </w:t>
      </w:r>
      <w:r w:rsidR="003F66A8">
        <w:rPr>
          <w:rFonts w:ascii="Times New Roman" w:hAnsi="Times New Roman" w:cs="Times New Roman"/>
          <w:sz w:val="24"/>
          <w:szCs w:val="24"/>
          <w:lang w:val="id-ID"/>
        </w:rPr>
        <w:t>yang juga</w:t>
      </w:r>
      <w:r w:rsidR="00724E77" w:rsidRPr="00C67CF6">
        <w:rPr>
          <w:rFonts w:ascii="Times New Roman" w:hAnsi="Times New Roman" w:cs="Times New Roman"/>
          <w:sz w:val="24"/>
          <w:szCs w:val="24"/>
          <w:lang w:val="id-ID"/>
        </w:rPr>
        <w:t xml:space="preserve"> bersifat spiritual.</w:t>
      </w:r>
    </w:p>
    <w:p w14:paraId="0B6F1D75" w14:textId="3EBC797D" w:rsidR="00724E77" w:rsidRDefault="00724E77" w:rsidP="00724E77">
      <w:pPr>
        <w:spacing w:after="0" w:line="240" w:lineRule="auto"/>
        <w:ind w:firstLine="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Ekoteologi menjadi sebuah strategi preventif</w:t>
      </w:r>
      <w:r w:rsidR="00AB07AA">
        <w:rPr>
          <w:rFonts w:ascii="Times New Roman" w:hAnsi="Times New Roman" w:cs="Times New Roman"/>
          <w:sz w:val="24"/>
          <w:szCs w:val="24"/>
          <w:lang w:val="id-ID"/>
        </w:rPr>
        <w:t xml:space="preserve">, </w:t>
      </w:r>
      <w:r w:rsidRPr="00C67CF6">
        <w:rPr>
          <w:rFonts w:ascii="Times New Roman" w:hAnsi="Times New Roman" w:cs="Times New Roman"/>
          <w:sz w:val="24"/>
          <w:szCs w:val="24"/>
          <w:lang w:val="id-ID"/>
        </w:rPr>
        <w:t xml:space="preserve">sangat relevan hidup dalam masyarakat Indonesia yang notabene beragama. </w:t>
      </w:r>
      <w:r w:rsidR="00AB07AA">
        <w:rPr>
          <w:rFonts w:ascii="Times New Roman" w:hAnsi="Times New Roman" w:cs="Times New Roman"/>
          <w:sz w:val="24"/>
          <w:szCs w:val="24"/>
          <w:lang w:val="id-ID"/>
        </w:rPr>
        <w:t>Strategi berangkat dari</w:t>
      </w:r>
      <w:r w:rsidRPr="00C67CF6">
        <w:rPr>
          <w:rFonts w:ascii="Times New Roman" w:hAnsi="Times New Roman" w:cs="Times New Roman"/>
          <w:sz w:val="24"/>
          <w:szCs w:val="24"/>
          <w:lang w:val="id-ID"/>
        </w:rPr>
        <w:t xml:space="preserve"> integrasi antar elemen</w:t>
      </w:r>
      <w:r w:rsidR="00AB07AA">
        <w:rPr>
          <w:rFonts w:ascii="Times New Roman" w:hAnsi="Times New Roman" w:cs="Times New Roman"/>
          <w:sz w:val="24"/>
          <w:szCs w:val="24"/>
          <w:lang w:val="id-ID"/>
        </w:rPr>
        <w:t>-elemen</w:t>
      </w:r>
      <w:r w:rsidRPr="00C67CF6">
        <w:rPr>
          <w:rFonts w:ascii="Times New Roman" w:hAnsi="Times New Roman" w:cs="Times New Roman"/>
          <w:sz w:val="24"/>
          <w:szCs w:val="24"/>
          <w:lang w:val="id-ID"/>
        </w:rPr>
        <w:t xml:space="preserve"> di masyarakat seperti tokoh agama yang memiliki pengaruh luar biasa dalam mendiseminasikan perilaku hidup yang berpihak pada lingkungan, pesantren yang menjadi salah satu </w:t>
      </w:r>
      <w:r w:rsidR="00AB07AA">
        <w:rPr>
          <w:rFonts w:ascii="Times New Roman" w:hAnsi="Times New Roman" w:cs="Times New Roman"/>
          <w:sz w:val="24"/>
          <w:szCs w:val="24"/>
          <w:lang w:val="id-ID"/>
        </w:rPr>
        <w:t xml:space="preserve">wadah untuk </w:t>
      </w:r>
      <w:r w:rsidRPr="00C67CF6">
        <w:rPr>
          <w:rFonts w:ascii="Times New Roman" w:hAnsi="Times New Roman" w:cs="Times New Roman"/>
          <w:sz w:val="24"/>
          <w:szCs w:val="24"/>
          <w:lang w:val="id-ID"/>
        </w:rPr>
        <w:t xml:space="preserve"> menginternalisasikan ajaran agama terkait ekologi</w:t>
      </w:r>
      <w:r w:rsidR="00AB07AA">
        <w:rPr>
          <w:rFonts w:ascii="Times New Roman" w:hAnsi="Times New Roman" w:cs="Times New Roman"/>
          <w:sz w:val="24"/>
          <w:szCs w:val="24"/>
          <w:lang w:val="id-ID"/>
        </w:rPr>
        <w:t xml:space="preserve"> kepada penerus para ulama</w:t>
      </w:r>
      <w:r w:rsidRPr="00C67CF6">
        <w:rPr>
          <w:rFonts w:ascii="Times New Roman" w:hAnsi="Times New Roman" w:cs="Times New Roman"/>
          <w:sz w:val="24"/>
          <w:szCs w:val="24"/>
          <w:lang w:val="id-ID"/>
        </w:rPr>
        <w:t xml:space="preserve">, lembaga pendidikan yang menjadi </w:t>
      </w:r>
      <w:r w:rsidR="00AB07AA">
        <w:rPr>
          <w:rFonts w:ascii="Times New Roman" w:hAnsi="Times New Roman" w:cs="Times New Roman"/>
          <w:sz w:val="24"/>
          <w:szCs w:val="24"/>
          <w:lang w:val="id-ID"/>
        </w:rPr>
        <w:t xml:space="preserve">pondasi utama </w:t>
      </w:r>
      <w:r w:rsidRPr="00C67CF6">
        <w:rPr>
          <w:rFonts w:ascii="Times New Roman" w:hAnsi="Times New Roman" w:cs="Times New Roman"/>
          <w:sz w:val="24"/>
          <w:szCs w:val="24"/>
          <w:lang w:val="id-ID"/>
        </w:rPr>
        <w:t xml:space="preserve">dalam </w:t>
      </w:r>
      <w:r w:rsidR="00AB07AA">
        <w:rPr>
          <w:rFonts w:ascii="Times New Roman" w:hAnsi="Times New Roman" w:cs="Times New Roman"/>
          <w:sz w:val="24"/>
          <w:szCs w:val="24"/>
          <w:lang w:val="id-ID"/>
        </w:rPr>
        <w:t>mewujudkan siswa yang berkarakter berpihak pada lingkungan</w:t>
      </w:r>
      <w:r w:rsidRPr="00C67CF6">
        <w:rPr>
          <w:rFonts w:ascii="Times New Roman" w:hAnsi="Times New Roman" w:cs="Times New Roman"/>
          <w:sz w:val="24"/>
          <w:szCs w:val="24"/>
          <w:lang w:val="id-ID"/>
        </w:rPr>
        <w:t xml:space="preserve">, dan  LSM atau NGO sebagai </w:t>
      </w:r>
      <w:r w:rsidRPr="00724E77">
        <w:rPr>
          <w:rFonts w:ascii="Times New Roman" w:hAnsi="Times New Roman" w:cs="Times New Roman"/>
          <w:sz w:val="24"/>
          <w:szCs w:val="24"/>
          <w:lang w:val="id-ID"/>
        </w:rPr>
        <w:t>w</w:t>
      </w:r>
      <w:r w:rsidRPr="00C67CF6">
        <w:rPr>
          <w:rFonts w:ascii="Times New Roman" w:hAnsi="Times New Roman" w:cs="Times New Roman"/>
          <w:sz w:val="24"/>
          <w:szCs w:val="24"/>
          <w:lang w:val="id-ID"/>
        </w:rPr>
        <w:t xml:space="preserve">adah untuk mengkoordinir secara praksis dalam menunjukkan keberpihakan pada lingkungan dan ekoteologi menjadi bagian dari basis gerakannya. Sebagai sebuah strategi ekoteologi sudah mapan untuk menuntun manusia </w:t>
      </w:r>
      <w:r w:rsidR="00AB07AA">
        <w:rPr>
          <w:rFonts w:ascii="Times New Roman" w:hAnsi="Times New Roman" w:cs="Times New Roman"/>
          <w:sz w:val="24"/>
          <w:szCs w:val="24"/>
          <w:lang w:val="id-ID"/>
        </w:rPr>
        <w:t>kembali</w:t>
      </w:r>
      <w:r w:rsidRPr="00C67CF6">
        <w:rPr>
          <w:rFonts w:ascii="Times New Roman" w:hAnsi="Times New Roman" w:cs="Times New Roman"/>
          <w:sz w:val="24"/>
          <w:szCs w:val="24"/>
          <w:lang w:val="id-ID"/>
        </w:rPr>
        <w:t xml:space="preserve"> menuju pintu keharmonisan alam, manusia, dan Tuhan.</w:t>
      </w:r>
    </w:p>
    <w:p w14:paraId="5F8D8E12" w14:textId="137E4459" w:rsidR="00166BF8" w:rsidRPr="00C67CF6" w:rsidRDefault="00166BF8" w:rsidP="00724E77">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penelitian ini dapat ditemukan akar dari pada masalah ekologi di Indonesia yang sudah dirasakan bersama dampaknya. Melalui pendekatan ekoteologi yang bersumber pada nilai-nilai keagamaan, akar krisis </w:t>
      </w:r>
      <w:r w:rsidR="00E91EB2">
        <w:rPr>
          <w:rFonts w:ascii="Times New Roman" w:hAnsi="Times New Roman" w:cs="Times New Roman"/>
          <w:sz w:val="24"/>
          <w:szCs w:val="24"/>
          <w:lang w:val="id-ID"/>
        </w:rPr>
        <w:t xml:space="preserve">ekologi </w:t>
      </w:r>
      <w:r>
        <w:rPr>
          <w:rFonts w:ascii="Times New Roman" w:hAnsi="Times New Roman" w:cs="Times New Roman"/>
          <w:sz w:val="24"/>
          <w:szCs w:val="24"/>
          <w:lang w:val="id-ID"/>
        </w:rPr>
        <w:t>adalah krisis spiritual pada manusia itu sendiri</w:t>
      </w:r>
      <w:r w:rsidR="00C3688F">
        <w:rPr>
          <w:rFonts w:ascii="Times New Roman" w:hAnsi="Times New Roman" w:cs="Times New Roman"/>
          <w:sz w:val="24"/>
          <w:szCs w:val="24"/>
          <w:lang w:val="id-ID"/>
        </w:rPr>
        <w:t>,</w:t>
      </w:r>
      <w:r>
        <w:rPr>
          <w:rFonts w:ascii="Times New Roman" w:hAnsi="Times New Roman" w:cs="Times New Roman"/>
          <w:sz w:val="24"/>
          <w:szCs w:val="24"/>
          <w:lang w:val="id-ID"/>
        </w:rPr>
        <w:t xml:space="preserve"> oleh karena itu solusinya </w:t>
      </w:r>
      <w:r w:rsidR="00C3688F">
        <w:rPr>
          <w:rFonts w:ascii="Times New Roman" w:hAnsi="Times New Roman" w:cs="Times New Roman"/>
          <w:sz w:val="24"/>
          <w:szCs w:val="24"/>
          <w:lang w:val="id-ID"/>
        </w:rPr>
        <w:t xml:space="preserve">dengan </w:t>
      </w:r>
      <w:r w:rsidR="00E91EB2">
        <w:rPr>
          <w:rFonts w:ascii="Times New Roman" w:hAnsi="Times New Roman" w:cs="Times New Roman"/>
          <w:sz w:val="24"/>
          <w:szCs w:val="24"/>
          <w:lang w:val="id-ID"/>
        </w:rPr>
        <w:t>penggunaan</w:t>
      </w:r>
      <w:r>
        <w:rPr>
          <w:rFonts w:ascii="Times New Roman" w:hAnsi="Times New Roman" w:cs="Times New Roman"/>
          <w:sz w:val="24"/>
          <w:szCs w:val="24"/>
          <w:lang w:val="id-ID"/>
        </w:rPr>
        <w:t xml:space="preserve"> pendekatan ekoteologi </w:t>
      </w:r>
      <w:r w:rsidR="00E91EB2">
        <w:rPr>
          <w:rFonts w:ascii="Times New Roman" w:hAnsi="Times New Roman" w:cs="Times New Roman"/>
          <w:sz w:val="24"/>
          <w:szCs w:val="24"/>
          <w:lang w:val="id-ID"/>
        </w:rPr>
        <w:t xml:space="preserve">yang berbasis spiritual </w:t>
      </w:r>
      <w:r w:rsidR="00C3688F">
        <w:rPr>
          <w:rFonts w:ascii="Times New Roman" w:hAnsi="Times New Roman" w:cs="Times New Roman"/>
          <w:sz w:val="24"/>
          <w:szCs w:val="24"/>
          <w:lang w:val="id-ID"/>
        </w:rPr>
        <w:t xml:space="preserve">sangat </w:t>
      </w:r>
      <w:r>
        <w:rPr>
          <w:rFonts w:ascii="Times New Roman" w:hAnsi="Times New Roman" w:cs="Times New Roman"/>
          <w:sz w:val="24"/>
          <w:szCs w:val="24"/>
          <w:lang w:val="id-ID"/>
        </w:rPr>
        <w:t>relevan untuk dijadikan kajian</w:t>
      </w:r>
      <w:r w:rsidR="00C3688F">
        <w:rPr>
          <w:rFonts w:ascii="Times New Roman" w:hAnsi="Times New Roman" w:cs="Times New Roman"/>
          <w:sz w:val="24"/>
          <w:szCs w:val="24"/>
          <w:lang w:val="id-ID"/>
        </w:rPr>
        <w:t xml:space="preserve"> lanjutan</w:t>
      </w:r>
      <w:r>
        <w:rPr>
          <w:rFonts w:ascii="Times New Roman" w:hAnsi="Times New Roman" w:cs="Times New Roman"/>
          <w:sz w:val="24"/>
          <w:szCs w:val="24"/>
          <w:lang w:val="id-ID"/>
        </w:rPr>
        <w:t>. Sebagai implikasi dari penelitian ini adalah dapat ditemukan</w:t>
      </w:r>
      <w:r w:rsidR="00C3688F">
        <w:rPr>
          <w:rFonts w:ascii="Times New Roman" w:hAnsi="Times New Roman" w:cs="Times New Roman"/>
          <w:sz w:val="24"/>
          <w:szCs w:val="24"/>
          <w:lang w:val="id-ID"/>
        </w:rPr>
        <w:t>nya</w:t>
      </w:r>
      <w:r>
        <w:rPr>
          <w:rFonts w:ascii="Times New Roman" w:hAnsi="Times New Roman" w:cs="Times New Roman"/>
          <w:sz w:val="24"/>
          <w:szCs w:val="24"/>
          <w:lang w:val="id-ID"/>
        </w:rPr>
        <w:t xml:space="preserve"> strategi preventif untuk krisis ekologi di Indonesia</w:t>
      </w:r>
      <w:r w:rsidR="00DC7B65">
        <w:rPr>
          <w:rFonts w:ascii="Times New Roman" w:hAnsi="Times New Roman" w:cs="Times New Roman"/>
          <w:sz w:val="24"/>
          <w:szCs w:val="24"/>
          <w:lang w:val="id-ID"/>
        </w:rPr>
        <w:t>, melalui pengarusutamaan terhadap seluruh elemen masyarakat baik yang bersinggungan langsung atau tidak</w:t>
      </w:r>
      <w:r w:rsidR="00C3688F">
        <w:rPr>
          <w:rFonts w:ascii="Times New Roman" w:hAnsi="Times New Roman" w:cs="Times New Roman"/>
          <w:sz w:val="24"/>
          <w:szCs w:val="24"/>
          <w:lang w:val="id-ID"/>
        </w:rPr>
        <w:t>, baik sifat individual atau kelompok</w:t>
      </w:r>
      <w:r w:rsidR="00DC7B65">
        <w:rPr>
          <w:rFonts w:ascii="Times New Roman" w:hAnsi="Times New Roman" w:cs="Times New Roman"/>
          <w:sz w:val="24"/>
          <w:szCs w:val="24"/>
          <w:lang w:val="id-ID"/>
        </w:rPr>
        <w:t xml:space="preserve">. Sedangkan </w:t>
      </w:r>
      <w:r w:rsidR="00C3688F">
        <w:rPr>
          <w:rFonts w:ascii="Times New Roman" w:hAnsi="Times New Roman" w:cs="Times New Roman"/>
          <w:sz w:val="24"/>
          <w:szCs w:val="24"/>
          <w:lang w:val="id-ID"/>
        </w:rPr>
        <w:t>keterbatasan</w:t>
      </w:r>
      <w:r w:rsidR="00DC7B65">
        <w:rPr>
          <w:rFonts w:ascii="Times New Roman" w:hAnsi="Times New Roman" w:cs="Times New Roman"/>
          <w:sz w:val="24"/>
          <w:szCs w:val="24"/>
          <w:lang w:val="id-ID"/>
        </w:rPr>
        <w:t xml:space="preserve"> dari penelitian ini, terbatas pada fokus yang sempit seperti pengambilan sudut padang</w:t>
      </w:r>
      <w:r w:rsidR="00C3688F">
        <w:rPr>
          <w:rFonts w:ascii="Times New Roman" w:hAnsi="Times New Roman" w:cs="Times New Roman"/>
          <w:sz w:val="24"/>
          <w:szCs w:val="24"/>
          <w:lang w:val="id-ID"/>
        </w:rPr>
        <w:t xml:space="preserve"> satu</w:t>
      </w:r>
      <w:r w:rsidR="00DC7B65">
        <w:rPr>
          <w:rFonts w:ascii="Times New Roman" w:hAnsi="Times New Roman" w:cs="Times New Roman"/>
          <w:sz w:val="24"/>
          <w:szCs w:val="24"/>
          <w:lang w:val="id-ID"/>
        </w:rPr>
        <w:t xml:space="preserve"> agama</w:t>
      </w:r>
      <w:r w:rsidR="00C3688F">
        <w:rPr>
          <w:rFonts w:ascii="Times New Roman" w:hAnsi="Times New Roman" w:cs="Times New Roman"/>
          <w:sz w:val="24"/>
          <w:szCs w:val="24"/>
          <w:lang w:val="id-ID"/>
        </w:rPr>
        <w:t>,</w:t>
      </w:r>
      <w:r w:rsidR="00DC7B65">
        <w:rPr>
          <w:rFonts w:ascii="Times New Roman" w:hAnsi="Times New Roman" w:cs="Times New Roman"/>
          <w:sz w:val="24"/>
          <w:szCs w:val="24"/>
          <w:lang w:val="id-ID"/>
        </w:rPr>
        <w:t xml:space="preserve"> dari dunia Islam sebagai basisnya. Keterbatasan ini dapat menjadi ruang gerak baru bagi peneliti selanjutnya dalam </w:t>
      </w:r>
      <w:r w:rsidR="00C3688F">
        <w:rPr>
          <w:rFonts w:ascii="Times New Roman" w:hAnsi="Times New Roman" w:cs="Times New Roman"/>
          <w:sz w:val="24"/>
          <w:szCs w:val="24"/>
          <w:lang w:val="id-ID"/>
        </w:rPr>
        <w:t xml:space="preserve">membangun </w:t>
      </w:r>
      <w:r w:rsidR="00DC7B65">
        <w:rPr>
          <w:rFonts w:ascii="Times New Roman" w:hAnsi="Times New Roman" w:cs="Times New Roman"/>
          <w:sz w:val="24"/>
          <w:szCs w:val="24"/>
          <w:lang w:val="id-ID"/>
        </w:rPr>
        <w:t xml:space="preserve">jalan keluar dari krisis ekologi di Indonesia. </w:t>
      </w:r>
    </w:p>
    <w:p w14:paraId="40C9D95C" w14:textId="77777777" w:rsidR="00724E77" w:rsidRPr="00166BF8" w:rsidRDefault="00724E77" w:rsidP="00724E77">
      <w:pPr>
        <w:spacing w:after="0" w:line="240" w:lineRule="auto"/>
        <w:rPr>
          <w:rFonts w:ascii="Times New Roman" w:hAnsi="Times New Roman" w:cs="Times New Roman"/>
          <w:sz w:val="24"/>
          <w:szCs w:val="24"/>
        </w:rPr>
      </w:pPr>
    </w:p>
    <w:p w14:paraId="1AA47FAE" w14:textId="77777777" w:rsidR="00724E77" w:rsidRPr="001171EC" w:rsidRDefault="00724E77" w:rsidP="00724E77">
      <w:pPr>
        <w:spacing w:after="0" w:line="240" w:lineRule="auto"/>
        <w:rPr>
          <w:rFonts w:ascii="Times New Roman" w:hAnsi="Times New Roman" w:cs="Times New Roman"/>
          <w:sz w:val="24"/>
          <w:szCs w:val="24"/>
          <w:lang w:val="id-ID"/>
        </w:rPr>
      </w:pPr>
      <w:r w:rsidRPr="00C67CF6">
        <w:rPr>
          <w:rFonts w:ascii="Times New Roman" w:hAnsi="Times New Roman" w:cs="Times New Roman"/>
          <w:b/>
          <w:bCs/>
          <w:sz w:val="24"/>
          <w:szCs w:val="24"/>
          <w:lang w:val="id-ID"/>
        </w:rPr>
        <w:t xml:space="preserve">Daftar Pustaka </w:t>
      </w:r>
    </w:p>
    <w:p w14:paraId="1D3D584A"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Amirullah</w:t>
      </w:r>
      <w:r w:rsidRPr="00C67CF6">
        <w:rPr>
          <w:rFonts w:ascii="Times New Roman" w:hAnsi="Times New Roman" w:cs="Times New Roman"/>
          <w:sz w:val="24"/>
          <w:szCs w:val="24"/>
          <w:lang w:val="id-ID"/>
        </w:rPr>
        <w:t>. “</w:t>
      </w:r>
      <w:r w:rsidRPr="00C67CF6">
        <w:rPr>
          <w:rFonts w:ascii="Times New Roman" w:hAnsi="Times New Roman" w:cs="Times New Roman"/>
          <w:sz w:val="24"/>
          <w:szCs w:val="24"/>
        </w:rPr>
        <w:t>Krisis Ekologi: Problematika Sains Modern</w:t>
      </w:r>
      <w:r w:rsidRPr="00C67CF6">
        <w:rPr>
          <w:rFonts w:ascii="Times New Roman" w:hAnsi="Times New Roman" w:cs="Times New Roman"/>
          <w:sz w:val="24"/>
          <w:szCs w:val="24"/>
          <w:lang w:val="id-ID"/>
        </w:rPr>
        <w:t xml:space="preserve">,” </w:t>
      </w:r>
      <w:r w:rsidRPr="00C67CF6">
        <w:rPr>
          <w:rFonts w:ascii="Times New Roman" w:hAnsi="Times New Roman" w:cs="Times New Roman"/>
          <w:i/>
          <w:iCs/>
          <w:sz w:val="24"/>
          <w:szCs w:val="24"/>
        </w:rPr>
        <w:t>Lentera</w:t>
      </w:r>
      <w:r w:rsidRPr="00C67CF6">
        <w:rPr>
          <w:rFonts w:ascii="Times New Roman" w:hAnsi="Times New Roman" w:cs="Times New Roman"/>
          <w:sz w:val="24"/>
          <w:szCs w:val="24"/>
        </w:rPr>
        <w:t>, Vol. xviii, No. 1, 2015</w:t>
      </w:r>
      <w:r w:rsidRPr="00C67CF6">
        <w:rPr>
          <w:rFonts w:ascii="Times New Roman" w:hAnsi="Times New Roman" w:cs="Times New Roman"/>
          <w:sz w:val="24"/>
          <w:szCs w:val="24"/>
          <w:lang w:val="id-ID"/>
        </w:rPr>
        <w:t>.</w:t>
      </w:r>
    </w:p>
    <w:p w14:paraId="5570CA73"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BNPB, “Kejadian Bencana Tahun 2021.” Diakses pada tanggal 17 Juni 2022. https://bnpb.go.id/infografis/kejadian-bencana-tahun-2021 </w:t>
      </w:r>
    </w:p>
    <w:p w14:paraId="63138720"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Budiman</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Arip</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dan</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 xml:space="preserve">Anditasari, </w:t>
      </w:r>
      <w:r w:rsidRPr="00C67CF6">
        <w:rPr>
          <w:rFonts w:ascii="Times New Roman" w:hAnsi="Times New Roman" w:cs="Times New Roman"/>
          <w:sz w:val="24"/>
          <w:szCs w:val="24"/>
        </w:rPr>
        <w:t>Putri</w:t>
      </w:r>
      <w:r w:rsidRPr="00C67CF6">
        <w:rPr>
          <w:rFonts w:ascii="Times New Roman" w:hAnsi="Times New Roman" w:cs="Times New Roman"/>
          <w:sz w:val="24"/>
          <w:szCs w:val="24"/>
          <w:lang w:val="id-ID"/>
        </w:rPr>
        <w:t>. “</w:t>
      </w:r>
      <w:r w:rsidRPr="00C67CF6">
        <w:rPr>
          <w:rFonts w:ascii="Times New Roman" w:hAnsi="Times New Roman" w:cs="Times New Roman"/>
          <w:sz w:val="24"/>
          <w:szCs w:val="24"/>
        </w:rPr>
        <w:t>Spiritualitas Agama bagi Bencana Kemanusiaan, Krisis Ekologi dalam Filsafat Perenial: Tinjauan Pemikiran Filsafat Seyyed Hossein Nasr</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i/>
          <w:iCs/>
          <w:sz w:val="24"/>
          <w:szCs w:val="24"/>
        </w:rPr>
        <w:t>Jurnal JAQFI,</w:t>
      </w:r>
      <w:r w:rsidRPr="00C67CF6">
        <w:rPr>
          <w:rFonts w:ascii="Times New Roman" w:hAnsi="Times New Roman" w:cs="Times New Roman"/>
          <w:sz w:val="24"/>
          <w:szCs w:val="24"/>
        </w:rPr>
        <w:t xml:space="preserve"> Vol. 6, No. 2</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2021</w:t>
      </w:r>
      <w:r w:rsidRPr="00C67CF6">
        <w:rPr>
          <w:rFonts w:ascii="Times New Roman" w:hAnsi="Times New Roman" w:cs="Times New Roman"/>
          <w:sz w:val="24"/>
          <w:szCs w:val="24"/>
          <w:lang w:val="id-ID"/>
        </w:rPr>
        <w:t>.</w:t>
      </w:r>
    </w:p>
    <w:p w14:paraId="7F33BF4C" w14:textId="77777777" w:rsidR="005944DF" w:rsidRPr="002C4017" w:rsidRDefault="005944DF" w:rsidP="002C4017">
      <w:pPr>
        <w:spacing w:after="0" w:line="240" w:lineRule="auto"/>
        <w:ind w:left="567" w:hanging="567"/>
        <w:jc w:val="both"/>
        <w:rPr>
          <w:rFonts w:ascii="Times New Roman" w:hAnsi="Times New Roman" w:cs="Times New Roman"/>
          <w:sz w:val="28"/>
          <w:szCs w:val="28"/>
          <w:lang w:val="id-ID"/>
        </w:rPr>
      </w:pPr>
      <w:r w:rsidRPr="002C4017">
        <w:rPr>
          <w:rFonts w:asciiTheme="majorBidi" w:hAnsiTheme="majorBidi" w:cstheme="majorBidi"/>
          <w:sz w:val="24"/>
          <w:szCs w:val="24"/>
          <w:lang w:val="id-ID"/>
        </w:rPr>
        <w:t xml:space="preserve">Budiono, Anshori., dkk. </w:t>
      </w:r>
      <w:r w:rsidRPr="002C4017">
        <w:rPr>
          <w:rFonts w:asciiTheme="majorBidi" w:hAnsiTheme="majorBidi" w:cstheme="majorBidi"/>
          <w:i/>
          <w:iCs/>
          <w:sz w:val="24"/>
          <w:szCs w:val="24"/>
          <w:lang w:val="id-ID"/>
        </w:rPr>
        <w:t>Manajemen Strategik: Teori Dasar dan Contoh Kasus</w:t>
      </w:r>
      <w:r w:rsidRPr="002C4017">
        <w:rPr>
          <w:rFonts w:asciiTheme="majorBidi" w:hAnsiTheme="majorBidi" w:cstheme="majorBidi"/>
          <w:sz w:val="24"/>
          <w:szCs w:val="24"/>
          <w:lang w:val="id-ID"/>
        </w:rPr>
        <w:t xml:space="preserve">, Pekalongan: </w:t>
      </w:r>
      <w:r w:rsidRPr="002C4017">
        <w:rPr>
          <w:rFonts w:asciiTheme="majorBidi" w:hAnsiTheme="majorBidi" w:cstheme="majorBidi"/>
          <w:sz w:val="24"/>
          <w:szCs w:val="24"/>
        </w:rPr>
        <w:t>Penerbit NEM, 2022</w:t>
      </w:r>
      <w:r w:rsidRPr="002C4017">
        <w:rPr>
          <w:rFonts w:asciiTheme="majorBidi" w:hAnsiTheme="majorBidi" w:cstheme="majorBidi"/>
          <w:sz w:val="24"/>
          <w:szCs w:val="24"/>
          <w:lang w:val="id-ID"/>
        </w:rPr>
        <w:t>.</w:t>
      </w:r>
    </w:p>
    <w:p w14:paraId="7F3EBD4B"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lastRenderedPageBreak/>
        <w:t>Fios</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Frederikus</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“Menjadi Manusia Spiritual-Ekologis </w:t>
      </w:r>
      <w:r w:rsidRPr="00C67CF6">
        <w:rPr>
          <w:rFonts w:ascii="Times New Roman" w:hAnsi="Times New Roman" w:cs="Times New Roman"/>
          <w:sz w:val="24"/>
          <w:szCs w:val="24"/>
          <w:lang w:val="id-ID"/>
        </w:rPr>
        <w:t>d</w:t>
      </w:r>
      <w:r w:rsidRPr="00C67CF6">
        <w:rPr>
          <w:rFonts w:ascii="Times New Roman" w:hAnsi="Times New Roman" w:cs="Times New Roman"/>
          <w:sz w:val="24"/>
          <w:szCs w:val="24"/>
        </w:rPr>
        <w:t>i Tengah Krisis Lingkungan Sebuah Review</w:t>
      </w:r>
      <w:r w:rsidRPr="00C67CF6">
        <w:rPr>
          <w:rFonts w:ascii="Times New Roman" w:hAnsi="Times New Roman" w:cs="Times New Roman"/>
          <w:sz w:val="24"/>
          <w:szCs w:val="24"/>
          <w:lang w:val="id-ID"/>
        </w:rPr>
        <w:t xml:space="preserve">,” </w:t>
      </w:r>
      <w:r w:rsidRPr="00C67CF6">
        <w:rPr>
          <w:rFonts w:ascii="Times New Roman" w:hAnsi="Times New Roman" w:cs="Times New Roman"/>
          <w:i/>
          <w:iCs/>
          <w:sz w:val="24"/>
          <w:szCs w:val="24"/>
        </w:rPr>
        <w:t>Jurnal Sosial Humaniora (JSH)</w:t>
      </w:r>
      <w:r w:rsidRPr="00C67CF6">
        <w:rPr>
          <w:rFonts w:ascii="Times New Roman" w:hAnsi="Times New Roman" w:cs="Times New Roman"/>
          <w:i/>
          <w:iCs/>
          <w:sz w:val="24"/>
          <w:szCs w:val="24"/>
          <w:lang w:val="id-ID"/>
        </w:rPr>
        <w:t>,</w:t>
      </w:r>
      <w:r w:rsidRPr="00C67CF6">
        <w:rPr>
          <w:rFonts w:ascii="Times New Roman" w:hAnsi="Times New Roman" w:cs="Times New Roman"/>
          <w:i/>
          <w:iCs/>
          <w:sz w:val="24"/>
          <w:szCs w:val="24"/>
        </w:rPr>
        <w:t xml:space="preserve"> </w:t>
      </w:r>
      <w:r w:rsidRPr="00C67CF6">
        <w:rPr>
          <w:rFonts w:ascii="Times New Roman" w:hAnsi="Times New Roman" w:cs="Times New Roman"/>
          <w:sz w:val="24"/>
          <w:szCs w:val="24"/>
        </w:rPr>
        <w:t>Vol</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12, </w:t>
      </w:r>
      <w:r w:rsidRPr="00C67CF6">
        <w:rPr>
          <w:rFonts w:ascii="Times New Roman" w:hAnsi="Times New Roman" w:cs="Times New Roman"/>
          <w:sz w:val="24"/>
          <w:szCs w:val="24"/>
          <w:lang w:val="id-ID"/>
        </w:rPr>
        <w:t>No</w:t>
      </w:r>
      <w:r w:rsidRPr="00C67CF6">
        <w:rPr>
          <w:rFonts w:ascii="Times New Roman" w:hAnsi="Times New Roman" w:cs="Times New Roman"/>
          <w:sz w:val="24"/>
          <w:szCs w:val="24"/>
        </w:rPr>
        <w:t>. 1</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2019</w:t>
      </w:r>
      <w:r w:rsidRPr="00C67CF6">
        <w:rPr>
          <w:rFonts w:ascii="Times New Roman" w:hAnsi="Times New Roman" w:cs="Times New Roman"/>
          <w:sz w:val="24"/>
          <w:szCs w:val="24"/>
          <w:lang w:val="id-ID"/>
        </w:rPr>
        <w:t>.</w:t>
      </w:r>
    </w:p>
    <w:p w14:paraId="24F0DBA9"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Foltz,  Richard C. Islam, Roger S. Gottlieb, The Oxford Handbook of Religion and Ecology, USA: Oxford University Press, 2006.</w:t>
      </w:r>
    </w:p>
    <w:p w14:paraId="4727AE26"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Gottlieb</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 xml:space="preserve">Roger S. </w:t>
      </w:r>
      <w:r w:rsidRPr="00C67CF6">
        <w:rPr>
          <w:rFonts w:ascii="Times New Roman" w:hAnsi="Times New Roman" w:cs="Times New Roman"/>
          <w:i/>
          <w:iCs/>
          <w:sz w:val="24"/>
          <w:szCs w:val="24"/>
        </w:rPr>
        <w:t>The Oxford Handbook of Religion and Ecology</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USA</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Oxford University Press, 2006</w:t>
      </w:r>
      <w:r w:rsidRPr="00C67CF6">
        <w:rPr>
          <w:rFonts w:ascii="Times New Roman" w:hAnsi="Times New Roman" w:cs="Times New Roman"/>
          <w:sz w:val="24"/>
          <w:szCs w:val="24"/>
          <w:lang w:val="id-ID"/>
        </w:rPr>
        <w:t>)</w:t>
      </w:r>
    </w:p>
    <w:p w14:paraId="5850B3C8"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Hanum</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Zubaedah</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Defisit Ekologi Indonesia Mencapai 42%.</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Diakses pada</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 xml:space="preserve">tanggal </w:t>
      </w:r>
      <w:r w:rsidRPr="00C67CF6">
        <w:rPr>
          <w:rFonts w:ascii="Times New Roman" w:hAnsi="Times New Roman" w:cs="Times New Roman"/>
          <w:sz w:val="24"/>
          <w:szCs w:val="24"/>
          <w:lang w:val="id-ID"/>
        </w:rPr>
        <w:t>5 Agustus 2022.</w:t>
      </w:r>
      <w:r w:rsidRPr="00C67CF6">
        <w:rPr>
          <w:rFonts w:ascii="Times New Roman" w:hAnsi="Times New Roman" w:cs="Times New Roman"/>
          <w:sz w:val="24"/>
          <w:szCs w:val="24"/>
        </w:rPr>
        <w:t> </w:t>
      </w:r>
      <w:hyperlink r:id="rId10" w:history="1">
        <w:r w:rsidRPr="00C67CF6">
          <w:rPr>
            <w:rStyle w:val="Hyperlink"/>
            <w:rFonts w:ascii="Times New Roman" w:hAnsi="Times New Roman" w:cs="Times New Roman"/>
            <w:sz w:val="24"/>
            <w:szCs w:val="24"/>
          </w:rPr>
          <w:t>https://mediaindonesia.com/humaniora/383985/waduh-defisit-ekologi-indonesia-mencapai-42</w:t>
        </w:r>
      </w:hyperlink>
      <w:r w:rsidRPr="00C67CF6">
        <w:rPr>
          <w:rFonts w:ascii="Times New Roman" w:hAnsi="Times New Roman" w:cs="Times New Roman"/>
          <w:sz w:val="24"/>
          <w:szCs w:val="24"/>
          <w:lang w:val="id-ID"/>
        </w:rPr>
        <w:t xml:space="preserve"> </w:t>
      </w:r>
    </w:p>
    <w:p w14:paraId="2B0DE08A"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Irawan</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Dedy</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Tasawuf sebagai Solusi Krisis Manusia Modern: Analisis Pemikiran Seyyed Hossein Nasr</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i/>
          <w:iCs/>
          <w:sz w:val="24"/>
          <w:szCs w:val="24"/>
          <w:lang w:val="id-ID"/>
        </w:rPr>
        <w:t>Jurnal Tasfiyah</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Vol. 3, No. 1</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2019</w:t>
      </w:r>
      <w:r w:rsidRPr="00C67CF6">
        <w:rPr>
          <w:rFonts w:ascii="Times New Roman" w:hAnsi="Times New Roman" w:cs="Times New Roman"/>
          <w:sz w:val="24"/>
          <w:szCs w:val="24"/>
          <w:lang w:val="id-ID"/>
        </w:rPr>
        <w:t>.</w:t>
      </w:r>
    </w:p>
    <w:p w14:paraId="4E6BE2A7"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Irwandra</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Konsepsi Tuhan dalam Kesemestaan Menurut Seyyed Hossein Nasr</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i/>
          <w:iCs/>
          <w:sz w:val="24"/>
          <w:szCs w:val="24"/>
        </w:rPr>
        <w:t>Jurnal Ushuluddin</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Vol. </w:t>
      </w:r>
      <w:r w:rsidRPr="00C67CF6">
        <w:rPr>
          <w:rFonts w:ascii="Times New Roman" w:hAnsi="Times New Roman" w:cs="Times New Roman"/>
          <w:sz w:val="24"/>
          <w:szCs w:val="24"/>
          <w:lang w:val="id-ID"/>
        </w:rPr>
        <w:t>x</w:t>
      </w:r>
      <w:r w:rsidRPr="00C67CF6">
        <w:rPr>
          <w:rFonts w:ascii="Times New Roman" w:hAnsi="Times New Roman" w:cs="Times New Roman"/>
          <w:sz w:val="24"/>
          <w:szCs w:val="24"/>
        </w:rPr>
        <w:t>vii No. 1, 2011</w:t>
      </w:r>
      <w:r w:rsidRPr="00C67CF6">
        <w:rPr>
          <w:rFonts w:ascii="Times New Roman" w:hAnsi="Times New Roman" w:cs="Times New Roman"/>
          <w:sz w:val="24"/>
          <w:szCs w:val="24"/>
          <w:lang w:val="id-ID"/>
        </w:rPr>
        <w:t>.</w:t>
      </w:r>
    </w:p>
    <w:p w14:paraId="1BE2F650"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 xml:space="preserve">Keraf, Sony. </w:t>
      </w:r>
      <w:r w:rsidRPr="00C67CF6">
        <w:rPr>
          <w:rFonts w:ascii="Times New Roman" w:hAnsi="Times New Roman" w:cs="Times New Roman"/>
          <w:i/>
          <w:iCs/>
          <w:sz w:val="24"/>
          <w:szCs w:val="24"/>
          <w:lang w:val="id-ID"/>
        </w:rPr>
        <w:t>Etika Lingkungan Hidup</w:t>
      </w:r>
      <w:r w:rsidRPr="00C67CF6">
        <w:rPr>
          <w:rFonts w:ascii="Times New Roman" w:hAnsi="Times New Roman" w:cs="Times New Roman"/>
          <w:sz w:val="24"/>
          <w:szCs w:val="24"/>
          <w:lang w:val="id-ID"/>
        </w:rPr>
        <w:t>,Jakarta: Kompas, 2010.</w:t>
      </w:r>
    </w:p>
    <w:p w14:paraId="6D102623"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Maksum,  Ali. Tasawwuf sebagai Pembebasan Manusia Modern: Telaah Signifikansi Konsep “Tradisionalisme Islam” Seyyed Hossein Nasr, Yogyakarta: Pustaka Pelajar, 2003.</w:t>
      </w:r>
    </w:p>
    <w:p w14:paraId="1F940D12" w14:textId="77777777" w:rsidR="005944DF" w:rsidRDefault="005944DF" w:rsidP="002C4017">
      <w:pPr>
        <w:spacing w:after="0" w:line="240" w:lineRule="auto"/>
        <w:ind w:left="567" w:hanging="567"/>
        <w:jc w:val="both"/>
        <w:rPr>
          <w:rFonts w:ascii="Times New Roman" w:hAnsi="Times New Roman" w:cs="Times New Roman"/>
          <w:sz w:val="24"/>
          <w:szCs w:val="24"/>
          <w:lang w:val="id-ID"/>
        </w:rPr>
      </w:pPr>
      <w:r w:rsidRPr="00F324C8">
        <w:rPr>
          <w:rFonts w:ascii="Times New Roman" w:hAnsi="Times New Roman" w:cs="Times New Roman"/>
          <w:sz w:val="24"/>
          <w:szCs w:val="24"/>
        </w:rPr>
        <w:t>Mubarok</w:t>
      </w:r>
      <w:r w:rsidRPr="00F324C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F324C8">
        <w:rPr>
          <w:rFonts w:ascii="Times New Roman" w:hAnsi="Times New Roman" w:cs="Times New Roman"/>
          <w:sz w:val="24"/>
          <w:szCs w:val="24"/>
        </w:rPr>
        <w:t>Ahmad Ramadhon</w:t>
      </w:r>
      <w:r>
        <w:rPr>
          <w:rFonts w:ascii="Times New Roman" w:hAnsi="Times New Roman" w:cs="Times New Roman"/>
          <w:sz w:val="24"/>
          <w:szCs w:val="24"/>
          <w:lang w:val="id-ID"/>
        </w:rPr>
        <w:t>.</w:t>
      </w:r>
      <w:r w:rsidRPr="00F324C8">
        <w:rPr>
          <w:rFonts w:ascii="Times New Roman" w:hAnsi="Times New Roman" w:cs="Times New Roman"/>
          <w:sz w:val="24"/>
          <w:szCs w:val="24"/>
        </w:rPr>
        <w:t xml:space="preserve"> </w:t>
      </w:r>
      <w:r w:rsidRPr="00F324C8">
        <w:rPr>
          <w:rFonts w:ascii="Times New Roman" w:hAnsi="Times New Roman" w:cs="Times New Roman"/>
          <w:sz w:val="24"/>
          <w:szCs w:val="24"/>
          <w:lang w:val="id-ID"/>
        </w:rPr>
        <w:t>“</w:t>
      </w:r>
      <w:r w:rsidRPr="00F324C8">
        <w:rPr>
          <w:rFonts w:ascii="Times New Roman" w:hAnsi="Times New Roman" w:cs="Times New Roman"/>
          <w:sz w:val="24"/>
          <w:szCs w:val="24"/>
        </w:rPr>
        <w:t>Bagaimana Peran Agama Terkait Perilaku Pro Lingkungan?</w:t>
      </w:r>
      <w:r w:rsidRPr="00F324C8">
        <w:rPr>
          <w:rFonts w:ascii="Times New Roman" w:hAnsi="Times New Roman" w:cs="Times New Roman"/>
          <w:sz w:val="24"/>
          <w:szCs w:val="24"/>
          <w:lang w:val="id-ID"/>
        </w:rPr>
        <w:t xml:space="preserve">” </w:t>
      </w:r>
      <w:r w:rsidRPr="00F324C8">
        <w:rPr>
          <w:rFonts w:ascii="Times New Roman" w:hAnsi="Times New Roman" w:cs="Times New Roman"/>
          <w:i/>
          <w:iCs/>
          <w:sz w:val="24"/>
          <w:szCs w:val="24"/>
        </w:rPr>
        <w:t>INQUIRY</w:t>
      </w:r>
      <w:r w:rsidRPr="00F324C8">
        <w:rPr>
          <w:rFonts w:ascii="Times New Roman" w:hAnsi="Times New Roman" w:cs="Times New Roman"/>
          <w:i/>
          <w:iCs/>
          <w:sz w:val="24"/>
          <w:szCs w:val="24"/>
          <w:lang w:val="id-ID"/>
        </w:rPr>
        <w:t>:</w:t>
      </w:r>
      <w:r w:rsidRPr="00F324C8">
        <w:rPr>
          <w:rFonts w:ascii="Times New Roman" w:hAnsi="Times New Roman" w:cs="Times New Roman"/>
          <w:i/>
          <w:iCs/>
          <w:sz w:val="24"/>
          <w:szCs w:val="24"/>
        </w:rPr>
        <w:t xml:space="preserve"> Jurnal Ilmiah Psikologi</w:t>
      </w:r>
      <w:r w:rsidRPr="00F324C8">
        <w:rPr>
          <w:rFonts w:ascii="Times New Roman" w:hAnsi="Times New Roman" w:cs="Times New Roman"/>
          <w:i/>
          <w:iCs/>
          <w:sz w:val="24"/>
          <w:szCs w:val="24"/>
          <w:lang w:val="id-ID"/>
        </w:rPr>
        <w:t>,</w:t>
      </w:r>
      <w:r w:rsidRPr="00F324C8">
        <w:rPr>
          <w:rFonts w:ascii="Times New Roman" w:hAnsi="Times New Roman" w:cs="Times New Roman"/>
          <w:i/>
          <w:iCs/>
          <w:sz w:val="24"/>
          <w:szCs w:val="24"/>
        </w:rPr>
        <w:t xml:space="preserve"> </w:t>
      </w:r>
      <w:r w:rsidRPr="00F324C8">
        <w:rPr>
          <w:rFonts w:ascii="Times New Roman" w:hAnsi="Times New Roman" w:cs="Times New Roman"/>
          <w:sz w:val="24"/>
          <w:szCs w:val="24"/>
        </w:rPr>
        <w:t>Vol. 11</w:t>
      </w:r>
      <w:r w:rsidRPr="00F324C8">
        <w:rPr>
          <w:rFonts w:ascii="Times New Roman" w:hAnsi="Times New Roman" w:cs="Times New Roman"/>
          <w:sz w:val="24"/>
          <w:szCs w:val="24"/>
          <w:lang w:val="id-ID"/>
        </w:rPr>
        <w:t>,</w:t>
      </w:r>
      <w:r w:rsidRPr="00F324C8">
        <w:rPr>
          <w:rFonts w:ascii="Times New Roman" w:hAnsi="Times New Roman" w:cs="Times New Roman"/>
          <w:sz w:val="24"/>
          <w:szCs w:val="24"/>
        </w:rPr>
        <w:t xml:space="preserve"> No. 1</w:t>
      </w:r>
      <w:r>
        <w:rPr>
          <w:rFonts w:ascii="Times New Roman" w:hAnsi="Times New Roman" w:cs="Times New Roman"/>
          <w:sz w:val="24"/>
          <w:szCs w:val="24"/>
          <w:lang w:val="id-ID"/>
        </w:rPr>
        <w:t>.</w:t>
      </w:r>
    </w:p>
    <w:p w14:paraId="0DC624DD"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Muda</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 xml:space="preserve">Yustinus Andi </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Ecotheology Menurut Seyyed Hossein Nasr </w:t>
      </w:r>
      <w:r w:rsidRPr="00C67CF6">
        <w:rPr>
          <w:rFonts w:ascii="Times New Roman" w:hAnsi="Times New Roman" w:cs="Times New Roman"/>
          <w:sz w:val="24"/>
          <w:szCs w:val="24"/>
          <w:lang w:val="id-ID"/>
        </w:rPr>
        <w:t>d</w:t>
      </w:r>
      <w:r w:rsidRPr="00C67CF6">
        <w:rPr>
          <w:rFonts w:ascii="Times New Roman" w:hAnsi="Times New Roman" w:cs="Times New Roman"/>
          <w:sz w:val="24"/>
          <w:szCs w:val="24"/>
        </w:rPr>
        <w:t>an Sallie Mcfague</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i/>
          <w:iCs/>
          <w:sz w:val="24"/>
          <w:szCs w:val="24"/>
        </w:rPr>
        <w:t>Jurnal Teologi,</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 xml:space="preserve">Vol. </w:t>
      </w:r>
      <w:r w:rsidRPr="00C67CF6">
        <w:rPr>
          <w:rFonts w:ascii="Times New Roman" w:hAnsi="Times New Roman" w:cs="Times New Roman"/>
          <w:sz w:val="24"/>
          <w:szCs w:val="24"/>
        </w:rPr>
        <w:t>09.</w:t>
      </w:r>
      <w:r w:rsidRPr="00C67CF6">
        <w:rPr>
          <w:rFonts w:ascii="Times New Roman" w:hAnsi="Times New Roman" w:cs="Times New Roman"/>
          <w:sz w:val="24"/>
          <w:szCs w:val="24"/>
          <w:lang w:val="id-ID"/>
        </w:rPr>
        <w:t xml:space="preserve"> No. </w:t>
      </w:r>
      <w:r w:rsidRPr="00C67CF6">
        <w:rPr>
          <w:rFonts w:ascii="Times New Roman" w:hAnsi="Times New Roman" w:cs="Times New Roman"/>
          <w:sz w:val="24"/>
          <w:szCs w:val="24"/>
        </w:rPr>
        <w:t>01</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2020</w:t>
      </w:r>
      <w:r w:rsidRPr="00C67CF6">
        <w:rPr>
          <w:rFonts w:ascii="Times New Roman" w:hAnsi="Times New Roman" w:cs="Times New Roman"/>
          <w:sz w:val="24"/>
          <w:szCs w:val="24"/>
          <w:lang w:val="id-ID"/>
        </w:rPr>
        <w:t>.</w:t>
      </w:r>
    </w:p>
    <w:p w14:paraId="0580E40B" w14:textId="77777777" w:rsidR="005944DF" w:rsidRDefault="005944DF" w:rsidP="00641E3C">
      <w:pPr>
        <w:spacing w:after="0" w:line="240" w:lineRule="auto"/>
        <w:ind w:left="567" w:hanging="567"/>
        <w:jc w:val="both"/>
        <w:rPr>
          <w:rFonts w:ascii="Times New Roman" w:hAnsi="Times New Roman" w:cs="Times New Roman"/>
          <w:sz w:val="24"/>
          <w:szCs w:val="24"/>
          <w:lang w:val="id-ID"/>
        </w:rPr>
      </w:pPr>
      <w:bookmarkStart w:id="33" w:name="_Hlk119167472"/>
      <w:r w:rsidRPr="00C67CF6">
        <w:rPr>
          <w:rFonts w:ascii="Times New Roman" w:hAnsi="Times New Roman" w:cs="Times New Roman"/>
          <w:sz w:val="24"/>
          <w:szCs w:val="24"/>
        </w:rPr>
        <w:t>Nasr</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Seyyed Hossein</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bookmarkEnd w:id="33"/>
      <w:r w:rsidRPr="00C67CF6">
        <w:rPr>
          <w:rFonts w:ascii="Times New Roman" w:hAnsi="Times New Roman" w:cs="Times New Roman"/>
          <w:sz w:val="24"/>
          <w:szCs w:val="24"/>
          <w:lang w:val="id-ID"/>
        </w:rPr>
        <w:t>“</w:t>
      </w:r>
      <w:r w:rsidRPr="00C67CF6">
        <w:rPr>
          <w:rFonts w:ascii="Times New Roman" w:hAnsi="Times New Roman" w:cs="Times New Roman"/>
          <w:sz w:val="24"/>
          <w:szCs w:val="24"/>
        </w:rPr>
        <w:t>Religion, Secularism and the Environment</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i/>
          <w:iCs/>
          <w:sz w:val="24"/>
          <w:szCs w:val="24"/>
        </w:rPr>
        <w:t>SACRED WEB</w:t>
      </w:r>
      <w:r w:rsidRPr="00C67CF6">
        <w:rPr>
          <w:rFonts w:ascii="Times New Roman" w:hAnsi="Times New Roman" w:cs="Times New Roman"/>
          <w:sz w:val="24"/>
          <w:szCs w:val="24"/>
        </w:rPr>
        <w:t xml:space="preserve"> </w:t>
      </w:r>
      <w:r w:rsidRPr="00C67CF6">
        <w:rPr>
          <w:rFonts w:ascii="Times New Roman" w:hAnsi="Times New Roman" w:cs="Times New Roman"/>
          <w:i/>
          <w:iCs/>
          <w:sz w:val="24"/>
          <w:szCs w:val="24"/>
        </w:rPr>
        <w:t>34</w:t>
      </w:r>
      <w:r w:rsidRPr="00C67CF6">
        <w:rPr>
          <w:rFonts w:ascii="Times New Roman" w:hAnsi="Times New Roman" w:cs="Times New Roman"/>
          <w:sz w:val="24"/>
          <w:szCs w:val="24"/>
          <w:lang w:val="id-ID"/>
        </w:rPr>
        <w:t>, h. 20. D</w:t>
      </w:r>
      <w:r w:rsidRPr="00C67CF6">
        <w:rPr>
          <w:rFonts w:ascii="Times New Roman" w:hAnsi="Times New Roman" w:cs="Times New Roman"/>
          <w:sz w:val="24"/>
          <w:szCs w:val="24"/>
        </w:rPr>
        <w:t xml:space="preserve">iakses pada tanggal </w:t>
      </w:r>
      <w:r w:rsidRPr="00C67CF6">
        <w:rPr>
          <w:rFonts w:ascii="Times New Roman" w:hAnsi="Times New Roman" w:cs="Times New Roman"/>
          <w:sz w:val="24"/>
          <w:szCs w:val="24"/>
          <w:lang w:val="id-ID"/>
        </w:rPr>
        <w:t xml:space="preserve">17 Juni 2022. </w:t>
      </w:r>
      <w:hyperlink r:id="rId11" w:history="1">
        <w:r w:rsidRPr="00C67CF6">
          <w:rPr>
            <w:rStyle w:val="Hyperlink"/>
            <w:rFonts w:ascii="Times New Roman" w:hAnsi="Times New Roman" w:cs="Times New Roman"/>
            <w:sz w:val="24"/>
            <w:szCs w:val="24"/>
            <w:lang w:val="id-ID"/>
          </w:rPr>
          <w:t>https://doi.org/10.1093/acprof:oso/9780195108231.003.0002</w:t>
        </w:r>
      </w:hyperlink>
    </w:p>
    <w:p w14:paraId="3CB91E7D"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Nasr</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Seyyed Hossein</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The Relation Between Religions in The Shadow of The Environmental Crisis,</w:t>
      </w:r>
      <w:r w:rsidRPr="00C67CF6">
        <w:rPr>
          <w:rFonts w:ascii="Times New Roman" w:hAnsi="Times New Roman" w:cs="Times New Roman"/>
          <w:sz w:val="24"/>
          <w:szCs w:val="24"/>
          <w:lang w:val="id-ID"/>
        </w:rPr>
        <w:t xml:space="preserve">” in </w:t>
      </w:r>
      <w:r w:rsidRPr="00C67CF6">
        <w:rPr>
          <w:rFonts w:ascii="Times New Roman" w:hAnsi="Times New Roman" w:cs="Times New Roman"/>
          <w:sz w:val="24"/>
          <w:szCs w:val="24"/>
        </w:rPr>
        <w:t>World Congress of Faiths</w:t>
      </w:r>
      <w:r w:rsidRPr="00C67CF6">
        <w:rPr>
          <w:rFonts w:ascii="Times New Roman" w:hAnsi="Times New Roman" w:cs="Times New Roman"/>
          <w:sz w:val="24"/>
          <w:szCs w:val="24"/>
          <w:lang w:val="id-ID"/>
        </w:rPr>
        <w:t xml:space="preserve">, </w:t>
      </w:r>
      <w:r w:rsidRPr="00C67CF6">
        <w:rPr>
          <w:rFonts w:ascii="Times New Roman" w:hAnsi="Times New Roman" w:cs="Times New Roman"/>
          <w:i/>
          <w:iCs/>
          <w:sz w:val="24"/>
          <w:szCs w:val="24"/>
          <w:lang w:val="id-ID"/>
        </w:rPr>
        <w:t>World Faith Ecounter</w:t>
      </w:r>
      <w:r w:rsidRPr="00C67CF6">
        <w:rPr>
          <w:rFonts w:ascii="Times New Roman" w:hAnsi="Times New Roman" w:cs="Times New Roman"/>
          <w:sz w:val="24"/>
          <w:szCs w:val="24"/>
          <w:lang w:val="id-ID"/>
        </w:rPr>
        <w:t>, Vol. 13-18, University of Virgina, 2008.</w:t>
      </w:r>
    </w:p>
    <w:p w14:paraId="24D3667F"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Nasr</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Seyyed Hossein</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i/>
          <w:iCs/>
          <w:sz w:val="24"/>
          <w:szCs w:val="24"/>
        </w:rPr>
        <w:t>Intelegensi dan Spiritualitas Agama-Agama</w:t>
      </w:r>
      <w:r w:rsidRPr="00C67CF6">
        <w:rPr>
          <w:rFonts w:ascii="Times New Roman" w:hAnsi="Times New Roman" w:cs="Times New Roman"/>
          <w:i/>
          <w:iCs/>
          <w:sz w:val="24"/>
          <w:szCs w:val="24"/>
          <w:lang w:val="id-ID"/>
        </w:rPr>
        <w:t>.</w:t>
      </w:r>
      <w:r w:rsidRPr="00C67CF6">
        <w:rPr>
          <w:rFonts w:ascii="Times New Roman" w:hAnsi="Times New Roman" w:cs="Times New Roman"/>
          <w:sz w:val="24"/>
          <w:szCs w:val="24"/>
        </w:rPr>
        <w:t xml:space="preserve"> Depok: Inisiasi Press, 2004</w:t>
      </w:r>
      <w:r w:rsidRPr="00C67CF6">
        <w:rPr>
          <w:rFonts w:ascii="Times New Roman" w:hAnsi="Times New Roman" w:cs="Times New Roman"/>
          <w:sz w:val="24"/>
          <w:szCs w:val="24"/>
          <w:lang w:val="id-ID"/>
        </w:rPr>
        <w:t>.</w:t>
      </w:r>
    </w:p>
    <w:p w14:paraId="5D0FDBBE"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Nasr</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Seyyed Hossein</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i/>
          <w:iCs/>
          <w:sz w:val="24"/>
          <w:szCs w:val="24"/>
          <w:lang w:val="id-ID"/>
        </w:rPr>
        <w:t>Islam dan Nestapa Manusia Modern</w:t>
      </w:r>
      <w:r w:rsidRPr="00C67CF6">
        <w:rPr>
          <w:rFonts w:ascii="Times New Roman" w:hAnsi="Times New Roman" w:cs="Times New Roman"/>
          <w:sz w:val="24"/>
          <w:szCs w:val="24"/>
          <w:lang w:val="id-ID"/>
        </w:rPr>
        <w:t>. Bandung: Penerbit Pustaka, 1983.</w:t>
      </w:r>
    </w:p>
    <w:p w14:paraId="446DFE69"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Nasr</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Seyyed Hossein</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Islam Tradisi di tengah Kancah Dunia Modern, </w:t>
      </w:r>
      <w:r w:rsidRPr="00C67CF6">
        <w:rPr>
          <w:rFonts w:ascii="Times New Roman" w:hAnsi="Times New Roman" w:cs="Times New Roman"/>
          <w:sz w:val="24"/>
          <w:szCs w:val="24"/>
          <w:lang w:val="id-ID"/>
        </w:rPr>
        <w:t xml:space="preserve">penerjemah </w:t>
      </w:r>
      <w:r w:rsidRPr="00C67CF6">
        <w:rPr>
          <w:rFonts w:ascii="Times New Roman" w:hAnsi="Times New Roman" w:cs="Times New Roman"/>
          <w:sz w:val="24"/>
          <w:szCs w:val="24"/>
        </w:rPr>
        <w:t>Hakim, Lukman</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Bandung: Pustaka, 1994</w:t>
      </w:r>
      <w:r w:rsidRPr="00C67CF6">
        <w:rPr>
          <w:rFonts w:ascii="Times New Roman" w:hAnsi="Times New Roman" w:cs="Times New Roman"/>
          <w:sz w:val="24"/>
          <w:szCs w:val="24"/>
          <w:lang w:val="id-ID"/>
        </w:rPr>
        <w:t>.</w:t>
      </w:r>
    </w:p>
    <w:p w14:paraId="4AC5DBAF"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Nasr</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Seyyed Hossein</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i/>
          <w:iCs/>
          <w:sz w:val="24"/>
          <w:szCs w:val="24"/>
          <w:lang w:val="id-ID"/>
        </w:rPr>
        <w:t>Islamic and Cosmology: Basic Tenets and Implications, Yesterday and Today,</w:t>
      </w:r>
      <w:r w:rsidRPr="00C67CF6">
        <w:rPr>
          <w:rFonts w:ascii="Times New Roman" w:hAnsi="Times New Roman" w:cs="Times New Roman"/>
          <w:sz w:val="24"/>
          <w:szCs w:val="24"/>
          <w:lang w:val="id-ID"/>
        </w:rPr>
        <w:t xml:space="preserve"> Washington: Georgetown University Press, 2000.</w:t>
      </w:r>
    </w:p>
    <w:p w14:paraId="2389A4BD"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Nasr</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Seyyed Hossein</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i/>
          <w:iCs/>
          <w:sz w:val="24"/>
          <w:szCs w:val="24"/>
        </w:rPr>
        <w:t>Religion and The Enviromental Crisis,</w:t>
      </w:r>
      <w:r w:rsidRPr="00C67CF6">
        <w:rPr>
          <w:rFonts w:ascii="Times New Roman" w:hAnsi="Times New Roman" w:cs="Times New Roman"/>
          <w:sz w:val="24"/>
          <w:szCs w:val="24"/>
        </w:rPr>
        <w:t xml:space="preserve"> New Delhi: Indira Gadhi National Centre for The Arts. 199</w:t>
      </w:r>
      <w:r w:rsidRPr="00C67CF6">
        <w:rPr>
          <w:rFonts w:ascii="Times New Roman" w:hAnsi="Times New Roman" w:cs="Times New Roman"/>
          <w:sz w:val="24"/>
          <w:szCs w:val="24"/>
          <w:lang w:val="id-ID"/>
        </w:rPr>
        <w:t xml:space="preserve">3. </w:t>
      </w:r>
    </w:p>
    <w:p w14:paraId="7281AA2B"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Nasr</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Seyyed Hossein</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i/>
          <w:iCs/>
          <w:sz w:val="24"/>
          <w:szCs w:val="24"/>
        </w:rPr>
        <w:t>Tasawwuf Dulu dan Sekarang</w:t>
      </w:r>
      <w:r w:rsidRPr="00C67CF6">
        <w:rPr>
          <w:rFonts w:ascii="Times New Roman" w:hAnsi="Times New Roman" w:cs="Times New Roman"/>
          <w:sz w:val="24"/>
          <w:szCs w:val="24"/>
          <w:lang w:val="id-ID"/>
        </w:rPr>
        <w:t xml:space="preserve">, penerjemah </w:t>
      </w:r>
      <w:r w:rsidRPr="00C67CF6">
        <w:rPr>
          <w:rFonts w:ascii="Times New Roman" w:hAnsi="Times New Roman" w:cs="Times New Roman"/>
          <w:sz w:val="24"/>
          <w:szCs w:val="24"/>
        </w:rPr>
        <w:t>Hadi</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Abdullah B. </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akarta: Pustaka Firdaus, 1994</w:t>
      </w:r>
      <w:r w:rsidRPr="00C67CF6">
        <w:rPr>
          <w:rFonts w:ascii="Times New Roman" w:hAnsi="Times New Roman" w:cs="Times New Roman"/>
          <w:sz w:val="24"/>
          <w:szCs w:val="24"/>
          <w:lang w:val="id-ID"/>
        </w:rPr>
        <w:t>.</w:t>
      </w:r>
    </w:p>
    <w:p w14:paraId="736A26B5"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Nasr</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Seyyed Hossein</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 xml:space="preserve">The Contemporary Islamic Word and The Enviromental Crisis, </w:t>
      </w:r>
      <w:r w:rsidRPr="00C67CF6">
        <w:rPr>
          <w:rFonts w:ascii="Times New Roman" w:hAnsi="Times New Roman" w:cs="Times New Roman"/>
          <w:i/>
          <w:iCs/>
          <w:sz w:val="24"/>
          <w:szCs w:val="24"/>
          <w:lang w:val="id-ID"/>
        </w:rPr>
        <w:t>Shopia</w:t>
      </w:r>
      <w:r w:rsidRPr="00C67CF6">
        <w:rPr>
          <w:rFonts w:ascii="Times New Roman" w:hAnsi="Times New Roman" w:cs="Times New Roman"/>
          <w:sz w:val="24"/>
          <w:szCs w:val="24"/>
          <w:lang w:val="id-ID"/>
        </w:rPr>
        <w:t>, Vol. 13, No. 2.</w:t>
      </w:r>
    </w:p>
    <w:p w14:paraId="4A5BEDF5"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Nur</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Saleh</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Krisis Barat Modern Menurut Nasr</w:t>
      </w:r>
      <w:r w:rsidRPr="00C67CF6">
        <w:rPr>
          <w:rFonts w:ascii="Times New Roman" w:hAnsi="Times New Roman" w:cs="Times New Roman"/>
          <w:sz w:val="24"/>
          <w:szCs w:val="24"/>
          <w:lang w:val="id-ID"/>
        </w:rPr>
        <w:t xml:space="preserve">,” </w:t>
      </w:r>
      <w:r w:rsidRPr="00C67CF6">
        <w:rPr>
          <w:rFonts w:ascii="Times New Roman" w:hAnsi="Times New Roman" w:cs="Times New Roman"/>
          <w:i/>
          <w:iCs/>
          <w:sz w:val="24"/>
          <w:szCs w:val="24"/>
        </w:rPr>
        <w:t>Jurnal Ushuluddin</w:t>
      </w:r>
      <w:r w:rsidRPr="00C67CF6">
        <w:rPr>
          <w:rFonts w:ascii="Times New Roman" w:hAnsi="Times New Roman" w:cs="Times New Roman"/>
          <w:sz w:val="24"/>
          <w:szCs w:val="24"/>
        </w:rPr>
        <w:t xml:space="preserve"> Vol. xvii No. 1, 2011</w:t>
      </w:r>
      <w:r w:rsidRPr="00C67CF6">
        <w:rPr>
          <w:rFonts w:ascii="Times New Roman" w:hAnsi="Times New Roman" w:cs="Times New Roman"/>
          <w:sz w:val="24"/>
          <w:szCs w:val="24"/>
          <w:lang w:val="id-ID"/>
        </w:rPr>
        <w:t>.</w:t>
      </w:r>
    </w:p>
    <w:p w14:paraId="43C4A1C0"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Quddus</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Abdul</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Ecotheology Islam: Teologi Konstruktif Atasi Krisis Lingkungan</w:t>
      </w:r>
      <w:r w:rsidRPr="00C67CF6">
        <w:rPr>
          <w:rFonts w:ascii="Times New Roman" w:hAnsi="Times New Roman" w:cs="Times New Roman"/>
          <w:sz w:val="24"/>
          <w:szCs w:val="24"/>
          <w:lang w:val="id-ID"/>
        </w:rPr>
        <w:t xml:space="preserve">,” </w:t>
      </w:r>
      <w:r w:rsidRPr="00C67CF6">
        <w:rPr>
          <w:rFonts w:ascii="Times New Roman" w:hAnsi="Times New Roman" w:cs="Times New Roman"/>
          <w:i/>
          <w:iCs/>
          <w:sz w:val="24"/>
          <w:szCs w:val="24"/>
        </w:rPr>
        <w:t>Jurnal Ulumuna</w:t>
      </w:r>
      <w:r w:rsidRPr="00C67CF6">
        <w:rPr>
          <w:rFonts w:ascii="Times New Roman" w:hAnsi="Times New Roman" w:cs="Times New Roman"/>
          <w:sz w:val="24"/>
          <w:szCs w:val="24"/>
        </w:rPr>
        <w:t>. Vol. 16, No. 2, 2012</w:t>
      </w:r>
      <w:r w:rsidRPr="00C67CF6">
        <w:rPr>
          <w:rFonts w:ascii="Times New Roman" w:hAnsi="Times New Roman" w:cs="Times New Roman"/>
          <w:sz w:val="24"/>
          <w:szCs w:val="24"/>
          <w:lang w:val="id-ID"/>
        </w:rPr>
        <w:t>.</w:t>
      </w:r>
    </w:p>
    <w:p w14:paraId="697E231B"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Sayem</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Abu</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The Eco-Philosophy of Seyyed Hossein Nasr: Spiritual Crisis and Environmental Degradation</w:t>
      </w:r>
      <w:r w:rsidRPr="00C67CF6">
        <w:rPr>
          <w:rFonts w:ascii="Times New Roman" w:hAnsi="Times New Roman" w:cs="Times New Roman"/>
          <w:sz w:val="24"/>
          <w:szCs w:val="24"/>
          <w:lang w:val="id-ID"/>
        </w:rPr>
        <w:t xml:space="preserve">.” </w:t>
      </w:r>
      <w:r w:rsidRPr="00C67CF6">
        <w:rPr>
          <w:rFonts w:ascii="Times New Roman" w:hAnsi="Times New Roman" w:cs="Times New Roman"/>
          <w:i/>
          <w:iCs/>
          <w:sz w:val="24"/>
          <w:szCs w:val="24"/>
          <w:lang w:val="id-ID"/>
        </w:rPr>
        <w:t>I</w:t>
      </w:r>
      <w:r w:rsidRPr="00C67CF6">
        <w:rPr>
          <w:rFonts w:ascii="Times New Roman" w:hAnsi="Times New Roman" w:cs="Times New Roman"/>
          <w:i/>
          <w:iCs/>
          <w:sz w:val="24"/>
          <w:szCs w:val="24"/>
        </w:rPr>
        <w:t>slamic Studies</w:t>
      </w:r>
      <w:r w:rsidRPr="00C67CF6">
        <w:rPr>
          <w:rFonts w:ascii="Times New Roman" w:hAnsi="Times New Roman" w:cs="Times New Roman"/>
          <w:i/>
          <w:iCs/>
          <w:sz w:val="24"/>
          <w:szCs w:val="24"/>
          <w:lang w:val="id-ID"/>
        </w:rPr>
        <w:t xml:space="preserve">. </w:t>
      </w:r>
      <w:r w:rsidRPr="00C67CF6">
        <w:rPr>
          <w:rFonts w:ascii="Times New Roman" w:hAnsi="Times New Roman" w:cs="Times New Roman"/>
          <w:sz w:val="24"/>
          <w:szCs w:val="24"/>
          <w:lang w:val="id-ID"/>
        </w:rPr>
        <w:t>Vol.</w:t>
      </w:r>
      <w:r w:rsidRPr="00C67CF6">
        <w:rPr>
          <w:rFonts w:ascii="Times New Roman" w:hAnsi="Times New Roman" w:cs="Times New Roman"/>
          <w:sz w:val="24"/>
          <w:szCs w:val="24"/>
        </w:rPr>
        <w:t xml:space="preserve"> 58</w:t>
      </w:r>
      <w:r w:rsidRPr="00C67CF6">
        <w:rPr>
          <w:rFonts w:ascii="Times New Roman" w:hAnsi="Times New Roman" w:cs="Times New Roman"/>
          <w:sz w:val="24"/>
          <w:szCs w:val="24"/>
          <w:lang w:val="id-ID"/>
        </w:rPr>
        <w:t xml:space="preserve"> No. </w:t>
      </w:r>
      <w:r w:rsidRPr="00C67CF6">
        <w:rPr>
          <w:rFonts w:ascii="Times New Roman" w:hAnsi="Times New Roman" w:cs="Times New Roman"/>
          <w:sz w:val="24"/>
          <w:szCs w:val="24"/>
        </w:rPr>
        <w:t>2</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2019</w:t>
      </w:r>
      <w:r w:rsidRPr="00C67CF6">
        <w:rPr>
          <w:rFonts w:ascii="Times New Roman" w:hAnsi="Times New Roman" w:cs="Times New Roman"/>
          <w:sz w:val="24"/>
          <w:szCs w:val="24"/>
          <w:lang w:val="id-ID"/>
        </w:rPr>
        <w:t>.</w:t>
      </w:r>
    </w:p>
    <w:p w14:paraId="2715B347" w14:textId="2236F864" w:rsidR="005944DF" w:rsidRPr="00C67CF6" w:rsidRDefault="00E11030"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lastRenderedPageBreak/>
        <w:t>Nasr,</w:t>
      </w:r>
      <w:r w:rsidRPr="00C67CF6">
        <w:rPr>
          <w:rFonts w:ascii="Times New Roman" w:hAnsi="Times New Roman" w:cs="Times New Roman"/>
          <w:sz w:val="24"/>
          <w:szCs w:val="24"/>
        </w:rPr>
        <w:t xml:space="preserve"> </w:t>
      </w:r>
      <w:r w:rsidR="005944DF" w:rsidRPr="00C67CF6">
        <w:rPr>
          <w:rFonts w:ascii="Times New Roman" w:hAnsi="Times New Roman" w:cs="Times New Roman"/>
          <w:sz w:val="24"/>
          <w:szCs w:val="24"/>
          <w:lang w:val="id-ID"/>
        </w:rPr>
        <w:t>Seyyed Hossein</w:t>
      </w:r>
      <w:r>
        <w:rPr>
          <w:rFonts w:ascii="Times New Roman" w:hAnsi="Times New Roman" w:cs="Times New Roman"/>
          <w:sz w:val="24"/>
          <w:szCs w:val="24"/>
          <w:lang w:val="id-ID"/>
        </w:rPr>
        <w:t>.</w:t>
      </w:r>
      <w:r w:rsidR="005944DF" w:rsidRPr="00C67CF6">
        <w:rPr>
          <w:rFonts w:ascii="Times New Roman" w:hAnsi="Times New Roman" w:cs="Times New Roman"/>
          <w:sz w:val="24"/>
          <w:szCs w:val="24"/>
          <w:lang w:val="id-ID"/>
        </w:rPr>
        <w:t xml:space="preserve"> </w:t>
      </w:r>
      <w:r w:rsidR="005944DF" w:rsidRPr="00C67CF6">
        <w:rPr>
          <w:rFonts w:ascii="Times New Roman" w:hAnsi="Times New Roman" w:cs="Times New Roman"/>
          <w:i/>
          <w:iCs/>
          <w:sz w:val="24"/>
          <w:szCs w:val="24"/>
        </w:rPr>
        <w:t>The Need for a Sacred Science</w:t>
      </w:r>
      <w:r w:rsidR="005944DF" w:rsidRPr="00C67CF6">
        <w:rPr>
          <w:rFonts w:ascii="Times New Roman" w:hAnsi="Times New Roman" w:cs="Times New Roman"/>
          <w:sz w:val="24"/>
          <w:szCs w:val="24"/>
          <w:lang w:val="id-ID"/>
        </w:rPr>
        <w:t xml:space="preserve">, </w:t>
      </w:r>
      <w:r w:rsidR="005944DF" w:rsidRPr="00C67CF6">
        <w:rPr>
          <w:rFonts w:ascii="Times New Roman" w:hAnsi="Times New Roman" w:cs="Times New Roman"/>
          <w:sz w:val="24"/>
          <w:szCs w:val="24"/>
        </w:rPr>
        <w:t>United Kingdom</w:t>
      </w:r>
      <w:r w:rsidR="005944DF" w:rsidRPr="00C67CF6">
        <w:rPr>
          <w:rFonts w:ascii="Times New Roman" w:hAnsi="Times New Roman" w:cs="Times New Roman"/>
          <w:sz w:val="24"/>
          <w:szCs w:val="24"/>
          <w:lang w:val="id-ID"/>
        </w:rPr>
        <w:t xml:space="preserve">: </w:t>
      </w:r>
      <w:r w:rsidR="005944DF" w:rsidRPr="00C67CF6">
        <w:rPr>
          <w:rFonts w:ascii="Times New Roman" w:hAnsi="Times New Roman" w:cs="Times New Roman"/>
          <w:sz w:val="24"/>
          <w:szCs w:val="24"/>
        </w:rPr>
        <w:t>Curzon Press</w:t>
      </w:r>
      <w:r w:rsidR="005944DF" w:rsidRPr="00C67CF6">
        <w:rPr>
          <w:rFonts w:ascii="Times New Roman" w:hAnsi="Times New Roman" w:cs="Times New Roman"/>
          <w:sz w:val="24"/>
          <w:szCs w:val="24"/>
          <w:lang w:val="id-ID"/>
        </w:rPr>
        <w:t xml:space="preserve"> </w:t>
      </w:r>
      <w:r w:rsidR="005944DF" w:rsidRPr="00C67CF6">
        <w:rPr>
          <w:rFonts w:ascii="Times New Roman" w:hAnsi="Times New Roman" w:cs="Times New Roman"/>
          <w:sz w:val="24"/>
          <w:szCs w:val="24"/>
        </w:rPr>
        <w:t>Curzon</w:t>
      </w:r>
      <w:r w:rsidR="005944DF" w:rsidRPr="00C67CF6">
        <w:rPr>
          <w:rFonts w:ascii="Times New Roman" w:hAnsi="Times New Roman" w:cs="Times New Roman"/>
          <w:sz w:val="24"/>
          <w:szCs w:val="24"/>
          <w:lang w:val="id-ID"/>
        </w:rPr>
        <w:t>, 1993.</w:t>
      </w:r>
    </w:p>
    <w:p w14:paraId="068B76ED"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lang w:val="id-ID"/>
        </w:rPr>
        <w:t>Stone</w:t>
      </w:r>
      <w:r w:rsidRPr="00C67CF6">
        <w:rPr>
          <w:rFonts w:ascii="Times New Roman" w:hAnsi="Times New Roman" w:cs="Times New Roman"/>
          <w:sz w:val="24"/>
          <w:szCs w:val="24"/>
        </w:rPr>
        <w:t xml:space="preserve">, Lora. </w:t>
      </w:r>
      <w:r w:rsidRPr="00C67CF6">
        <w:rPr>
          <w:rFonts w:ascii="Times New Roman" w:hAnsi="Times New Roman" w:cs="Times New Roman"/>
          <w:i/>
          <w:iCs/>
          <w:sz w:val="24"/>
          <w:szCs w:val="24"/>
          <w:lang w:val="id-ID"/>
        </w:rPr>
        <w:t>Religions and Enviromentalsm</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California: ABC-CLIO,</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2020</w:t>
      </w:r>
      <w:r w:rsidRPr="00C67CF6">
        <w:rPr>
          <w:rFonts w:ascii="Times New Roman" w:hAnsi="Times New Roman" w:cs="Times New Roman"/>
          <w:sz w:val="24"/>
          <w:szCs w:val="24"/>
        </w:rPr>
        <w:t>.</w:t>
      </w:r>
    </w:p>
    <w:p w14:paraId="2F5E0431"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Syafiuddin</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A</w:t>
      </w:r>
      <w:r w:rsidRPr="00C67CF6">
        <w:rPr>
          <w:rFonts w:ascii="Times New Roman" w:hAnsi="Times New Roman" w:cs="Times New Roman"/>
          <w:sz w:val="24"/>
          <w:szCs w:val="24"/>
          <w:lang w:val="id-ID"/>
        </w:rPr>
        <w:t>r</w:t>
      </w:r>
      <w:r w:rsidRPr="00C67CF6">
        <w:rPr>
          <w:rFonts w:ascii="Times New Roman" w:hAnsi="Times New Roman" w:cs="Times New Roman"/>
          <w:sz w:val="24"/>
          <w:szCs w:val="24"/>
        </w:rPr>
        <w:t>if</w:t>
      </w:r>
      <w:r w:rsidRPr="00C67CF6">
        <w:rPr>
          <w:rFonts w:ascii="Times New Roman" w:hAnsi="Times New Roman" w:cs="Times New Roman"/>
          <w:sz w:val="24"/>
          <w:szCs w:val="24"/>
          <w:lang w:val="id-ID"/>
        </w:rPr>
        <w:t>. “</w:t>
      </w:r>
      <w:r w:rsidRPr="00C67CF6">
        <w:rPr>
          <w:rFonts w:ascii="Times New Roman" w:hAnsi="Times New Roman" w:cs="Times New Roman"/>
          <w:sz w:val="24"/>
          <w:szCs w:val="24"/>
        </w:rPr>
        <w:t>Keseimbangan Alam Dalam Perspektif Sceintia Sacra Se</w:t>
      </w:r>
      <w:r w:rsidRPr="00C67CF6">
        <w:rPr>
          <w:rFonts w:ascii="Times New Roman" w:hAnsi="Times New Roman" w:cs="Times New Roman"/>
          <w:sz w:val="24"/>
          <w:szCs w:val="24"/>
          <w:lang w:val="id-ID"/>
        </w:rPr>
        <w:t>yy</w:t>
      </w:r>
      <w:r w:rsidRPr="00C67CF6">
        <w:rPr>
          <w:rFonts w:ascii="Times New Roman" w:hAnsi="Times New Roman" w:cs="Times New Roman"/>
          <w:sz w:val="24"/>
          <w:szCs w:val="24"/>
        </w:rPr>
        <w:t>ed Hossein Nasr</w:t>
      </w:r>
      <w:r w:rsidRPr="00C67CF6">
        <w:rPr>
          <w:rFonts w:ascii="Times New Roman" w:hAnsi="Times New Roman" w:cs="Times New Roman"/>
          <w:sz w:val="24"/>
          <w:szCs w:val="24"/>
          <w:lang w:val="id-ID"/>
        </w:rPr>
        <w:t xml:space="preserve">,” </w:t>
      </w:r>
      <w:r w:rsidRPr="00C67CF6">
        <w:rPr>
          <w:rFonts w:ascii="Times New Roman" w:hAnsi="Times New Roman" w:cs="Times New Roman"/>
          <w:i/>
          <w:iCs/>
          <w:sz w:val="24"/>
          <w:szCs w:val="24"/>
          <w:lang w:val="id-ID"/>
        </w:rPr>
        <w:t>Jurnal Filsafat dan Pemikiran Islam,</w:t>
      </w:r>
      <w:r w:rsidRPr="00C67CF6">
        <w:rPr>
          <w:rFonts w:ascii="Times New Roman" w:hAnsi="Times New Roman" w:cs="Times New Roman"/>
          <w:sz w:val="24"/>
          <w:szCs w:val="24"/>
          <w:lang w:val="id-ID"/>
        </w:rPr>
        <w:t xml:space="preserve"> Vol. 14, No. 2. 2014.</w:t>
      </w:r>
    </w:p>
    <w:p w14:paraId="44D39814" w14:textId="77777777" w:rsidR="005944DF" w:rsidRPr="00C67CF6"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Taufiqurrahman</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As’ad</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 xml:space="preserve">dan </w:t>
      </w:r>
      <w:r w:rsidRPr="00C67CF6">
        <w:rPr>
          <w:rFonts w:ascii="Times New Roman" w:hAnsi="Times New Roman" w:cs="Times New Roman"/>
          <w:sz w:val="24"/>
          <w:szCs w:val="24"/>
        </w:rPr>
        <w:t>Ulfa</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Mawaddatul</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Pendekatan Ekologi </w:t>
      </w:r>
      <w:r w:rsidRPr="00C67CF6">
        <w:rPr>
          <w:rFonts w:ascii="Times New Roman" w:hAnsi="Times New Roman" w:cs="Times New Roman"/>
          <w:sz w:val="24"/>
          <w:szCs w:val="24"/>
          <w:lang w:val="id-ID"/>
        </w:rPr>
        <w:t>d</w:t>
      </w:r>
      <w:r w:rsidRPr="00C67CF6">
        <w:rPr>
          <w:rFonts w:ascii="Times New Roman" w:hAnsi="Times New Roman" w:cs="Times New Roman"/>
          <w:sz w:val="24"/>
          <w:szCs w:val="24"/>
        </w:rPr>
        <w:t>alam Studi Islam</w:t>
      </w:r>
      <w:r w:rsidRPr="00C67CF6">
        <w:rPr>
          <w:rFonts w:ascii="Times New Roman" w:hAnsi="Times New Roman" w:cs="Times New Roman"/>
          <w:sz w:val="24"/>
          <w:szCs w:val="24"/>
          <w:lang w:val="id-ID"/>
        </w:rPr>
        <w:t xml:space="preserve">,” </w:t>
      </w:r>
      <w:r w:rsidRPr="00C67CF6">
        <w:rPr>
          <w:rFonts w:ascii="Times New Roman" w:hAnsi="Times New Roman" w:cs="Times New Roman"/>
          <w:i/>
          <w:iCs/>
          <w:sz w:val="24"/>
          <w:szCs w:val="24"/>
          <w:lang w:val="id-ID"/>
        </w:rPr>
        <w:t>Nuansa</w:t>
      </w:r>
      <w:r w:rsidRPr="00C67CF6">
        <w:rPr>
          <w:rFonts w:ascii="Times New Roman" w:hAnsi="Times New Roman" w:cs="Times New Roman"/>
          <w:sz w:val="24"/>
          <w:szCs w:val="24"/>
          <w:lang w:val="id-ID"/>
        </w:rPr>
        <w:t>, Vol. xiv, No. 1, 2021.</w:t>
      </w:r>
    </w:p>
    <w:p w14:paraId="047E0DA9" w14:textId="59346C66" w:rsidR="005944DF" w:rsidRDefault="005944DF" w:rsidP="00724E77">
      <w:pPr>
        <w:spacing w:after="0" w:line="240" w:lineRule="auto"/>
        <w:ind w:left="567" w:hanging="567"/>
        <w:jc w:val="both"/>
        <w:rPr>
          <w:rFonts w:ascii="Times New Roman" w:hAnsi="Times New Roman" w:cs="Times New Roman"/>
          <w:sz w:val="24"/>
          <w:szCs w:val="24"/>
          <w:lang w:val="id-ID"/>
        </w:rPr>
      </w:pPr>
      <w:r w:rsidRPr="00C67CF6">
        <w:rPr>
          <w:rFonts w:ascii="Times New Roman" w:hAnsi="Times New Roman" w:cs="Times New Roman"/>
          <w:sz w:val="24"/>
          <w:szCs w:val="24"/>
        </w:rPr>
        <w:t>White Jr</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Lynn</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The Historical Roots of Our Ecologic Crisis Science</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Vol</w:t>
      </w:r>
      <w:r w:rsidRPr="00C67CF6">
        <w:rPr>
          <w:rFonts w:ascii="Times New Roman" w:hAnsi="Times New Roman" w:cs="Times New Roman"/>
          <w:sz w:val="24"/>
          <w:szCs w:val="24"/>
          <w:lang w:val="id-ID"/>
        </w:rPr>
        <w:t xml:space="preserve">. </w:t>
      </w:r>
      <w:r w:rsidRPr="00C67CF6">
        <w:rPr>
          <w:rFonts w:ascii="Times New Roman" w:hAnsi="Times New Roman" w:cs="Times New Roman"/>
          <w:sz w:val="24"/>
          <w:szCs w:val="24"/>
        </w:rPr>
        <w:t>155, No</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3767</w:t>
      </w:r>
      <w:r w:rsidRPr="00C67CF6">
        <w:rPr>
          <w:rFonts w:ascii="Times New Roman" w:hAnsi="Times New Roman" w:cs="Times New Roman"/>
          <w:sz w:val="24"/>
          <w:szCs w:val="24"/>
          <w:lang w:val="id-ID"/>
        </w:rPr>
        <w:t>,</w:t>
      </w:r>
      <w:r w:rsidRPr="00C67CF6">
        <w:rPr>
          <w:rFonts w:ascii="Times New Roman" w:hAnsi="Times New Roman" w:cs="Times New Roman"/>
          <w:sz w:val="24"/>
          <w:szCs w:val="24"/>
        </w:rPr>
        <w:t xml:space="preserve"> 1967</w:t>
      </w:r>
      <w:r w:rsidRPr="00C67CF6">
        <w:rPr>
          <w:rFonts w:ascii="Times New Roman" w:hAnsi="Times New Roman" w:cs="Times New Roman"/>
          <w:sz w:val="24"/>
          <w:szCs w:val="24"/>
          <w:lang w:val="id-ID"/>
        </w:rPr>
        <w:t>.</w:t>
      </w:r>
    </w:p>
    <w:p w14:paraId="4B2F5C1F" w14:textId="23F86A2E" w:rsidR="00C3688F" w:rsidRDefault="00C3688F" w:rsidP="00C3688F">
      <w:pPr>
        <w:spacing w:after="0" w:line="240" w:lineRule="auto"/>
        <w:ind w:left="567" w:hanging="567"/>
        <w:jc w:val="both"/>
        <w:rPr>
          <w:rFonts w:ascii="Times New Roman" w:hAnsi="Times New Roman" w:cs="Times New Roman"/>
          <w:sz w:val="24"/>
          <w:szCs w:val="24"/>
          <w:lang w:val="id-ID"/>
        </w:rPr>
      </w:pPr>
      <w:r w:rsidRPr="00C3688F">
        <w:rPr>
          <w:rFonts w:ascii="Times New Roman" w:hAnsi="Times New Roman" w:cs="Times New Roman"/>
          <w:sz w:val="24"/>
          <w:szCs w:val="24"/>
        </w:rPr>
        <w:t>Kadir</w:t>
      </w:r>
      <w:r w:rsidRPr="00C3688F">
        <w:rPr>
          <w:rFonts w:ascii="Times New Roman" w:hAnsi="Times New Roman" w:cs="Times New Roman"/>
          <w:sz w:val="24"/>
          <w:szCs w:val="24"/>
          <w:lang w:val="id-ID"/>
        </w:rPr>
        <w:t>,</w:t>
      </w:r>
      <w:r w:rsidRPr="00C3688F">
        <w:rPr>
          <w:rFonts w:ascii="Times New Roman" w:hAnsi="Times New Roman" w:cs="Times New Roman"/>
          <w:sz w:val="24"/>
          <w:szCs w:val="24"/>
        </w:rPr>
        <w:t xml:space="preserve"> Abdul</w:t>
      </w:r>
      <w:r>
        <w:rPr>
          <w:rFonts w:ascii="Times New Roman" w:hAnsi="Times New Roman" w:cs="Times New Roman"/>
          <w:sz w:val="24"/>
          <w:szCs w:val="24"/>
          <w:lang w:val="id-ID"/>
        </w:rPr>
        <w:t>.</w:t>
      </w:r>
      <w:r w:rsidRPr="00C3688F">
        <w:rPr>
          <w:rFonts w:ascii="Times New Roman" w:hAnsi="Times New Roman" w:cs="Times New Roman"/>
          <w:sz w:val="24"/>
          <w:szCs w:val="24"/>
          <w:lang w:val="id-ID"/>
        </w:rPr>
        <w:t xml:space="preserve"> </w:t>
      </w:r>
      <w:r w:rsidRPr="00C3688F">
        <w:rPr>
          <w:rFonts w:ascii="Times New Roman" w:hAnsi="Times New Roman" w:cs="Times New Roman"/>
          <w:sz w:val="24"/>
          <w:szCs w:val="24"/>
        </w:rPr>
        <w:t xml:space="preserve">Signifikansi Strategi Pembelajaran Pendidikan Lingkungan </w:t>
      </w:r>
      <w:r w:rsidRPr="00C3688F">
        <w:rPr>
          <w:rFonts w:ascii="Times New Roman" w:hAnsi="Times New Roman" w:cs="Times New Roman"/>
          <w:sz w:val="24"/>
          <w:szCs w:val="24"/>
          <w:lang w:val="id-ID"/>
        </w:rPr>
        <w:t>d</w:t>
      </w:r>
      <w:r w:rsidRPr="00C3688F">
        <w:rPr>
          <w:rFonts w:ascii="Times New Roman" w:hAnsi="Times New Roman" w:cs="Times New Roman"/>
          <w:sz w:val="24"/>
          <w:szCs w:val="24"/>
        </w:rPr>
        <w:t>alam Membentuk Prilaku Siswa Berwawasan Lingkunga</w:t>
      </w:r>
      <w:r w:rsidRPr="00C3688F">
        <w:rPr>
          <w:rFonts w:ascii="Times New Roman" w:hAnsi="Times New Roman" w:cs="Times New Roman"/>
          <w:sz w:val="24"/>
          <w:szCs w:val="24"/>
          <w:lang w:val="id-ID"/>
        </w:rPr>
        <w:t>n,</w:t>
      </w:r>
      <w:r w:rsidRPr="00C3688F">
        <w:rPr>
          <w:rFonts w:ascii="Times New Roman" w:hAnsi="Times New Roman" w:cs="Times New Roman"/>
          <w:sz w:val="24"/>
          <w:szCs w:val="24"/>
        </w:rPr>
        <w:t xml:space="preserve"> </w:t>
      </w:r>
      <w:r w:rsidRPr="00C3688F">
        <w:rPr>
          <w:rFonts w:ascii="Times New Roman" w:hAnsi="Times New Roman" w:cs="Times New Roman"/>
          <w:i/>
          <w:iCs/>
          <w:sz w:val="24"/>
          <w:szCs w:val="24"/>
        </w:rPr>
        <w:t>Jurnal Al-Ta’dib</w:t>
      </w:r>
      <w:r w:rsidRPr="00C3688F">
        <w:rPr>
          <w:rFonts w:ascii="Times New Roman" w:hAnsi="Times New Roman" w:cs="Times New Roman"/>
          <w:sz w:val="24"/>
          <w:szCs w:val="24"/>
          <w:lang w:val="id-ID"/>
        </w:rPr>
        <w:t xml:space="preserve">, </w:t>
      </w:r>
      <w:r w:rsidRPr="00C3688F">
        <w:rPr>
          <w:rFonts w:ascii="Times New Roman" w:hAnsi="Times New Roman" w:cs="Times New Roman"/>
          <w:sz w:val="24"/>
          <w:szCs w:val="24"/>
        </w:rPr>
        <w:t>Vol. 6 No. 2</w:t>
      </w:r>
      <w:r w:rsidRPr="00C3688F">
        <w:rPr>
          <w:rFonts w:ascii="Times New Roman" w:hAnsi="Times New Roman" w:cs="Times New Roman"/>
          <w:sz w:val="24"/>
          <w:szCs w:val="24"/>
          <w:lang w:val="id-ID"/>
        </w:rPr>
        <w:t>,</w:t>
      </w:r>
      <w:r w:rsidRPr="00C3688F">
        <w:rPr>
          <w:rFonts w:ascii="Times New Roman" w:hAnsi="Times New Roman" w:cs="Times New Roman"/>
          <w:sz w:val="24"/>
          <w:szCs w:val="24"/>
        </w:rPr>
        <w:t xml:space="preserve"> 2013</w:t>
      </w:r>
      <w:r w:rsidRPr="00C3688F">
        <w:rPr>
          <w:rFonts w:ascii="Times New Roman" w:hAnsi="Times New Roman" w:cs="Times New Roman"/>
          <w:sz w:val="24"/>
          <w:szCs w:val="24"/>
          <w:lang w:val="id-ID"/>
        </w:rPr>
        <w:t>.</w:t>
      </w:r>
    </w:p>
    <w:p w14:paraId="0C0E1984" w14:textId="258D2F37" w:rsidR="00E11030" w:rsidRDefault="00E11030" w:rsidP="00E11030">
      <w:pPr>
        <w:spacing w:after="0" w:line="240" w:lineRule="auto"/>
        <w:ind w:left="567" w:hanging="567"/>
        <w:jc w:val="both"/>
        <w:rPr>
          <w:rFonts w:ascii="Times New Roman" w:hAnsi="Times New Roman" w:cs="Times New Roman"/>
          <w:sz w:val="24"/>
          <w:szCs w:val="24"/>
          <w:lang w:val="id-ID"/>
        </w:rPr>
      </w:pPr>
      <w:r w:rsidRPr="00E11030">
        <w:rPr>
          <w:rFonts w:ascii="Times New Roman" w:hAnsi="Times New Roman" w:cs="Times New Roman"/>
          <w:sz w:val="24"/>
          <w:szCs w:val="24"/>
        </w:rPr>
        <w:t>Hidayah</w:t>
      </w:r>
      <w:r>
        <w:rPr>
          <w:rFonts w:ascii="Times New Roman" w:hAnsi="Times New Roman" w:cs="Times New Roman"/>
          <w:sz w:val="24"/>
          <w:szCs w:val="24"/>
          <w:lang w:val="id-ID"/>
        </w:rPr>
        <w:t>,</w:t>
      </w:r>
      <w:r w:rsidRPr="00E11030">
        <w:rPr>
          <w:rFonts w:ascii="Times New Roman" w:hAnsi="Times New Roman" w:cs="Times New Roman"/>
          <w:sz w:val="24"/>
          <w:szCs w:val="24"/>
        </w:rPr>
        <w:t xml:space="preserve"> Nuril </w:t>
      </w:r>
      <w:r w:rsidRPr="00E11030">
        <w:rPr>
          <w:rFonts w:ascii="Times New Roman" w:hAnsi="Times New Roman" w:cs="Times New Roman"/>
          <w:sz w:val="24"/>
          <w:szCs w:val="24"/>
          <w:lang w:val="id-ID"/>
        </w:rPr>
        <w:t>d</w:t>
      </w:r>
      <w:r w:rsidRPr="00E11030">
        <w:rPr>
          <w:rFonts w:ascii="Times New Roman" w:hAnsi="Times New Roman" w:cs="Times New Roman"/>
          <w:sz w:val="24"/>
          <w:szCs w:val="24"/>
        </w:rPr>
        <w:t>an Adawiyah</w:t>
      </w:r>
      <w:r>
        <w:rPr>
          <w:rFonts w:ascii="Times New Roman" w:hAnsi="Times New Roman" w:cs="Times New Roman"/>
          <w:sz w:val="24"/>
          <w:szCs w:val="24"/>
          <w:lang w:val="id-ID"/>
        </w:rPr>
        <w:t>,</w:t>
      </w:r>
      <w:r w:rsidRPr="00E11030">
        <w:rPr>
          <w:rFonts w:ascii="Times New Roman" w:hAnsi="Times New Roman" w:cs="Times New Roman"/>
          <w:sz w:val="24"/>
          <w:szCs w:val="24"/>
        </w:rPr>
        <w:t xml:space="preserve"> Robiatul</w:t>
      </w:r>
      <w:r>
        <w:rPr>
          <w:rFonts w:ascii="Times New Roman" w:hAnsi="Times New Roman" w:cs="Times New Roman"/>
          <w:i/>
          <w:iCs/>
          <w:sz w:val="24"/>
          <w:szCs w:val="24"/>
          <w:lang w:val="id-ID"/>
        </w:rPr>
        <w:t>.</w:t>
      </w:r>
      <w:r w:rsidRPr="00E11030">
        <w:rPr>
          <w:rFonts w:ascii="Times New Roman" w:hAnsi="Times New Roman" w:cs="Times New Roman"/>
          <w:i/>
          <w:iCs/>
          <w:sz w:val="24"/>
          <w:szCs w:val="24"/>
        </w:rPr>
        <w:t xml:space="preserve"> </w:t>
      </w:r>
      <w:r w:rsidRPr="00E11030">
        <w:rPr>
          <w:rFonts w:ascii="Times New Roman" w:hAnsi="Times New Roman" w:cs="Times New Roman"/>
          <w:sz w:val="24"/>
          <w:szCs w:val="24"/>
        </w:rPr>
        <w:t xml:space="preserve">Agama, Lingkungan </w:t>
      </w:r>
      <w:r w:rsidRPr="00E11030">
        <w:rPr>
          <w:rFonts w:ascii="Times New Roman" w:hAnsi="Times New Roman" w:cs="Times New Roman"/>
          <w:sz w:val="24"/>
          <w:szCs w:val="24"/>
          <w:lang w:val="id-ID"/>
        </w:rPr>
        <w:t>d</w:t>
      </w:r>
      <w:r w:rsidRPr="00E11030">
        <w:rPr>
          <w:rFonts w:ascii="Times New Roman" w:hAnsi="Times New Roman" w:cs="Times New Roman"/>
          <w:sz w:val="24"/>
          <w:szCs w:val="24"/>
        </w:rPr>
        <w:t>an Keberlanjutan Hidup Manusia</w:t>
      </w:r>
      <w:r w:rsidRPr="00E11030">
        <w:rPr>
          <w:rFonts w:ascii="Times New Roman" w:hAnsi="Times New Roman" w:cs="Times New Roman"/>
          <w:sz w:val="24"/>
          <w:szCs w:val="24"/>
          <w:lang w:val="id-ID"/>
        </w:rPr>
        <w:t>,</w:t>
      </w:r>
      <w:r w:rsidRPr="00E11030">
        <w:rPr>
          <w:rFonts w:ascii="Times New Roman" w:hAnsi="Times New Roman" w:cs="Times New Roman"/>
          <w:i/>
          <w:iCs/>
          <w:sz w:val="24"/>
          <w:szCs w:val="24"/>
        </w:rPr>
        <w:t xml:space="preserve"> Jurnal Imtiyaz</w:t>
      </w:r>
      <w:r w:rsidRPr="00E11030">
        <w:rPr>
          <w:rFonts w:ascii="Times New Roman" w:hAnsi="Times New Roman" w:cs="Times New Roman"/>
          <w:i/>
          <w:iCs/>
          <w:sz w:val="24"/>
          <w:szCs w:val="24"/>
          <w:lang w:val="id-ID"/>
        </w:rPr>
        <w:t>,</w:t>
      </w:r>
      <w:r w:rsidRPr="00E11030">
        <w:rPr>
          <w:rFonts w:ascii="Times New Roman" w:hAnsi="Times New Roman" w:cs="Times New Roman"/>
          <w:sz w:val="24"/>
          <w:szCs w:val="24"/>
        </w:rPr>
        <w:t xml:space="preserve"> Vol</w:t>
      </w:r>
      <w:r w:rsidRPr="00E11030">
        <w:rPr>
          <w:rFonts w:ascii="Times New Roman" w:hAnsi="Times New Roman" w:cs="Times New Roman"/>
          <w:sz w:val="24"/>
          <w:szCs w:val="24"/>
          <w:lang w:val="id-ID"/>
        </w:rPr>
        <w:t>.</w:t>
      </w:r>
      <w:r w:rsidRPr="00E11030">
        <w:rPr>
          <w:rFonts w:ascii="Times New Roman" w:hAnsi="Times New Roman" w:cs="Times New Roman"/>
          <w:sz w:val="24"/>
          <w:szCs w:val="24"/>
        </w:rPr>
        <w:t xml:space="preserve"> 02</w:t>
      </w:r>
      <w:r w:rsidRPr="00E11030">
        <w:rPr>
          <w:rFonts w:ascii="Times New Roman" w:hAnsi="Times New Roman" w:cs="Times New Roman"/>
          <w:sz w:val="24"/>
          <w:szCs w:val="24"/>
          <w:lang w:val="id-ID"/>
        </w:rPr>
        <w:t>,</w:t>
      </w:r>
      <w:r w:rsidRPr="00E11030">
        <w:rPr>
          <w:rFonts w:ascii="Times New Roman" w:hAnsi="Times New Roman" w:cs="Times New Roman"/>
          <w:sz w:val="24"/>
          <w:szCs w:val="24"/>
        </w:rPr>
        <w:t xml:space="preserve"> No</w:t>
      </w:r>
      <w:r w:rsidRPr="00E11030">
        <w:rPr>
          <w:rFonts w:ascii="Times New Roman" w:hAnsi="Times New Roman" w:cs="Times New Roman"/>
          <w:sz w:val="24"/>
          <w:szCs w:val="24"/>
          <w:lang w:val="id-ID"/>
        </w:rPr>
        <w:t>.</w:t>
      </w:r>
      <w:r w:rsidRPr="00E11030">
        <w:rPr>
          <w:rFonts w:ascii="Times New Roman" w:hAnsi="Times New Roman" w:cs="Times New Roman"/>
          <w:sz w:val="24"/>
          <w:szCs w:val="24"/>
        </w:rPr>
        <w:t xml:space="preserve"> 1</w:t>
      </w:r>
      <w:r w:rsidRPr="00E11030">
        <w:rPr>
          <w:rFonts w:ascii="Times New Roman" w:hAnsi="Times New Roman" w:cs="Times New Roman"/>
          <w:sz w:val="24"/>
          <w:szCs w:val="24"/>
          <w:lang w:val="id-ID"/>
        </w:rPr>
        <w:t>,</w:t>
      </w:r>
      <w:r w:rsidRPr="00E11030">
        <w:rPr>
          <w:rFonts w:ascii="Times New Roman" w:hAnsi="Times New Roman" w:cs="Times New Roman"/>
          <w:sz w:val="24"/>
          <w:szCs w:val="24"/>
        </w:rPr>
        <w:t xml:space="preserve"> 2018</w:t>
      </w:r>
      <w:r w:rsidRPr="00E11030">
        <w:rPr>
          <w:rFonts w:ascii="Times New Roman" w:hAnsi="Times New Roman" w:cs="Times New Roman"/>
          <w:sz w:val="24"/>
          <w:szCs w:val="24"/>
          <w:lang w:val="id-ID"/>
        </w:rPr>
        <w:t>.</w:t>
      </w:r>
    </w:p>
    <w:p w14:paraId="34590774" w14:textId="113E4E09" w:rsidR="00E11030" w:rsidRDefault="00E11030" w:rsidP="00E11030">
      <w:pPr>
        <w:spacing w:after="0" w:line="240" w:lineRule="auto"/>
        <w:ind w:left="567" w:hanging="567"/>
        <w:jc w:val="both"/>
        <w:rPr>
          <w:rFonts w:ascii="Times New Roman" w:hAnsi="Times New Roman" w:cs="Times New Roman"/>
          <w:sz w:val="24"/>
          <w:szCs w:val="24"/>
          <w:lang w:val="id-ID"/>
        </w:rPr>
      </w:pPr>
      <w:r w:rsidRPr="00E11030">
        <w:rPr>
          <w:rFonts w:ascii="Times New Roman" w:hAnsi="Times New Roman" w:cs="Times New Roman"/>
          <w:sz w:val="24"/>
          <w:szCs w:val="24"/>
        </w:rPr>
        <w:t>Setiawan, Dede</w:t>
      </w:r>
      <w:r>
        <w:rPr>
          <w:rFonts w:ascii="Times New Roman" w:hAnsi="Times New Roman" w:cs="Times New Roman"/>
          <w:sz w:val="24"/>
          <w:szCs w:val="24"/>
          <w:lang w:val="id-ID"/>
        </w:rPr>
        <w:t>.</w:t>
      </w:r>
      <w:r w:rsidRPr="00E11030">
        <w:rPr>
          <w:rFonts w:ascii="Times New Roman" w:hAnsi="Times New Roman" w:cs="Times New Roman"/>
          <w:sz w:val="24"/>
          <w:szCs w:val="24"/>
        </w:rPr>
        <w:t xml:space="preserve"> "Peran Agama Dalam Aktivitas Pelestarian Alam: Studi Deskriptif Pada Front Nahdliyyin Untuk Kedaulatan Sumber Daya Alam (FNKSDA)</w:t>
      </w:r>
      <w:r w:rsidRPr="00E11030">
        <w:rPr>
          <w:rFonts w:ascii="Times New Roman" w:hAnsi="Times New Roman" w:cs="Times New Roman"/>
          <w:sz w:val="24"/>
          <w:szCs w:val="24"/>
          <w:lang w:val="id-ID"/>
        </w:rPr>
        <w:t>,</w:t>
      </w:r>
      <w:r w:rsidRPr="00E11030">
        <w:rPr>
          <w:rFonts w:ascii="Times New Roman" w:hAnsi="Times New Roman" w:cs="Times New Roman"/>
          <w:sz w:val="24"/>
          <w:szCs w:val="24"/>
        </w:rPr>
        <w:t>"</w:t>
      </w:r>
      <w:r w:rsidRPr="00E11030">
        <w:rPr>
          <w:rFonts w:ascii="Times New Roman" w:hAnsi="Times New Roman" w:cs="Times New Roman"/>
          <w:i/>
          <w:iCs/>
          <w:sz w:val="24"/>
          <w:szCs w:val="24"/>
        </w:rPr>
        <w:t> Jurnal Penelitian Ilmu</w:t>
      </w:r>
      <w:r w:rsidRPr="00E11030">
        <w:rPr>
          <w:rFonts w:ascii="Times New Roman" w:hAnsi="Times New Roman" w:cs="Times New Roman"/>
          <w:i/>
          <w:iCs/>
          <w:sz w:val="24"/>
          <w:szCs w:val="24"/>
          <w:lang w:val="id-ID"/>
        </w:rPr>
        <w:t xml:space="preserve"> </w:t>
      </w:r>
      <w:r w:rsidRPr="00E11030">
        <w:rPr>
          <w:rFonts w:ascii="Times New Roman" w:hAnsi="Times New Roman" w:cs="Times New Roman"/>
          <w:i/>
          <w:iCs/>
          <w:sz w:val="24"/>
          <w:szCs w:val="24"/>
        </w:rPr>
        <w:t>Ushuluddin</w:t>
      </w:r>
      <w:r w:rsidRPr="00E11030">
        <w:rPr>
          <w:rFonts w:ascii="Times New Roman" w:hAnsi="Times New Roman" w:cs="Times New Roman"/>
          <w:i/>
          <w:iCs/>
          <w:sz w:val="24"/>
          <w:szCs w:val="24"/>
          <w:lang w:val="id-ID"/>
        </w:rPr>
        <w:t>,</w:t>
      </w:r>
      <w:r w:rsidRPr="00E11030">
        <w:rPr>
          <w:rFonts w:ascii="Times New Roman" w:hAnsi="Times New Roman" w:cs="Times New Roman"/>
          <w:sz w:val="24"/>
          <w:szCs w:val="24"/>
        </w:rPr>
        <w:t> </w:t>
      </w:r>
      <w:r w:rsidRPr="00E11030">
        <w:rPr>
          <w:rFonts w:ascii="Times New Roman" w:hAnsi="Times New Roman" w:cs="Times New Roman"/>
          <w:sz w:val="24"/>
          <w:szCs w:val="24"/>
          <w:lang w:val="id-ID"/>
        </w:rPr>
        <w:t xml:space="preserve">No. </w:t>
      </w:r>
      <w:r w:rsidRPr="00E11030">
        <w:rPr>
          <w:rFonts w:ascii="Times New Roman" w:hAnsi="Times New Roman" w:cs="Times New Roman"/>
          <w:sz w:val="24"/>
          <w:szCs w:val="24"/>
        </w:rPr>
        <w:t>2.</w:t>
      </w:r>
      <w:r w:rsidRPr="00E11030">
        <w:rPr>
          <w:rFonts w:ascii="Times New Roman" w:hAnsi="Times New Roman" w:cs="Times New Roman"/>
          <w:sz w:val="24"/>
          <w:szCs w:val="24"/>
          <w:lang w:val="id-ID"/>
        </w:rPr>
        <w:t xml:space="preserve"> No.</w:t>
      </w:r>
      <w:r w:rsidRPr="00E11030">
        <w:rPr>
          <w:rFonts w:ascii="Times New Roman" w:hAnsi="Times New Roman" w:cs="Times New Roman"/>
          <w:sz w:val="24"/>
          <w:szCs w:val="24"/>
        </w:rPr>
        <w:t>1</w:t>
      </w:r>
      <w:r w:rsidRPr="00E11030">
        <w:rPr>
          <w:rFonts w:ascii="Times New Roman" w:hAnsi="Times New Roman" w:cs="Times New Roman"/>
          <w:sz w:val="24"/>
          <w:szCs w:val="24"/>
          <w:lang w:val="id-ID"/>
        </w:rPr>
        <w:t xml:space="preserve">, </w:t>
      </w:r>
      <w:r w:rsidRPr="00E11030">
        <w:rPr>
          <w:rFonts w:ascii="Times New Roman" w:hAnsi="Times New Roman" w:cs="Times New Roman"/>
          <w:sz w:val="24"/>
          <w:szCs w:val="24"/>
        </w:rPr>
        <w:t>2022</w:t>
      </w:r>
      <w:r w:rsidRPr="00E11030">
        <w:rPr>
          <w:rFonts w:ascii="Times New Roman" w:hAnsi="Times New Roman" w:cs="Times New Roman"/>
          <w:sz w:val="24"/>
          <w:szCs w:val="24"/>
          <w:lang w:val="id-ID"/>
        </w:rPr>
        <w:t>.</w:t>
      </w:r>
    </w:p>
    <w:p w14:paraId="74E7BB25" w14:textId="77777777" w:rsidR="00E11030" w:rsidRPr="00E11030" w:rsidRDefault="00E11030" w:rsidP="00E11030">
      <w:pPr>
        <w:spacing w:after="0" w:line="240" w:lineRule="auto"/>
        <w:ind w:left="567" w:hanging="567"/>
        <w:jc w:val="both"/>
        <w:rPr>
          <w:rFonts w:ascii="Times New Roman" w:hAnsi="Times New Roman" w:cs="Times New Roman"/>
          <w:sz w:val="24"/>
          <w:szCs w:val="24"/>
          <w:lang w:val="id-ID"/>
        </w:rPr>
      </w:pPr>
      <w:r w:rsidRPr="00E11030">
        <w:rPr>
          <w:rFonts w:ascii="Times New Roman" w:hAnsi="Times New Roman" w:cs="Times New Roman"/>
          <w:sz w:val="24"/>
          <w:szCs w:val="24"/>
        </w:rPr>
        <w:t>Walhi. 2018. “Tinjauan Lingkungan Hidup 2018</w:t>
      </w:r>
      <w:r w:rsidRPr="00E11030">
        <w:rPr>
          <w:rFonts w:ascii="Times New Roman" w:hAnsi="Times New Roman" w:cs="Times New Roman"/>
          <w:sz w:val="24"/>
          <w:szCs w:val="24"/>
          <w:lang w:val="id-ID"/>
        </w:rPr>
        <w:t>,</w:t>
      </w:r>
      <w:r w:rsidRPr="00E11030">
        <w:rPr>
          <w:rFonts w:ascii="Times New Roman" w:hAnsi="Times New Roman" w:cs="Times New Roman"/>
          <w:sz w:val="24"/>
          <w:szCs w:val="24"/>
        </w:rPr>
        <w:t>”</w:t>
      </w:r>
      <w:r w:rsidRPr="00E11030">
        <w:rPr>
          <w:rFonts w:ascii="Times New Roman" w:hAnsi="Times New Roman" w:cs="Times New Roman"/>
          <w:sz w:val="24"/>
          <w:szCs w:val="24"/>
          <w:lang w:val="id-ID"/>
        </w:rPr>
        <w:t xml:space="preserve"> h. 2. </w:t>
      </w:r>
      <w:bookmarkStart w:id="34" w:name="_Hlk127408300"/>
      <w:r w:rsidRPr="00E11030">
        <w:rPr>
          <w:rFonts w:ascii="Times New Roman" w:hAnsi="Times New Roman" w:cs="Times New Roman"/>
          <w:sz w:val="24"/>
          <w:szCs w:val="24"/>
        </w:rPr>
        <w:fldChar w:fldCharType="begin"/>
      </w:r>
      <w:r w:rsidRPr="00E11030">
        <w:rPr>
          <w:rFonts w:ascii="Times New Roman" w:hAnsi="Times New Roman" w:cs="Times New Roman"/>
          <w:sz w:val="24"/>
          <w:szCs w:val="24"/>
        </w:rPr>
        <w:instrText>HYPERLINK "https://walhi.or.id/wpcontent/uploads/2018/12/Layout_Tinjauan-Lingkungan-2018.pdf"</w:instrText>
      </w:r>
      <w:r w:rsidRPr="00E11030">
        <w:rPr>
          <w:rFonts w:ascii="Times New Roman" w:hAnsi="Times New Roman" w:cs="Times New Roman"/>
          <w:sz w:val="24"/>
          <w:szCs w:val="24"/>
        </w:rPr>
      </w:r>
      <w:r w:rsidRPr="00E11030">
        <w:rPr>
          <w:rFonts w:ascii="Times New Roman" w:hAnsi="Times New Roman" w:cs="Times New Roman"/>
          <w:sz w:val="24"/>
          <w:szCs w:val="24"/>
        </w:rPr>
        <w:fldChar w:fldCharType="separate"/>
      </w:r>
      <w:r w:rsidRPr="00E11030">
        <w:rPr>
          <w:rStyle w:val="Hyperlink"/>
          <w:rFonts w:ascii="Times New Roman" w:hAnsi="Times New Roman" w:cs="Times New Roman"/>
          <w:sz w:val="24"/>
          <w:szCs w:val="24"/>
        </w:rPr>
        <w:t>https://walhi.or.id/wpcontent/uploads/2018/12/Layout_Tinjauan-Lingkungan-2018.pdf</w:t>
      </w:r>
      <w:r w:rsidRPr="00E11030">
        <w:rPr>
          <w:rFonts w:ascii="Times New Roman" w:hAnsi="Times New Roman" w:cs="Times New Roman"/>
          <w:sz w:val="24"/>
          <w:szCs w:val="24"/>
        </w:rPr>
        <w:fldChar w:fldCharType="end"/>
      </w:r>
      <w:r w:rsidRPr="00E11030">
        <w:rPr>
          <w:rFonts w:ascii="Times New Roman" w:hAnsi="Times New Roman" w:cs="Times New Roman"/>
          <w:sz w:val="24"/>
          <w:szCs w:val="24"/>
          <w:lang w:val="id-ID"/>
        </w:rPr>
        <w:t xml:space="preserve">, </w:t>
      </w:r>
      <w:bookmarkEnd w:id="34"/>
    </w:p>
    <w:p w14:paraId="1E446213" w14:textId="05E2D8D7" w:rsidR="00E11030" w:rsidRDefault="00E11030" w:rsidP="00E11030">
      <w:pPr>
        <w:spacing w:after="0" w:line="240" w:lineRule="auto"/>
        <w:ind w:left="567" w:hanging="567"/>
        <w:jc w:val="both"/>
        <w:rPr>
          <w:rFonts w:ascii="Times New Roman" w:hAnsi="Times New Roman" w:cs="Times New Roman"/>
          <w:sz w:val="24"/>
          <w:szCs w:val="24"/>
          <w:lang w:val="id-ID"/>
        </w:rPr>
      </w:pPr>
      <w:r w:rsidRPr="00E11030">
        <w:rPr>
          <w:rFonts w:ascii="Times New Roman" w:hAnsi="Times New Roman" w:cs="Times New Roman"/>
          <w:sz w:val="24"/>
          <w:szCs w:val="24"/>
          <w:lang w:val="id-ID"/>
        </w:rPr>
        <w:t>Azmi,  Noer Rizki Lailatul</w:t>
      </w:r>
      <w:r>
        <w:rPr>
          <w:rFonts w:ascii="Times New Roman" w:hAnsi="Times New Roman" w:cs="Times New Roman"/>
          <w:sz w:val="24"/>
          <w:szCs w:val="24"/>
          <w:lang w:val="id-ID"/>
        </w:rPr>
        <w:t>,</w:t>
      </w:r>
      <w:r w:rsidRPr="00E11030">
        <w:rPr>
          <w:rFonts w:ascii="Times New Roman" w:hAnsi="Times New Roman" w:cs="Times New Roman"/>
          <w:sz w:val="24"/>
          <w:szCs w:val="24"/>
          <w:lang w:val="id-ID"/>
        </w:rPr>
        <w:t xml:space="preserve"> dkk</w:t>
      </w:r>
      <w:r>
        <w:rPr>
          <w:rFonts w:ascii="Times New Roman" w:hAnsi="Times New Roman" w:cs="Times New Roman"/>
          <w:sz w:val="24"/>
          <w:szCs w:val="24"/>
          <w:lang w:val="id-ID"/>
        </w:rPr>
        <w:t>.</w:t>
      </w:r>
      <w:r w:rsidRPr="00E11030">
        <w:rPr>
          <w:rFonts w:ascii="Times New Roman" w:hAnsi="Times New Roman" w:cs="Times New Roman"/>
          <w:sz w:val="24"/>
          <w:szCs w:val="24"/>
          <w:lang w:val="id-ID"/>
        </w:rPr>
        <w:t xml:space="preserve"> “Kepemimpinan Ekologis Kepala Sekolah dalam Pembentukan Sekolah Berbudaya Lingkungan,” </w:t>
      </w:r>
      <w:r w:rsidRPr="00E11030">
        <w:rPr>
          <w:rFonts w:ascii="Times New Roman" w:hAnsi="Times New Roman" w:cs="Times New Roman"/>
          <w:i/>
          <w:iCs/>
          <w:sz w:val="24"/>
          <w:szCs w:val="24"/>
          <w:lang w:val="id-ID"/>
        </w:rPr>
        <w:t>Jurnal Administrasi dan Manajemen Pendidikan</w:t>
      </w:r>
      <w:r w:rsidRPr="00E11030">
        <w:rPr>
          <w:rFonts w:ascii="Times New Roman" w:hAnsi="Times New Roman" w:cs="Times New Roman"/>
          <w:sz w:val="24"/>
          <w:szCs w:val="24"/>
          <w:lang w:val="id-ID"/>
        </w:rPr>
        <w:t>, Vol. 1, No. 3, 2018</w:t>
      </w:r>
      <w:r>
        <w:rPr>
          <w:rFonts w:ascii="Times New Roman" w:hAnsi="Times New Roman" w:cs="Times New Roman"/>
          <w:sz w:val="24"/>
          <w:szCs w:val="24"/>
          <w:lang w:val="id-ID"/>
        </w:rPr>
        <w:t>.</w:t>
      </w:r>
    </w:p>
    <w:p w14:paraId="6AA55FFB" w14:textId="10C8968E" w:rsidR="00E11030" w:rsidRDefault="00E11030" w:rsidP="00E11030">
      <w:pPr>
        <w:spacing w:after="0" w:line="240" w:lineRule="auto"/>
        <w:ind w:left="567" w:hanging="567"/>
        <w:jc w:val="both"/>
        <w:rPr>
          <w:rFonts w:ascii="Times New Roman" w:hAnsi="Times New Roman" w:cs="Times New Roman"/>
          <w:sz w:val="24"/>
          <w:szCs w:val="24"/>
          <w:lang w:val="id-ID"/>
        </w:rPr>
      </w:pPr>
      <w:r w:rsidRPr="00E11030">
        <w:rPr>
          <w:rFonts w:ascii="Times New Roman" w:hAnsi="Times New Roman" w:cs="Times New Roman"/>
          <w:sz w:val="24"/>
          <w:szCs w:val="24"/>
        </w:rPr>
        <w:t>Muspiroh</w:t>
      </w:r>
      <w:r w:rsidRPr="00E11030">
        <w:rPr>
          <w:rFonts w:ascii="Times New Roman" w:hAnsi="Times New Roman" w:cs="Times New Roman"/>
          <w:sz w:val="24"/>
          <w:szCs w:val="24"/>
          <w:lang w:val="id-ID"/>
        </w:rPr>
        <w:t xml:space="preserve">, </w:t>
      </w:r>
      <w:r w:rsidRPr="00E11030">
        <w:rPr>
          <w:rFonts w:ascii="Times New Roman" w:hAnsi="Times New Roman" w:cs="Times New Roman"/>
          <w:sz w:val="24"/>
          <w:szCs w:val="24"/>
        </w:rPr>
        <w:t>Novianti</w:t>
      </w:r>
      <w:r>
        <w:rPr>
          <w:rFonts w:ascii="Times New Roman" w:hAnsi="Times New Roman" w:cs="Times New Roman"/>
          <w:sz w:val="24"/>
          <w:szCs w:val="24"/>
          <w:lang w:val="id-ID"/>
        </w:rPr>
        <w:t>.</w:t>
      </w:r>
      <w:r w:rsidRPr="00E11030">
        <w:rPr>
          <w:rFonts w:ascii="Times New Roman" w:hAnsi="Times New Roman" w:cs="Times New Roman"/>
          <w:sz w:val="24"/>
          <w:szCs w:val="24"/>
        </w:rPr>
        <w:t xml:space="preserve"> </w:t>
      </w:r>
      <w:r w:rsidRPr="00E11030">
        <w:rPr>
          <w:rFonts w:ascii="Times New Roman" w:hAnsi="Times New Roman" w:cs="Times New Roman"/>
          <w:sz w:val="24"/>
          <w:szCs w:val="24"/>
          <w:lang w:val="id-ID"/>
        </w:rPr>
        <w:t>“</w:t>
      </w:r>
      <w:r w:rsidRPr="00E11030">
        <w:rPr>
          <w:rFonts w:ascii="Times New Roman" w:hAnsi="Times New Roman" w:cs="Times New Roman"/>
          <w:sz w:val="24"/>
          <w:szCs w:val="24"/>
        </w:rPr>
        <w:t>Peran Pendidikan Islam Dalam Pelestarian Lingkungan</w:t>
      </w:r>
      <w:r w:rsidRPr="00E11030">
        <w:rPr>
          <w:rFonts w:ascii="Times New Roman" w:hAnsi="Times New Roman" w:cs="Times New Roman"/>
          <w:sz w:val="24"/>
          <w:szCs w:val="24"/>
          <w:lang w:val="id-ID"/>
        </w:rPr>
        <w:t xml:space="preserve">,” </w:t>
      </w:r>
      <w:r w:rsidRPr="00E11030">
        <w:rPr>
          <w:rFonts w:ascii="Times New Roman" w:hAnsi="Times New Roman" w:cs="Times New Roman"/>
          <w:i/>
          <w:iCs/>
          <w:sz w:val="24"/>
          <w:szCs w:val="24"/>
          <w:lang w:val="id-ID"/>
        </w:rPr>
        <w:t>Quality</w:t>
      </w:r>
      <w:r w:rsidRPr="00E11030">
        <w:rPr>
          <w:rFonts w:ascii="Times New Roman" w:hAnsi="Times New Roman" w:cs="Times New Roman"/>
          <w:sz w:val="24"/>
          <w:szCs w:val="24"/>
          <w:lang w:val="id-ID"/>
        </w:rPr>
        <w:t xml:space="preserve">, </w:t>
      </w:r>
      <w:r w:rsidRPr="00E11030">
        <w:rPr>
          <w:rFonts w:ascii="Times New Roman" w:hAnsi="Times New Roman" w:cs="Times New Roman"/>
          <w:sz w:val="24"/>
          <w:szCs w:val="24"/>
        </w:rPr>
        <w:t>Vol. 2, No</w:t>
      </w:r>
      <w:r w:rsidRPr="00E11030">
        <w:rPr>
          <w:rFonts w:ascii="Times New Roman" w:hAnsi="Times New Roman" w:cs="Times New Roman"/>
          <w:sz w:val="24"/>
          <w:szCs w:val="24"/>
          <w:lang w:val="id-ID"/>
        </w:rPr>
        <w:t>.</w:t>
      </w:r>
      <w:r w:rsidRPr="00E11030">
        <w:rPr>
          <w:rFonts w:ascii="Times New Roman" w:hAnsi="Times New Roman" w:cs="Times New Roman"/>
          <w:sz w:val="24"/>
          <w:szCs w:val="24"/>
        </w:rPr>
        <w:t xml:space="preserve"> 2</w:t>
      </w:r>
      <w:r w:rsidRPr="00E11030">
        <w:rPr>
          <w:rFonts w:ascii="Times New Roman" w:hAnsi="Times New Roman" w:cs="Times New Roman"/>
          <w:sz w:val="24"/>
          <w:szCs w:val="24"/>
          <w:lang w:val="id-ID"/>
        </w:rPr>
        <w:t xml:space="preserve">, </w:t>
      </w:r>
      <w:r w:rsidRPr="00E11030">
        <w:rPr>
          <w:rFonts w:ascii="Times New Roman" w:hAnsi="Times New Roman" w:cs="Times New Roman"/>
          <w:sz w:val="24"/>
          <w:szCs w:val="24"/>
        </w:rPr>
        <w:t>2014</w:t>
      </w:r>
      <w:r>
        <w:rPr>
          <w:rFonts w:ascii="Times New Roman" w:hAnsi="Times New Roman" w:cs="Times New Roman"/>
          <w:sz w:val="24"/>
          <w:szCs w:val="24"/>
          <w:lang w:val="id-ID"/>
        </w:rPr>
        <w:t>.</w:t>
      </w:r>
    </w:p>
    <w:p w14:paraId="2B4FA723" w14:textId="77777777" w:rsidR="00E11030" w:rsidRPr="00C67CF6" w:rsidRDefault="00E11030" w:rsidP="00E11030">
      <w:pPr>
        <w:spacing w:after="0" w:line="240" w:lineRule="auto"/>
        <w:ind w:left="567" w:hanging="567"/>
        <w:jc w:val="both"/>
        <w:rPr>
          <w:rFonts w:ascii="Times New Roman" w:hAnsi="Times New Roman" w:cs="Times New Roman"/>
          <w:sz w:val="24"/>
          <w:szCs w:val="24"/>
          <w:lang w:val="id-ID"/>
        </w:rPr>
      </w:pPr>
    </w:p>
    <w:sectPr w:rsidR="00E11030" w:rsidRPr="00C67CF6" w:rsidSect="00DD7AA7">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E0C1E" w14:textId="77777777" w:rsidR="002355FE" w:rsidRDefault="002355FE" w:rsidP="00724E77">
      <w:pPr>
        <w:spacing w:after="0" w:line="240" w:lineRule="auto"/>
      </w:pPr>
      <w:r>
        <w:separator/>
      </w:r>
    </w:p>
  </w:endnote>
  <w:endnote w:type="continuationSeparator" w:id="0">
    <w:p w14:paraId="531A8B7E" w14:textId="77777777" w:rsidR="002355FE" w:rsidRDefault="002355FE" w:rsidP="0072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C12E" w14:textId="77777777" w:rsidR="002355FE" w:rsidRDefault="002355FE" w:rsidP="00724E77">
      <w:pPr>
        <w:spacing w:after="0" w:line="240" w:lineRule="auto"/>
      </w:pPr>
      <w:r>
        <w:separator/>
      </w:r>
    </w:p>
  </w:footnote>
  <w:footnote w:type="continuationSeparator" w:id="0">
    <w:p w14:paraId="0FF52CE4" w14:textId="77777777" w:rsidR="002355FE" w:rsidRDefault="002355FE" w:rsidP="00724E77">
      <w:pPr>
        <w:spacing w:after="0" w:line="240" w:lineRule="auto"/>
      </w:pPr>
      <w:r>
        <w:continuationSeparator/>
      </w:r>
    </w:p>
  </w:footnote>
  <w:footnote w:id="1">
    <w:p w14:paraId="61D003A6"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Pr>
          <w:rFonts w:asciiTheme="majorBidi" w:hAnsiTheme="majorBidi" w:cstheme="majorBidi"/>
          <w:lang w:val="id-ID"/>
        </w:rPr>
        <w:t xml:space="preserve"> </w:t>
      </w:r>
      <w:r w:rsidRPr="00F308E7">
        <w:rPr>
          <w:rFonts w:asciiTheme="majorBidi" w:hAnsiTheme="majorBidi" w:cstheme="majorBidi"/>
        </w:rPr>
        <w:t>Zubaedah Hanum</w:t>
      </w:r>
      <w:r w:rsidRPr="00F308E7">
        <w:rPr>
          <w:rFonts w:asciiTheme="majorBidi" w:hAnsiTheme="majorBidi" w:cstheme="majorBidi"/>
          <w:lang w:val="id-ID"/>
        </w:rPr>
        <w:t xml:space="preserve">, </w:t>
      </w:r>
      <w:r w:rsidRPr="00F308E7">
        <w:rPr>
          <w:rFonts w:asciiTheme="majorBidi" w:hAnsiTheme="majorBidi" w:cstheme="majorBidi"/>
        </w:rPr>
        <w:t>Defisit Ekologi Indonesia Mencapai 42%</w:t>
      </w:r>
      <w:r>
        <w:rPr>
          <w:rFonts w:asciiTheme="majorBidi" w:hAnsiTheme="majorBidi" w:cstheme="majorBidi"/>
          <w:lang w:val="id-ID"/>
        </w:rPr>
        <w:t xml:space="preserve">. </w:t>
      </w:r>
      <w:r w:rsidRPr="00F308E7">
        <w:rPr>
          <w:rFonts w:asciiTheme="majorBidi" w:hAnsiTheme="majorBidi" w:cstheme="majorBidi"/>
          <w:lang w:val="id-ID"/>
        </w:rPr>
        <w:t>D</w:t>
      </w:r>
      <w:r w:rsidRPr="00F308E7">
        <w:rPr>
          <w:rFonts w:asciiTheme="majorBidi" w:hAnsiTheme="majorBidi" w:cstheme="majorBidi"/>
        </w:rPr>
        <w:t xml:space="preserve">iakses pada tanggal </w:t>
      </w:r>
      <w:r w:rsidRPr="00F308E7">
        <w:rPr>
          <w:rFonts w:asciiTheme="majorBidi" w:hAnsiTheme="majorBidi" w:cstheme="majorBidi"/>
          <w:lang w:val="id-ID"/>
        </w:rPr>
        <w:t>5 Agustus 2022.</w:t>
      </w:r>
      <w:r w:rsidRPr="00F308E7">
        <w:rPr>
          <w:rFonts w:asciiTheme="majorBidi" w:hAnsiTheme="majorBidi" w:cstheme="majorBidi"/>
        </w:rPr>
        <w:t> </w:t>
      </w:r>
      <w:hyperlink r:id="rId1" w:history="1">
        <w:r w:rsidRPr="00F308E7">
          <w:rPr>
            <w:rStyle w:val="Hyperlink"/>
            <w:rFonts w:asciiTheme="majorBidi" w:hAnsiTheme="majorBidi" w:cstheme="majorBidi"/>
          </w:rPr>
          <w:t>https://mediaindonesia.com/humaniora/383985/waduh-defisit-ekologi-indonesia-mencapai-42</w:t>
        </w:r>
      </w:hyperlink>
      <w:r w:rsidRPr="00F308E7">
        <w:rPr>
          <w:rFonts w:asciiTheme="majorBidi" w:hAnsiTheme="majorBidi" w:cstheme="majorBidi"/>
          <w:lang w:val="id-ID"/>
        </w:rPr>
        <w:t xml:space="preserve"> </w:t>
      </w:r>
    </w:p>
  </w:footnote>
  <w:footnote w:id="2">
    <w:p w14:paraId="0428E1B5"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lang w:val="id-ID"/>
        </w:rPr>
        <w:t>BNPB, “Kejadian Bencana Tahun 2021.”</w:t>
      </w:r>
      <w:r w:rsidRPr="00F308E7">
        <w:rPr>
          <w:rFonts w:asciiTheme="majorBidi" w:hAnsiTheme="majorBidi" w:cstheme="majorBidi"/>
        </w:rPr>
        <w:t xml:space="preserve"> </w:t>
      </w:r>
      <w:r w:rsidRPr="00F308E7">
        <w:rPr>
          <w:rFonts w:asciiTheme="majorBidi" w:hAnsiTheme="majorBidi" w:cstheme="majorBidi"/>
          <w:lang w:val="id-ID"/>
        </w:rPr>
        <w:t>D</w:t>
      </w:r>
      <w:r w:rsidRPr="00F308E7">
        <w:rPr>
          <w:rFonts w:asciiTheme="majorBidi" w:hAnsiTheme="majorBidi" w:cstheme="majorBidi"/>
        </w:rPr>
        <w:t xml:space="preserve">iakses pada tanggal </w:t>
      </w:r>
      <w:r w:rsidRPr="00F308E7">
        <w:rPr>
          <w:rFonts w:asciiTheme="majorBidi" w:hAnsiTheme="majorBidi" w:cstheme="majorBidi"/>
          <w:lang w:val="id-ID"/>
        </w:rPr>
        <w:t xml:space="preserve">17 Juni 2022. </w:t>
      </w:r>
      <w:hyperlink r:id="rId2" w:history="1">
        <w:r w:rsidRPr="00F308E7">
          <w:rPr>
            <w:rStyle w:val="Hyperlink"/>
            <w:rFonts w:asciiTheme="majorBidi" w:hAnsiTheme="majorBidi" w:cstheme="majorBidi"/>
            <w:lang w:val="id-ID"/>
          </w:rPr>
          <w:t>https://bnpb.go.id/infografis/kejadian-bencana-tahun-2021</w:t>
        </w:r>
      </w:hyperlink>
      <w:r w:rsidRPr="00F308E7">
        <w:rPr>
          <w:rFonts w:asciiTheme="majorBidi" w:hAnsiTheme="majorBidi" w:cstheme="majorBidi"/>
          <w:lang w:val="id-ID"/>
        </w:rPr>
        <w:t xml:space="preserve"> </w:t>
      </w:r>
    </w:p>
  </w:footnote>
  <w:footnote w:id="3">
    <w:p w14:paraId="2F678D89" w14:textId="77777777" w:rsidR="00724E77" w:rsidRPr="00F308E7" w:rsidRDefault="00724E77" w:rsidP="00724E77">
      <w:pPr>
        <w:pStyle w:val="TeksCatatanKaki"/>
        <w:ind w:firstLine="567"/>
        <w:rPr>
          <w:rFonts w:asciiTheme="majorBidi" w:hAnsiTheme="majorBidi" w:cstheme="majorBidi"/>
        </w:rPr>
      </w:pPr>
      <w:r w:rsidRPr="00F308E7">
        <w:rPr>
          <w:rStyle w:val="ReferensiCatatanKaki"/>
          <w:rFonts w:asciiTheme="majorBidi" w:hAnsiTheme="majorBidi" w:cstheme="majorBidi"/>
        </w:rPr>
        <w:footnoteRef/>
      </w:r>
      <w:r w:rsidRPr="00F308E7">
        <w:rPr>
          <w:rFonts w:asciiTheme="majorBidi" w:hAnsiTheme="majorBidi" w:cstheme="majorBidi"/>
          <w:lang w:val="id-ID"/>
        </w:rPr>
        <w:t xml:space="preserve">Sony Keraf, </w:t>
      </w:r>
      <w:r w:rsidRPr="00F308E7">
        <w:rPr>
          <w:rFonts w:asciiTheme="majorBidi" w:hAnsiTheme="majorBidi" w:cstheme="majorBidi"/>
          <w:i/>
          <w:iCs/>
          <w:lang w:val="id-ID"/>
        </w:rPr>
        <w:t>Etika Lingkungan Hidup</w:t>
      </w:r>
      <w:r w:rsidRPr="00F308E7">
        <w:rPr>
          <w:rFonts w:asciiTheme="majorBidi" w:hAnsiTheme="majorBidi" w:cstheme="majorBidi"/>
          <w:lang w:val="id-ID"/>
        </w:rPr>
        <w:t>, h. 41</w:t>
      </w:r>
      <w:r w:rsidRPr="00F308E7">
        <w:rPr>
          <w:rFonts w:asciiTheme="majorBidi" w:hAnsiTheme="majorBidi" w:cstheme="majorBidi"/>
        </w:rPr>
        <w:t>.</w:t>
      </w:r>
    </w:p>
  </w:footnote>
  <w:footnote w:id="4">
    <w:p w14:paraId="32AD7DC3"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Abdul Quddus</w:t>
      </w:r>
      <w:r w:rsidRPr="00F308E7">
        <w:rPr>
          <w:rFonts w:asciiTheme="majorBidi" w:hAnsiTheme="majorBidi" w:cstheme="majorBidi"/>
          <w:lang w:val="id-ID"/>
        </w:rPr>
        <w:t xml:space="preserve">, </w:t>
      </w:r>
      <w:bookmarkStart w:id="0" w:name="_Hlk100668234"/>
      <w:r w:rsidRPr="00F308E7">
        <w:rPr>
          <w:rFonts w:asciiTheme="majorBidi" w:hAnsiTheme="majorBidi" w:cstheme="majorBidi"/>
          <w:lang w:val="id-ID"/>
        </w:rPr>
        <w:t>“</w:t>
      </w:r>
      <w:r w:rsidRPr="00F308E7">
        <w:rPr>
          <w:rFonts w:asciiTheme="majorBidi" w:hAnsiTheme="majorBidi" w:cstheme="majorBidi"/>
        </w:rPr>
        <w:t>Ecotheology Islam: Teologi Konstruktif Atasi Krisis Lingkungan</w:t>
      </w:r>
      <w:r w:rsidRPr="00F308E7">
        <w:rPr>
          <w:rFonts w:asciiTheme="majorBidi" w:hAnsiTheme="majorBidi" w:cstheme="majorBidi"/>
          <w:lang w:val="id-ID"/>
        </w:rPr>
        <w:t>,”</w:t>
      </w:r>
      <w:bookmarkEnd w:id="0"/>
      <w:r w:rsidRPr="00F308E7">
        <w:rPr>
          <w:rFonts w:asciiTheme="majorBidi" w:hAnsiTheme="majorBidi" w:cstheme="majorBidi"/>
          <w:lang w:val="id-ID"/>
        </w:rPr>
        <w:t xml:space="preserve"> </w:t>
      </w:r>
      <w:r w:rsidRPr="00F308E7">
        <w:rPr>
          <w:rFonts w:asciiTheme="majorBidi" w:hAnsiTheme="majorBidi" w:cstheme="majorBidi"/>
          <w:i/>
          <w:iCs/>
        </w:rPr>
        <w:t>Jurnal Ulumuna</w:t>
      </w:r>
      <w:r w:rsidRPr="00F308E7">
        <w:rPr>
          <w:rFonts w:asciiTheme="majorBidi" w:hAnsiTheme="majorBidi" w:cstheme="majorBidi"/>
        </w:rPr>
        <w:t>. Vol. 16, No. 2, 2012</w:t>
      </w:r>
      <w:r w:rsidRPr="00F308E7">
        <w:rPr>
          <w:rFonts w:asciiTheme="majorBidi" w:hAnsiTheme="majorBidi" w:cstheme="majorBidi"/>
          <w:lang w:val="id-ID"/>
        </w:rPr>
        <w:t>,</w:t>
      </w:r>
      <w:r w:rsidRPr="00F308E7">
        <w:rPr>
          <w:rFonts w:asciiTheme="majorBidi" w:hAnsiTheme="majorBidi" w:cstheme="majorBidi"/>
        </w:rPr>
        <w:t xml:space="preserve"> </w:t>
      </w:r>
      <w:r w:rsidRPr="00F308E7">
        <w:rPr>
          <w:rFonts w:asciiTheme="majorBidi" w:hAnsiTheme="majorBidi" w:cstheme="majorBidi"/>
          <w:lang w:val="id-ID"/>
        </w:rPr>
        <w:t>h. 321.</w:t>
      </w:r>
    </w:p>
  </w:footnote>
  <w:footnote w:id="5">
    <w:p w14:paraId="44BE7622"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Abdul Quddus</w:t>
      </w:r>
      <w:r w:rsidRPr="00F308E7">
        <w:rPr>
          <w:rFonts w:asciiTheme="majorBidi" w:hAnsiTheme="majorBidi" w:cstheme="majorBidi"/>
          <w:lang w:val="id-ID"/>
        </w:rPr>
        <w:t>, “</w:t>
      </w:r>
      <w:r w:rsidRPr="00F308E7">
        <w:rPr>
          <w:rFonts w:asciiTheme="majorBidi" w:hAnsiTheme="majorBidi" w:cstheme="majorBidi"/>
        </w:rPr>
        <w:t>Ecotheology Islam: Teologi Konstruktif Atasi Krisis Lingkungan</w:t>
      </w:r>
      <w:r w:rsidRPr="00F308E7">
        <w:rPr>
          <w:rFonts w:asciiTheme="majorBidi" w:hAnsiTheme="majorBidi" w:cstheme="majorBidi"/>
          <w:lang w:val="id-ID"/>
        </w:rPr>
        <w:t>” h. 328</w:t>
      </w:r>
      <w:r>
        <w:rPr>
          <w:rFonts w:asciiTheme="majorBidi" w:hAnsiTheme="majorBidi" w:cstheme="majorBidi"/>
          <w:lang w:val="id-ID"/>
        </w:rPr>
        <w:t>.</w:t>
      </w:r>
    </w:p>
  </w:footnote>
  <w:footnote w:id="6">
    <w:p w14:paraId="59C6DD74" w14:textId="77777777" w:rsidR="00724E77" w:rsidRPr="00F308E7" w:rsidRDefault="00724E77" w:rsidP="00724E77">
      <w:pPr>
        <w:pStyle w:val="TeksCatatanKaki"/>
        <w:ind w:firstLine="567"/>
        <w:rPr>
          <w:rFonts w:asciiTheme="majorBidi" w:hAnsiTheme="majorBidi" w:cstheme="majorBidi"/>
        </w:rPr>
      </w:pPr>
      <w:r w:rsidRPr="00F308E7">
        <w:rPr>
          <w:rStyle w:val="ReferensiCatatanKaki"/>
          <w:rFonts w:asciiTheme="majorBidi" w:hAnsiTheme="majorBidi" w:cstheme="majorBidi"/>
        </w:rPr>
        <w:footnoteRef/>
      </w:r>
      <w:r w:rsidRPr="00F308E7">
        <w:rPr>
          <w:rFonts w:asciiTheme="majorBidi" w:hAnsiTheme="majorBidi" w:cstheme="majorBidi"/>
        </w:rPr>
        <w:t>Lynn White, Jr</w:t>
      </w:r>
      <w:r w:rsidRPr="00F308E7">
        <w:rPr>
          <w:rFonts w:asciiTheme="majorBidi" w:hAnsiTheme="majorBidi" w:cstheme="majorBidi"/>
          <w:lang w:val="id-ID"/>
        </w:rPr>
        <w:t>., “</w:t>
      </w:r>
      <w:r w:rsidRPr="00F308E7">
        <w:rPr>
          <w:rFonts w:asciiTheme="majorBidi" w:hAnsiTheme="majorBidi" w:cstheme="majorBidi"/>
        </w:rPr>
        <w:t>The Historical Roots of Our Ecologic Crisis</w:t>
      </w:r>
      <w:r w:rsidRPr="00F308E7">
        <w:rPr>
          <w:rFonts w:asciiTheme="majorBidi" w:hAnsiTheme="majorBidi" w:cstheme="majorBidi"/>
          <w:lang w:val="id-ID"/>
        </w:rPr>
        <w:t xml:space="preserve">” </w:t>
      </w:r>
      <w:r w:rsidRPr="00F308E7">
        <w:rPr>
          <w:rFonts w:asciiTheme="majorBidi" w:hAnsiTheme="majorBidi" w:cstheme="majorBidi"/>
          <w:i/>
          <w:iCs/>
        </w:rPr>
        <w:t>Science</w:t>
      </w:r>
      <w:r w:rsidRPr="00F308E7">
        <w:rPr>
          <w:rFonts w:asciiTheme="majorBidi" w:hAnsiTheme="majorBidi" w:cstheme="majorBidi"/>
          <w:lang w:val="id-ID"/>
        </w:rPr>
        <w:t xml:space="preserve">, </w:t>
      </w:r>
      <w:r w:rsidRPr="00F308E7">
        <w:rPr>
          <w:rFonts w:asciiTheme="majorBidi" w:hAnsiTheme="majorBidi" w:cstheme="majorBidi"/>
        </w:rPr>
        <w:t>Vol</w:t>
      </w:r>
      <w:r w:rsidRPr="00F308E7">
        <w:rPr>
          <w:rFonts w:asciiTheme="majorBidi" w:hAnsiTheme="majorBidi" w:cstheme="majorBidi"/>
          <w:lang w:val="id-ID"/>
        </w:rPr>
        <w:t xml:space="preserve">. </w:t>
      </w:r>
      <w:r w:rsidRPr="00F308E7">
        <w:rPr>
          <w:rFonts w:asciiTheme="majorBidi" w:hAnsiTheme="majorBidi" w:cstheme="majorBidi"/>
        </w:rPr>
        <w:t>155, No</w:t>
      </w:r>
      <w:r w:rsidRPr="00F308E7">
        <w:rPr>
          <w:rFonts w:asciiTheme="majorBidi" w:hAnsiTheme="majorBidi" w:cstheme="majorBidi"/>
          <w:lang w:val="id-ID"/>
        </w:rPr>
        <w:t>.</w:t>
      </w:r>
      <w:r w:rsidRPr="00F308E7">
        <w:rPr>
          <w:rFonts w:asciiTheme="majorBidi" w:hAnsiTheme="majorBidi" w:cstheme="majorBidi"/>
        </w:rPr>
        <w:t xml:space="preserve"> 3767</w:t>
      </w:r>
      <w:r w:rsidRPr="00F308E7">
        <w:rPr>
          <w:rFonts w:asciiTheme="majorBidi" w:hAnsiTheme="majorBidi" w:cstheme="majorBidi"/>
          <w:lang w:val="id-ID"/>
        </w:rPr>
        <w:t>,</w:t>
      </w:r>
      <w:r w:rsidRPr="00F308E7">
        <w:rPr>
          <w:rFonts w:asciiTheme="majorBidi" w:hAnsiTheme="majorBidi" w:cstheme="majorBidi"/>
        </w:rPr>
        <w:t xml:space="preserve"> 1967, h.</w:t>
      </w:r>
      <w:r w:rsidRPr="00F308E7">
        <w:rPr>
          <w:rFonts w:asciiTheme="majorBidi" w:hAnsiTheme="majorBidi" w:cstheme="majorBidi"/>
          <w:lang w:val="id-ID"/>
        </w:rPr>
        <w:t xml:space="preserve"> 1205. Lebih lanjut, Bron Taylor, ed., </w:t>
      </w:r>
      <w:r w:rsidRPr="00F308E7">
        <w:rPr>
          <w:rFonts w:asciiTheme="majorBidi" w:hAnsiTheme="majorBidi" w:cstheme="majorBidi"/>
          <w:i/>
          <w:iCs/>
        </w:rPr>
        <w:t>Encyclopedia of Religion and Nature</w:t>
      </w:r>
      <w:r w:rsidRPr="00F308E7">
        <w:rPr>
          <w:rFonts w:asciiTheme="majorBidi" w:hAnsiTheme="majorBidi" w:cstheme="majorBidi"/>
          <w:lang w:val="id-ID"/>
        </w:rPr>
        <w:t xml:space="preserve"> (London dan New York: Continuum, 2005)</w:t>
      </w:r>
      <w:r w:rsidRPr="00F308E7">
        <w:rPr>
          <w:rFonts w:asciiTheme="majorBidi" w:hAnsiTheme="majorBidi" w:cstheme="majorBidi"/>
        </w:rPr>
        <w:t>,</w:t>
      </w:r>
      <w:r w:rsidRPr="00F308E7">
        <w:rPr>
          <w:rFonts w:asciiTheme="majorBidi" w:hAnsiTheme="majorBidi" w:cstheme="majorBidi"/>
          <w:lang w:val="id-ID"/>
        </w:rPr>
        <w:t xml:space="preserve"> h. xx.</w:t>
      </w:r>
    </w:p>
  </w:footnote>
  <w:footnote w:id="7">
    <w:p w14:paraId="3D2A8295"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lang w:val="id-ID"/>
        </w:rPr>
        <w:t xml:space="preserve">Lora Stone, </w:t>
      </w:r>
      <w:r w:rsidRPr="00F308E7">
        <w:rPr>
          <w:rFonts w:asciiTheme="majorBidi" w:hAnsiTheme="majorBidi" w:cstheme="majorBidi"/>
          <w:i/>
          <w:iCs/>
          <w:lang w:val="id-ID"/>
        </w:rPr>
        <w:t>Religions and Enviromentalsm</w:t>
      </w:r>
      <w:r w:rsidRPr="00F308E7">
        <w:rPr>
          <w:rFonts w:asciiTheme="majorBidi" w:hAnsiTheme="majorBidi" w:cstheme="majorBidi"/>
        </w:rPr>
        <w:t xml:space="preserve"> </w:t>
      </w:r>
      <w:r w:rsidRPr="00F308E7">
        <w:rPr>
          <w:rFonts w:asciiTheme="majorBidi" w:hAnsiTheme="majorBidi" w:cstheme="majorBidi"/>
          <w:lang w:val="id-ID"/>
        </w:rPr>
        <w:t>(California: ABC-CLIO,2020)</w:t>
      </w:r>
      <w:r w:rsidRPr="00F308E7">
        <w:rPr>
          <w:rFonts w:asciiTheme="majorBidi" w:hAnsiTheme="majorBidi" w:cstheme="majorBidi"/>
        </w:rPr>
        <w:t>,</w:t>
      </w:r>
      <w:r w:rsidRPr="00F308E7">
        <w:rPr>
          <w:rFonts w:asciiTheme="majorBidi" w:hAnsiTheme="majorBidi" w:cstheme="majorBidi"/>
          <w:lang w:val="id-ID"/>
        </w:rPr>
        <w:t xml:space="preserve"> h. 43.</w:t>
      </w:r>
    </w:p>
  </w:footnote>
  <w:footnote w:id="8">
    <w:p w14:paraId="22E066FF" w14:textId="77777777" w:rsidR="00724E77" w:rsidRPr="00F308E7" w:rsidRDefault="00724E77" w:rsidP="00724E77">
      <w:pPr>
        <w:pStyle w:val="TeksCatatanKaki"/>
        <w:ind w:firstLine="567"/>
        <w:rPr>
          <w:rFonts w:asciiTheme="majorBidi" w:hAnsiTheme="majorBidi" w:cstheme="majorBidi"/>
        </w:rPr>
      </w:pPr>
      <w:r w:rsidRPr="00F308E7">
        <w:rPr>
          <w:rStyle w:val="ReferensiCatatanKaki"/>
          <w:rFonts w:asciiTheme="majorBidi" w:hAnsiTheme="majorBidi" w:cstheme="majorBidi"/>
        </w:rPr>
        <w:footnoteRef/>
      </w:r>
      <w:r w:rsidRPr="00F308E7">
        <w:rPr>
          <w:rFonts w:asciiTheme="majorBidi" w:hAnsiTheme="majorBidi" w:cstheme="majorBidi"/>
        </w:rPr>
        <w:t xml:space="preserve"> Abdul Kadir</w:t>
      </w:r>
      <w:r w:rsidRPr="00F308E7">
        <w:rPr>
          <w:rFonts w:asciiTheme="majorBidi" w:hAnsiTheme="majorBidi" w:cstheme="majorBidi"/>
          <w:lang w:val="id-ID"/>
        </w:rPr>
        <w:t xml:space="preserve">, </w:t>
      </w:r>
      <w:r w:rsidRPr="00F308E7">
        <w:rPr>
          <w:rFonts w:asciiTheme="majorBidi" w:hAnsiTheme="majorBidi" w:cstheme="majorBidi"/>
        </w:rPr>
        <w:t xml:space="preserve">Signifikansi Strategi Pembelajaran Pendidikan Lingkungan </w:t>
      </w:r>
      <w:r w:rsidRPr="00F308E7">
        <w:rPr>
          <w:rFonts w:asciiTheme="majorBidi" w:hAnsiTheme="majorBidi" w:cstheme="majorBidi"/>
          <w:lang w:val="id-ID"/>
        </w:rPr>
        <w:t>d</w:t>
      </w:r>
      <w:r w:rsidRPr="00F308E7">
        <w:rPr>
          <w:rFonts w:asciiTheme="majorBidi" w:hAnsiTheme="majorBidi" w:cstheme="majorBidi"/>
        </w:rPr>
        <w:t>alam Membentuk Prilaku Siswa Berwawasan Lingkunga</w:t>
      </w:r>
      <w:r w:rsidRPr="00F308E7">
        <w:rPr>
          <w:rFonts w:asciiTheme="majorBidi" w:hAnsiTheme="majorBidi" w:cstheme="majorBidi"/>
          <w:lang w:val="id-ID"/>
        </w:rPr>
        <w:t>n,</w:t>
      </w:r>
      <w:r w:rsidRPr="00F308E7">
        <w:rPr>
          <w:rFonts w:asciiTheme="majorBidi" w:hAnsiTheme="majorBidi" w:cstheme="majorBidi"/>
        </w:rPr>
        <w:t xml:space="preserve"> </w:t>
      </w:r>
      <w:r w:rsidRPr="00F308E7">
        <w:rPr>
          <w:rFonts w:asciiTheme="majorBidi" w:hAnsiTheme="majorBidi" w:cstheme="majorBidi"/>
          <w:i/>
          <w:iCs/>
        </w:rPr>
        <w:t>Jurnal Al-Ta’dib</w:t>
      </w:r>
      <w:r w:rsidRPr="00F308E7">
        <w:rPr>
          <w:rFonts w:asciiTheme="majorBidi" w:hAnsiTheme="majorBidi" w:cstheme="majorBidi"/>
          <w:lang w:val="id-ID"/>
        </w:rPr>
        <w:t xml:space="preserve">, </w:t>
      </w:r>
      <w:r w:rsidRPr="00F308E7">
        <w:rPr>
          <w:rFonts w:asciiTheme="majorBidi" w:hAnsiTheme="majorBidi" w:cstheme="majorBidi"/>
        </w:rPr>
        <w:t>Vol. 6 No. 2</w:t>
      </w:r>
      <w:r w:rsidRPr="00F308E7">
        <w:rPr>
          <w:rFonts w:asciiTheme="majorBidi" w:hAnsiTheme="majorBidi" w:cstheme="majorBidi"/>
          <w:lang w:val="id-ID"/>
        </w:rPr>
        <w:t>,</w:t>
      </w:r>
      <w:r w:rsidRPr="00F308E7">
        <w:rPr>
          <w:rFonts w:asciiTheme="majorBidi" w:hAnsiTheme="majorBidi" w:cstheme="majorBidi"/>
        </w:rPr>
        <w:t xml:space="preserve"> 2013</w:t>
      </w:r>
      <w:r w:rsidRPr="00F308E7">
        <w:rPr>
          <w:rFonts w:asciiTheme="majorBidi" w:hAnsiTheme="majorBidi" w:cstheme="majorBidi"/>
          <w:lang w:val="id-ID"/>
        </w:rPr>
        <w:t>.</w:t>
      </w:r>
      <w:r w:rsidRPr="00F308E7">
        <w:rPr>
          <w:rFonts w:asciiTheme="majorBidi" w:hAnsiTheme="majorBidi" w:cstheme="majorBidi"/>
        </w:rPr>
        <w:t xml:space="preserve"> </w:t>
      </w:r>
    </w:p>
  </w:footnote>
  <w:footnote w:id="9">
    <w:p w14:paraId="15DC0873"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Nuril Hidayah </w:t>
      </w:r>
      <w:r w:rsidRPr="00F308E7">
        <w:rPr>
          <w:rFonts w:asciiTheme="majorBidi" w:hAnsiTheme="majorBidi" w:cstheme="majorBidi"/>
          <w:lang w:val="id-ID"/>
        </w:rPr>
        <w:t>d</w:t>
      </w:r>
      <w:r w:rsidRPr="00F308E7">
        <w:rPr>
          <w:rFonts w:asciiTheme="majorBidi" w:hAnsiTheme="majorBidi" w:cstheme="majorBidi"/>
        </w:rPr>
        <w:t>an Robiatul Adawiyah</w:t>
      </w:r>
      <w:r w:rsidRPr="00F308E7">
        <w:rPr>
          <w:rFonts w:asciiTheme="majorBidi" w:hAnsiTheme="majorBidi" w:cstheme="majorBidi"/>
          <w:i/>
          <w:iCs/>
          <w:lang w:val="id-ID"/>
        </w:rPr>
        <w:t>,</w:t>
      </w:r>
      <w:r w:rsidRPr="00F308E7">
        <w:rPr>
          <w:rFonts w:asciiTheme="majorBidi" w:hAnsiTheme="majorBidi" w:cstheme="majorBidi"/>
          <w:i/>
          <w:iCs/>
        </w:rPr>
        <w:t xml:space="preserve"> </w:t>
      </w:r>
      <w:r w:rsidRPr="00F308E7">
        <w:rPr>
          <w:rFonts w:asciiTheme="majorBidi" w:hAnsiTheme="majorBidi" w:cstheme="majorBidi"/>
        </w:rPr>
        <w:t xml:space="preserve">Agama, Lingkungan </w:t>
      </w:r>
      <w:r w:rsidRPr="00F308E7">
        <w:rPr>
          <w:rFonts w:asciiTheme="majorBidi" w:hAnsiTheme="majorBidi" w:cstheme="majorBidi"/>
          <w:lang w:val="id-ID"/>
        </w:rPr>
        <w:t>d</w:t>
      </w:r>
      <w:r w:rsidRPr="00F308E7">
        <w:rPr>
          <w:rFonts w:asciiTheme="majorBidi" w:hAnsiTheme="majorBidi" w:cstheme="majorBidi"/>
        </w:rPr>
        <w:t>an Keberlanjutan Hidup Manusia</w:t>
      </w:r>
      <w:r w:rsidRPr="00F308E7">
        <w:rPr>
          <w:rFonts w:asciiTheme="majorBidi" w:hAnsiTheme="majorBidi" w:cstheme="majorBidi"/>
          <w:lang w:val="id-ID"/>
        </w:rPr>
        <w:t>,</w:t>
      </w:r>
      <w:r w:rsidRPr="00F308E7">
        <w:rPr>
          <w:rFonts w:asciiTheme="majorBidi" w:hAnsiTheme="majorBidi" w:cstheme="majorBidi"/>
          <w:i/>
          <w:iCs/>
        </w:rPr>
        <w:t xml:space="preserve"> Jurnal Imtiyaz</w:t>
      </w:r>
      <w:r w:rsidRPr="00F308E7">
        <w:rPr>
          <w:rFonts w:asciiTheme="majorBidi" w:hAnsiTheme="majorBidi" w:cstheme="majorBidi"/>
          <w:i/>
          <w:iCs/>
          <w:lang w:val="id-ID"/>
        </w:rPr>
        <w:t>,</w:t>
      </w:r>
      <w:r w:rsidRPr="00F308E7">
        <w:rPr>
          <w:rFonts w:asciiTheme="majorBidi" w:hAnsiTheme="majorBidi" w:cstheme="majorBidi"/>
        </w:rPr>
        <w:t xml:space="preserve"> Vol</w:t>
      </w:r>
      <w:r w:rsidRPr="00F308E7">
        <w:rPr>
          <w:rFonts w:asciiTheme="majorBidi" w:hAnsiTheme="majorBidi" w:cstheme="majorBidi"/>
          <w:lang w:val="id-ID"/>
        </w:rPr>
        <w:t>.</w:t>
      </w:r>
      <w:r w:rsidRPr="00F308E7">
        <w:rPr>
          <w:rFonts w:asciiTheme="majorBidi" w:hAnsiTheme="majorBidi" w:cstheme="majorBidi"/>
        </w:rPr>
        <w:t xml:space="preserve"> 02</w:t>
      </w:r>
      <w:r w:rsidRPr="00F308E7">
        <w:rPr>
          <w:rFonts w:asciiTheme="majorBidi" w:hAnsiTheme="majorBidi" w:cstheme="majorBidi"/>
          <w:lang w:val="id-ID"/>
        </w:rPr>
        <w:t>,</w:t>
      </w:r>
      <w:r w:rsidRPr="00F308E7">
        <w:rPr>
          <w:rFonts w:asciiTheme="majorBidi" w:hAnsiTheme="majorBidi" w:cstheme="majorBidi"/>
        </w:rPr>
        <w:t xml:space="preserve"> No</w:t>
      </w:r>
      <w:r w:rsidRPr="00F308E7">
        <w:rPr>
          <w:rFonts w:asciiTheme="majorBidi" w:hAnsiTheme="majorBidi" w:cstheme="majorBidi"/>
          <w:lang w:val="id-ID"/>
        </w:rPr>
        <w:t>.</w:t>
      </w:r>
      <w:r w:rsidRPr="00F308E7">
        <w:rPr>
          <w:rFonts w:asciiTheme="majorBidi" w:hAnsiTheme="majorBidi" w:cstheme="majorBidi"/>
        </w:rPr>
        <w:t xml:space="preserve"> 1</w:t>
      </w:r>
      <w:r w:rsidRPr="00F308E7">
        <w:rPr>
          <w:rFonts w:asciiTheme="majorBidi" w:hAnsiTheme="majorBidi" w:cstheme="majorBidi"/>
          <w:lang w:val="id-ID"/>
        </w:rPr>
        <w:t>,</w:t>
      </w:r>
      <w:r w:rsidRPr="00F308E7">
        <w:rPr>
          <w:rFonts w:asciiTheme="majorBidi" w:hAnsiTheme="majorBidi" w:cstheme="majorBidi"/>
        </w:rPr>
        <w:t xml:space="preserve"> 2018</w:t>
      </w:r>
      <w:r w:rsidRPr="00F308E7">
        <w:rPr>
          <w:rFonts w:asciiTheme="majorBidi" w:hAnsiTheme="majorBidi" w:cstheme="majorBidi"/>
          <w:lang w:val="id-ID"/>
        </w:rPr>
        <w:t>.</w:t>
      </w:r>
    </w:p>
  </w:footnote>
  <w:footnote w:id="10">
    <w:p w14:paraId="353CE604"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Abu Sayem</w:t>
      </w:r>
      <w:r w:rsidRPr="00F308E7">
        <w:rPr>
          <w:rFonts w:asciiTheme="majorBidi" w:hAnsiTheme="majorBidi" w:cstheme="majorBidi"/>
          <w:lang w:val="id-ID"/>
        </w:rPr>
        <w:t>, “</w:t>
      </w:r>
      <w:r w:rsidRPr="00F308E7">
        <w:rPr>
          <w:rFonts w:asciiTheme="majorBidi" w:hAnsiTheme="majorBidi" w:cstheme="majorBidi"/>
        </w:rPr>
        <w:t>The Eco-Philosophy of Seyyed Hossein Nasr: Spiritual Crisis and Environmental Degradation</w:t>
      </w:r>
      <w:r w:rsidRPr="00F308E7">
        <w:rPr>
          <w:rFonts w:asciiTheme="majorBidi" w:hAnsiTheme="majorBidi" w:cstheme="majorBidi"/>
          <w:lang w:val="id-ID"/>
        </w:rPr>
        <w:t xml:space="preserve">,” </w:t>
      </w:r>
      <w:r w:rsidRPr="00F308E7">
        <w:rPr>
          <w:rFonts w:asciiTheme="majorBidi" w:hAnsiTheme="majorBidi" w:cstheme="majorBidi"/>
          <w:i/>
          <w:iCs/>
          <w:lang w:val="id-ID"/>
        </w:rPr>
        <w:t>I</w:t>
      </w:r>
      <w:r w:rsidRPr="00F308E7">
        <w:rPr>
          <w:rFonts w:asciiTheme="majorBidi" w:hAnsiTheme="majorBidi" w:cstheme="majorBidi"/>
          <w:i/>
          <w:iCs/>
        </w:rPr>
        <w:t>slamic Studies</w:t>
      </w:r>
      <w:r w:rsidRPr="00F308E7">
        <w:rPr>
          <w:rFonts w:asciiTheme="majorBidi" w:hAnsiTheme="majorBidi" w:cstheme="majorBidi"/>
          <w:i/>
          <w:iCs/>
          <w:lang w:val="id-ID"/>
        </w:rPr>
        <w:t xml:space="preserve">, </w:t>
      </w:r>
      <w:r w:rsidRPr="00F308E7">
        <w:rPr>
          <w:rFonts w:asciiTheme="majorBidi" w:hAnsiTheme="majorBidi" w:cstheme="majorBidi"/>
          <w:lang w:val="id-ID"/>
        </w:rPr>
        <w:t>Vol.</w:t>
      </w:r>
      <w:r w:rsidRPr="00F308E7">
        <w:rPr>
          <w:rFonts w:asciiTheme="majorBidi" w:hAnsiTheme="majorBidi" w:cstheme="majorBidi"/>
        </w:rPr>
        <w:t xml:space="preserve"> 58</w:t>
      </w:r>
      <w:r w:rsidRPr="00F308E7">
        <w:rPr>
          <w:rFonts w:asciiTheme="majorBidi" w:hAnsiTheme="majorBidi" w:cstheme="majorBidi"/>
          <w:lang w:val="id-ID"/>
        </w:rPr>
        <w:t xml:space="preserve"> No. </w:t>
      </w:r>
      <w:r w:rsidRPr="00F308E7">
        <w:rPr>
          <w:rFonts w:asciiTheme="majorBidi" w:hAnsiTheme="majorBidi" w:cstheme="majorBidi"/>
        </w:rPr>
        <w:t>2</w:t>
      </w:r>
      <w:r w:rsidRPr="00F308E7">
        <w:rPr>
          <w:rFonts w:asciiTheme="majorBidi" w:hAnsiTheme="majorBidi" w:cstheme="majorBidi"/>
          <w:lang w:val="id-ID"/>
        </w:rPr>
        <w:t>,</w:t>
      </w:r>
      <w:r w:rsidRPr="00F308E7">
        <w:rPr>
          <w:rFonts w:asciiTheme="majorBidi" w:hAnsiTheme="majorBidi" w:cstheme="majorBidi"/>
        </w:rPr>
        <w:t xml:space="preserve"> 2019</w:t>
      </w:r>
      <w:r w:rsidRPr="00F308E7">
        <w:rPr>
          <w:rFonts w:asciiTheme="majorBidi" w:hAnsiTheme="majorBidi" w:cstheme="majorBidi"/>
          <w:lang w:val="id-ID"/>
        </w:rPr>
        <w:t>.</w:t>
      </w:r>
    </w:p>
  </w:footnote>
  <w:footnote w:id="11">
    <w:p w14:paraId="7C50F0CE"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Dede Setiawan, "Peran Agama Dalam Aktivitas Pelestarian Alam: Studi Deskriptif Pada Front Nahdliyyin Untuk Kedaulatan Sumber Daya Alam (FNKSDA)</w:t>
      </w:r>
      <w:r w:rsidRPr="00F308E7">
        <w:rPr>
          <w:rFonts w:asciiTheme="majorBidi" w:hAnsiTheme="majorBidi" w:cstheme="majorBidi"/>
          <w:lang w:val="id-ID"/>
        </w:rPr>
        <w:t>,</w:t>
      </w:r>
      <w:r w:rsidRPr="00F308E7">
        <w:rPr>
          <w:rFonts w:asciiTheme="majorBidi" w:hAnsiTheme="majorBidi" w:cstheme="majorBidi"/>
        </w:rPr>
        <w:t>"</w:t>
      </w:r>
      <w:r w:rsidRPr="00F308E7">
        <w:rPr>
          <w:rFonts w:asciiTheme="majorBidi" w:hAnsiTheme="majorBidi" w:cstheme="majorBidi"/>
          <w:i/>
          <w:iCs/>
        </w:rPr>
        <w:t> Jurnal Penelitian Ilmu</w:t>
      </w:r>
      <w:r w:rsidRPr="00F308E7">
        <w:rPr>
          <w:rFonts w:asciiTheme="majorBidi" w:hAnsiTheme="majorBidi" w:cstheme="majorBidi"/>
          <w:i/>
          <w:iCs/>
          <w:lang w:val="id-ID"/>
        </w:rPr>
        <w:t xml:space="preserve"> </w:t>
      </w:r>
      <w:r w:rsidRPr="00F308E7">
        <w:rPr>
          <w:rFonts w:asciiTheme="majorBidi" w:hAnsiTheme="majorBidi" w:cstheme="majorBidi"/>
          <w:i/>
          <w:iCs/>
        </w:rPr>
        <w:t>Ushuluddin</w:t>
      </w:r>
      <w:r w:rsidRPr="00F308E7">
        <w:rPr>
          <w:rFonts w:asciiTheme="majorBidi" w:hAnsiTheme="majorBidi" w:cstheme="majorBidi"/>
          <w:i/>
          <w:iCs/>
          <w:lang w:val="id-ID"/>
        </w:rPr>
        <w:t>,</w:t>
      </w:r>
      <w:r w:rsidRPr="00F308E7">
        <w:rPr>
          <w:rFonts w:asciiTheme="majorBidi" w:hAnsiTheme="majorBidi" w:cstheme="majorBidi"/>
        </w:rPr>
        <w:t> </w:t>
      </w:r>
      <w:r w:rsidRPr="00F308E7">
        <w:rPr>
          <w:rFonts w:asciiTheme="majorBidi" w:hAnsiTheme="majorBidi" w:cstheme="majorBidi"/>
          <w:lang w:val="id-ID"/>
        </w:rPr>
        <w:t xml:space="preserve">No. </w:t>
      </w:r>
      <w:r w:rsidRPr="00F308E7">
        <w:rPr>
          <w:rFonts w:asciiTheme="majorBidi" w:hAnsiTheme="majorBidi" w:cstheme="majorBidi"/>
        </w:rPr>
        <w:t>2.</w:t>
      </w:r>
      <w:r w:rsidRPr="00F308E7">
        <w:rPr>
          <w:rFonts w:asciiTheme="majorBidi" w:hAnsiTheme="majorBidi" w:cstheme="majorBidi"/>
          <w:lang w:val="id-ID"/>
        </w:rPr>
        <w:t xml:space="preserve"> No.</w:t>
      </w:r>
      <w:r w:rsidRPr="00F308E7">
        <w:rPr>
          <w:rFonts w:asciiTheme="majorBidi" w:hAnsiTheme="majorBidi" w:cstheme="majorBidi"/>
        </w:rPr>
        <w:t>1</w:t>
      </w:r>
      <w:r w:rsidRPr="00F308E7">
        <w:rPr>
          <w:rFonts w:asciiTheme="majorBidi" w:hAnsiTheme="majorBidi" w:cstheme="majorBidi"/>
          <w:lang w:val="id-ID"/>
        </w:rPr>
        <w:t xml:space="preserve">, </w:t>
      </w:r>
      <w:r w:rsidRPr="00F308E7">
        <w:rPr>
          <w:rFonts w:asciiTheme="majorBidi" w:hAnsiTheme="majorBidi" w:cstheme="majorBidi"/>
        </w:rPr>
        <w:t>2022</w:t>
      </w:r>
      <w:r w:rsidRPr="00F308E7">
        <w:rPr>
          <w:rFonts w:asciiTheme="majorBidi" w:hAnsiTheme="majorBidi" w:cstheme="majorBidi"/>
          <w:lang w:val="id-ID"/>
        </w:rPr>
        <w:t>.</w:t>
      </w:r>
    </w:p>
  </w:footnote>
  <w:footnote w:id="12">
    <w:p w14:paraId="4833085F"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r w:rsidRPr="003560F1">
        <w:rPr>
          <w:rFonts w:asciiTheme="majorBidi" w:hAnsiTheme="majorBidi" w:cstheme="majorBidi"/>
        </w:rPr>
        <w:t xml:space="preserve">Seyyed Hossein Nasr, </w:t>
      </w:r>
      <w:r w:rsidRPr="003560F1">
        <w:rPr>
          <w:rFonts w:asciiTheme="majorBidi" w:hAnsiTheme="majorBidi" w:cstheme="majorBidi"/>
          <w:lang w:val="id-ID"/>
        </w:rPr>
        <w:t>“</w:t>
      </w:r>
      <w:r w:rsidRPr="003560F1">
        <w:rPr>
          <w:rFonts w:asciiTheme="majorBidi" w:hAnsiTheme="majorBidi" w:cstheme="majorBidi"/>
        </w:rPr>
        <w:t>The Relation Between Religions in The Shadow of The Environmental Crisis,</w:t>
      </w:r>
      <w:r w:rsidRPr="003560F1">
        <w:rPr>
          <w:rFonts w:asciiTheme="majorBidi" w:hAnsiTheme="majorBidi" w:cstheme="majorBidi"/>
          <w:lang w:val="id-ID"/>
        </w:rPr>
        <w:t xml:space="preserve">” in </w:t>
      </w:r>
      <w:r w:rsidRPr="003560F1">
        <w:rPr>
          <w:rFonts w:asciiTheme="majorBidi" w:hAnsiTheme="majorBidi" w:cstheme="majorBidi"/>
        </w:rPr>
        <w:t>World Congress of Faiths</w:t>
      </w:r>
      <w:r w:rsidRPr="003560F1">
        <w:rPr>
          <w:rFonts w:asciiTheme="majorBidi" w:hAnsiTheme="majorBidi" w:cstheme="majorBidi"/>
          <w:lang w:val="id-ID"/>
        </w:rPr>
        <w:t xml:space="preserve">, </w:t>
      </w:r>
      <w:r w:rsidRPr="003560F1">
        <w:rPr>
          <w:rFonts w:asciiTheme="majorBidi" w:hAnsiTheme="majorBidi" w:cstheme="majorBidi"/>
          <w:i/>
          <w:iCs/>
          <w:lang w:val="id-ID"/>
        </w:rPr>
        <w:t>World Faith Ecounter</w:t>
      </w:r>
      <w:r w:rsidRPr="003560F1">
        <w:rPr>
          <w:rFonts w:asciiTheme="majorBidi" w:hAnsiTheme="majorBidi" w:cstheme="majorBidi"/>
          <w:lang w:val="id-ID"/>
        </w:rPr>
        <w:t xml:space="preserve">, Vol. 13-18, University of Virgina, 2008, </w:t>
      </w:r>
      <w:r w:rsidRPr="00F308E7">
        <w:rPr>
          <w:rFonts w:asciiTheme="majorBidi" w:hAnsiTheme="majorBidi" w:cstheme="majorBidi"/>
          <w:lang w:val="id-ID"/>
        </w:rPr>
        <w:t>h. 18</w:t>
      </w:r>
      <w:r>
        <w:rPr>
          <w:rFonts w:asciiTheme="majorBidi" w:hAnsiTheme="majorBidi" w:cstheme="majorBidi"/>
          <w:lang w:val="id-ID"/>
        </w:rPr>
        <w:t>.</w:t>
      </w:r>
    </w:p>
  </w:footnote>
  <w:footnote w:id="13">
    <w:p w14:paraId="68D4EFF6"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Amirullah</w:t>
      </w:r>
      <w:r w:rsidRPr="00F308E7">
        <w:rPr>
          <w:rFonts w:asciiTheme="majorBidi" w:hAnsiTheme="majorBidi" w:cstheme="majorBidi"/>
          <w:lang w:val="id-ID"/>
        </w:rPr>
        <w:t>, “</w:t>
      </w:r>
      <w:r w:rsidRPr="00F308E7">
        <w:rPr>
          <w:rFonts w:asciiTheme="majorBidi" w:hAnsiTheme="majorBidi" w:cstheme="majorBidi"/>
        </w:rPr>
        <w:t>Krisis Ekologi: Problematika Sains Modern</w:t>
      </w:r>
      <w:r w:rsidRPr="00F308E7">
        <w:rPr>
          <w:rFonts w:asciiTheme="majorBidi" w:hAnsiTheme="majorBidi" w:cstheme="majorBidi"/>
          <w:lang w:val="id-ID"/>
        </w:rPr>
        <w:t xml:space="preserve">,” </w:t>
      </w:r>
      <w:r w:rsidRPr="00F308E7">
        <w:rPr>
          <w:rFonts w:asciiTheme="majorBidi" w:hAnsiTheme="majorBidi" w:cstheme="majorBidi"/>
          <w:i/>
          <w:iCs/>
        </w:rPr>
        <w:t>Lentera</w:t>
      </w:r>
      <w:r w:rsidRPr="00F308E7">
        <w:rPr>
          <w:rFonts w:asciiTheme="majorBidi" w:hAnsiTheme="majorBidi" w:cstheme="majorBidi"/>
        </w:rPr>
        <w:t>, Vol. xviii, No. 1, 2015</w:t>
      </w:r>
      <w:r w:rsidRPr="00F308E7">
        <w:rPr>
          <w:rFonts w:asciiTheme="majorBidi" w:hAnsiTheme="majorBidi" w:cstheme="majorBidi"/>
          <w:lang w:val="id-ID"/>
        </w:rPr>
        <w:t>, h. 18</w:t>
      </w:r>
      <w:r>
        <w:rPr>
          <w:rFonts w:asciiTheme="majorBidi" w:hAnsiTheme="majorBidi" w:cstheme="majorBidi"/>
          <w:lang w:val="id-ID"/>
        </w:rPr>
        <w:t>.</w:t>
      </w:r>
    </w:p>
  </w:footnote>
  <w:footnote w:id="14">
    <w:p w14:paraId="4C06AD33" w14:textId="77777777" w:rsidR="00724E77" w:rsidRPr="00B76F96"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r w:rsidRPr="003560F1">
        <w:rPr>
          <w:rFonts w:asciiTheme="majorBidi" w:hAnsiTheme="majorBidi" w:cstheme="majorBidi"/>
        </w:rPr>
        <w:t>Seyyed Hossein Nasr</w:t>
      </w:r>
      <w:r w:rsidRPr="003560F1">
        <w:rPr>
          <w:rFonts w:asciiTheme="majorBidi" w:hAnsiTheme="majorBidi" w:cstheme="majorBidi"/>
          <w:lang w:val="id-ID"/>
        </w:rPr>
        <w:t>, “</w:t>
      </w:r>
      <w:r w:rsidRPr="003560F1">
        <w:rPr>
          <w:rFonts w:asciiTheme="majorBidi" w:hAnsiTheme="majorBidi" w:cstheme="majorBidi"/>
        </w:rPr>
        <w:t>Religion, Secularism and the Environment</w:t>
      </w:r>
      <w:r>
        <w:rPr>
          <w:rFonts w:asciiTheme="majorBidi" w:hAnsiTheme="majorBidi" w:cstheme="majorBidi"/>
          <w:lang w:val="id-ID"/>
        </w:rPr>
        <w:t>,</w:t>
      </w:r>
      <w:r w:rsidRPr="003560F1">
        <w:rPr>
          <w:rFonts w:asciiTheme="majorBidi" w:hAnsiTheme="majorBidi" w:cstheme="majorBidi"/>
          <w:lang w:val="id-ID"/>
        </w:rPr>
        <w:t>”</w:t>
      </w:r>
      <w:r w:rsidRPr="003560F1">
        <w:rPr>
          <w:rFonts w:asciiTheme="majorBidi" w:hAnsiTheme="majorBidi" w:cstheme="majorBidi"/>
        </w:rPr>
        <w:t xml:space="preserve"> </w:t>
      </w:r>
      <w:r w:rsidRPr="003560F1">
        <w:rPr>
          <w:rFonts w:asciiTheme="majorBidi" w:hAnsiTheme="majorBidi" w:cstheme="majorBidi"/>
          <w:i/>
          <w:iCs/>
        </w:rPr>
        <w:t>SACRED WEB</w:t>
      </w:r>
      <w:r w:rsidRPr="003560F1">
        <w:rPr>
          <w:rFonts w:asciiTheme="majorBidi" w:hAnsiTheme="majorBidi" w:cstheme="majorBidi"/>
        </w:rPr>
        <w:t xml:space="preserve"> </w:t>
      </w:r>
      <w:r w:rsidRPr="003560F1">
        <w:rPr>
          <w:rFonts w:asciiTheme="majorBidi" w:hAnsiTheme="majorBidi" w:cstheme="majorBidi"/>
          <w:i/>
          <w:iCs/>
        </w:rPr>
        <w:t>34</w:t>
      </w:r>
      <w:r w:rsidRPr="003560F1">
        <w:rPr>
          <w:rFonts w:asciiTheme="majorBidi" w:hAnsiTheme="majorBidi" w:cstheme="majorBidi"/>
          <w:lang w:val="id-ID"/>
        </w:rPr>
        <w:t xml:space="preserve">, h. </w:t>
      </w:r>
      <w:r>
        <w:rPr>
          <w:rFonts w:asciiTheme="majorBidi" w:hAnsiTheme="majorBidi" w:cstheme="majorBidi"/>
          <w:lang w:val="id-ID"/>
        </w:rPr>
        <w:t>3</w:t>
      </w:r>
      <w:r w:rsidRPr="003560F1">
        <w:rPr>
          <w:rFonts w:asciiTheme="majorBidi" w:hAnsiTheme="majorBidi" w:cstheme="majorBidi"/>
          <w:lang w:val="id-ID"/>
        </w:rPr>
        <w:t>0. D</w:t>
      </w:r>
      <w:r w:rsidRPr="003560F1">
        <w:rPr>
          <w:rFonts w:asciiTheme="majorBidi" w:hAnsiTheme="majorBidi" w:cstheme="majorBidi"/>
        </w:rPr>
        <w:t xml:space="preserve">iakses pada tanggal </w:t>
      </w:r>
      <w:r w:rsidRPr="003560F1">
        <w:rPr>
          <w:rFonts w:asciiTheme="majorBidi" w:hAnsiTheme="majorBidi" w:cstheme="majorBidi"/>
          <w:lang w:val="id-ID"/>
        </w:rPr>
        <w:t xml:space="preserve">17 Juni 2022. </w:t>
      </w:r>
      <w:hyperlink r:id="rId3" w:history="1">
        <w:r w:rsidRPr="003560F1">
          <w:rPr>
            <w:rStyle w:val="Hyperlink"/>
            <w:rFonts w:asciiTheme="majorBidi" w:hAnsiTheme="majorBidi" w:cstheme="majorBidi"/>
            <w:lang w:val="id-ID"/>
          </w:rPr>
          <w:t>https://doi.org/10.1093/acprof:oso/9780195108231.003.0002</w:t>
        </w:r>
      </w:hyperlink>
    </w:p>
  </w:footnote>
  <w:footnote w:id="15">
    <w:p w14:paraId="372F4888" w14:textId="77777777" w:rsidR="00724E77" w:rsidRPr="006C724B" w:rsidRDefault="00724E77" w:rsidP="00724E77">
      <w:pPr>
        <w:pStyle w:val="TeksCatatanKaki"/>
        <w:ind w:firstLine="567"/>
      </w:pPr>
      <w:r>
        <w:rPr>
          <w:rStyle w:val="ReferensiCatatanKaki"/>
        </w:rPr>
        <w:footnoteRef/>
      </w:r>
      <w:r>
        <w:t xml:space="preserve"> </w:t>
      </w:r>
      <w:r w:rsidRPr="00F308E7">
        <w:rPr>
          <w:rFonts w:asciiTheme="majorBidi" w:hAnsiTheme="majorBidi" w:cstheme="majorBidi"/>
        </w:rPr>
        <w:t xml:space="preserve">Seyyed Hossein Nasr, </w:t>
      </w:r>
      <w:r>
        <w:rPr>
          <w:rFonts w:asciiTheme="majorBidi" w:hAnsiTheme="majorBidi" w:cstheme="majorBidi"/>
          <w:lang w:val="id-ID"/>
        </w:rPr>
        <w:t>“</w:t>
      </w:r>
      <w:r w:rsidRPr="00F308E7">
        <w:rPr>
          <w:rFonts w:asciiTheme="majorBidi" w:hAnsiTheme="majorBidi" w:cstheme="majorBidi"/>
        </w:rPr>
        <w:t>The Relation Betwen Relegions in The Shadow of The Enviromental Crisis,</w:t>
      </w:r>
      <w:r>
        <w:rPr>
          <w:rFonts w:asciiTheme="majorBidi" w:hAnsiTheme="majorBidi" w:cstheme="majorBidi"/>
          <w:lang w:val="id-ID"/>
        </w:rPr>
        <w:t>”</w:t>
      </w:r>
      <w:r w:rsidRPr="00F308E7">
        <w:rPr>
          <w:rFonts w:asciiTheme="majorBidi" w:hAnsiTheme="majorBidi" w:cstheme="majorBidi"/>
          <w:lang w:val="id-ID"/>
        </w:rPr>
        <w:t xml:space="preserve"> h. 9-10</w:t>
      </w:r>
      <w:r>
        <w:rPr>
          <w:rFonts w:asciiTheme="majorBidi" w:hAnsiTheme="majorBidi" w:cstheme="majorBidi"/>
          <w:lang w:val="id-ID"/>
        </w:rPr>
        <w:t>.</w:t>
      </w:r>
    </w:p>
  </w:footnote>
  <w:footnote w:id="16">
    <w:p w14:paraId="2BFE5C6E"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Pr>
          <w:rFonts w:asciiTheme="majorBidi" w:hAnsiTheme="majorBidi" w:cstheme="majorBidi"/>
          <w:lang w:val="id-ID"/>
        </w:rPr>
        <w:t xml:space="preserve"> </w:t>
      </w:r>
      <w:r w:rsidRPr="00F308E7">
        <w:rPr>
          <w:rFonts w:asciiTheme="majorBidi" w:hAnsiTheme="majorBidi" w:cstheme="majorBidi"/>
        </w:rPr>
        <w:t>Richard C. Foltz</w:t>
      </w:r>
      <w:r w:rsidRPr="00F308E7">
        <w:rPr>
          <w:rFonts w:asciiTheme="majorBidi" w:hAnsiTheme="majorBidi" w:cstheme="majorBidi"/>
          <w:lang w:val="id-ID"/>
        </w:rPr>
        <w:t xml:space="preserve">, </w:t>
      </w:r>
      <w:r w:rsidRPr="00F308E7">
        <w:rPr>
          <w:rFonts w:asciiTheme="majorBidi" w:hAnsiTheme="majorBidi" w:cstheme="majorBidi"/>
          <w:i/>
          <w:iCs/>
          <w:lang w:val="id-ID"/>
        </w:rPr>
        <w:t>Islam</w:t>
      </w:r>
      <w:r w:rsidRPr="00F308E7">
        <w:rPr>
          <w:rFonts w:asciiTheme="majorBidi" w:hAnsiTheme="majorBidi" w:cstheme="majorBidi"/>
          <w:lang w:val="id-ID"/>
        </w:rPr>
        <w:t>,</w:t>
      </w:r>
      <w:r w:rsidRPr="00F308E7">
        <w:rPr>
          <w:rFonts w:asciiTheme="majorBidi" w:hAnsiTheme="majorBidi" w:cstheme="majorBidi"/>
        </w:rPr>
        <w:t xml:space="preserve"> </w:t>
      </w:r>
      <w:r w:rsidRPr="00F308E7">
        <w:rPr>
          <w:rFonts w:asciiTheme="majorBidi" w:hAnsiTheme="majorBidi" w:cstheme="majorBidi"/>
          <w:color w:val="000000" w:themeColor="text1"/>
        </w:rPr>
        <w:t>Roger S. Gottlieb</w:t>
      </w:r>
      <w:r w:rsidRPr="00F308E7">
        <w:rPr>
          <w:rFonts w:asciiTheme="majorBidi" w:hAnsiTheme="majorBidi" w:cstheme="majorBidi"/>
          <w:color w:val="000000" w:themeColor="text1"/>
          <w:lang w:val="id-ID"/>
        </w:rPr>
        <w:t xml:space="preserve">, </w:t>
      </w:r>
      <w:r w:rsidRPr="00F308E7">
        <w:rPr>
          <w:rFonts w:asciiTheme="majorBidi" w:hAnsiTheme="majorBidi" w:cstheme="majorBidi"/>
          <w:i/>
          <w:iCs/>
          <w:color w:val="000000" w:themeColor="text1"/>
        </w:rPr>
        <w:t>The Oxford Handbook of Religion and Ecology</w:t>
      </w:r>
      <w:r w:rsidRPr="00F308E7">
        <w:rPr>
          <w:rFonts w:asciiTheme="majorBidi" w:hAnsiTheme="majorBidi" w:cstheme="majorBidi"/>
          <w:color w:val="000000" w:themeColor="text1"/>
          <w:lang w:val="id-ID"/>
        </w:rPr>
        <w:t>,</w:t>
      </w:r>
      <w:r w:rsidRPr="00F308E7">
        <w:rPr>
          <w:rFonts w:asciiTheme="majorBidi" w:hAnsiTheme="majorBidi" w:cstheme="majorBidi"/>
          <w:color w:val="000000" w:themeColor="text1"/>
        </w:rPr>
        <w:t xml:space="preserve"> </w:t>
      </w:r>
      <w:r w:rsidRPr="00F308E7">
        <w:rPr>
          <w:rFonts w:asciiTheme="majorBidi" w:hAnsiTheme="majorBidi" w:cstheme="majorBidi"/>
          <w:color w:val="000000" w:themeColor="text1"/>
          <w:lang w:val="id-ID"/>
        </w:rPr>
        <w:t>(</w:t>
      </w:r>
      <w:r w:rsidRPr="00F308E7">
        <w:rPr>
          <w:rFonts w:asciiTheme="majorBidi" w:hAnsiTheme="majorBidi" w:cstheme="majorBidi"/>
          <w:color w:val="000000" w:themeColor="text1"/>
        </w:rPr>
        <w:t>USA</w:t>
      </w:r>
      <w:r w:rsidRPr="00F308E7">
        <w:rPr>
          <w:rFonts w:asciiTheme="majorBidi" w:hAnsiTheme="majorBidi" w:cstheme="majorBidi"/>
          <w:color w:val="000000" w:themeColor="text1"/>
          <w:lang w:val="id-ID"/>
        </w:rPr>
        <w:t xml:space="preserve">: </w:t>
      </w:r>
      <w:r w:rsidRPr="00F308E7">
        <w:rPr>
          <w:rFonts w:asciiTheme="majorBidi" w:hAnsiTheme="majorBidi" w:cstheme="majorBidi"/>
          <w:color w:val="000000" w:themeColor="text1"/>
        </w:rPr>
        <w:t>Oxford University Press, 2006</w:t>
      </w:r>
      <w:r w:rsidRPr="00F308E7">
        <w:rPr>
          <w:rFonts w:asciiTheme="majorBidi" w:hAnsiTheme="majorBidi" w:cstheme="majorBidi"/>
          <w:color w:val="000000" w:themeColor="text1"/>
          <w:lang w:val="id-ID"/>
        </w:rPr>
        <w:t xml:space="preserve">), h. </w:t>
      </w:r>
      <w:r w:rsidRPr="00F308E7">
        <w:rPr>
          <w:rFonts w:asciiTheme="majorBidi" w:hAnsiTheme="majorBidi" w:cstheme="majorBidi"/>
          <w:lang w:val="id-ID"/>
        </w:rPr>
        <w:t>214.</w:t>
      </w:r>
    </w:p>
  </w:footnote>
  <w:footnote w:id="17">
    <w:p w14:paraId="582CA553"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r w:rsidRPr="003560F1">
        <w:rPr>
          <w:rFonts w:asciiTheme="majorBidi" w:hAnsiTheme="majorBidi" w:cstheme="majorBidi"/>
          <w:lang w:val="id-ID"/>
        </w:rPr>
        <w:t xml:space="preserve">Seyyed Hossein Nasr, The Contemporary Islamic Word and The Enviromental Crisis, </w:t>
      </w:r>
      <w:r w:rsidRPr="003560F1">
        <w:rPr>
          <w:rFonts w:asciiTheme="majorBidi" w:hAnsiTheme="majorBidi" w:cstheme="majorBidi"/>
          <w:i/>
          <w:iCs/>
          <w:lang w:val="id-ID"/>
        </w:rPr>
        <w:t>Shopia</w:t>
      </w:r>
      <w:r w:rsidRPr="003560F1">
        <w:rPr>
          <w:rFonts w:asciiTheme="majorBidi" w:hAnsiTheme="majorBidi" w:cstheme="majorBidi"/>
          <w:lang w:val="id-ID"/>
        </w:rPr>
        <w:t>, Vol. 13, No. 2, h</w:t>
      </w:r>
      <w:r w:rsidRPr="00F308E7">
        <w:rPr>
          <w:rFonts w:asciiTheme="majorBidi" w:hAnsiTheme="majorBidi" w:cstheme="majorBidi"/>
          <w:lang w:val="id-ID"/>
        </w:rPr>
        <w:t>. 14</w:t>
      </w:r>
      <w:r>
        <w:rPr>
          <w:rFonts w:asciiTheme="majorBidi" w:hAnsiTheme="majorBidi" w:cstheme="majorBidi"/>
          <w:lang w:val="id-ID"/>
        </w:rPr>
        <w:t>.</w:t>
      </w:r>
    </w:p>
  </w:footnote>
  <w:footnote w:id="18">
    <w:p w14:paraId="047AE162"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Seyyed Hossein Nasr, </w:t>
      </w:r>
      <w:r>
        <w:rPr>
          <w:rFonts w:asciiTheme="majorBidi" w:hAnsiTheme="majorBidi" w:cstheme="majorBidi"/>
          <w:lang w:val="id-ID"/>
        </w:rPr>
        <w:t>“</w:t>
      </w:r>
      <w:r w:rsidRPr="00F308E7">
        <w:rPr>
          <w:rFonts w:asciiTheme="majorBidi" w:hAnsiTheme="majorBidi" w:cstheme="majorBidi"/>
        </w:rPr>
        <w:t>The Relation Between Religions in The Shadow of The Environmental Crisis,</w:t>
      </w:r>
      <w:r>
        <w:rPr>
          <w:rFonts w:asciiTheme="majorBidi" w:hAnsiTheme="majorBidi" w:cstheme="majorBidi"/>
          <w:lang w:val="id-ID"/>
        </w:rPr>
        <w:t>”</w:t>
      </w:r>
      <w:r w:rsidRPr="00F308E7">
        <w:rPr>
          <w:rFonts w:asciiTheme="majorBidi" w:hAnsiTheme="majorBidi" w:cstheme="majorBidi"/>
        </w:rPr>
        <w:t xml:space="preserve"> </w:t>
      </w:r>
      <w:r w:rsidRPr="00F308E7">
        <w:rPr>
          <w:rFonts w:asciiTheme="majorBidi" w:hAnsiTheme="majorBidi" w:cstheme="majorBidi"/>
          <w:lang w:val="id-ID"/>
        </w:rPr>
        <w:t>h. 3</w:t>
      </w:r>
      <w:r>
        <w:rPr>
          <w:rFonts w:asciiTheme="majorBidi" w:hAnsiTheme="majorBidi" w:cstheme="majorBidi"/>
          <w:lang w:val="id-ID"/>
        </w:rPr>
        <w:t>.</w:t>
      </w:r>
    </w:p>
  </w:footnote>
  <w:footnote w:id="19">
    <w:p w14:paraId="79251F8D"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Seyyed Hossein Nasr, </w:t>
      </w:r>
      <w:r w:rsidRPr="00F308E7">
        <w:rPr>
          <w:rFonts w:asciiTheme="majorBidi" w:hAnsiTheme="majorBidi" w:cstheme="majorBidi"/>
          <w:i/>
          <w:iCs/>
        </w:rPr>
        <w:t>Religion and The Enviromental Crisis,</w:t>
      </w:r>
      <w:r w:rsidRPr="00F308E7">
        <w:rPr>
          <w:rFonts w:asciiTheme="majorBidi" w:hAnsiTheme="majorBidi" w:cstheme="majorBidi"/>
        </w:rPr>
        <w:t xml:space="preserve"> (New Delhi: Indira Gadhi National Centre for The Arts. 1993</w:t>
      </w:r>
      <w:r w:rsidRPr="00F308E7">
        <w:rPr>
          <w:rFonts w:asciiTheme="majorBidi" w:hAnsiTheme="majorBidi" w:cstheme="majorBidi"/>
          <w:lang w:val="id-ID"/>
        </w:rPr>
        <w:t>,</w:t>
      </w:r>
      <w:r w:rsidRPr="00F308E7">
        <w:rPr>
          <w:rFonts w:asciiTheme="majorBidi" w:hAnsiTheme="majorBidi" w:cstheme="majorBidi"/>
        </w:rPr>
        <w:t>)</w:t>
      </w:r>
      <w:r w:rsidRPr="00F308E7">
        <w:rPr>
          <w:rFonts w:asciiTheme="majorBidi" w:hAnsiTheme="majorBidi" w:cstheme="majorBidi"/>
          <w:lang w:val="id-ID"/>
        </w:rPr>
        <w:t xml:space="preserve"> h. 9</w:t>
      </w:r>
      <w:r>
        <w:rPr>
          <w:rFonts w:asciiTheme="majorBidi" w:hAnsiTheme="majorBidi" w:cstheme="majorBidi"/>
          <w:lang w:val="id-ID"/>
        </w:rPr>
        <w:t>.</w:t>
      </w:r>
    </w:p>
  </w:footnote>
  <w:footnote w:id="20">
    <w:p w14:paraId="203851D8"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r w:rsidRPr="003560F1">
        <w:rPr>
          <w:rFonts w:asciiTheme="majorBidi" w:hAnsiTheme="majorBidi" w:cstheme="majorBidi"/>
        </w:rPr>
        <w:t>Frederikus Fios</w:t>
      </w:r>
      <w:r w:rsidRPr="003560F1">
        <w:rPr>
          <w:rFonts w:asciiTheme="majorBidi" w:hAnsiTheme="majorBidi" w:cstheme="majorBidi"/>
          <w:lang w:val="id-ID"/>
        </w:rPr>
        <w:t xml:space="preserve">, </w:t>
      </w:r>
      <w:r w:rsidRPr="003560F1">
        <w:rPr>
          <w:rFonts w:asciiTheme="majorBidi" w:hAnsiTheme="majorBidi" w:cstheme="majorBidi"/>
        </w:rPr>
        <w:t xml:space="preserve">“Menjadi Manusia Spiritual-Ekologis </w:t>
      </w:r>
      <w:r w:rsidRPr="003560F1">
        <w:rPr>
          <w:rFonts w:asciiTheme="majorBidi" w:hAnsiTheme="majorBidi" w:cstheme="majorBidi"/>
          <w:lang w:val="id-ID"/>
        </w:rPr>
        <w:t>d</w:t>
      </w:r>
      <w:r w:rsidRPr="003560F1">
        <w:rPr>
          <w:rFonts w:asciiTheme="majorBidi" w:hAnsiTheme="majorBidi" w:cstheme="majorBidi"/>
        </w:rPr>
        <w:t>i Tengah Krisis Lingkungan Sebuah Review</w:t>
      </w:r>
      <w:r w:rsidRPr="003560F1">
        <w:rPr>
          <w:rFonts w:asciiTheme="majorBidi" w:hAnsiTheme="majorBidi" w:cstheme="majorBidi"/>
          <w:lang w:val="id-ID"/>
        </w:rPr>
        <w:t xml:space="preserve">,” </w:t>
      </w:r>
      <w:r w:rsidRPr="003560F1">
        <w:rPr>
          <w:rFonts w:asciiTheme="majorBidi" w:hAnsiTheme="majorBidi" w:cstheme="majorBidi"/>
          <w:i/>
          <w:iCs/>
        </w:rPr>
        <w:t>Jurnal Sosial Humaniora (JSH)</w:t>
      </w:r>
      <w:r w:rsidRPr="003560F1">
        <w:rPr>
          <w:rFonts w:asciiTheme="majorBidi" w:hAnsiTheme="majorBidi" w:cstheme="majorBidi"/>
          <w:i/>
          <w:iCs/>
          <w:lang w:val="id-ID"/>
        </w:rPr>
        <w:t>,</w:t>
      </w:r>
      <w:r w:rsidRPr="003560F1">
        <w:rPr>
          <w:rFonts w:asciiTheme="majorBidi" w:hAnsiTheme="majorBidi" w:cstheme="majorBidi"/>
          <w:i/>
          <w:iCs/>
        </w:rPr>
        <w:t xml:space="preserve"> </w:t>
      </w:r>
      <w:r w:rsidRPr="003560F1">
        <w:rPr>
          <w:rFonts w:asciiTheme="majorBidi" w:hAnsiTheme="majorBidi" w:cstheme="majorBidi"/>
        </w:rPr>
        <w:t>Vol</w:t>
      </w:r>
      <w:r w:rsidRPr="003560F1">
        <w:rPr>
          <w:rFonts w:asciiTheme="majorBidi" w:hAnsiTheme="majorBidi" w:cstheme="majorBidi"/>
          <w:lang w:val="id-ID"/>
        </w:rPr>
        <w:t>.</w:t>
      </w:r>
      <w:r w:rsidRPr="003560F1">
        <w:rPr>
          <w:rFonts w:asciiTheme="majorBidi" w:hAnsiTheme="majorBidi" w:cstheme="majorBidi"/>
        </w:rPr>
        <w:t xml:space="preserve"> 12, </w:t>
      </w:r>
      <w:r w:rsidRPr="003560F1">
        <w:rPr>
          <w:rFonts w:asciiTheme="majorBidi" w:hAnsiTheme="majorBidi" w:cstheme="majorBidi"/>
          <w:lang w:val="id-ID"/>
        </w:rPr>
        <w:t>No</w:t>
      </w:r>
      <w:r w:rsidRPr="003560F1">
        <w:rPr>
          <w:rFonts w:asciiTheme="majorBidi" w:hAnsiTheme="majorBidi" w:cstheme="majorBidi"/>
        </w:rPr>
        <w:t>. 1</w:t>
      </w:r>
      <w:r w:rsidRPr="003560F1">
        <w:rPr>
          <w:rFonts w:asciiTheme="majorBidi" w:hAnsiTheme="majorBidi" w:cstheme="majorBidi"/>
          <w:lang w:val="id-ID"/>
        </w:rPr>
        <w:t xml:space="preserve">, </w:t>
      </w:r>
      <w:r w:rsidRPr="003560F1">
        <w:rPr>
          <w:rFonts w:asciiTheme="majorBidi" w:hAnsiTheme="majorBidi" w:cstheme="majorBidi"/>
        </w:rPr>
        <w:t xml:space="preserve">2019, </w:t>
      </w:r>
      <w:r w:rsidRPr="003560F1">
        <w:rPr>
          <w:rFonts w:asciiTheme="majorBidi" w:hAnsiTheme="majorBidi" w:cstheme="majorBidi"/>
          <w:lang w:val="id-ID"/>
        </w:rPr>
        <w:t xml:space="preserve">h. </w:t>
      </w:r>
      <w:r w:rsidRPr="00F308E7">
        <w:rPr>
          <w:rFonts w:asciiTheme="majorBidi" w:hAnsiTheme="majorBidi" w:cstheme="majorBidi"/>
          <w:lang w:val="id-ID"/>
        </w:rPr>
        <w:t>45</w:t>
      </w:r>
      <w:r>
        <w:rPr>
          <w:rFonts w:asciiTheme="majorBidi" w:hAnsiTheme="majorBidi" w:cstheme="majorBidi"/>
          <w:lang w:val="id-ID"/>
        </w:rPr>
        <w:t>.</w:t>
      </w:r>
    </w:p>
  </w:footnote>
  <w:footnote w:id="21">
    <w:p w14:paraId="72914AE4" w14:textId="77777777" w:rsidR="00AA3B77" w:rsidRPr="00F308E7" w:rsidRDefault="00AA3B77" w:rsidP="00AA3B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As’ad Taufiqurrahman</w:t>
      </w:r>
      <w:r w:rsidRPr="00F308E7">
        <w:rPr>
          <w:rFonts w:asciiTheme="majorBidi" w:hAnsiTheme="majorBidi" w:cstheme="majorBidi"/>
          <w:lang w:val="id-ID"/>
        </w:rPr>
        <w:t xml:space="preserve">, dan </w:t>
      </w:r>
      <w:r w:rsidRPr="00F308E7">
        <w:rPr>
          <w:rFonts w:asciiTheme="majorBidi" w:hAnsiTheme="majorBidi" w:cstheme="majorBidi"/>
        </w:rPr>
        <w:t>Mawaddatul Ulfa</w:t>
      </w:r>
      <w:r w:rsidRPr="00F308E7">
        <w:rPr>
          <w:rFonts w:asciiTheme="majorBidi" w:hAnsiTheme="majorBidi" w:cstheme="majorBidi"/>
          <w:lang w:val="id-ID"/>
        </w:rPr>
        <w:t>, “</w:t>
      </w:r>
      <w:r w:rsidRPr="00F308E7">
        <w:rPr>
          <w:rFonts w:asciiTheme="majorBidi" w:hAnsiTheme="majorBidi" w:cstheme="majorBidi"/>
        </w:rPr>
        <w:t xml:space="preserve">Pendekatan Ekologi </w:t>
      </w:r>
      <w:r w:rsidRPr="00F308E7">
        <w:rPr>
          <w:rFonts w:asciiTheme="majorBidi" w:hAnsiTheme="majorBidi" w:cstheme="majorBidi"/>
          <w:lang w:val="id-ID"/>
        </w:rPr>
        <w:t>d</w:t>
      </w:r>
      <w:r w:rsidRPr="00F308E7">
        <w:rPr>
          <w:rFonts w:asciiTheme="majorBidi" w:hAnsiTheme="majorBidi" w:cstheme="majorBidi"/>
        </w:rPr>
        <w:t>alam Studi Islam</w:t>
      </w:r>
      <w:r w:rsidRPr="00F308E7">
        <w:rPr>
          <w:rFonts w:asciiTheme="majorBidi" w:hAnsiTheme="majorBidi" w:cstheme="majorBidi"/>
          <w:lang w:val="id-ID"/>
        </w:rPr>
        <w:t xml:space="preserve">,” </w:t>
      </w:r>
      <w:r w:rsidRPr="00F308E7">
        <w:rPr>
          <w:rFonts w:asciiTheme="majorBidi" w:hAnsiTheme="majorBidi" w:cstheme="majorBidi"/>
          <w:i/>
          <w:iCs/>
          <w:lang w:val="id-ID"/>
        </w:rPr>
        <w:t>Nuansa</w:t>
      </w:r>
      <w:r w:rsidRPr="00F308E7">
        <w:rPr>
          <w:rFonts w:asciiTheme="majorBidi" w:hAnsiTheme="majorBidi" w:cstheme="majorBidi"/>
          <w:lang w:val="id-ID"/>
        </w:rPr>
        <w:t>, Vol. xiv, No. 1, 2021, h. 40.</w:t>
      </w:r>
    </w:p>
  </w:footnote>
  <w:footnote w:id="22">
    <w:p w14:paraId="2BA89B6B" w14:textId="77777777" w:rsidR="00724E77" w:rsidRPr="00F308E7" w:rsidRDefault="00724E77" w:rsidP="00724E77">
      <w:pPr>
        <w:pStyle w:val="TeksCatatanKaki"/>
        <w:ind w:firstLine="567"/>
        <w:rPr>
          <w:rFonts w:asciiTheme="majorBidi" w:hAnsiTheme="majorBidi" w:cstheme="majorBidi"/>
          <w:color w:val="000000" w:themeColor="text1"/>
        </w:rPr>
      </w:pPr>
      <w:r w:rsidRPr="00F308E7">
        <w:rPr>
          <w:rStyle w:val="ReferensiCatatanKaki"/>
          <w:rFonts w:asciiTheme="majorBidi" w:hAnsiTheme="majorBidi" w:cstheme="majorBidi"/>
          <w:color w:val="000000" w:themeColor="text1"/>
        </w:rPr>
        <w:footnoteRef/>
      </w:r>
      <w:r w:rsidRPr="00F308E7">
        <w:rPr>
          <w:rFonts w:asciiTheme="majorBidi" w:hAnsiTheme="majorBidi" w:cstheme="majorBidi"/>
          <w:color w:val="000000" w:themeColor="text1"/>
        </w:rPr>
        <w:t xml:space="preserve"> </w:t>
      </w:r>
      <w:bookmarkStart w:id="3" w:name="_Hlk106789197"/>
      <w:r w:rsidRPr="00F308E7">
        <w:rPr>
          <w:rFonts w:asciiTheme="majorBidi" w:hAnsiTheme="majorBidi" w:cstheme="majorBidi"/>
          <w:color w:val="000000" w:themeColor="text1"/>
          <w:lang w:val="id-ID"/>
        </w:rPr>
        <w:t xml:space="preserve">Seyyed </w:t>
      </w:r>
      <w:bookmarkEnd w:id="3"/>
      <w:r w:rsidRPr="00F308E7">
        <w:rPr>
          <w:rFonts w:asciiTheme="majorBidi" w:hAnsiTheme="majorBidi" w:cstheme="majorBidi"/>
          <w:color w:val="000000" w:themeColor="text1"/>
          <w:lang w:val="id-ID"/>
        </w:rPr>
        <w:t xml:space="preserve">Hossein Nasr, </w:t>
      </w:r>
      <w:r w:rsidRPr="00F308E7">
        <w:rPr>
          <w:rFonts w:asciiTheme="majorBidi" w:hAnsiTheme="majorBidi" w:cstheme="majorBidi"/>
          <w:i/>
          <w:iCs/>
          <w:color w:val="000000" w:themeColor="text1"/>
          <w:lang w:val="id-ID"/>
        </w:rPr>
        <w:t>Islam dan Nestapa Manusia Modern</w:t>
      </w:r>
      <w:r w:rsidRPr="00F308E7">
        <w:rPr>
          <w:rFonts w:asciiTheme="majorBidi" w:hAnsiTheme="majorBidi" w:cstheme="majorBidi"/>
          <w:color w:val="000000" w:themeColor="text1"/>
          <w:lang w:val="id-ID"/>
        </w:rPr>
        <w:t>, (Bandung: Penerbit Pustaka, 1983) h. 6.</w:t>
      </w:r>
    </w:p>
  </w:footnote>
  <w:footnote w:id="23">
    <w:p w14:paraId="7E5F2A70" w14:textId="77777777" w:rsidR="00724E77" w:rsidRPr="00C44BF1"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Seyyed Hossein Nasr, </w:t>
      </w:r>
      <w:r w:rsidRPr="003560F1">
        <w:rPr>
          <w:rFonts w:asciiTheme="majorBidi" w:hAnsiTheme="majorBidi" w:cstheme="majorBidi"/>
          <w:i/>
          <w:iCs/>
        </w:rPr>
        <w:t>Islam Tradisi di tengah Kancah Dunia Modern</w:t>
      </w:r>
      <w:r w:rsidRPr="00F308E7">
        <w:rPr>
          <w:rFonts w:asciiTheme="majorBidi" w:hAnsiTheme="majorBidi" w:cstheme="majorBidi"/>
        </w:rPr>
        <w:t xml:space="preserve">, terj. Lukman Hakim, (Bandung: Pustaka, 1994), </w:t>
      </w:r>
      <w:r w:rsidRPr="00F308E7">
        <w:rPr>
          <w:rFonts w:asciiTheme="majorBidi" w:hAnsiTheme="majorBidi" w:cstheme="majorBidi"/>
          <w:lang w:val="id-ID"/>
        </w:rPr>
        <w:t xml:space="preserve">h. </w:t>
      </w:r>
      <w:r w:rsidRPr="00F308E7">
        <w:rPr>
          <w:rFonts w:asciiTheme="majorBidi" w:hAnsiTheme="majorBidi" w:cstheme="majorBidi"/>
        </w:rPr>
        <w:t>4-5</w:t>
      </w:r>
      <w:r>
        <w:rPr>
          <w:rFonts w:asciiTheme="majorBidi" w:hAnsiTheme="majorBidi" w:cstheme="majorBidi"/>
          <w:lang w:val="id-ID"/>
        </w:rPr>
        <w:t>.</w:t>
      </w:r>
    </w:p>
  </w:footnote>
  <w:footnote w:id="24">
    <w:p w14:paraId="7259EB7B" w14:textId="4C728EB9" w:rsidR="00442937" w:rsidRPr="00F308E7" w:rsidRDefault="00442937" w:rsidP="00E11030">
      <w:pPr>
        <w:pStyle w:val="TeksCatatanKaki"/>
        <w:ind w:firstLine="567"/>
        <w:jc w:val="both"/>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lang w:val="id-ID"/>
        </w:rPr>
        <w:t xml:space="preserve"> </w:t>
      </w:r>
      <w:r w:rsidRPr="00F308E7">
        <w:rPr>
          <w:rFonts w:asciiTheme="majorBidi" w:hAnsiTheme="majorBidi" w:cstheme="majorBidi"/>
        </w:rPr>
        <w:t>Walhi. 2018. “Tinjauan Lingkungan Hidup 2018</w:t>
      </w:r>
      <w:r w:rsidRPr="00F308E7">
        <w:rPr>
          <w:rFonts w:asciiTheme="majorBidi" w:hAnsiTheme="majorBidi" w:cstheme="majorBidi"/>
          <w:lang w:val="id-ID"/>
        </w:rPr>
        <w:t>,</w:t>
      </w:r>
      <w:r w:rsidRPr="00F308E7">
        <w:rPr>
          <w:rFonts w:asciiTheme="majorBidi" w:hAnsiTheme="majorBidi" w:cstheme="majorBidi"/>
        </w:rPr>
        <w:t>”</w:t>
      </w:r>
      <w:r w:rsidRPr="00F308E7">
        <w:rPr>
          <w:rFonts w:asciiTheme="majorBidi" w:hAnsiTheme="majorBidi" w:cstheme="majorBidi"/>
          <w:lang w:val="id-ID"/>
        </w:rPr>
        <w:t xml:space="preserve"> h. 7</w:t>
      </w:r>
      <w:r>
        <w:rPr>
          <w:rFonts w:asciiTheme="majorBidi" w:hAnsiTheme="majorBidi" w:cstheme="majorBidi"/>
          <w:lang w:val="id-ID"/>
        </w:rPr>
        <w:t>.</w:t>
      </w:r>
      <w:r w:rsidR="00E11030" w:rsidRPr="00E11030">
        <w:rPr>
          <w:rFonts w:ascii="Times New Roman" w:hAnsi="Times New Roman" w:cs="Times New Roman"/>
          <w:sz w:val="24"/>
          <w:szCs w:val="24"/>
        </w:rPr>
        <w:t xml:space="preserve"> </w:t>
      </w:r>
      <w:hyperlink r:id="rId4" w:history="1">
        <w:r w:rsidR="00E11030" w:rsidRPr="00E11030">
          <w:rPr>
            <w:rStyle w:val="Hyperlink"/>
            <w:rFonts w:asciiTheme="majorBidi" w:hAnsiTheme="majorBidi" w:cstheme="majorBidi"/>
          </w:rPr>
          <w:t>https://walhi.or.id/wpcontent/uploads/2018/12/Layout_Tinjauan-Lingkungan-2018.pdf</w:t>
        </w:r>
      </w:hyperlink>
      <w:r w:rsidR="00E11030" w:rsidRPr="00E11030">
        <w:rPr>
          <w:rFonts w:asciiTheme="majorBidi" w:hAnsiTheme="majorBidi" w:cstheme="majorBidi"/>
          <w:lang w:val="id-ID"/>
        </w:rPr>
        <w:t>,</w:t>
      </w:r>
    </w:p>
  </w:footnote>
  <w:footnote w:id="25">
    <w:p w14:paraId="23EC1156"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Frederikus Fios</w:t>
      </w:r>
      <w:r w:rsidRPr="00F308E7">
        <w:rPr>
          <w:rFonts w:asciiTheme="majorBidi" w:hAnsiTheme="majorBidi" w:cstheme="majorBidi"/>
          <w:lang w:val="id-ID"/>
        </w:rPr>
        <w:t xml:space="preserve">, </w:t>
      </w:r>
      <w:r w:rsidRPr="00F308E7">
        <w:rPr>
          <w:rFonts w:asciiTheme="majorBidi" w:hAnsiTheme="majorBidi" w:cstheme="majorBidi"/>
        </w:rPr>
        <w:t xml:space="preserve">“Menjadi Manusia Spiritual-Ekologis </w:t>
      </w:r>
      <w:r w:rsidRPr="00F308E7">
        <w:rPr>
          <w:rFonts w:asciiTheme="majorBidi" w:hAnsiTheme="majorBidi" w:cstheme="majorBidi"/>
          <w:lang w:val="id-ID"/>
        </w:rPr>
        <w:t>d</w:t>
      </w:r>
      <w:r w:rsidRPr="00F308E7">
        <w:rPr>
          <w:rFonts w:asciiTheme="majorBidi" w:hAnsiTheme="majorBidi" w:cstheme="majorBidi"/>
        </w:rPr>
        <w:t>i Tengah Krisis Lingkungan Sebuah Review</w:t>
      </w:r>
      <w:r w:rsidRPr="00F308E7">
        <w:rPr>
          <w:rFonts w:asciiTheme="majorBidi" w:hAnsiTheme="majorBidi" w:cstheme="majorBidi"/>
          <w:lang w:val="id-ID"/>
        </w:rPr>
        <w:t>” h. 49</w:t>
      </w:r>
      <w:r>
        <w:rPr>
          <w:rFonts w:asciiTheme="majorBidi" w:hAnsiTheme="majorBidi" w:cstheme="majorBidi"/>
          <w:lang w:val="id-ID"/>
        </w:rPr>
        <w:t>.</w:t>
      </w:r>
    </w:p>
  </w:footnote>
  <w:footnote w:id="26">
    <w:p w14:paraId="3261D374" w14:textId="77777777" w:rsidR="00724E77" w:rsidRPr="00F308E7" w:rsidRDefault="00724E77" w:rsidP="00724E77">
      <w:pPr>
        <w:pStyle w:val="TeksCatatanKaki"/>
        <w:ind w:firstLine="567"/>
        <w:rPr>
          <w:rFonts w:asciiTheme="majorBidi" w:hAnsiTheme="majorBidi" w:cstheme="majorBidi"/>
          <w:color w:val="000000" w:themeColor="text1"/>
          <w:lang w:val="id-ID"/>
        </w:rPr>
      </w:pPr>
      <w:r w:rsidRPr="00F308E7">
        <w:rPr>
          <w:rStyle w:val="ReferensiCatatanKaki"/>
          <w:rFonts w:asciiTheme="majorBidi" w:hAnsiTheme="majorBidi" w:cstheme="majorBidi"/>
          <w:color w:val="000000" w:themeColor="text1"/>
        </w:rPr>
        <w:footnoteRef/>
      </w:r>
      <w:r w:rsidRPr="00F308E7">
        <w:rPr>
          <w:rFonts w:asciiTheme="majorBidi" w:hAnsiTheme="majorBidi" w:cstheme="majorBidi"/>
          <w:color w:val="000000" w:themeColor="text1"/>
        </w:rPr>
        <w:t xml:space="preserve"> </w:t>
      </w:r>
      <w:bookmarkStart w:id="5" w:name="_Hlk96958491"/>
      <w:r w:rsidRPr="00F308E7">
        <w:rPr>
          <w:rFonts w:asciiTheme="majorBidi" w:hAnsiTheme="majorBidi" w:cstheme="majorBidi"/>
          <w:color w:val="000000" w:themeColor="text1"/>
        </w:rPr>
        <w:t>Arip Budiman</w:t>
      </w:r>
      <w:r w:rsidRPr="00F308E7">
        <w:rPr>
          <w:rFonts w:asciiTheme="majorBidi" w:hAnsiTheme="majorBidi" w:cstheme="majorBidi"/>
          <w:color w:val="000000" w:themeColor="text1"/>
          <w:lang w:val="id-ID"/>
        </w:rPr>
        <w:t xml:space="preserve"> dan</w:t>
      </w:r>
      <w:r w:rsidRPr="00F308E7">
        <w:rPr>
          <w:rFonts w:asciiTheme="majorBidi" w:hAnsiTheme="majorBidi" w:cstheme="majorBidi"/>
          <w:color w:val="000000" w:themeColor="text1"/>
        </w:rPr>
        <w:t xml:space="preserve"> Putri</w:t>
      </w:r>
      <w:r w:rsidRPr="00F308E7">
        <w:rPr>
          <w:rFonts w:asciiTheme="majorBidi" w:hAnsiTheme="majorBidi" w:cstheme="majorBidi"/>
          <w:color w:val="000000" w:themeColor="text1"/>
          <w:lang w:val="id-ID"/>
        </w:rPr>
        <w:t xml:space="preserve"> Anditasari, “</w:t>
      </w:r>
      <w:r w:rsidRPr="00F308E7">
        <w:rPr>
          <w:rFonts w:asciiTheme="majorBidi" w:hAnsiTheme="majorBidi" w:cstheme="majorBidi"/>
          <w:color w:val="000000" w:themeColor="text1"/>
        </w:rPr>
        <w:t>Spiritualitas Agama bagi Bencana Kemanusiaan, Krisis Ekologi dalam Filsafat Perenial: Tinjauan Pemikiran Filsafat Seyyed Hossein Nasr</w:t>
      </w:r>
      <w:r w:rsidRPr="00F308E7">
        <w:rPr>
          <w:rFonts w:asciiTheme="majorBidi" w:hAnsiTheme="majorBidi" w:cstheme="majorBidi"/>
          <w:color w:val="000000" w:themeColor="text1"/>
          <w:lang w:val="id-ID"/>
        </w:rPr>
        <w:t>,”</w:t>
      </w:r>
      <w:r w:rsidRPr="00F308E7">
        <w:rPr>
          <w:rFonts w:asciiTheme="majorBidi" w:hAnsiTheme="majorBidi" w:cstheme="majorBidi"/>
          <w:color w:val="000000" w:themeColor="text1"/>
        </w:rPr>
        <w:t xml:space="preserve"> </w:t>
      </w:r>
      <w:r w:rsidRPr="00F308E7">
        <w:rPr>
          <w:rFonts w:asciiTheme="majorBidi" w:hAnsiTheme="majorBidi" w:cstheme="majorBidi"/>
          <w:i/>
          <w:iCs/>
          <w:color w:val="000000" w:themeColor="text1"/>
        </w:rPr>
        <w:t>Jurnal JAQFI,</w:t>
      </w:r>
      <w:r w:rsidRPr="00F308E7">
        <w:rPr>
          <w:rFonts w:asciiTheme="majorBidi" w:hAnsiTheme="majorBidi" w:cstheme="majorBidi"/>
          <w:color w:val="000000" w:themeColor="text1"/>
        </w:rPr>
        <w:t xml:space="preserve"> Vol. 6, No. 2 </w:t>
      </w:r>
      <w:r w:rsidRPr="00F308E7">
        <w:rPr>
          <w:rFonts w:asciiTheme="majorBidi" w:hAnsiTheme="majorBidi" w:cstheme="majorBidi"/>
          <w:color w:val="000000" w:themeColor="text1"/>
          <w:lang w:val="id-ID"/>
        </w:rPr>
        <w:t>(</w:t>
      </w:r>
      <w:r w:rsidRPr="00F308E7">
        <w:rPr>
          <w:rFonts w:asciiTheme="majorBidi" w:hAnsiTheme="majorBidi" w:cstheme="majorBidi"/>
          <w:color w:val="000000" w:themeColor="text1"/>
        </w:rPr>
        <w:t>2021</w:t>
      </w:r>
      <w:bookmarkEnd w:id="5"/>
      <w:r w:rsidRPr="00F308E7">
        <w:rPr>
          <w:rFonts w:asciiTheme="majorBidi" w:hAnsiTheme="majorBidi" w:cstheme="majorBidi"/>
          <w:color w:val="000000" w:themeColor="text1"/>
          <w:lang w:val="id-ID"/>
        </w:rPr>
        <w:t>): h. 119.</w:t>
      </w:r>
    </w:p>
  </w:footnote>
  <w:footnote w:id="27">
    <w:p w14:paraId="6DF9E05B"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lang w:val="id-ID"/>
        </w:rPr>
        <w:t xml:space="preserve"> </w:t>
      </w:r>
      <w:r w:rsidRPr="00F308E7">
        <w:rPr>
          <w:rFonts w:asciiTheme="majorBidi" w:hAnsiTheme="majorBidi" w:cstheme="majorBidi"/>
        </w:rPr>
        <w:t>Roger S. Gottlieb</w:t>
      </w:r>
      <w:r w:rsidRPr="00F308E7">
        <w:rPr>
          <w:rFonts w:asciiTheme="majorBidi" w:hAnsiTheme="majorBidi" w:cstheme="majorBidi"/>
          <w:lang w:val="id-ID"/>
        </w:rPr>
        <w:t xml:space="preserve">, </w:t>
      </w:r>
      <w:r w:rsidRPr="00F308E7">
        <w:rPr>
          <w:rFonts w:asciiTheme="majorBidi" w:hAnsiTheme="majorBidi" w:cstheme="majorBidi"/>
        </w:rPr>
        <w:t>A</w:t>
      </w:r>
      <w:r w:rsidRPr="00F308E7">
        <w:rPr>
          <w:rFonts w:asciiTheme="majorBidi" w:hAnsiTheme="majorBidi" w:cstheme="majorBidi"/>
          <w:i/>
          <w:iCs/>
        </w:rPr>
        <w:t xml:space="preserve"> Greener Faith Religious Environmentalism and Our Planet’s Future</w:t>
      </w:r>
      <w:r w:rsidRPr="00F308E7">
        <w:rPr>
          <w:rFonts w:asciiTheme="majorBidi" w:hAnsiTheme="majorBidi" w:cstheme="majorBidi"/>
          <w:lang w:val="id-ID"/>
        </w:rPr>
        <w:t>,</w:t>
      </w:r>
      <w:r w:rsidRPr="00F308E7">
        <w:rPr>
          <w:rFonts w:asciiTheme="majorBidi" w:hAnsiTheme="majorBidi" w:cstheme="majorBidi"/>
        </w:rPr>
        <w:t xml:space="preserve"> </w:t>
      </w:r>
      <w:r>
        <w:rPr>
          <w:rFonts w:asciiTheme="majorBidi" w:hAnsiTheme="majorBidi" w:cstheme="majorBidi"/>
          <w:lang w:val="id-ID"/>
        </w:rPr>
        <w:t>(</w:t>
      </w:r>
      <w:r w:rsidRPr="00C44BF1">
        <w:rPr>
          <w:rFonts w:asciiTheme="majorBidi" w:hAnsiTheme="majorBidi" w:cstheme="majorBidi"/>
          <w:color w:val="222222"/>
          <w:shd w:val="clear" w:color="auto" w:fill="FFFFFF"/>
        </w:rPr>
        <w:t>Oxford</w:t>
      </w:r>
      <w:r w:rsidRPr="00C44BF1">
        <w:rPr>
          <w:rFonts w:asciiTheme="majorBidi" w:hAnsiTheme="majorBidi" w:cstheme="majorBidi"/>
          <w:color w:val="222222"/>
          <w:shd w:val="clear" w:color="auto" w:fill="FFFFFF"/>
          <w:lang w:val="id-ID"/>
        </w:rPr>
        <w:t>:</w:t>
      </w:r>
      <w:r w:rsidRPr="00C44BF1">
        <w:rPr>
          <w:rFonts w:asciiTheme="majorBidi" w:hAnsiTheme="majorBidi" w:cstheme="majorBidi"/>
          <w:color w:val="222222"/>
          <w:shd w:val="clear" w:color="auto" w:fill="FFFFFF"/>
        </w:rPr>
        <w:t xml:space="preserve"> Oxford University Press</w:t>
      </w:r>
      <w:r>
        <w:rPr>
          <w:rFonts w:ascii="Arial" w:hAnsi="Arial" w:cs="Arial"/>
          <w:color w:val="222222"/>
          <w:shd w:val="clear" w:color="auto" w:fill="FFFFFF"/>
          <w:lang w:val="id-ID"/>
        </w:rPr>
        <w:t xml:space="preserve">, </w:t>
      </w:r>
      <w:r w:rsidRPr="00F308E7">
        <w:rPr>
          <w:rFonts w:asciiTheme="majorBidi" w:hAnsiTheme="majorBidi" w:cstheme="majorBidi"/>
        </w:rPr>
        <w:t>2006</w:t>
      </w:r>
      <w:r>
        <w:rPr>
          <w:rFonts w:asciiTheme="majorBidi" w:hAnsiTheme="majorBidi" w:cstheme="majorBidi"/>
          <w:lang w:val="id-ID"/>
        </w:rPr>
        <w:t>)</w:t>
      </w:r>
      <w:r w:rsidRPr="00F308E7">
        <w:rPr>
          <w:rFonts w:asciiTheme="majorBidi" w:hAnsiTheme="majorBidi" w:cstheme="majorBidi"/>
          <w:lang w:val="id-ID"/>
        </w:rPr>
        <w:t xml:space="preserve"> h.</w:t>
      </w:r>
      <w:r w:rsidRPr="00F308E7">
        <w:rPr>
          <w:rFonts w:asciiTheme="majorBidi" w:hAnsiTheme="majorBidi" w:cstheme="majorBidi"/>
        </w:rPr>
        <w:t xml:space="preserve"> </w:t>
      </w:r>
      <w:r w:rsidRPr="00F308E7">
        <w:rPr>
          <w:rFonts w:asciiTheme="majorBidi" w:hAnsiTheme="majorBidi" w:cstheme="majorBidi"/>
          <w:lang w:val="id-ID"/>
        </w:rPr>
        <w:t>81</w:t>
      </w:r>
      <w:r>
        <w:rPr>
          <w:rFonts w:asciiTheme="majorBidi" w:hAnsiTheme="majorBidi" w:cstheme="majorBidi"/>
          <w:lang w:val="id-ID"/>
        </w:rPr>
        <w:t>.</w:t>
      </w:r>
    </w:p>
  </w:footnote>
  <w:footnote w:id="28">
    <w:p w14:paraId="2620ED62" w14:textId="77777777" w:rsidR="00724E77" w:rsidRPr="00F308E7" w:rsidRDefault="00724E77" w:rsidP="00724E77">
      <w:pPr>
        <w:pStyle w:val="TeksCatatanKaki"/>
        <w:ind w:firstLine="567"/>
        <w:rPr>
          <w:rFonts w:asciiTheme="majorBidi" w:hAnsiTheme="majorBidi" w:cstheme="majorBidi"/>
          <w:color w:val="000000" w:themeColor="text1"/>
          <w:lang w:val="id-ID"/>
        </w:rPr>
      </w:pPr>
      <w:r w:rsidRPr="00F308E7">
        <w:rPr>
          <w:rStyle w:val="ReferensiCatatanKaki"/>
          <w:rFonts w:asciiTheme="majorBidi" w:hAnsiTheme="majorBidi" w:cstheme="majorBidi"/>
          <w:color w:val="000000" w:themeColor="text1"/>
        </w:rPr>
        <w:footnoteRef/>
      </w:r>
      <w:r w:rsidRPr="00F308E7">
        <w:rPr>
          <w:rFonts w:asciiTheme="majorBidi" w:hAnsiTheme="majorBidi" w:cstheme="majorBidi"/>
          <w:color w:val="000000" w:themeColor="text1"/>
        </w:rPr>
        <w:t xml:space="preserve"> </w:t>
      </w:r>
      <w:r w:rsidRPr="003560F1">
        <w:rPr>
          <w:rFonts w:asciiTheme="majorBidi" w:hAnsiTheme="majorBidi" w:cstheme="majorBidi"/>
          <w:color w:val="000000" w:themeColor="text1"/>
          <w:lang w:val="id-ID"/>
        </w:rPr>
        <w:t xml:space="preserve">Seyyed Hossein Nasr, </w:t>
      </w:r>
      <w:r w:rsidRPr="003560F1">
        <w:rPr>
          <w:rFonts w:asciiTheme="majorBidi" w:hAnsiTheme="majorBidi" w:cstheme="majorBidi"/>
          <w:i/>
          <w:iCs/>
          <w:color w:val="000000" w:themeColor="text1"/>
        </w:rPr>
        <w:t xml:space="preserve">Antara Tuhan, Manusia </w:t>
      </w:r>
      <w:r w:rsidRPr="003560F1">
        <w:rPr>
          <w:rFonts w:asciiTheme="majorBidi" w:hAnsiTheme="majorBidi" w:cstheme="majorBidi"/>
          <w:i/>
          <w:iCs/>
          <w:color w:val="000000" w:themeColor="text1"/>
          <w:lang w:val="id-ID"/>
        </w:rPr>
        <w:t xml:space="preserve">dan </w:t>
      </w:r>
      <w:r w:rsidRPr="003560F1">
        <w:rPr>
          <w:rFonts w:asciiTheme="majorBidi" w:hAnsiTheme="majorBidi" w:cstheme="majorBidi"/>
          <w:i/>
          <w:iCs/>
          <w:color w:val="000000" w:themeColor="text1"/>
        </w:rPr>
        <w:t>Alam; Jembatan Filosofis dan Religius Menuju Puncak Spritual,</w:t>
      </w:r>
      <w:r w:rsidRPr="003560F1">
        <w:rPr>
          <w:rFonts w:asciiTheme="majorBidi" w:hAnsiTheme="majorBidi" w:cstheme="majorBidi"/>
          <w:color w:val="000000" w:themeColor="text1"/>
        </w:rPr>
        <w:t xml:space="preserve"> Terjemahan oleh Ali Noer Zaman </w:t>
      </w:r>
      <w:r w:rsidRPr="003560F1">
        <w:rPr>
          <w:rFonts w:asciiTheme="majorBidi" w:hAnsiTheme="majorBidi" w:cstheme="majorBidi"/>
          <w:color w:val="000000" w:themeColor="text1"/>
          <w:lang w:val="id-ID"/>
        </w:rPr>
        <w:t>(</w:t>
      </w:r>
      <w:r w:rsidRPr="003560F1">
        <w:rPr>
          <w:rFonts w:asciiTheme="majorBidi" w:hAnsiTheme="majorBidi" w:cstheme="majorBidi"/>
          <w:color w:val="000000" w:themeColor="text1"/>
        </w:rPr>
        <w:t>Yogyakarta</w:t>
      </w:r>
      <w:r w:rsidRPr="003560F1">
        <w:rPr>
          <w:rFonts w:asciiTheme="majorBidi" w:hAnsiTheme="majorBidi" w:cstheme="majorBidi"/>
          <w:color w:val="000000" w:themeColor="text1"/>
          <w:lang w:val="id-ID"/>
        </w:rPr>
        <w:t xml:space="preserve">: </w:t>
      </w:r>
      <w:r w:rsidRPr="003560F1">
        <w:rPr>
          <w:rFonts w:asciiTheme="majorBidi" w:hAnsiTheme="majorBidi" w:cstheme="majorBidi"/>
          <w:color w:val="000000" w:themeColor="text1"/>
        </w:rPr>
        <w:t xml:space="preserve"> IRCisoD, 2003</w:t>
      </w:r>
      <w:r w:rsidRPr="003560F1">
        <w:rPr>
          <w:rFonts w:asciiTheme="majorBidi" w:hAnsiTheme="majorBidi" w:cstheme="majorBidi"/>
          <w:color w:val="000000" w:themeColor="text1"/>
          <w:lang w:val="id-ID"/>
        </w:rPr>
        <w:t>),</w:t>
      </w:r>
      <w:r w:rsidRPr="003560F1">
        <w:rPr>
          <w:rFonts w:asciiTheme="majorBidi" w:hAnsiTheme="majorBidi" w:cstheme="majorBidi"/>
          <w:i/>
          <w:iCs/>
          <w:color w:val="000000" w:themeColor="text1"/>
          <w:lang w:val="id-ID"/>
        </w:rPr>
        <w:t xml:space="preserve"> </w:t>
      </w:r>
      <w:r w:rsidRPr="003560F1">
        <w:rPr>
          <w:rFonts w:asciiTheme="majorBidi" w:hAnsiTheme="majorBidi" w:cstheme="majorBidi"/>
          <w:color w:val="000000" w:themeColor="text1"/>
          <w:lang w:val="id-ID"/>
        </w:rPr>
        <w:t>h</w:t>
      </w:r>
      <w:r w:rsidRPr="003560F1">
        <w:rPr>
          <w:rFonts w:asciiTheme="majorBidi" w:hAnsiTheme="majorBidi" w:cstheme="majorBidi"/>
          <w:i/>
          <w:iCs/>
          <w:color w:val="000000" w:themeColor="text1"/>
          <w:lang w:val="id-ID"/>
        </w:rPr>
        <w:t xml:space="preserve">. </w:t>
      </w:r>
      <w:r w:rsidRPr="00F308E7">
        <w:rPr>
          <w:rFonts w:asciiTheme="majorBidi" w:hAnsiTheme="majorBidi" w:cstheme="majorBidi"/>
          <w:color w:val="000000" w:themeColor="text1"/>
          <w:lang w:val="id-ID"/>
        </w:rPr>
        <w:t>28.</w:t>
      </w:r>
    </w:p>
  </w:footnote>
  <w:footnote w:id="29">
    <w:p w14:paraId="583F98D9"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Seyyed Hossein Nasr</w:t>
      </w:r>
      <w:r w:rsidRPr="00F308E7">
        <w:rPr>
          <w:rFonts w:asciiTheme="majorBidi" w:hAnsiTheme="majorBidi" w:cstheme="majorBidi"/>
          <w:lang w:val="id-ID"/>
        </w:rPr>
        <w:t>, “</w:t>
      </w:r>
      <w:r w:rsidRPr="00F308E7">
        <w:rPr>
          <w:rFonts w:asciiTheme="majorBidi" w:hAnsiTheme="majorBidi" w:cstheme="majorBidi"/>
        </w:rPr>
        <w:t>Religion, Secularism and the Environment</w:t>
      </w:r>
      <w:r>
        <w:rPr>
          <w:rFonts w:asciiTheme="majorBidi" w:hAnsiTheme="majorBidi" w:cstheme="majorBidi"/>
          <w:lang w:val="id-ID"/>
        </w:rPr>
        <w:t>,</w:t>
      </w:r>
      <w:r w:rsidRPr="00F308E7">
        <w:rPr>
          <w:rFonts w:asciiTheme="majorBidi" w:hAnsiTheme="majorBidi" w:cstheme="majorBidi"/>
          <w:lang w:val="id-ID"/>
        </w:rPr>
        <w:t>”</w:t>
      </w:r>
      <w:r w:rsidRPr="00F308E7">
        <w:rPr>
          <w:rFonts w:asciiTheme="majorBidi" w:hAnsiTheme="majorBidi" w:cstheme="majorBidi"/>
        </w:rPr>
        <w:t xml:space="preserve"> </w:t>
      </w:r>
      <w:r w:rsidRPr="00F308E7">
        <w:rPr>
          <w:rFonts w:asciiTheme="majorBidi" w:hAnsiTheme="majorBidi" w:cstheme="majorBidi"/>
          <w:lang w:val="id-ID"/>
        </w:rPr>
        <w:t>h. 2</w:t>
      </w:r>
      <w:r>
        <w:rPr>
          <w:rFonts w:asciiTheme="majorBidi" w:hAnsiTheme="majorBidi" w:cstheme="majorBidi"/>
          <w:lang w:val="id-ID"/>
        </w:rPr>
        <w:t>1.</w:t>
      </w:r>
    </w:p>
  </w:footnote>
  <w:footnote w:id="30">
    <w:p w14:paraId="1AD7AB47"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Seyyed Hossein Nasr</w:t>
      </w:r>
      <w:r w:rsidRPr="00F308E7">
        <w:rPr>
          <w:rFonts w:asciiTheme="majorBidi" w:hAnsiTheme="majorBidi" w:cstheme="majorBidi"/>
          <w:lang w:val="id-ID"/>
        </w:rPr>
        <w:t>, “</w:t>
      </w:r>
      <w:r w:rsidRPr="00F308E7">
        <w:rPr>
          <w:rFonts w:asciiTheme="majorBidi" w:hAnsiTheme="majorBidi" w:cstheme="majorBidi"/>
        </w:rPr>
        <w:t>Religion, Secularism and the Environment</w:t>
      </w:r>
      <w:r w:rsidRPr="00F308E7">
        <w:rPr>
          <w:rFonts w:asciiTheme="majorBidi" w:hAnsiTheme="majorBidi" w:cstheme="majorBidi"/>
          <w:lang w:val="id-ID"/>
        </w:rPr>
        <w:t>”</w:t>
      </w:r>
      <w:r w:rsidRPr="00F308E7">
        <w:rPr>
          <w:rFonts w:asciiTheme="majorBidi" w:hAnsiTheme="majorBidi" w:cstheme="majorBidi"/>
        </w:rPr>
        <w:t xml:space="preserve"> </w:t>
      </w:r>
      <w:r w:rsidRPr="00F308E7">
        <w:rPr>
          <w:rFonts w:asciiTheme="majorBidi" w:hAnsiTheme="majorBidi" w:cstheme="majorBidi"/>
          <w:lang w:val="id-ID"/>
        </w:rPr>
        <w:t>h. 22</w:t>
      </w:r>
      <w:r>
        <w:rPr>
          <w:rFonts w:asciiTheme="majorBidi" w:hAnsiTheme="majorBidi" w:cstheme="majorBidi"/>
          <w:lang w:val="id-ID"/>
        </w:rPr>
        <w:t>.</w:t>
      </w:r>
      <w:r w:rsidRPr="00F308E7">
        <w:rPr>
          <w:rFonts w:asciiTheme="majorBidi" w:hAnsiTheme="majorBidi" w:cstheme="majorBidi"/>
          <w:lang w:val="id-ID"/>
        </w:rPr>
        <w:t xml:space="preserve"> </w:t>
      </w:r>
    </w:p>
  </w:footnote>
  <w:footnote w:id="31">
    <w:p w14:paraId="5ED29297"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Frederikus Fios</w:t>
      </w:r>
      <w:r w:rsidRPr="00F308E7">
        <w:rPr>
          <w:rFonts w:asciiTheme="majorBidi" w:hAnsiTheme="majorBidi" w:cstheme="majorBidi"/>
          <w:lang w:val="id-ID"/>
        </w:rPr>
        <w:t xml:space="preserve">, </w:t>
      </w:r>
      <w:r w:rsidRPr="00F308E7">
        <w:rPr>
          <w:rFonts w:asciiTheme="majorBidi" w:hAnsiTheme="majorBidi" w:cstheme="majorBidi"/>
        </w:rPr>
        <w:t xml:space="preserve">“Menjadi Manusia Spiritual-Ekologis </w:t>
      </w:r>
      <w:r w:rsidRPr="00F308E7">
        <w:rPr>
          <w:rFonts w:asciiTheme="majorBidi" w:hAnsiTheme="majorBidi" w:cstheme="majorBidi"/>
          <w:lang w:val="id-ID"/>
        </w:rPr>
        <w:t>d</w:t>
      </w:r>
      <w:r w:rsidRPr="00F308E7">
        <w:rPr>
          <w:rFonts w:asciiTheme="majorBidi" w:hAnsiTheme="majorBidi" w:cstheme="majorBidi"/>
        </w:rPr>
        <w:t>i Tengah Krisis Lingkungan Sebuah Review</w:t>
      </w:r>
      <w:r w:rsidRPr="00F308E7">
        <w:rPr>
          <w:rFonts w:asciiTheme="majorBidi" w:hAnsiTheme="majorBidi" w:cstheme="majorBidi"/>
          <w:lang w:val="id-ID"/>
        </w:rPr>
        <w:t>” h. 49</w:t>
      </w:r>
      <w:r>
        <w:rPr>
          <w:rFonts w:asciiTheme="majorBidi" w:hAnsiTheme="majorBidi" w:cstheme="majorBidi"/>
          <w:lang w:val="id-ID"/>
        </w:rPr>
        <w:t>.</w:t>
      </w:r>
    </w:p>
  </w:footnote>
  <w:footnote w:id="32">
    <w:p w14:paraId="4F4E95DA" w14:textId="77777777" w:rsidR="00724E77" w:rsidRPr="00F308E7" w:rsidRDefault="00724E77" w:rsidP="00724E77">
      <w:pPr>
        <w:pStyle w:val="TeksCatatanKaki"/>
        <w:ind w:firstLine="567"/>
        <w:rPr>
          <w:rFonts w:asciiTheme="majorBidi" w:hAnsiTheme="majorBidi" w:cstheme="majorBidi"/>
          <w:color w:val="000000" w:themeColor="text1"/>
          <w:lang w:val="id-ID"/>
        </w:rPr>
      </w:pPr>
      <w:r w:rsidRPr="00F308E7">
        <w:rPr>
          <w:rStyle w:val="ReferensiCatatanKaki"/>
          <w:rFonts w:asciiTheme="majorBidi" w:hAnsiTheme="majorBidi" w:cstheme="majorBidi"/>
          <w:color w:val="000000" w:themeColor="text1"/>
        </w:rPr>
        <w:footnoteRef/>
      </w:r>
      <w:r w:rsidRPr="00F308E7">
        <w:rPr>
          <w:rFonts w:asciiTheme="majorBidi" w:hAnsiTheme="majorBidi" w:cstheme="majorBidi"/>
          <w:color w:val="000000" w:themeColor="text1"/>
        </w:rPr>
        <w:t xml:space="preserve"> </w:t>
      </w:r>
      <w:bookmarkStart w:id="6" w:name="_Hlk94809177"/>
      <w:r w:rsidRPr="00F308E7">
        <w:rPr>
          <w:rFonts w:asciiTheme="majorBidi" w:hAnsiTheme="majorBidi" w:cstheme="majorBidi"/>
          <w:color w:val="000000" w:themeColor="text1"/>
          <w:lang w:val="id-ID"/>
        </w:rPr>
        <w:t xml:space="preserve">Seyyed Hossein Nasr, </w:t>
      </w:r>
      <w:r w:rsidRPr="00F308E7">
        <w:rPr>
          <w:rFonts w:asciiTheme="majorBidi" w:hAnsiTheme="majorBidi" w:cstheme="majorBidi"/>
          <w:i/>
          <w:iCs/>
          <w:color w:val="000000" w:themeColor="text1"/>
        </w:rPr>
        <w:t xml:space="preserve">Antara Tuhan, Manusia </w:t>
      </w:r>
      <w:r w:rsidRPr="00F308E7">
        <w:rPr>
          <w:rFonts w:asciiTheme="majorBidi" w:hAnsiTheme="majorBidi" w:cstheme="majorBidi"/>
          <w:i/>
          <w:iCs/>
          <w:color w:val="000000" w:themeColor="text1"/>
          <w:lang w:val="id-ID"/>
        </w:rPr>
        <w:t>dan</w:t>
      </w:r>
      <w:r w:rsidRPr="00F308E7">
        <w:rPr>
          <w:rFonts w:asciiTheme="majorBidi" w:hAnsiTheme="majorBidi" w:cstheme="majorBidi"/>
          <w:i/>
          <w:iCs/>
          <w:color w:val="000000" w:themeColor="text1"/>
        </w:rPr>
        <w:t xml:space="preserve"> Alam; Jembatan Filosofis dan Religius Menuju Puncak Spritual</w:t>
      </w:r>
      <w:r w:rsidRPr="00F308E7">
        <w:rPr>
          <w:rFonts w:asciiTheme="majorBidi" w:hAnsiTheme="majorBidi" w:cstheme="majorBidi"/>
          <w:i/>
          <w:iCs/>
          <w:color w:val="000000" w:themeColor="text1"/>
          <w:lang w:val="id-ID"/>
        </w:rPr>
        <w:t>,</w:t>
      </w:r>
      <w:r w:rsidRPr="00F308E7">
        <w:rPr>
          <w:rFonts w:asciiTheme="majorBidi" w:hAnsiTheme="majorBidi" w:cstheme="majorBidi"/>
          <w:color w:val="000000" w:themeColor="text1"/>
          <w:lang w:val="id-ID"/>
        </w:rPr>
        <w:t xml:space="preserve"> h. </w:t>
      </w:r>
      <w:bookmarkEnd w:id="6"/>
      <w:r w:rsidRPr="00F308E7">
        <w:rPr>
          <w:rFonts w:asciiTheme="majorBidi" w:hAnsiTheme="majorBidi" w:cstheme="majorBidi"/>
          <w:color w:val="000000" w:themeColor="text1"/>
          <w:lang w:val="id-ID"/>
        </w:rPr>
        <w:t>20.</w:t>
      </w:r>
    </w:p>
  </w:footnote>
  <w:footnote w:id="33">
    <w:p w14:paraId="14D7B4B9"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Seyyed Hossein Nasr, </w:t>
      </w:r>
      <w:r w:rsidRPr="003560F1">
        <w:rPr>
          <w:rFonts w:asciiTheme="majorBidi" w:hAnsiTheme="majorBidi" w:cstheme="majorBidi"/>
          <w:i/>
          <w:iCs/>
        </w:rPr>
        <w:t>Islam Tradisi di tengah Kancah Dunia Modern</w:t>
      </w:r>
      <w:r w:rsidRPr="00F308E7">
        <w:rPr>
          <w:rFonts w:asciiTheme="majorBidi" w:hAnsiTheme="majorBidi" w:cstheme="majorBidi"/>
        </w:rPr>
        <w:t xml:space="preserve">, </w:t>
      </w:r>
      <w:r w:rsidRPr="00F308E7">
        <w:rPr>
          <w:rFonts w:asciiTheme="majorBidi" w:hAnsiTheme="majorBidi" w:cstheme="majorBidi"/>
          <w:lang w:val="id-ID"/>
        </w:rPr>
        <w:t>h. 13</w:t>
      </w:r>
      <w:r>
        <w:rPr>
          <w:rFonts w:asciiTheme="majorBidi" w:hAnsiTheme="majorBidi" w:cstheme="majorBidi"/>
          <w:lang w:val="id-ID"/>
        </w:rPr>
        <w:t>.</w:t>
      </w:r>
    </w:p>
  </w:footnote>
  <w:footnote w:id="34">
    <w:p w14:paraId="323CDF98" w14:textId="77777777" w:rsidR="00724E77" w:rsidRPr="00F308E7" w:rsidRDefault="00724E77" w:rsidP="00724E77">
      <w:pPr>
        <w:pStyle w:val="TeksCatatanKaki"/>
        <w:ind w:firstLine="567"/>
        <w:rPr>
          <w:rFonts w:asciiTheme="majorBidi" w:hAnsiTheme="majorBidi" w:cstheme="majorBidi"/>
          <w:color w:val="000000" w:themeColor="text1"/>
        </w:rPr>
      </w:pPr>
      <w:r w:rsidRPr="00F308E7">
        <w:rPr>
          <w:rStyle w:val="ReferensiCatatanKaki"/>
          <w:rFonts w:asciiTheme="majorBidi" w:hAnsiTheme="majorBidi" w:cstheme="majorBidi"/>
          <w:color w:val="000000" w:themeColor="text1"/>
        </w:rPr>
        <w:footnoteRef/>
      </w:r>
      <w:r w:rsidRPr="00F308E7">
        <w:rPr>
          <w:rFonts w:asciiTheme="majorBidi" w:hAnsiTheme="majorBidi" w:cstheme="majorBidi"/>
          <w:color w:val="000000" w:themeColor="text1"/>
        </w:rPr>
        <w:t xml:space="preserve"> </w:t>
      </w:r>
      <w:bookmarkStart w:id="7" w:name="_Hlk94789406"/>
      <w:r w:rsidRPr="00F308E7">
        <w:rPr>
          <w:rFonts w:asciiTheme="majorBidi" w:hAnsiTheme="majorBidi" w:cstheme="majorBidi"/>
          <w:color w:val="000000" w:themeColor="text1"/>
          <w:lang w:val="id-ID"/>
        </w:rPr>
        <w:t xml:space="preserve">Seyyed Hossein Nasr, </w:t>
      </w:r>
      <w:r w:rsidRPr="00F308E7">
        <w:rPr>
          <w:rFonts w:asciiTheme="majorBidi" w:hAnsiTheme="majorBidi" w:cstheme="majorBidi"/>
          <w:i/>
          <w:iCs/>
          <w:color w:val="000000" w:themeColor="text1"/>
        </w:rPr>
        <w:t xml:space="preserve">Antara Tuhan, Manusia </w:t>
      </w:r>
      <w:r w:rsidRPr="00F308E7">
        <w:rPr>
          <w:rFonts w:asciiTheme="majorBidi" w:hAnsiTheme="majorBidi" w:cstheme="majorBidi"/>
          <w:i/>
          <w:iCs/>
          <w:color w:val="000000" w:themeColor="text1"/>
          <w:lang w:val="id-ID"/>
        </w:rPr>
        <w:t>dan</w:t>
      </w:r>
      <w:r w:rsidRPr="00F308E7">
        <w:rPr>
          <w:rFonts w:asciiTheme="majorBidi" w:hAnsiTheme="majorBidi" w:cstheme="majorBidi"/>
          <w:i/>
          <w:iCs/>
          <w:color w:val="000000" w:themeColor="text1"/>
        </w:rPr>
        <w:t xml:space="preserve"> Alam; Jembatan Filosofis dan Religius Menuju Puncak Spritua</w:t>
      </w:r>
      <w:r w:rsidRPr="00F308E7">
        <w:rPr>
          <w:rFonts w:asciiTheme="majorBidi" w:hAnsiTheme="majorBidi" w:cstheme="majorBidi"/>
          <w:i/>
          <w:iCs/>
          <w:color w:val="000000" w:themeColor="text1"/>
          <w:lang w:val="id-ID"/>
        </w:rPr>
        <w:t>l,</w:t>
      </w:r>
      <w:r w:rsidRPr="00F308E7">
        <w:rPr>
          <w:rFonts w:asciiTheme="majorBidi" w:hAnsiTheme="majorBidi" w:cstheme="majorBidi"/>
          <w:color w:val="000000" w:themeColor="text1"/>
          <w:lang w:val="id-ID"/>
        </w:rPr>
        <w:t xml:space="preserve"> h.115</w:t>
      </w:r>
      <w:bookmarkEnd w:id="7"/>
      <w:r w:rsidRPr="00F308E7">
        <w:rPr>
          <w:rFonts w:asciiTheme="majorBidi" w:hAnsiTheme="majorBidi" w:cstheme="majorBidi"/>
          <w:color w:val="000000" w:themeColor="text1"/>
          <w:lang w:val="id-ID"/>
        </w:rPr>
        <w:t>.</w:t>
      </w:r>
    </w:p>
  </w:footnote>
  <w:footnote w:id="35">
    <w:p w14:paraId="4279DBF1" w14:textId="77777777" w:rsidR="00633BAC" w:rsidRPr="00F308E7" w:rsidRDefault="00633BAC" w:rsidP="00633BAC">
      <w:pPr>
        <w:pStyle w:val="TeksCatatanKaki"/>
        <w:ind w:firstLine="567"/>
        <w:jc w:val="both"/>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Walhi. 2018. “Tinjauan Lingkungan Hidup 2018</w:t>
      </w:r>
      <w:r>
        <w:rPr>
          <w:rFonts w:asciiTheme="majorBidi" w:hAnsiTheme="majorBidi" w:cstheme="majorBidi"/>
          <w:lang w:val="id-ID"/>
        </w:rPr>
        <w:t>,</w:t>
      </w:r>
      <w:r w:rsidRPr="00F308E7">
        <w:rPr>
          <w:rFonts w:asciiTheme="majorBidi" w:hAnsiTheme="majorBidi" w:cstheme="majorBidi"/>
        </w:rPr>
        <w:t>”</w:t>
      </w:r>
      <w:r w:rsidRPr="00F308E7">
        <w:rPr>
          <w:rFonts w:asciiTheme="majorBidi" w:hAnsiTheme="majorBidi" w:cstheme="majorBidi"/>
          <w:lang w:val="id-ID"/>
        </w:rPr>
        <w:t xml:space="preserve"> </w:t>
      </w:r>
      <w:r w:rsidRPr="00C7163F">
        <w:rPr>
          <w:rFonts w:asciiTheme="majorBidi" w:hAnsiTheme="majorBidi" w:cstheme="majorBidi"/>
          <w:lang w:val="id-ID"/>
        </w:rPr>
        <w:t>h</w:t>
      </w:r>
      <w:r>
        <w:rPr>
          <w:rFonts w:asciiTheme="majorBidi" w:hAnsiTheme="majorBidi" w:cstheme="majorBidi"/>
          <w:lang w:val="id-ID"/>
        </w:rPr>
        <w:t>.</w:t>
      </w:r>
      <w:r w:rsidRPr="00C7163F">
        <w:rPr>
          <w:rFonts w:asciiTheme="majorBidi" w:hAnsiTheme="majorBidi" w:cstheme="majorBidi"/>
          <w:lang w:val="id-ID"/>
        </w:rPr>
        <w:t xml:space="preserve"> 2.</w:t>
      </w:r>
      <w:r>
        <w:rPr>
          <w:rFonts w:asciiTheme="majorBidi" w:hAnsiTheme="majorBidi" w:cstheme="majorBidi"/>
          <w:lang w:val="id-ID"/>
        </w:rPr>
        <w:t xml:space="preserve"> </w:t>
      </w:r>
      <w:hyperlink r:id="rId5" w:history="1">
        <w:r w:rsidRPr="00F308E7">
          <w:rPr>
            <w:rStyle w:val="Hyperlink"/>
            <w:rFonts w:asciiTheme="majorBidi" w:hAnsiTheme="majorBidi" w:cstheme="majorBidi"/>
          </w:rPr>
          <w:t>https://walhi.or.id/wpcontent/uploads/2018/12/Layout_Tinjauan-Lingkungan-2018.pdf</w:t>
        </w:r>
      </w:hyperlink>
      <w:r w:rsidRPr="00F308E7">
        <w:rPr>
          <w:rFonts w:asciiTheme="majorBidi" w:hAnsiTheme="majorBidi" w:cstheme="majorBidi"/>
          <w:lang w:val="id-ID"/>
        </w:rPr>
        <w:t xml:space="preserve">, </w:t>
      </w:r>
    </w:p>
  </w:footnote>
  <w:footnote w:id="36">
    <w:p w14:paraId="645AA182" w14:textId="77777777" w:rsidR="00724E77" w:rsidRPr="00F308E7" w:rsidRDefault="00724E77" w:rsidP="00724E77">
      <w:pPr>
        <w:pStyle w:val="TeksCatatanKaki"/>
        <w:ind w:firstLine="567"/>
        <w:rPr>
          <w:rFonts w:asciiTheme="majorBidi" w:hAnsiTheme="majorBidi" w:cstheme="majorBidi"/>
          <w:color w:val="000000" w:themeColor="text1"/>
          <w:lang w:val="id-ID"/>
        </w:rPr>
      </w:pPr>
      <w:r w:rsidRPr="00F308E7">
        <w:rPr>
          <w:rStyle w:val="ReferensiCatatanKaki"/>
          <w:rFonts w:asciiTheme="majorBidi" w:hAnsiTheme="majorBidi" w:cstheme="majorBidi"/>
          <w:color w:val="000000" w:themeColor="text1"/>
        </w:rPr>
        <w:footnoteRef/>
      </w:r>
      <w:r w:rsidRPr="00F308E7">
        <w:rPr>
          <w:rFonts w:asciiTheme="majorBidi" w:hAnsiTheme="majorBidi" w:cstheme="majorBidi"/>
          <w:color w:val="000000" w:themeColor="text1"/>
        </w:rPr>
        <w:t xml:space="preserve"> </w:t>
      </w:r>
      <w:r w:rsidRPr="00F308E7">
        <w:rPr>
          <w:rFonts w:asciiTheme="majorBidi" w:hAnsiTheme="majorBidi" w:cstheme="majorBidi"/>
          <w:color w:val="000000" w:themeColor="text1"/>
          <w:lang w:val="id-ID"/>
        </w:rPr>
        <w:t xml:space="preserve">Seyyed Hossein Nasr, </w:t>
      </w:r>
      <w:r w:rsidRPr="00F308E7">
        <w:rPr>
          <w:rFonts w:asciiTheme="majorBidi" w:hAnsiTheme="majorBidi" w:cstheme="majorBidi"/>
          <w:i/>
          <w:iCs/>
          <w:color w:val="000000" w:themeColor="text1"/>
        </w:rPr>
        <w:t xml:space="preserve">Antara Tuhan, Manusia </w:t>
      </w:r>
      <w:r w:rsidRPr="00F308E7">
        <w:rPr>
          <w:rFonts w:asciiTheme="majorBidi" w:hAnsiTheme="majorBidi" w:cstheme="majorBidi"/>
          <w:i/>
          <w:iCs/>
          <w:color w:val="000000" w:themeColor="text1"/>
          <w:lang w:val="id-ID"/>
        </w:rPr>
        <w:t>dan</w:t>
      </w:r>
      <w:r w:rsidRPr="00F308E7">
        <w:rPr>
          <w:rFonts w:asciiTheme="majorBidi" w:hAnsiTheme="majorBidi" w:cstheme="majorBidi"/>
          <w:i/>
          <w:iCs/>
          <w:color w:val="000000" w:themeColor="text1"/>
        </w:rPr>
        <w:t xml:space="preserve"> Alam; Jembatan Filosofis dan Religius Menuju Puncak Spritual</w:t>
      </w:r>
      <w:r w:rsidRPr="00F308E7">
        <w:rPr>
          <w:rFonts w:asciiTheme="majorBidi" w:hAnsiTheme="majorBidi" w:cstheme="majorBidi"/>
          <w:color w:val="000000" w:themeColor="text1"/>
          <w:lang w:val="id-ID"/>
        </w:rPr>
        <w:t>, h. 31.</w:t>
      </w:r>
    </w:p>
  </w:footnote>
  <w:footnote w:id="37">
    <w:p w14:paraId="03F2E986"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Ali Maksum, </w:t>
      </w:r>
      <w:r w:rsidRPr="00F308E7">
        <w:rPr>
          <w:rFonts w:asciiTheme="majorBidi" w:hAnsiTheme="majorBidi" w:cstheme="majorBidi"/>
          <w:i/>
          <w:iCs/>
        </w:rPr>
        <w:t>Tasawwuf sebagai Pembebasan Manusia Modern: Telaah Signifikansi Konsep “Tradisionalisme Islam” Seyyed Hossein Nasr</w:t>
      </w:r>
      <w:r w:rsidRPr="00F308E7">
        <w:rPr>
          <w:rFonts w:asciiTheme="majorBidi" w:hAnsiTheme="majorBidi" w:cstheme="majorBidi"/>
        </w:rPr>
        <w:t xml:space="preserve"> (Yogyakarta: Pustaka Pelajar, 2003)</w:t>
      </w:r>
      <w:r w:rsidRPr="00F308E7">
        <w:rPr>
          <w:rFonts w:asciiTheme="majorBidi" w:hAnsiTheme="majorBidi" w:cstheme="majorBidi"/>
          <w:lang w:val="id-ID"/>
        </w:rPr>
        <w:t xml:space="preserve"> h. </w:t>
      </w:r>
      <w:r w:rsidRPr="00F308E7">
        <w:rPr>
          <w:rFonts w:asciiTheme="majorBidi" w:hAnsiTheme="majorBidi" w:cstheme="majorBidi"/>
        </w:rPr>
        <w:t>71</w:t>
      </w:r>
    </w:p>
  </w:footnote>
  <w:footnote w:id="38">
    <w:p w14:paraId="1659AD67"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A</w:t>
      </w:r>
      <w:r w:rsidRPr="00F308E7">
        <w:rPr>
          <w:rFonts w:asciiTheme="majorBidi" w:hAnsiTheme="majorBidi" w:cstheme="majorBidi"/>
          <w:lang w:val="id-ID"/>
        </w:rPr>
        <w:t>r</w:t>
      </w:r>
      <w:r w:rsidRPr="00F308E7">
        <w:rPr>
          <w:rFonts w:asciiTheme="majorBidi" w:hAnsiTheme="majorBidi" w:cstheme="majorBidi"/>
        </w:rPr>
        <w:t>if</w:t>
      </w:r>
      <w:r w:rsidRPr="00F308E7">
        <w:rPr>
          <w:rFonts w:asciiTheme="majorBidi" w:hAnsiTheme="majorBidi" w:cstheme="majorBidi"/>
          <w:lang w:val="id-ID"/>
        </w:rPr>
        <w:t xml:space="preserve"> </w:t>
      </w:r>
      <w:r w:rsidRPr="00F308E7">
        <w:rPr>
          <w:rFonts w:asciiTheme="majorBidi" w:hAnsiTheme="majorBidi" w:cstheme="majorBidi"/>
        </w:rPr>
        <w:t>Syafiuddin</w:t>
      </w:r>
      <w:r w:rsidRPr="00F308E7">
        <w:rPr>
          <w:rFonts w:asciiTheme="majorBidi" w:hAnsiTheme="majorBidi" w:cstheme="majorBidi"/>
          <w:lang w:val="id-ID"/>
        </w:rPr>
        <w:t>, “</w:t>
      </w:r>
      <w:r w:rsidRPr="00F308E7">
        <w:rPr>
          <w:rFonts w:asciiTheme="majorBidi" w:hAnsiTheme="majorBidi" w:cstheme="majorBidi"/>
        </w:rPr>
        <w:t>Keseimbangan Alam Dalam Perspektif Sceintia Sacra Se</w:t>
      </w:r>
      <w:r w:rsidRPr="00F308E7">
        <w:rPr>
          <w:rFonts w:asciiTheme="majorBidi" w:hAnsiTheme="majorBidi" w:cstheme="majorBidi"/>
          <w:lang w:val="id-ID"/>
        </w:rPr>
        <w:t>yy</w:t>
      </w:r>
      <w:r w:rsidRPr="00F308E7">
        <w:rPr>
          <w:rFonts w:asciiTheme="majorBidi" w:hAnsiTheme="majorBidi" w:cstheme="majorBidi"/>
        </w:rPr>
        <w:t>ed Hossein Nasr</w:t>
      </w:r>
      <w:r w:rsidRPr="00F308E7">
        <w:rPr>
          <w:rFonts w:asciiTheme="majorBidi" w:hAnsiTheme="majorBidi" w:cstheme="majorBidi"/>
          <w:lang w:val="id-ID"/>
        </w:rPr>
        <w:t xml:space="preserve">,” </w:t>
      </w:r>
      <w:r w:rsidRPr="00F308E7">
        <w:rPr>
          <w:rFonts w:asciiTheme="majorBidi" w:hAnsiTheme="majorBidi" w:cstheme="majorBidi"/>
          <w:i/>
          <w:iCs/>
          <w:lang w:val="id-ID"/>
        </w:rPr>
        <w:t>Jurnal Filsafat dan Pemikiran Islam,</w:t>
      </w:r>
      <w:r w:rsidRPr="00F308E7">
        <w:rPr>
          <w:rFonts w:asciiTheme="majorBidi" w:hAnsiTheme="majorBidi" w:cstheme="majorBidi"/>
          <w:lang w:val="id-ID"/>
        </w:rPr>
        <w:t xml:space="preserve"> Vol. 14, No. 2, h. 137</w:t>
      </w:r>
      <w:r>
        <w:rPr>
          <w:rFonts w:asciiTheme="majorBidi" w:hAnsiTheme="majorBidi" w:cstheme="majorBidi"/>
          <w:lang w:val="id-ID"/>
        </w:rPr>
        <w:t>.</w:t>
      </w:r>
    </w:p>
  </w:footnote>
  <w:footnote w:id="39">
    <w:p w14:paraId="4B7F3215" w14:textId="77777777" w:rsidR="00CD1BE5" w:rsidRPr="00F308E7" w:rsidRDefault="00CD1BE5" w:rsidP="00CD1BE5">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bookmarkStart w:id="8" w:name="_Hlk119094371"/>
      <w:bookmarkStart w:id="9" w:name="_Hlk118148898"/>
      <w:r w:rsidRPr="00767298">
        <w:rPr>
          <w:rFonts w:asciiTheme="majorBidi" w:hAnsiTheme="majorBidi" w:cstheme="majorBidi"/>
        </w:rPr>
        <w:t>Abu Sayem</w:t>
      </w:r>
      <w:r w:rsidRPr="00767298">
        <w:rPr>
          <w:rFonts w:asciiTheme="majorBidi" w:hAnsiTheme="majorBidi" w:cstheme="majorBidi"/>
          <w:lang w:val="id-ID"/>
        </w:rPr>
        <w:t>, “</w:t>
      </w:r>
      <w:r w:rsidRPr="00767298">
        <w:rPr>
          <w:rFonts w:asciiTheme="majorBidi" w:hAnsiTheme="majorBidi" w:cstheme="majorBidi"/>
        </w:rPr>
        <w:t>The Eco-Philosophy of Seyyed Hossein Nasr: Spiritual Crisis and Environmental Degradation</w:t>
      </w:r>
      <w:r w:rsidRPr="00767298">
        <w:rPr>
          <w:rFonts w:asciiTheme="majorBidi" w:hAnsiTheme="majorBidi" w:cstheme="majorBidi"/>
          <w:lang w:val="id-ID"/>
        </w:rPr>
        <w:t xml:space="preserve">,” </w:t>
      </w:r>
      <w:r w:rsidRPr="00767298">
        <w:rPr>
          <w:rFonts w:asciiTheme="majorBidi" w:hAnsiTheme="majorBidi" w:cstheme="majorBidi"/>
          <w:i/>
          <w:iCs/>
          <w:lang w:val="id-ID"/>
        </w:rPr>
        <w:t>I</w:t>
      </w:r>
      <w:r w:rsidRPr="00767298">
        <w:rPr>
          <w:rFonts w:asciiTheme="majorBidi" w:hAnsiTheme="majorBidi" w:cstheme="majorBidi"/>
          <w:i/>
          <w:iCs/>
        </w:rPr>
        <w:t>slamic Studies</w:t>
      </w:r>
      <w:r w:rsidRPr="00767298">
        <w:rPr>
          <w:rFonts w:asciiTheme="majorBidi" w:hAnsiTheme="majorBidi" w:cstheme="majorBidi"/>
          <w:i/>
          <w:iCs/>
          <w:lang w:val="id-ID"/>
        </w:rPr>
        <w:t xml:space="preserve">, </w:t>
      </w:r>
      <w:r w:rsidRPr="00767298">
        <w:rPr>
          <w:rFonts w:asciiTheme="majorBidi" w:hAnsiTheme="majorBidi" w:cstheme="majorBidi"/>
          <w:lang w:val="id-ID"/>
        </w:rPr>
        <w:t>Vol.</w:t>
      </w:r>
      <w:r w:rsidRPr="00767298">
        <w:rPr>
          <w:rFonts w:asciiTheme="majorBidi" w:hAnsiTheme="majorBidi" w:cstheme="majorBidi"/>
        </w:rPr>
        <w:t xml:space="preserve"> 58</w:t>
      </w:r>
      <w:r w:rsidRPr="00767298">
        <w:rPr>
          <w:rFonts w:asciiTheme="majorBidi" w:hAnsiTheme="majorBidi" w:cstheme="majorBidi"/>
          <w:lang w:val="id-ID"/>
        </w:rPr>
        <w:t xml:space="preserve"> No. </w:t>
      </w:r>
      <w:r w:rsidRPr="00767298">
        <w:rPr>
          <w:rFonts w:asciiTheme="majorBidi" w:hAnsiTheme="majorBidi" w:cstheme="majorBidi"/>
        </w:rPr>
        <w:t>2</w:t>
      </w:r>
      <w:r w:rsidRPr="00767298">
        <w:rPr>
          <w:rFonts w:asciiTheme="majorBidi" w:hAnsiTheme="majorBidi" w:cstheme="majorBidi"/>
          <w:lang w:val="id-ID"/>
        </w:rPr>
        <w:t>,</w:t>
      </w:r>
      <w:r w:rsidRPr="00767298">
        <w:rPr>
          <w:rFonts w:asciiTheme="majorBidi" w:hAnsiTheme="majorBidi" w:cstheme="majorBidi"/>
        </w:rPr>
        <w:t xml:space="preserve"> 2019</w:t>
      </w:r>
      <w:r w:rsidRPr="00767298">
        <w:rPr>
          <w:rFonts w:asciiTheme="majorBidi" w:hAnsiTheme="majorBidi" w:cstheme="majorBidi"/>
          <w:lang w:val="id-ID"/>
        </w:rPr>
        <w:t>.</w:t>
      </w:r>
      <w:bookmarkEnd w:id="8"/>
      <w:r>
        <w:rPr>
          <w:rFonts w:asciiTheme="majorBidi" w:hAnsiTheme="majorBidi" w:cstheme="majorBidi"/>
          <w:lang w:val="id-ID"/>
        </w:rPr>
        <w:t xml:space="preserve">, </w:t>
      </w:r>
      <w:r w:rsidRPr="00F308E7">
        <w:rPr>
          <w:rFonts w:asciiTheme="majorBidi" w:hAnsiTheme="majorBidi" w:cstheme="majorBidi"/>
          <w:lang w:val="id-ID"/>
        </w:rPr>
        <w:t xml:space="preserve">h. </w:t>
      </w:r>
      <w:bookmarkEnd w:id="9"/>
      <w:r w:rsidRPr="00F308E7">
        <w:rPr>
          <w:rFonts w:asciiTheme="majorBidi" w:hAnsiTheme="majorBidi" w:cstheme="majorBidi"/>
          <w:lang w:val="id-ID"/>
        </w:rPr>
        <w:t>277</w:t>
      </w:r>
      <w:r>
        <w:rPr>
          <w:rFonts w:asciiTheme="majorBidi" w:hAnsiTheme="majorBidi" w:cstheme="majorBidi"/>
          <w:lang w:val="id-ID"/>
        </w:rPr>
        <w:t>.</w:t>
      </w:r>
    </w:p>
  </w:footnote>
  <w:footnote w:id="40">
    <w:p w14:paraId="53B9F337" w14:textId="77777777" w:rsidR="001504E9" w:rsidRPr="00F308E7" w:rsidRDefault="001504E9" w:rsidP="001504E9">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Abdul Quddus</w:t>
      </w:r>
      <w:r w:rsidRPr="00F308E7">
        <w:rPr>
          <w:rFonts w:asciiTheme="majorBidi" w:hAnsiTheme="majorBidi" w:cstheme="majorBidi"/>
          <w:lang w:val="id-ID"/>
        </w:rPr>
        <w:t>, “</w:t>
      </w:r>
      <w:r w:rsidRPr="00F308E7">
        <w:rPr>
          <w:rFonts w:asciiTheme="majorBidi" w:hAnsiTheme="majorBidi" w:cstheme="majorBidi"/>
        </w:rPr>
        <w:t>Ecotheology Islam: Teologi Konstruktif Atasi Krisis Lingkungan</w:t>
      </w:r>
      <w:r w:rsidRPr="00F308E7">
        <w:rPr>
          <w:rFonts w:asciiTheme="majorBidi" w:hAnsiTheme="majorBidi" w:cstheme="majorBidi"/>
          <w:lang w:val="id-ID"/>
        </w:rPr>
        <w:t xml:space="preserve">,” </w:t>
      </w:r>
      <w:r w:rsidRPr="00F308E7">
        <w:rPr>
          <w:rFonts w:asciiTheme="majorBidi" w:hAnsiTheme="majorBidi" w:cstheme="majorBidi"/>
          <w:i/>
          <w:iCs/>
        </w:rPr>
        <w:t xml:space="preserve">Jurnal </w:t>
      </w:r>
      <w:r w:rsidRPr="00F308E7">
        <w:rPr>
          <w:rFonts w:asciiTheme="majorBidi" w:hAnsiTheme="majorBidi" w:cstheme="majorBidi"/>
          <w:lang w:val="id-ID"/>
        </w:rPr>
        <w:t>330</w:t>
      </w:r>
    </w:p>
  </w:footnote>
  <w:footnote w:id="41">
    <w:p w14:paraId="095DF813" w14:textId="77777777" w:rsidR="00724E77" w:rsidRPr="00F308E7" w:rsidRDefault="00724E77" w:rsidP="00724E77">
      <w:pPr>
        <w:pStyle w:val="TeksCatatanKaki"/>
        <w:ind w:firstLine="567"/>
        <w:rPr>
          <w:rFonts w:asciiTheme="majorBidi" w:hAnsiTheme="majorBidi" w:cstheme="majorBidi"/>
          <w:color w:val="000000" w:themeColor="text1"/>
          <w:lang w:val="id-ID"/>
        </w:rPr>
      </w:pPr>
      <w:r w:rsidRPr="00F308E7">
        <w:rPr>
          <w:rStyle w:val="ReferensiCatatanKaki"/>
          <w:rFonts w:asciiTheme="majorBidi" w:hAnsiTheme="majorBidi" w:cstheme="majorBidi"/>
          <w:color w:val="000000" w:themeColor="text1"/>
        </w:rPr>
        <w:footnoteRef/>
      </w:r>
      <w:r w:rsidRPr="00F308E7">
        <w:rPr>
          <w:rFonts w:asciiTheme="majorBidi" w:hAnsiTheme="majorBidi" w:cstheme="majorBidi"/>
          <w:color w:val="000000" w:themeColor="text1"/>
        </w:rPr>
        <w:t xml:space="preserve"> </w:t>
      </w:r>
      <w:bookmarkStart w:id="10" w:name="_Hlk96958421"/>
      <w:r w:rsidRPr="00F308E7">
        <w:rPr>
          <w:rFonts w:asciiTheme="majorBidi" w:hAnsiTheme="majorBidi" w:cstheme="majorBidi"/>
          <w:color w:val="000000" w:themeColor="text1"/>
        </w:rPr>
        <w:t>Dedy Irawan</w:t>
      </w:r>
      <w:r w:rsidRPr="00F308E7">
        <w:rPr>
          <w:rFonts w:asciiTheme="majorBidi" w:hAnsiTheme="majorBidi" w:cstheme="majorBidi"/>
          <w:color w:val="000000" w:themeColor="text1"/>
          <w:lang w:val="id-ID"/>
        </w:rPr>
        <w:t>,</w:t>
      </w:r>
      <w:r w:rsidRPr="00F308E7">
        <w:rPr>
          <w:rFonts w:asciiTheme="majorBidi" w:hAnsiTheme="majorBidi" w:cstheme="majorBidi"/>
          <w:color w:val="000000" w:themeColor="text1"/>
        </w:rPr>
        <w:t xml:space="preserve"> </w:t>
      </w:r>
      <w:r w:rsidRPr="00F308E7">
        <w:rPr>
          <w:rFonts w:asciiTheme="majorBidi" w:hAnsiTheme="majorBidi" w:cstheme="majorBidi"/>
          <w:color w:val="000000" w:themeColor="text1"/>
          <w:lang w:val="id-ID"/>
        </w:rPr>
        <w:t>“</w:t>
      </w:r>
      <w:r w:rsidRPr="00F308E7">
        <w:rPr>
          <w:rFonts w:asciiTheme="majorBidi" w:hAnsiTheme="majorBidi" w:cstheme="majorBidi"/>
          <w:color w:val="000000" w:themeColor="text1"/>
        </w:rPr>
        <w:t>Tasawuf sebagai Solusi Krisis Manusia Modern: Analisis Pemikiran Seyyed Hossein Nasr</w:t>
      </w:r>
      <w:r w:rsidRPr="00F308E7">
        <w:rPr>
          <w:rFonts w:asciiTheme="majorBidi" w:hAnsiTheme="majorBidi" w:cstheme="majorBidi"/>
          <w:color w:val="000000" w:themeColor="text1"/>
          <w:lang w:val="id-ID"/>
        </w:rPr>
        <w:t>,”</w:t>
      </w:r>
      <w:r w:rsidRPr="00F308E7">
        <w:rPr>
          <w:rFonts w:asciiTheme="majorBidi" w:hAnsiTheme="majorBidi" w:cstheme="majorBidi"/>
          <w:color w:val="000000" w:themeColor="text1"/>
        </w:rPr>
        <w:t xml:space="preserve"> </w:t>
      </w:r>
      <w:r w:rsidRPr="00F308E7">
        <w:rPr>
          <w:rFonts w:asciiTheme="majorBidi" w:hAnsiTheme="majorBidi" w:cstheme="majorBidi"/>
          <w:i/>
          <w:iCs/>
          <w:color w:val="000000" w:themeColor="text1"/>
          <w:lang w:val="id-ID"/>
        </w:rPr>
        <w:t>Jurnal Tasfiyah</w:t>
      </w:r>
      <w:r w:rsidRPr="00F308E7">
        <w:rPr>
          <w:rFonts w:asciiTheme="majorBidi" w:hAnsiTheme="majorBidi" w:cstheme="majorBidi"/>
          <w:color w:val="000000" w:themeColor="text1"/>
          <w:lang w:val="id-ID"/>
        </w:rPr>
        <w:t xml:space="preserve">, </w:t>
      </w:r>
      <w:r w:rsidRPr="00F308E7">
        <w:rPr>
          <w:rFonts w:asciiTheme="majorBidi" w:hAnsiTheme="majorBidi" w:cstheme="majorBidi"/>
          <w:color w:val="000000" w:themeColor="text1"/>
        </w:rPr>
        <w:t>Vol. 3, No. 1</w:t>
      </w:r>
      <w:r w:rsidRPr="00F308E7">
        <w:rPr>
          <w:rFonts w:asciiTheme="majorBidi" w:hAnsiTheme="majorBidi" w:cstheme="majorBidi"/>
          <w:color w:val="000000" w:themeColor="text1"/>
          <w:lang w:val="id-ID"/>
        </w:rPr>
        <w:t xml:space="preserve">, </w:t>
      </w:r>
      <w:r w:rsidRPr="00F308E7">
        <w:rPr>
          <w:rFonts w:asciiTheme="majorBidi" w:hAnsiTheme="majorBidi" w:cstheme="majorBidi"/>
          <w:color w:val="000000" w:themeColor="text1"/>
        </w:rPr>
        <w:t>2019</w:t>
      </w:r>
      <w:bookmarkEnd w:id="10"/>
      <w:r w:rsidRPr="00F308E7">
        <w:rPr>
          <w:rFonts w:asciiTheme="majorBidi" w:hAnsiTheme="majorBidi" w:cstheme="majorBidi"/>
          <w:color w:val="000000" w:themeColor="text1"/>
          <w:lang w:val="id-ID"/>
        </w:rPr>
        <w:t>, h. 43.</w:t>
      </w:r>
    </w:p>
  </w:footnote>
  <w:footnote w:id="42">
    <w:p w14:paraId="7502B875"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Saleh Nur</w:t>
      </w:r>
      <w:r w:rsidRPr="00F308E7">
        <w:rPr>
          <w:rFonts w:asciiTheme="majorBidi" w:hAnsiTheme="majorBidi" w:cstheme="majorBidi"/>
          <w:lang w:val="id-ID"/>
        </w:rPr>
        <w:t>,</w:t>
      </w:r>
      <w:r w:rsidRPr="00F308E7">
        <w:rPr>
          <w:rFonts w:asciiTheme="majorBidi" w:hAnsiTheme="majorBidi" w:cstheme="majorBidi"/>
        </w:rPr>
        <w:t xml:space="preserve"> </w:t>
      </w:r>
      <w:r w:rsidRPr="00F308E7">
        <w:rPr>
          <w:rFonts w:asciiTheme="majorBidi" w:hAnsiTheme="majorBidi" w:cstheme="majorBidi"/>
          <w:lang w:val="id-ID"/>
        </w:rPr>
        <w:t>“</w:t>
      </w:r>
      <w:r w:rsidRPr="00F308E7">
        <w:rPr>
          <w:rFonts w:asciiTheme="majorBidi" w:hAnsiTheme="majorBidi" w:cstheme="majorBidi"/>
        </w:rPr>
        <w:t>Krisis Barat Modern Menurut Nasr</w:t>
      </w:r>
      <w:r w:rsidRPr="00F308E7">
        <w:rPr>
          <w:rFonts w:asciiTheme="majorBidi" w:hAnsiTheme="majorBidi" w:cstheme="majorBidi"/>
          <w:lang w:val="id-ID"/>
        </w:rPr>
        <w:t xml:space="preserve">,” </w:t>
      </w:r>
      <w:r w:rsidRPr="00F308E7">
        <w:rPr>
          <w:rFonts w:asciiTheme="majorBidi" w:hAnsiTheme="majorBidi" w:cstheme="majorBidi"/>
          <w:i/>
          <w:iCs/>
        </w:rPr>
        <w:t>Jurnal Ushuluddin</w:t>
      </w:r>
      <w:r w:rsidRPr="00F308E7">
        <w:rPr>
          <w:rFonts w:asciiTheme="majorBidi" w:hAnsiTheme="majorBidi" w:cstheme="majorBidi"/>
        </w:rPr>
        <w:t xml:space="preserve"> Vol. xvii No. 1, 2011</w:t>
      </w:r>
      <w:r w:rsidRPr="00F308E7">
        <w:rPr>
          <w:rFonts w:asciiTheme="majorBidi" w:hAnsiTheme="majorBidi" w:cstheme="majorBidi"/>
          <w:lang w:val="id-ID"/>
        </w:rPr>
        <w:t>, h. 18.</w:t>
      </w:r>
    </w:p>
  </w:footnote>
  <w:footnote w:id="43">
    <w:p w14:paraId="681A2DFE" w14:textId="4F2D7788" w:rsidR="005574D4" w:rsidRPr="00E20DD9" w:rsidRDefault="005574D4" w:rsidP="00E20DD9">
      <w:pPr>
        <w:pStyle w:val="TeksCatatanKaki"/>
        <w:ind w:firstLine="567"/>
        <w:jc w:val="both"/>
        <w:rPr>
          <w:rFonts w:asciiTheme="majorBidi" w:hAnsiTheme="majorBidi" w:cstheme="majorBidi"/>
          <w:lang w:val="id-ID"/>
        </w:rPr>
      </w:pPr>
      <w:r w:rsidRPr="00E20DD9">
        <w:rPr>
          <w:rStyle w:val="ReferensiCatatanKaki"/>
          <w:rFonts w:asciiTheme="majorBidi" w:hAnsiTheme="majorBidi" w:cstheme="majorBidi"/>
        </w:rPr>
        <w:footnoteRef/>
      </w:r>
      <w:r w:rsidR="00E20DD9" w:rsidRPr="00E20DD9">
        <w:rPr>
          <w:rFonts w:asciiTheme="majorBidi" w:hAnsiTheme="majorBidi" w:cstheme="majorBidi"/>
          <w:lang w:val="id-ID"/>
        </w:rPr>
        <w:t xml:space="preserve">Media </w:t>
      </w:r>
      <w:r w:rsidR="00E20DD9">
        <w:rPr>
          <w:rFonts w:asciiTheme="majorBidi" w:hAnsiTheme="majorBidi" w:cstheme="majorBidi"/>
          <w:lang w:val="id-ID"/>
        </w:rPr>
        <w:t>Indonesia,</w:t>
      </w:r>
      <w:r w:rsidR="00E20DD9" w:rsidRPr="00E20DD9">
        <w:rPr>
          <w:rFonts w:asciiTheme="majorBidi" w:hAnsiTheme="majorBidi" w:cstheme="majorBidi"/>
          <w:lang w:val="id-ID"/>
        </w:rPr>
        <w:t xml:space="preserve"> </w:t>
      </w:r>
      <w:r w:rsidRPr="00E20DD9">
        <w:rPr>
          <w:rFonts w:asciiTheme="majorBidi" w:hAnsiTheme="majorBidi" w:cstheme="majorBidi"/>
          <w:lang w:val="id-ID"/>
        </w:rPr>
        <w:t xml:space="preserve">“Sebanyak 72% Masyarakat Belum Peduli Sampah,”, </w:t>
      </w:r>
      <w:hyperlink r:id="rId6" w:history="1">
        <w:r w:rsidRPr="00E20DD9">
          <w:rPr>
            <w:rStyle w:val="Hyperlink"/>
            <w:rFonts w:asciiTheme="majorBidi" w:hAnsiTheme="majorBidi" w:cstheme="majorBidi"/>
            <w:color w:val="auto"/>
            <w:lang w:val="id-ID"/>
          </w:rPr>
          <w:t>https://mediaindonesia.com/humaniora/400163/sebanyak-72-masyarakat-belum-peduli-sampah</w:t>
        </w:r>
      </w:hyperlink>
      <w:r w:rsidRPr="00E20DD9">
        <w:rPr>
          <w:rFonts w:asciiTheme="majorBidi" w:hAnsiTheme="majorBidi" w:cstheme="majorBidi"/>
          <w:lang w:val="id-ID"/>
        </w:rPr>
        <w:t xml:space="preserve">  </w:t>
      </w:r>
      <w:bookmarkStart w:id="11" w:name="_Hlk104990911"/>
      <w:r w:rsidRPr="00E20DD9">
        <w:rPr>
          <w:rFonts w:asciiTheme="majorBidi" w:hAnsiTheme="majorBidi" w:cstheme="majorBidi"/>
          <w:lang w:val="id-ID"/>
        </w:rPr>
        <w:t xml:space="preserve">(diakses pada tanggal 30 </w:t>
      </w:r>
      <w:bookmarkStart w:id="12" w:name="_Hlk104990849"/>
      <w:r w:rsidRPr="00E20DD9">
        <w:rPr>
          <w:rFonts w:asciiTheme="majorBidi" w:hAnsiTheme="majorBidi" w:cstheme="majorBidi"/>
          <w:lang w:val="id-ID"/>
        </w:rPr>
        <w:t>Mei 2022</w:t>
      </w:r>
      <w:bookmarkEnd w:id="11"/>
      <w:bookmarkEnd w:id="12"/>
      <w:r w:rsidRPr="00E20DD9">
        <w:rPr>
          <w:rFonts w:asciiTheme="majorBidi" w:hAnsiTheme="majorBidi" w:cstheme="majorBidi"/>
          <w:lang w:val="id-ID"/>
        </w:rPr>
        <w:t>)</w:t>
      </w:r>
    </w:p>
  </w:footnote>
  <w:footnote w:id="44">
    <w:p w14:paraId="046B4C41" w14:textId="1E4F7A38" w:rsidR="00724E77" w:rsidRPr="00E20DD9" w:rsidRDefault="00724E77" w:rsidP="00E20DD9">
      <w:pPr>
        <w:pStyle w:val="TeksCatatanKaki"/>
        <w:ind w:firstLine="567"/>
        <w:rPr>
          <w:rFonts w:asciiTheme="majorBidi" w:hAnsiTheme="majorBidi" w:cstheme="majorBidi"/>
        </w:rPr>
      </w:pPr>
      <w:r w:rsidRPr="00F308E7">
        <w:rPr>
          <w:rStyle w:val="ReferensiCatatanKaki"/>
          <w:rFonts w:asciiTheme="majorBidi" w:hAnsiTheme="majorBidi" w:cstheme="majorBidi"/>
        </w:rPr>
        <w:footnoteRef/>
      </w:r>
      <w:r w:rsidRPr="00F308E7">
        <w:rPr>
          <w:rFonts w:asciiTheme="majorBidi" w:hAnsiTheme="majorBidi" w:cstheme="majorBidi"/>
        </w:rPr>
        <w:t xml:space="preserve"> Seyyed Hossein Nasr, </w:t>
      </w:r>
      <w:r w:rsidRPr="00F308E7">
        <w:rPr>
          <w:rFonts w:asciiTheme="majorBidi" w:hAnsiTheme="majorBidi" w:cstheme="majorBidi"/>
          <w:i/>
          <w:iCs/>
        </w:rPr>
        <w:t>Religion and The Enviromental Crisis,</w:t>
      </w:r>
      <w:r w:rsidRPr="00F308E7">
        <w:rPr>
          <w:rFonts w:asciiTheme="majorBidi" w:hAnsiTheme="majorBidi" w:cstheme="majorBidi"/>
          <w:lang w:val="id-ID"/>
        </w:rPr>
        <w:t xml:space="preserve"> </w:t>
      </w:r>
      <w:r>
        <w:rPr>
          <w:rFonts w:asciiTheme="majorBidi" w:hAnsiTheme="majorBidi" w:cstheme="majorBidi"/>
          <w:lang w:val="id-ID"/>
        </w:rPr>
        <w:t xml:space="preserve">h. </w:t>
      </w:r>
      <w:r w:rsidRPr="00F308E7">
        <w:rPr>
          <w:rFonts w:asciiTheme="majorBidi" w:hAnsiTheme="majorBidi" w:cstheme="majorBidi"/>
          <w:lang w:val="id-ID"/>
        </w:rPr>
        <w:t>26</w:t>
      </w:r>
      <w:r>
        <w:rPr>
          <w:rFonts w:asciiTheme="majorBidi" w:hAnsiTheme="majorBidi" w:cstheme="majorBidi"/>
          <w:lang w:val="id-ID"/>
        </w:rPr>
        <w:t>.</w:t>
      </w:r>
    </w:p>
  </w:footnote>
  <w:footnote w:id="45">
    <w:p w14:paraId="235914E2" w14:textId="77777777" w:rsidR="00724E77" w:rsidRPr="00F308E7" w:rsidRDefault="00724E77" w:rsidP="00724E77">
      <w:pPr>
        <w:pStyle w:val="TeksCatatanKaki"/>
        <w:ind w:firstLine="567"/>
        <w:rPr>
          <w:rFonts w:asciiTheme="majorBidi" w:hAnsiTheme="majorBidi" w:cstheme="majorBidi"/>
          <w:color w:val="000000" w:themeColor="text1"/>
          <w:lang w:val="id-ID"/>
        </w:rPr>
      </w:pPr>
      <w:r w:rsidRPr="00F308E7">
        <w:rPr>
          <w:rStyle w:val="ReferensiCatatanKaki"/>
          <w:rFonts w:asciiTheme="majorBidi" w:hAnsiTheme="majorBidi" w:cstheme="majorBidi"/>
          <w:color w:val="000000" w:themeColor="text1"/>
        </w:rPr>
        <w:footnoteRef/>
      </w:r>
      <w:r w:rsidRPr="00F308E7">
        <w:rPr>
          <w:rFonts w:asciiTheme="majorBidi" w:hAnsiTheme="majorBidi" w:cstheme="majorBidi"/>
          <w:color w:val="000000" w:themeColor="text1"/>
        </w:rPr>
        <w:t xml:space="preserve"> </w:t>
      </w:r>
      <w:r w:rsidRPr="00F308E7">
        <w:rPr>
          <w:rFonts w:asciiTheme="majorBidi" w:hAnsiTheme="majorBidi" w:cstheme="majorBidi"/>
          <w:color w:val="000000" w:themeColor="text1"/>
          <w:lang w:val="id-ID"/>
        </w:rPr>
        <w:t xml:space="preserve">Seyyed Hossein Nasr, </w:t>
      </w:r>
      <w:r w:rsidRPr="00F308E7">
        <w:rPr>
          <w:rFonts w:asciiTheme="majorBidi" w:hAnsiTheme="majorBidi" w:cstheme="majorBidi"/>
          <w:i/>
          <w:iCs/>
          <w:color w:val="000000" w:themeColor="text1"/>
          <w:lang w:val="id-ID"/>
        </w:rPr>
        <w:t>Islam dan Nestapa Manusia Modern</w:t>
      </w:r>
      <w:r w:rsidRPr="00F308E7">
        <w:rPr>
          <w:rFonts w:asciiTheme="majorBidi" w:hAnsiTheme="majorBidi" w:cstheme="majorBidi"/>
          <w:color w:val="000000" w:themeColor="text1"/>
          <w:lang w:val="id-ID"/>
        </w:rPr>
        <w:t>, h. 8-9.</w:t>
      </w:r>
    </w:p>
  </w:footnote>
  <w:footnote w:id="46">
    <w:p w14:paraId="2B82EF94" w14:textId="77777777" w:rsidR="00724E77" w:rsidRPr="00F308E7" w:rsidRDefault="00724E77" w:rsidP="00724E77">
      <w:pPr>
        <w:pStyle w:val="TeksCatatanKaki"/>
        <w:ind w:firstLine="567"/>
        <w:rPr>
          <w:rFonts w:asciiTheme="majorBidi" w:hAnsiTheme="majorBidi" w:cstheme="majorBidi"/>
          <w:color w:val="000000" w:themeColor="text1"/>
          <w:lang w:val="id-ID"/>
        </w:rPr>
      </w:pPr>
      <w:r w:rsidRPr="00F308E7">
        <w:rPr>
          <w:rStyle w:val="ReferensiCatatanKaki"/>
          <w:rFonts w:asciiTheme="majorBidi" w:hAnsiTheme="majorBidi" w:cstheme="majorBidi"/>
          <w:color w:val="000000" w:themeColor="text1"/>
        </w:rPr>
        <w:footnoteRef/>
      </w:r>
      <w:r w:rsidRPr="00F308E7">
        <w:rPr>
          <w:rFonts w:asciiTheme="majorBidi" w:hAnsiTheme="majorBidi" w:cstheme="majorBidi"/>
          <w:color w:val="000000" w:themeColor="text1"/>
        </w:rPr>
        <w:t xml:space="preserve"> </w:t>
      </w:r>
      <w:r w:rsidRPr="00767298">
        <w:rPr>
          <w:rFonts w:asciiTheme="majorBidi" w:hAnsiTheme="majorBidi" w:cstheme="majorBidi"/>
          <w:color w:val="000000" w:themeColor="text1"/>
        </w:rPr>
        <w:t>Irwandra</w:t>
      </w:r>
      <w:r w:rsidRPr="00767298">
        <w:rPr>
          <w:rFonts w:asciiTheme="majorBidi" w:hAnsiTheme="majorBidi" w:cstheme="majorBidi"/>
          <w:color w:val="000000" w:themeColor="text1"/>
          <w:lang w:val="id-ID"/>
        </w:rPr>
        <w:t>,</w:t>
      </w:r>
      <w:r w:rsidRPr="00767298">
        <w:rPr>
          <w:rFonts w:asciiTheme="majorBidi" w:hAnsiTheme="majorBidi" w:cstheme="majorBidi"/>
          <w:color w:val="000000" w:themeColor="text1"/>
        </w:rPr>
        <w:t xml:space="preserve"> </w:t>
      </w:r>
      <w:r w:rsidRPr="00767298">
        <w:rPr>
          <w:rFonts w:asciiTheme="majorBidi" w:hAnsiTheme="majorBidi" w:cstheme="majorBidi"/>
          <w:color w:val="000000" w:themeColor="text1"/>
          <w:lang w:val="id-ID"/>
        </w:rPr>
        <w:t>“</w:t>
      </w:r>
      <w:r w:rsidRPr="00767298">
        <w:rPr>
          <w:rFonts w:asciiTheme="majorBidi" w:hAnsiTheme="majorBidi" w:cstheme="majorBidi"/>
          <w:color w:val="000000" w:themeColor="text1"/>
        </w:rPr>
        <w:t>Konsepsi Tuhan dalam Kesemestaan Menurut Seyyed Hossein Nasr</w:t>
      </w:r>
      <w:r w:rsidRPr="00767298">
        <w:rPr>
          <w:rFonts w:asciiTheme="majorBidi" w:hAnsiTheme="majorBidi" w:cstheme="majorBidi"/>
          <w:color w:val="000000" w:themeColor="text1"/>
          <w:lang w:val="id-ID"/>
        </w:rPr>
        <w:t>,”</w:t>
      </w:r>
      <w:r w:rsidRPr="00767298">
        <w:rPr>
          <w:rFonts w:asciiTheme="majorBidi" w:hAnsiTheme="majorBidi" w:cstheme="majorBidi"/>
          <w:color w:val="000000" w:themeColor="text1"/>
        </w:rPr>
        <w:t xml:space="preserve"> </w:t>
      </w:r>
      <w:r w:rsidRPr="00767298">
        <w:rPr>
          <w:rFonts w:asciiTheme="majorBidi" w:hAnsiTheme="majorBidi" w:cstheme="majorBidi"/>
          <w:i/>
          <w:iCs/>
          <w:color w:val="000000" w:themeColor="text1"/>
        </w:rPr>
        <w:t>Jurnal Ushuluddin</w:t>
      </w:r>
      <w:r w:rsidRPr="00767298">
        <w:rPr>
          <w:rFonts w:asciiTheme="majorBidi" w:hAnsiTheme="majorBidi" w:cstheme="majorBidi"/>
          <w:color w:val="000000" w:themeColor="text1"/>
          <w:lang w:val="id-ID"/>
        </w:rPr>
        <w:t>,</w:t>
      </w:r>
      <w:r w:rsidRPr="00767298">
        <w:rPr>
          <w:rFonts w:asciiTheme="majorBidi" w:hAnsiTheme="majorBidi" w:cstheme="majorBidi"/>
          <w:color w:val="000000" w:themeColor="text1"/>
        </w:rPr>
        <w:t xml:space="preserve"> Vol. </w:t>
      </w:r>
      <w:r w:rsidRPr="00767298">
        <w:rPr>
          <w:rFonts w:asciiTheme="majorBidi" w:hAnsiTheme="majorBidi" w:cstheme="majorBidi"/>
          <w:color w:val="000000" w:themeColor="text1"/>
          <w:lang w:val="id-ID"/>
        </w:rPr>
        <w:t>x</w:t>
      </w:r>
      <w:r w:rsidRPr="00767298">
        <w:rPr>
          <w:rFonts w:asciiTheme="majorBidi" w:hAnsiTheme="majorBidi" w:cstheme="majorBidi"/>
          <w:color w:val="000000" w:themeColor="text1"/>
        </w:rPr>
        <w:t>vii No. 1, 2011</w:t>
      </w:r>
      <w:r w:rsidRPr="00767298">
        <w:rPr>
          <w:rFonts w:asciiTheme="majorBidi" w:hAnsiTheme="majorBidi" w:cstheme="majorBidi"/>
          <w:color w:val="000000" w:themeColor="text1"/>
          <w:lang w:val="id-ID"/>
        </w:rPr>
        <w:t>, h</w:t>
      </w:r>
      <w:r>
        <w:rPr>
          <w:rFonts w:asciiTheme="majorBidi" w:hAnsiTheme="majorBidi" w:cstheme="majorBidi"/>
          <w:color w:val="000000" w:themeColor="text1"/>
          <w:lang w:val="id-ID"/>
        </w:rPr>
        <w:t>.</w:t>
      </w:r>
      <w:r w:rsidRPr="00767298">
        <w:rPr>
          <w:rFonts w:asciiTheme="majorBidi" w:hAnsiTheme="majorBidi" w:cstheme="majorBidi"/>
          <w:color w:val="000000" w:themeColor="text1"/>
          <w:lang w:val="id-ID"/>
        </w:rPr>
        <w:t xml:space="preserve"> </w:t>
      </w:r>
      <w:r w:rsidRPr="00F308E7">
        <w:rPr>
          <w:rFonts w:asciiTheme="majorBidi" w:hAnsiTheme="majorBidi" w:cstheme="majorBidi"/>
          <w:color w:val="000000" w:themeColor="text1"/>
          <w:lang w:val="id-ID"/>
        </w:rPr>
        <w:t>2.</w:t>
      </w:r>
    </w:p>
  </w:footnote>
  <w:footnote w:id="47">
    <w:p w14:paraId="592DD38F" w14:textId="77777777" w:rsidR="00724E77" w:rsidRPr="00F308E7" w:rsidRDefault="00724E77" w:rsidP="00724E77">
      <w:pPr>
        <w:pStyle w:val="TeksCatatanKaki"/>
        <w:ind w:firstLine="567"/>
        <w:rPr>
          <w:rFonts w:asciiTheme="majorBidi" w:hAnsiTheme="majorBidi" w:cstheme="majorBidi"/>
          <w:color w:val="000000" w:themeColor="text1"/>
          <w:lang w:val="id-ID"/>
        </w:rPr>
      </w:pPr>
      <w:r w:rsidRPr="00F308E7">
        <w:rPr>
          <w:rStyle w:val="ReferensiCatatanKaki"/>
          <w:rFonts w:asciiTheme="majorBidi" w:hAnsiTheme="majorBidi" w:cstheme="majorBidi"/>
          <w:color w:val="000000" w:themeColor="text1"/>
        </w:rPr>
        <w:footnoteRef/>
      </w:r>
      <w:r w:rsidRPr="00F308E7">
        <w:rPr>
          <w:rFonts w:asciiTheme="majorBidi" w:hAnsiTheme="majorBidi" w:cstheme="majorBidi"/>
          <w:color w:val="000000" w:themeColor="text1"/>
        </w:rPr>
        <w:t xml:space="preserve"> </w:t>
      </w:r>
      <w:bookmarkStart w:id="18" w:name="_Hlk96959002"/>
      <w:r w:rsidRPr="00F308E7">
        <w:rPr>
          <w:rFonts w:asciiTheme="majorBidi" w:hAnsiTheme="majorBidi" w:cstheme="majorBidi"/>
          <w:color w:val="000000" w:themeColor="text1"/>
        </w:rPr>
        <w:t>Yustinus Andi Muda</w:t>
      </w:r>
      <w:r w:rsidRPr="00F308E7">
        <w:rPr>
          <w:rFonts w:asciiTheme="majorBidi" w:hAnsiTheme="majorBidi" w:cstheme="majorBidi"/>
          <w:color w:val="000000" w:themeColor="text1"/>
          <w:lang w:val="id-ID"/>
        </w:rPr>
        <w:t>, “</w:t>
      </w:r>
      <w:r w:rsidRPr="00F308E7">
        <w:rPr>
          <w:rFonts w:asciiTheme="majorBidi" w:hAnsiTheme="majorBidi" w:cstheme="majorBidi"/>
          <w:color w:val="000000" w:themeColor="text1"/>
        </w:rPr>
        <w:t xml:space="preserve">Ecotheology Menurut Seyyed Hossein Nasr </w:t>
      </w:r>
      <w:r w:rsidRPr="00F308E7">
        <w:rPr>
          <w:rFonts w:asciiTheme="majorBidi" w:hAnsiTheme="majorBidi" w:cstheme="majorBidi"/>
          <w:color w:val="000000" w:themeColor="text1"/>
          <w:lang w:val="id-ID"/>
        </w:rPr>
        <w:t>d</w:t>
      </w:r>
      <w:r w:rsidRPr="00F308E7">
        <w:rPr>
          <w:rFonts w:asciiTheme="majorBidi" w:hAnsiTheme="majorBidi" w:cstheme="majorBidi"/>
          <w:color w:val="000000" w:themeColor="text1"/>
        </w:rPr>
        <w:t>an Sallie Mcfague</w:t>
      </w:r>
      <w:r w:rsidRPr="00F308E7">
        <w:rPr>
          <w:rFonts w:asciiTheme="majorBidi" w:hAnsiTheme="majorBidi" w:cstheme="majorBidi"/>
          <w:color w:val="000000" w:themeColor="text1"/>
          <w:lang w:val="id-ID"/>
        </w:rPr>
        <w:t>,”</w:t>
      </w:r>
      <w:r w:rsidRPr="00F308E7">
        <w:rPr>
          <w:rFonts w:asciiTheme="majorBidi" w:hAnsiTheme="majorBidi" w:cstheme="majorBidi"/>
          <w:color w:val="000000" w:themeColor="text1"/>
        </w:rPr>
        <w:t xml:space="preserve"> </w:t>
      </w:r>
      <w:r w:rsidRPr="00F308E7">
        <w:rPr>
          <w:rFonts w:asciiTheme="majorBidi" w:hAnsiTheme="majorBidi" w:cstheme="majorBidi"/>
          <w:i/>
          <w:iCs/>
          <w:color w:val="000000" w:themeColor="text1"/>
        </w:rPr>
        <w:t>Jurnal Teologi,</w:t>
      </w:r>
      <w:r w:rsidRPr="00F308E7">
        <w:rPr>
          <w:rFonts w:asciiTheme="majorBidi" w:hAnsiTheme="majorBidi" w:cstheme="majorBidi"/>
          <w:color w:val="000000" w:themeColor="text1"/>
        </w:rPr>
        <w:t xml:space="preserve"> </w:t>
      </w:r>
      <w:r w:rsidRPr="00F308E7">
        <w:rPr>
          <w:rFonts w:asciiTheme="majorBidi" w:hAnsiTheme="majorBidi" w:cstheme="majorBidi"/>
          <w:color w:val="000000" w:themeColor="text1"/>
          <w:lang w:val="id-ID"/>
        </w:rPr>
        <w:t xml:space="preserve">Vol. </w:t>
      </w:r>
      <w:r w:rsidRPr="00F308E7">
        <w:rPr>
          <w:rFonts w:asciiTheme="majorBidi" w:hAnsiTheme="majorBidi" w:cstheme="majorBidi"/>
          <w:color w:val="000000" w:themeColor="text1"/>
        </w:rPr>
        <w:t>09.</w:t>
      </w:r>
      <w:r w:rsidRPr="00F308E7">
        <w:rPr>
          <w:rFonts w:asciiTheme="majorBidi" w:hAnsiTheme="majorBidi" w:cstheme="majorBidi"/>
          <w:color w:val="000000" w:themeColor="text1"/>
          <w:lang w:val="id-ID"/>
        </w:rPr>
        <w:t xml:space="preserve"> No. </w:t>
      </w:r>
      <w:r w:rsidRPr="00F308E7">
        <w:rPr>
          <w:rFonts w:asciiTheme="majorBidi" w:hAnsiTheme="majorBidi" w:cstheme="majorBidi"/>
          <w:color w:val="000000" w:themeColor="text1"/>
        </w:rPr>
        <w:t>01</w:t>
      </w:r>
      <w:r w:rsidRPr="00F308E7">
        <w:rPr>
          <w:rFonts w:asciiTheme="majorBidi" w:hAnsiTheme="majorBidi" w:cstheme="majorBidi"/>
          <w:color w:val="000000" w:themeColor="text1"/>
          <w:lang w:val="id-ID"/>
        </w:rPr>
        <w:t xml:space="preserve">, </w:t>
      </w:r>
      <w:r w:rsidRPr="00F308E7">
        <w:rPr>
          <w:rFonts w:asciiTheme="majorBidi" w:hAnsiTheme="majorBidi" w:cstheme="majorBidi"/>
          <w:color w:val="000000" w:themeColor="text1"/>
        </w:rPr>
        <w:t>2020</w:t>
      </w:r>
      <w:bookmarkEnd w:id="18"/>
      <w:r w:rsidRPr="00F308E7">
        <w:rPr>
          <w:rFonts w:asciiTheme="majorBidi" w:hAnsiTheme="majorBidi" w:cstheme="majorBidi"/>
          <w:color w:val="000000" w:themeColor="text1"/>
          <w:lang w:val="id-ID"/>
        </w:rPr>
        <w:t>, h. 73.</w:t>
      </w:r>
    </w:p>
  </w:footnote>
  <w:footnote w:id="48">
    <w:p w14:paraId="4E1A0A23" w14:textId="77777777" w:rsidR="00724E77" w:rsidRPr="00F308E7" w:rsidRDefault="00724E77" w:rsidP="00724E77">
      <w:pPr>
        <w:pStyle w:val="TeksCatatanKaki"/>
        <w:ind w:firstLine="567"/>
        <w:rPr>
          <w:rFonts w:asciiTheme="majorBidi" w:hAnsiTheme="majorBidi" w:cstheme="majorBidi"/>
          <w:color w:val="000000" w:themeColor="text1"/>
        </w:rPr>
      </w:pPr>
      <w:r w:rsidRPr="00F308E7">
        <w:rPr>
          <w:rStyle w:val="ReferensiCatatanKaki"/>
          <w:rFonts w:asciiTheme="majorBidi" w:hAnsiTheme="majorBidi" w:cstheme="majorBidi"/>
          <w:color w:val="000000" w:themeColor="text1"/>
        </w:rPr>
        <w:footnoteRef/>
      </w:r>
      <w:r w:rsidRPr="00F308E7">
        <w:rPr>
          <w:rFonts w:asciiTheme="majorBidi" w:hAnsiTheme="majorBidi" w:cstheme="majorBidi"/>
          <w:color w:val="000000" w:themeColor="text1"/>
          <w:lang w:val="id-ID"/>
        </w:rPr>
        <w:t xml:space="preserve"> </w:t>
      </w:r>
      <w:bookmarkStart w:id="20" w:name="_Hlk95317918"/>
      <w:bookmarkStart w:id="21" w:name="_Hlk96959071"/>
      <w:r w:rsidRPr="00F308E7">
        <w:rPr>
          <w:rFonts w:asciiTheme="majorBidi" w:hAnsiTheme="majorBidi" w:cstheme="majorBidi"/>
          <w:color w:val="000000" w:themeColor="text1"/>
          <w:lang w:val="id-ID"/>
        </w:rPr>
        <w:t>Teofani adalah melihat ribuan cerminan Tuhan dalam alam dan bentuk-bentuknya, yang memantulkan wajah Ilahi</w:t>
      </w:r>
      <w:r w:rsidRPr="00F308E7">
        <w:rPr>
          <w:rFonts w:asciiTheme="majorBidi" w:hAnsiTheme="majorBidi" w:cstheme="majorBidi"/>
          <w:color w:val="000000" w:themeColor="text1"/>
          <w:vertAlign w:val="superscript"/>
          <w:lang w:val="id-ID"/>
        </w:rPr>
        <w:t xml:space="preserve">, </w:t>
      </w:r>
      <w:r w:rsidRPr="00F308E7">
        <w:rPr>
          <w:rFonts w:asciiTheme="majorBidi" w:hAnsiTheme="majorBidi" w:cstheme="majorBidi"/>
          <w:lang w:val="id-ID"/>
        </w:rPr>
        <w:t xml:space="preserve">ini didasari dengan penglihatan pada alam dengan mata intelek (mata hati) adalah melihat alam, bukan hanya dipahami sebagai realitas (wujud) benda kasar, tetapi </w:t>
      </w:r>
      <w:bookmarkStart w:id="22" w:name="_Hlk104373953"/>
      <w:r w:rsidRPr="00F308E7">
        <w:rPr>
          <w:rFonts w:asciiTheme="majorBidi" w:hAnsiTheme="majorBidi" w:cstheme="majorBidi"/>
          <w:lang w:val="id-ID"/>
        </w:rPr>
        <w:t>sebagai teater (pertunjukan) yang pada alam dan teater itu tercermin sifat-sifat Ilahi</w:t>
      </w:r>
      <w:bookmarkEnd w:id="22"/>
      <w:r w:rsidRPr="00F308E7">
        <w:rPr>
          <w:rFonts w:asciiTheme="majorBidi" w:hAnsiTheme="majorBidi" w:cstheme="majorBidi"/>
          <w:lang w:val="id-ID"/>
        </w:rPr>
        <w:t xml:space="preserve">. </w:t>
      </w:r>
      <w:r w:rsidRPr="00F308E7">
        <w:rPr>
          <w:rFonts w:asciiTheme="majorBidi" w:hAnsiTheme="majorBidi" w:cstheme="majorBidi"/>
          <w:color w:val="000000" w:themeColor="text1"/>
        </w:rPr>
        <w:t>Seyyed Hossein Nasr</w:t>
      </w:r>
      <w:bookmarkEnd w:id="20"/>
      <w:r w:rsidRPr="00F308E7">
        <w:rPr>
          <w:rFonts w:asciiTheme="majorBidi" w:hAnsiTheme="majorBidi" w:cstheme="majorBidi"/>
          <w:color w:val="000000" w:themeColor="text1"/>
          <w:lang w:val="id-ID"/>
        </w:rPr>
        <w:t>,</w:t>
      </w:r>
      <w:r w:rsidRPr="00F308E7">
        <w:rPr>
          <w:rFonts w:asciiTheme="majorBidi" w:hAnsiTheme="majorBidi" w:cstheme="majorBidi"/>
          <w:color w:val="000000" w:themeColor="text1"/>
        </w:rPr>
        <w:t xml:space="preserve"> </w:t>
      </w:r>
      <w:r w:rsidRPr="00F308E7">
        <w:rPr>
          <w:rFonts w:asciiTheme="majorBidi" w:hAnsiTheme="majorBidi" w:cstheme="majorBidi"/>
          <w:i/>
          <w:iCs/>
          <w:color w:val="000000" w:themeColor="text1"/>
        </w:rPr>
        <w:t>Intelegensi dan Spiritualitas Agama-Agama</w:t>
      </w:r>
      <w:r w:rsidRPr="00F308E7">
        <w:rPr>
          <w:rFonts w:asciiTheme="majorBidi" w:hAnsiTheme="majorBidi" w:cstheme="majorBidi"/>
          <w:color w:val="000000" w:themeColor="text1"/>
        </w:rPr>
        <w:t xml:space="preserve"> (Depok: Inisiasi Press, 2004)</w:t>
      </w:r>
      <w:bookmarkEnd w:id="21"/>
      <w:r w:rsidRPr="00F308E7">
        <w:rPr>
          <w:rFonts w:asciiTheme="majorBidi" w:hAnsiTheme="majorBidi" w:cstheme="majorBidi"/>
          <w:color w:val="000000" w:themeColor="text1"/>
          <w:lang w:val="id-ID"/>
        </w:rPr>
        <w:t>, h.</w:t>
      </w:r>
      <w:r w:rsidRPr="00F308E7">
        <w:rPr>
          <w:rFonts w:asciiTheme="majorBidi" w:hAnsiTheme="majorBidi" w:cstheme="majorBidi"/>
          <w:color w:val="000000" w:themeColor="text1"/>
        </w:rPr>
        <w:t xml:space="preserve"> 201.</w:t>
      </w:r>
    </w:p>
  </w:footnote>
  <w:footnote w:id="49">
    <w:p w14:paraId="5803BDD9" w14:textId="77777777" w:rsidR="00724E77" w:rsidRPr="00F308E7" w:rsidRDefault="00724E77" w:rsidP="00724E77">
      <w:pPr>
        <w:pStyle w:val="TeksCatatanKaki"/>
        <w:ind w:firstLine="567"/>
        <w:rPr>
          <w:rFonts w:asciiTheme="majorBidi" w:hAnsiTheme="majorBidi" w:cstheme="majorBidi"/>
          <w:color w:val="000000" w:themeColor="text1"/>
          <w:lang w:val="id-ID"/>
        </w:rPr>
      </w:pPr>
      <w:r w:rsidRPr="00F308E7">
        <w:rPr>
          <w:rStyle w:val="ReferensiCatatanKaki"/>
          <w:rFonts w:asciiTheme="majorBidi" w:hAnsiTheme="majorBidi" w:cstheme="majorBidi"/>
          <w:color w:val="000000" w:themeColor="text1"/>
        </w:rPr>
        <w:footnoteRef/>
      </w:r>
      <w:r w:rsidRPr="00F308E7">
        <w:rPr>
          <w:rFonts w:asciiTheme="majorBidi" w:hAnsiTheme="majorBidi" w:cstheme="majorBidi"/>
          <w:color w:val="000000" w:themeColor="text1"/>
        </w:rPr>
        <w:t xml:space="preserve"> </w:t>
      </w:r>
      <w:bookmarkStart w:id="23" w:name="_Hlk96959029"/>
      <w:r w:rsidRPr="00F308E7">
        <w:rPr>
          <w:rFonts w:asciiTheme="majorBidi" w:hAnsiTheme="majorBidi" w:cstheme="majorBidi"/>
          <w:color w:val="000000" w:themeColor="text1"/>
        </w:rPr>
        <w:t>Seyyed Hossein Nasr</w:t>
      </w:r>
      <w:r w:rsidRPr="00F308E7">
        <w:rPr>
          <w:rFonts w:asciiTheme="majorBidi" w:hAnsiTheme="majorBidi" w:cstheme="majorBidi"/>
          <w:color w:val="000000" w:themeColor="text1"/>
          <w:lang w:val="id-ID"/>
        </w:rPr>
        <w:t xml:space="preserve">, </w:t>
      </w:r>
      <w:r w:rsidRPr="00F308E7">
        <w:rPr>
          <w:rFonts w:asciiTheme="majorBidi" w:hAnsiTheme="majorBidi" w:cstheme="majorBidi"/>
          <w:i/>
          <w:iCs/>
          <w:color w:val="000000" w:themeColor="text1"/>
          <w:lang w:val="id-ID"/>
        </w:rPr>
        <w:t>Tiga Mazhab Utama Filsafat Islam,</w:t>
      </w:r>
      <w:r w:rsidRPr="00F308E7">
        <w:rPr>
          <w:rFonts w:asciiTheme="majorBidi" w:hAnsiTheme="majorBidi" w:cstheme="majorBidi"/>
          <w:color w:val="000000" w:themeColor="text1"/>
          <w:lang w:val="id-ID"/>
        </w:rPr>
        <w:t xml:space="preserve"> penerjemah Achmad Syamsudin (Yogyakarta: IRCiSoD. 2020)</w:t>
      </w:r>
      <w:bookmarkEnd w:id="23"/>
      <w:r w:rsidRPr="00F308E7">
        <w:rPr>
          <w:rFonts w:asciiTheme="majorBidi" w:hAnsiTheme="majorBidi" w:cstheme="majorBidi"/>
          <w:color w:val="000000" w:themeColor="text1"/>
          <w:lang w:val="id-ID"/>
        </w:rPr>
        <w:t>, h. 201.</w:t>
      </w:r>
    </w:p>
  </w:footnote>
  <w:footnote w:id="50">
    <w:p w14:paraId="22972592" w14:textId="77777777" w:rsidR="00724E77" w:rsidRPr="00F308E7" w:rsidRDefault="00724E77" w:rsidP="00724E77">
      <w:pPr>
        <w:pStyle w:val="TeksCatatanKaki"/>
        <w:ind w:firstLine="567"/>
        <w:rPr>
          <w:rFonts w:asciiTheme="majorBidi" w:hAnsiTheme="majorBidi" w:cstheme="majorBidi"/>
          <w:lang w:val="id-ID"/>
        </w:rPr>
      </w:pPr>
      <w:r w:rsidRPr="00F308E7">
        <w:rPr>
          <w:rFonts w:asciiTheme="majorBidi" w:hAnsiTheme="majorBidi" w:cstheme="majorBidi"/>
          <w:lang w:val="id-ID"/>
        </w:rPr>
        <w:t>Seyyed Hossein Nasr</w:t>
      </w:r>
      <w:r w:rsidRPr="00F308E7">
        <w:rPr>
          <w:rFonts w:asciiTheme="majorBidi" w:hAnsiTheme="majorBidi" w:cstheme="majorBidi"/>
          <w:i/>
          <w:iCs/>
          <w:lang w:val="id-ID"/>
        </w:rPr>
        <w:t>, Islamic and Cosmology: Basic Tenets and Implications, Yesterday and Today,</w:t>
      </w:r>
      <w:r w:rsidRPr="00F308E7">
        <w:rPr>
          <w:rFonts w:asciiTheme="majorBidi" w:hAnsiTheme="majorBidi" w:cstheme="majorBidi"/>
          <w:lang w:val="id-ID"/>
        </w:rPr>
        <w:t xml:space="preserve"> (Washington: Georgetown University Press, 2000,) h.</w:t>
      </w:r>
      <w:r>
        <w:rPr>
          <w:rFonts w:asciiTheme="majorBidi" w:hAnsiTheme="majorBidi" w:cstheme="majorBidi"/>
          <w:lang w:val="id-ID"/>
        </w:rPr>
        <w:t xml:space="preserve"> </w:t>
      </w:r>
      <w:r w:rsidRPr="00F308E7">
        <w:rPr>
          <w:rFonts w:asciiTheme="majorBidi" w:hAnsiTheme="majorBidi" w:cstheme="majorBidi"/>
          <w:lang w:val="id-ID"/>
        </w:rPr>
        <w:t>49</w:t>
      </w:r>
      <w:r>
        <w:rPr>
          <w:rFonts w:asciiTheme="majorBidi" w:hAnsiTheme="majorBidi" w:cstheme="majorBidi"/>
          <w:lang w:val="id-ID"/>
        </w:rPr>
        <w:t>.</w:t>
      </w:r>
    </w:p>
  </w:footnote>
  <w:footnote w:id="51">
    <w:p w14:paraId="1B890F8F" w14:textId="77777777" w:rsidR="00724E77" w:rsidRPr="00F308E7" w:rsidRDefault="00724E77" w:rsidP="00724E77">
      <w:pPr>
        <w:pStyle w:val="TeksCatatanKaki"/>
        <w:ind w:firstLine="567"/>
        <w:rPr>
          <w:rFonts w:asciiTheme="majorBidi" w:hAnsiTheme="majorBidi" w:cstheme="majorBidi"/>
          <w:color w:val="000000" w:themeColor="text1"/>
          <w:lang w:val="id-ID"/>
        </w:rPr>
      </w:pPr>
      <w:r w:rsidRPr="00F308E7">
        <w:rPr>
          <w:rStyle w:val="ReferensiCatatanKaki"/>
          <w:rFonts w:asciiTheme="majorBidi" w:hAnsiTheme="majorBidi" w:cstheme="majorBidi"/>
          <w:color w:val="000000" w:themeColor="text1"/>
        </w:rPr>
        <w:footnoteRef/>
      </w:r>
      <w:r w:rsidRPr="00F308E7">
        <w:rPr>
          <w:rFonts w:asciiTheme="majorBidi" w:hAnsiTheme="majorBidi" w:cstheme="majorBidi"/>
          <w:color w:val="000000" w:themeColor="text1"/>
        </w:rPr>
        <w:t xml:space="preserve"> Seyyed Hossein Nasr</w:t>
      </w:r>
      <w:r w:rsidRPr="00F308E7">
        <w:rPr>
          <w:rFonts w:asciiTheme="majorBidi" w:hAnsiTheme="majorBidi" w:cstheme="majorBidi"/>
          <w:color w:val="000000" w:themeColor="text1"/>
          <w:lang w:val="id-ID"/>
        </w:rPr>
        <w:t xml:space="preserve">, </w:t>
      </w:r>
      <w:r w:rsidRPr="00F308E7">
        <w:rPr>
          <w:rFonts w:asciiTheme="majorBidi" w:hAnsiTheme="majorBidi" w:cstheme="majorBidi"/>
          <w:i/>
          <w:iCs/>
          <w:color w:val="000000" w:themeColor="text1"/>
        </w:rPr>
        <w:t>Tasawwuf Dulu dan Sekarang</w:t>
      </w:r>
      <w:r w:rsidRPr="00F308E7">
        <w:rPr>
          <w:rFonts w:asciiTheme="majorBidi" w:hAnsiTheme="majorBidi" w:cstheme="majorBidi"/>
          <w:i/>
          <w:iCs/>
          <w:color w:val="000000" w:themeColor="text1"/>
          <w:lang w:val="id-ID"/>
        </w:rPr>
        <w:t>,</w:t>
      </w:r>
      <w:r w:rsidRPr="00F308E7">
        <w:rPr>
          <w:rFonts w:asciiTheme="majorBidi" w:hAnsiTheme="majorBidi" w:cstheme="majorBidi"/>
          <w:color w:val="000000" w:themeColor="text1"/>
          <w:lang w:val="id-ID"/>
        </w:rPr>
        <w:t xml:space="preserve"> </w:t>
      </w:r>
      <w:r w:rsidRPr="00F308E7">
        <w:rPr>
          <w:rFonts w:asciiTheme="majorBidi" w:hAnsiTheme="majorBidi" w:cstheme="majorBidi"/>
          <w:color w:val="000000" w:themeColor="text1"/>
        </w:rPr>
        <w:t>h. 37-38</w:t>
      </w:r>
      <w:r w:rsidRPr="00F308E7">
        <w:rPr>
          <w:rFonts w:asciiTheme="majorBidi" w:hAnsiTheme="majorBidi" w:cstheme="majorBidi"/>
          <w:color w:val="000000" w:themeColor="text1"/>
          <w:lang w:val="id-ID"/>
        </w:rPr>
        <w:t>.</w:t>
      </w:r>
    </w:p>
  </w:footnote>
  <w:footnote w:id="52">
    <w:p w14:paraId="7426994B"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bookmarkStart w:id="24" w:name="_Hlk114780892"/>
      <w:r w:rsidRPr="00F308E7">
        <w:rPr>
          <w:rFonts w:asciiTheme="majorBidi" w:hAnsiTheme="majorBidi" w:cstheme="majorBidi"/>
        </w:rPr>
        <w:t xml:space="preserve">Irwandra </w:t>
      </w:r>
      <w:r>
        <w:rPr>
          <w:rFonts w:asciiTheme="majorBidi" w:hAnsiTheme="majorBidi" w:cstheme="majorBidi"/>
          <w:lang w:val="id-ID"/>
        </w:rPr>
        <w:t>“</w:t>
      </w:r>
      <w:r w:rsidRPr="00F308E7">
        <w:rPr>
          <w:rFonts w:asciiTheme="majorBidi" w:hAnsiTheme="majorBidi" w:cstheme="majorBidi"/>
        </w:rPr>
        <w:t xml:space="preserve">Konsepsi Tuhan dalam Kesemestaan </w:t>
      </w:r>
      <w:r>
        <w:rPr>
          <w:rFonts w:asciiTheme="majorBidi" w:hAnsiTheme="majorBidi" w:cstheme="majorBidi"/>
          <w:lang w:val="id-ID"/>
        </w:rPr>
        <w:t>m</w:t>
      </w:r>
      <w:r w:rsidRPr="00F308E7">
        <w:rPr>
          <w:rFonts w:asciiTheme="majorBidi" w:hAnsiTheme="majorBidi" w:cstheme="majorBidi"/>
        </w:rPr>
        <w:t>enurut Seyyed Hossein Nasr</w:t>
      </w:r>
      <w:bookmarkEnd w:id="24"/>
      <w:r w:rsidRPr="00F308E7">
        <w:rPr>
          <w:rFonts w:asciiTheme="majorBidi" w:hAnsiTheme="majorBidi" w:cstheme="majorBidi"/>
          <w:lang w:val="id-ID"/>
        </w:rPr>
        <w:t>,</w:t>
      </w:r>
      <w:r>
        <w:rPr>
          <w:rFonts w:asciiTheme="majorBidi" w:hAnsiTheme="majorBidi" w:cstheme="majorBidi"/>
          <w:lang w:val="id-ID"/>
        </w:rPr>
        <w:t>”</w:t>
      </w:r>
      <w:r w:rsidRPr="00F308E7">
        <w:rPr>
          <w:rFonts w:asciiTheme="majorBidi" w:hAnsiTheme="majorBidi" w:cstheme="majorBidi"/>
          <w:lang w:val="id-ID"/>
        </w:rPr>
        <w:t xml:space="preserve"> h. 5</w:t>
      </w:r>
      <w:r>
        <w:rPr>
          <w:rFonts w:asciiTheme="majorBidi" w:hAnsiTheme="majorBidi" w:cstheme="majorBidi"/>
          <w:lang w:val="id-ID"/>
        </w:rPr>
        <w:t>.</w:t>
      </w:r>
    </w:p>
  </w:footnote>
  <w:footnote w:id="53">
    <w:p w14:paraId="07D3C2DE"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bookmarkStart w:id="25" w:name="_Hlk114781097"/>
      <w:r w:rsidRPr="00F308E7">
        <w:rPr>
          <w:rFonts w:asciiTheme="majorBidi" w:hAnsiTheme="majorBidi" w:cstheme="majorBidi"/>
        </w:rPr>
        <w:t>Irwandra</w:t>
      </w:r>
      <w:r>
        <w:rPr>
          <w:rFonts w:asciiTheme="majorBidi" w:hAnsiTheme="majorBidi" w:cstheme="majorBidi"/>
          <w:lang w:val="id-ID"/>
        </w:rPr>
        <w:t>,</w:t>
      </w:r>
      <w:r w:rsidRPr="00F308E7">
        <w:rPr>
          <w:rFonts w:asciiTheme="majorBidi" w:hAnsiTheme="majorBidi" w:cstheme="majorBidi"/>
        </w:rPr>
        <w:t xml:space="preserve"> </w:t>
      </w:r>
      <w:r>
        <w:rPr>
          <w:rFonts w:asciiTheme="majorBidi" w:hAnsiTheme="majorBidi" w:cstheme="majorBidi"/>
          <w:lang w:val="id-ID"/>
        </w:rPr>
        <w:t>“</w:t>
      </w:r>
      <w:r w:rsidRPr="00F308E7">
        <w:rPr>
          <w:rFonts w:asciiTheme="majorBidi" w:hAnsiTheme="majorBidi" w:cstheme="majorBidi"/>
        </w:rPr>
        <w:t>Konsepsi Tuhan dalam Kesemestaan Menurut Seyyed Hossein Nasr</w:t>
      </w:r>
      <w:bookmarkEnd w:id="25"/>
      <w:r w:rsidRPr="00F308E7">
        <w:rPr>
          <w:rFonts w:asciiTheme="majorBidi" w:hAnsiTheme="majorBidi" w:cstheme="majorBidi"/>
          <w:lang w:val="id-ID"/>
        </w:rPr>
        <w:t>,</w:t>
      </w:r>
      <w:r>
        <w:rPr>
          <w:rFonts w:asciiTheme="majorBidi" w:hAnsiTheme="majorBidi" w:cstheme="majorBidi"/>
          <w:lang w:val="id-ID"/>
        </w:rPr>
        <w:t>”</w:t>
      </w:r>
      <w:r w:rsidRPr="00F308E7">
        <w:rPr>
          <w:rFonts w:asciiTheme="majorBidi" w:hAnsiTheme="majorBidi" w:cstheme="majorBidi"/>
          <w:lang w:val="id-ID"/>
        </w:rPr>
        <w:t xml:space="preserve"> h. 6</w:t>
      </w:r>
      <w:r>
        <w:rPr>
          <w:rFonts w:asciiTheme="majorBidi" w:hAnsiTheme="majorBidi" w:cstheme="majorBidi"/>
          <w:lang w:val="id-ID"/>
        </w:rPr>
        <w:t>.</w:t>
      </w:r>
    </w:p>
  </w:footnote>
  <w:footnote w:id="54">
    <w:p w14:paraId="61E7726C"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r w:rsidRPr="002A2459">
        <w:rPr>
          <w:rFonts w:asciiTheme="majorBidi" w:hAnsiTheme="majorBidi" w:cstheme="majorBidi"/>
          <w:lang w:val="id-ID"/>
        </w:rPr>
        <w:t>Seyyed Hossein Nasr,</w:t>
      </w:r>
      <w:r w:rsidRPr="002A2459">
        <w:rPr>
          <w:rFonts w:asciiTheme="majorBidi" w:hAnsiTheme="majorBidi" w:cstheme="majorBidi"/>
        </w:rPr>
        <w:t xml:space="preserve"> </w:t>
      </w:r>
      <w:r w:rsidRPr="002A2459">
        <w:rPr>
          <w:rFonts w:asciiTheme="majorBidi" w:hAnsiTheme="majorBidi" w:cstheme="majorBidi"/>
          <w:i/>
          <w:iCs/>
        </w:rPr>
        <w:t>The Need for a Sacred Science</w:t>
      </w:r>
      <w:r w:rsidRPr="002A2459">
        <w:rPr>
          <w:rFonts w:asciiTheme="majorBidi" w:hAnsiTheme="majorBidi" w:cstheme="majorBidi"/>
          <w:lang w:val="id-ID"/>
        </w:rPr>
        <w:t>, (</w:t>
      </w:r>
      <w:r w:rsidRPr="002A2459">
        <w:rPr>
          <w:rFonts w:asciiTheme="majorBidi" w:hAnsiTheme="majorBidi" w:cstheme="majorBidi"/>
        </w:rPr>
        <w:t>United Kingdom</w:t>
      </w:r>
      <w:r w:rsidRPr="002A2459">
        <w:rPr>
          <w:rFonts w:asciiTheme="majorBidi" w:hAnsiTheme="majorBidi" w:cstheme="majorBidi"/>
          <w:lang w:val="id-ID"/>
        </w:rPr>
        <w:t xml:space="preserve">: </w:t>
      </w:r>
      <w:r w:rsidRPr="002A2459">
        <w:rPr>
          <w:rFonts w:asciiTheme="majorBidi" w:hAnsiTheme="majorBidi" w:cstheme="majorBidi"/>
        </w:rPr>
        <w:t>Curzon Press</w:t>
      </w:r>
      <w:r w:rsidRPr="002A2459">
        <w:rPr>
          <w:rFonts w:asciiTheme="majorBidi" w:hAnsiTheme="majorBidi" w:cstheme="majorBidi"/>
          <w:lang w:val="id-ID"/>
        </w:rPr>
        <w:t xml:space="preserve"> </w:t>
      </w:r>
      <w:r w:rsidRPr="002A2459">
        <w:rPr>
          <w:rFonts w:asciiTheme="majorBidi" w:hAnsiTheme="majorBidi" w:cstheme="majorBidi"/>
        </w:rPr>
        <w:t>Curzon</w:t>
      </w:r>
      <w:r w:rsidRPr="002A2459">
        <w:rPr>
          <w:rFonts w:asciiTheme="majorBidi" w:hAnsiTheme="majorBidi" w:cstheme="majorBidi"/>
          <w:lang w:val="id-ID"/>
        </w:rPr>
        <w:t>, 1993,) h.</w:t>
      </w:r>
      <w:r w:rsidRPr="00F308E7">
        <w:rPr>
          <w:rFonts w:asciiTheme="majorBidi" w:hAnsiTheme="majorBidi" w:cstheme="majorBidi"/>
          <w:lang w:val="id-ID"/>
        </w:rPr>
        <w:t xml:space="preserve"> 1</w:t>
      </w:r>
      <w:r>
        <w:rPr>
          <w:rFonts w:asciiTheme="majorBidi" w:hAnsiTheme="majorBidi" w:cstheme="majorBidi"/>
          <w:lang w:val="id-ID"/>
        </w:rPr>
        <w:t>.</w:t>
      </w:r>
    </w:p>
  </w:footnote>
  <w:footnote w:id="55">
    <w:p w14:paraId="071D86C9"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Seyyed Hossein Nasr, </w:t>
      </w:r>
      <w:r>
        <w:rPr>
          <w:rFonts w:asciiTheme="majorBidi" w:hAnsiTheme="majorBidi" w:cstheme="majorBidi"/>
          <w:lang w:val="id-ID"/>
        </w:rPr>
        <w:t>“</w:t>
      </w:r>
      <w:r w:rsidRPr="00F308E7">
        <w:rPr>
          <w:rFonts w:asciiTheme="majorBidi" w:hAnsiTheme="majorBidi" w:cstheme="majorBidi"/>
        </w:rPr>
        <w:t>The Relation Betwen Relegions in The Shadow of The Enviromental Crisis</w:t>
      </w:r>
      <w:r w:rsidRPr="00F308E7">
        <w:rPr>
          <w:rFonts w:asciiTheme="majorBidi" w:hAnsiTheme="majorBidi" w:cstheme="majorBidi"/>
          <w:lang w:val="id-ID"/>
        </w:rPr>
        <w:t>,</w:t>
      </w:r>
      <w:r>
        <w:rPr>
          <w:rFonts w:asciiTheme="majorBidi" w:hAnsiTheme="majorBidi" w:cstheme="majorBidi"/>
          <w:lang w:val="id-ID"/>
        </w:rPr>
        <w:t>”</w:t>
      </w:r>
      <w:r w:rsidRPr="00F308E7">
        <w:rPr>
          <w:rFonts w:asciiTheme="majorBidi" w:hAnsiTheme="majorBidi" w:cstheme="majorBidi"/>
          <w:lang w:val="id-ID"/>
        </w:rPr>
        <w:t xml:space="preserve"> </w:t>
      </w:r>
      <w:r>
        <w:rPr>
          <w:rFonts w:asciiTheme="majorBidi" w:hAnsiTheme="majorBidi" w:cstheme="majorBidi"/>
          <w:lang w:val="id-ID"/>
        </w:rPr>
        <w:t xml:space="preserve">h. </w:t>
      </w:r>
      <w:r w:rsidRPr="00F308E7">
        <w:rPr>
          <w:rFonts w:asciiTheme="majorBidi" w:hAnsiTheme="majorBidi" w:cstheme="majorBidi"/>
          <w:lang w:val="id-ID"/>
        </w:rPr>
        <w:t>18</w:t>
      </w:r>
      <w:r>
        <w:rPr>
          <w:rFonts w:asciiTheme="majorBidi" w:hAnsiTheme="majorBidi" w:cstheme="majorBidi"/>
          <w:lang w:val="id-ID"/>
        </w:rPr>
        <w:t>.</w:t>
      </w:r>
    </w:p>
  </w:footnote>
  <w:footnote w:id="56">
    <w:p w14:paraId="2E6CB70A"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r w:rsidRPr="006510EA">
        <w:rPr>
          <w:rFonts w:asciiTheme="majorBidi" w:hAnsiTheme="majorBidi" w:cstheme="majorBidi"/>
        </w:rPr>
        <w:t>Abu Sayem</w:t>
      </w:r>
      <w:r w:rsidRPr="006510EA">
        <w:rPr>
          <w:rFonts w:asciiTheme="majorBidi" w:hAnsiTheme="majorBidi" w:cstheme="majorBidi"/>
          <w:lang w:val="id-ID"/>
        </w:rPr>
        <w:t>,</w:t>
      </w:r>
      <w:r w:rsidRPr="006510EA">
        <w:rPr>
          <w:rFonts w:asciiTheme="majorBidi" w:hAnsiTheme="majorBidi" w:cstheme="majorBidi"/>
        </w:rPr>
        <w:t xml:space="preserve"> </w:t>
      </w:r>
      <w:r w:rsidRPr="006510EA">
        <w:rPr>
          <w:rFonts w:asciiTheme="majorBidi" w:hAnsiTheme="majorBidi" w:cstheme="majorBidi"/>
          <w:lang w:val="id-ID"/>
        </w:rPr>
        <w:t>“</w:t>
      </w:r>
      <w:r w:rsidRPr="006510EA">
        <w:rPr>
          <w:rFonts w:asciiTheme="majorBidi" w:hAnsiTheme="majorBidi" w:cstheme="majorBidi"/>
        </w:rPr>
        <w:t>The Eco-Philosophy of Seyyed Hossein Nasr: Spiritual Crisis and Environmental Degradation</w:t>
      </w:r>
      <w:r>
        <w:rPr>
          <w:rFonts w:asciiTheme="majorBidi" w:hAnsiTheme="majorBidi" w:cstheme="majorBidi"/>
          <w:lang w:val="id-ID"/>
        </w:rPr>
        <w:t>,</w:t>
      </w:r>
      <w:r w:rsidRPr="006510EA">
        <w:rPr>
          <w:rFonts w:asciiTheme="majorBidi" w:hAnsiTheme="majorBidi" w:cstheme="majorBidi"/>
          <w:lang w:val="id-ID"/>
        </w:rPr>
        <w:t>”</w:t>
      </w:r>
      <w:r w:rsidRPr="006510EA">
        <w:rPr>
          <w:rFonts w:asciiTheme="majorBidi" w:hAnsiTheme="majorBidi" w:cstheme="majorBidi"/>
        </w:rPr>
        <w:t xml:space="preserve"> </w:t>
      </w:r>
      <w:r w:rsidRPr="006510EA">
        <w:rPr>
          <w:rFonts w:asciiTheme="majorBidi" w:hAnsiTheme="majorBidi" w:cstheme="majorBidi"/>
          <w:lang w:val="id-ID"/>
        </w:rPr>
        <w:t xml:space="preserve">h. </w:t>
      </w:r>
      <w:r w:rsidRPr="00F308E7">
        <w:rPr>
          <w:rFonts w:asciiTheme="majorBidi" w:hAnsiTheme="majorBidi" w:cstheme="majorBidi"/>
          <w:lang w:val="id-ID"/>
        </w:rPr>
        <w:t>291</w:t>
      </w:r>
      <w:r>
        <w:rPr>
          <w:rFonts w:asciiTheme="majorBidi" w:hAnsiTheme="majorBidi" w:cstheme="majorBidi"/>
          <w:lang w:val="id-ID"/>
        </w:rPr>
        <w:t>.</w:t>
      </w:r>
    </w:p>
  </w:footnote>
  <w:footnote w:id="57">
    <w:p w14:paraId="1BB6B84D"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r w:rsidRPr="006510EA">
        <w:rPr>
          <w:rFonts w:asciiTheme="majorBidi" w:hAnsiTheme="majorBidi" w:cstheme="majorBidi"/>
        </w:rPr>
        <w:t>Abu Sayem</w:t>
      </w:r>
      <w:r w:rsidRPr="006510EA">
        <w:rPr>
          <w:rFonts w:asciiTheme="majorBidi" w:hAnsiTheme="majorBidi" w:cstheme="majorBidi"/>
          <w:lang w:val="id-ID"/>
        </w:rPr>
        <w:t>,</w:t>
      </w:r>
      <w:r w:rsidRPr="006510EA">
        <w:rPr>
          <w:rFonts w:asciiTheme="majorBidi" w:hAnsiTheme="majorBidi" w:cstheme="majorBidi"/>
        </w:rPr>
        <w:t xml:space="preserve"> </w:t>
      </w:r>
      <w:r w:rsidRPr="006510EA">
        <w:rPr>
          <w:rFonts w:asciiTheme="majorBidi" w:hAnsiTheme="majorBidi" w:cstheme="majorBidi"/>
          <w:lang w:val="id-ID"/>
        </w:rPr>
        <w:t>“</w:t>
      </w:r>
      <w:r w:rsidRPr="006510EA">
        <w:rPr>
          <w:rFonts w:asciiTheme="majorBidi" w:hAnsiTheme="majorBidi" w:cstheme="majorBidi"/>
        </w:rPr>
        <w:t>The Eco-Philosophy of Seyyed Hossein Nasr: Spiritual Crisis and Environmental Degradation</w:t>
      </w:r>
      <w:r>
        <w:rPr>
          <w:rFonts w:asciiTheme="majorBidi" w:hAnsiTheme="majorBidi" w:cstheme="majorBidi"/>
          <w:lang w:val="id-ID"/>
        </w:rPr>
        <w:t>,</w:t>
      </w:r>
      <w:r w:rsidRPr="006510EA">
        <w:rPr>
          <w:rFonts w:asciiTheme="majorBidi" w:hAnsiTheme="majorBidi" w:cstheme="majorBidi"/>
          <w:lang w:val="id-ID"/>
        </w:rPr>
        <w:t>”</w:t>
      </w:r>
      <w:r w:rsidRPr="006510EA">
        <w:rPr>
          <w:rFonts w:asciiTheme="majorBidi" w:hAnsiTheme="majorBidi" w:cstheme="majorBidi"/>
        </w:rPr>
        <w:t xml:space="preserve"> </w:t>
      </w:r>
      <w:r w:rsidRPr="006510EA">
        <w:rPr>
          <w:rFonts w:asciiTheme="majorBidi" w:hAnsiTheme="majorBidi" w:cstheme="majorBidi"/>
          <w:lang w:val="id-ID"/>
        </w:rPr>
        <w:t xml:space="preserve">h. </w:t>
      </w:r>
      <w:r w:rsidRPr="00F308E7">
        <w:rPr>
          <w:rFonts w:asciiTheme="majorBidi" w:hAnsiTheme="majorBidi" w:cstheme="majorBidi"/>
          <w:lang w:val="id-ID"/>
        </w:rPr>
        <w:t>292</w:t>
      </w:r>
      <w:r>
        <w:rPr>
          <w:rFonts w:asciiTheme="majorBidi" w:hAnsiTheme="majorBidi" w:cstheme="majorBidi"/>
          <w:lang w:val="id-ID"/>
        </w:rPr>
        <w:t>.</w:t>
      </w:r>
    </w:p>
  </w:footnote>
  <w:footnote w:id="58">
    <w:p w14:paraId="4BC92841"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r w:rsidRPr="00F308E7">
        <w:rPr>
          <w:rFonts w:asciiTheme="majorBidi" w:hAnsiTheme="majorBidi" w:cstheme="majorBidi"/>
          <w:lang w:val="id-ID"/>
        </w:rPr>
        <w:t>Seyyed Hossein Nasr, “The Contemporary Islamic Word and The Enviromental Crisis,“ h. 16</w:t>
      </w:r>
    </w:p>
  </w:footnote>
  <w:footnote w:id="59">
    <w:p w14:paraId="7F1A2DFC"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bookmarkStart w:id="29" w:name="_Hlk115032342"/>
      <w:r w:rsidRPr="00F308E7">
        <w:rPr>
          <w:rFonts w:asciiTheme="majorBidi" w:hAnsiTheme="majorBidi" w:cstheme="majorBidi"/>
          <w:lang w:val="id-ID"/>
        </w:rPr>
        <w:t xml:space="preserve">Seyyed Hossein Nasr, </w:t>
      </w:r>
      <w:r>
        <w:rPr>
          <w:rFonts w:asciiTheme="majorBidi" w:hAnsiTheme="majorBidi" w:cstheme="majorBidi"/>
          <w:lang w:val="id-ID"/>
        </w:rPr>
        <w:t>“</w:t>
      </w:r>
      <w:r w:rsidRPr="00F308E7">
        <w:rPr>
          <w:rFonts w:asciiTheme="majorBidi" w:hAnsiTheme="majorBidi" w:cstheme="majorBidi"/>
          <w:lang w:val="id-ID"/>
        </w:rPr>
        <w:t>The Contemporary Islamic Word and The Enviromental Crisis,</w:t>
      </w:r>
      <w:r>
        <w:rPr>
          <w:rFonts w:asciiTheme="majorBidi" w:hAnsiTheme="majorBidi" w:cstheme="majorBidi"/>
          <w:lang w:val="id-ID"/>
        </w:rPr>
        <w:t>”</w:t>
      </w:r>
      <w:r w:rsidRPr="00F308E7">
        <w:rPr>
          <w:rFonts w:asciiTheme="majorBidi" w:hAnsiTheme="majorBidi" w:cstheme="majorBidi"/>
          <w:lang w:val="id-ID"/>
        </w:rPr>
        <w:t xml:space="preserve"> h. </w:t>
      </w:r>
      <w:bookmarkEnd w:id="29"/>
      <w:r w:rsidRPr="00F308E7">
        <w:rPr>
          <w:rFonts w:asciiTheme="majorBidi" w:hAnsiTheme="majorBidi" w:cstheme="majorBidi"/>
          <w:lang w:val="id-ID"/>
        </w:rPr>
        <w:t>33</w:t>
      </w:r>
      <w:r>
        <w:rPr>
          <w:rFonts w:asciiTheme="majorBidi" w:hAnsiTheme="majorBidi" w:cstheme="majorBidi"/>
          <w:lang w:val="id-ID"/>
        </w:rPr>
        <w:t>.</w:t>
      </w:r>
    </w:p>
  </w:footnote>
  <w:footnote w:id="60">
    <w:p w14:paraId="2A631DBA" w14:textId="77777777" w:rsidR="00724E77" w:rsidRPr="00F308E7" w:rsidRDefault="00724E77" w:rsidP="00724E77">
      <w:pPr>
        <w:pStyle w:val="TeksCatatanKaki"/>
        <w:ind w:firstLine="567"/>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bookmarkStart w:id="30" w:name="_Hlk115032062"/>
      <w:r w:rsidRPr="00F308E7">
        <w:rPr>
          <w:rFonts w:asciiTheme="majorBidi" w:hAnsiTheme="majorBidi" w:cstheme="majorBidi"/>
          <w:lang w:val="id-ID"/>
        </w:rPr>
        <w:t xml:space="preserve">Seyyed Hossein Nasr, </w:t>
      </w:r>
      <w:r>
        <w:rPr>
          <w:rFonts w:asciiTheme="majorBidi" w:hAnsiTheme="majorBidi" w:cstheme="majorBidi"/>
          <w:lang w:val="id-ID"/>
        </w:rPr>
        <w:t>“</w:t>
      </w:r>
      <w:r w:rsidRPr="00F308E7">
        <w:rPr>
          <w:rFonts w:asciiTheme="majorBidi" w:hAnsiTheme="majorBidi" w:cstheme="majorBidi"/>
          <w:lang w:val="id-ID"/>
        </w:rPr>
        <w:t>The Contemporary Islamic Word and The Enviromental Crisis,</w:t>
      </w:r>
      <w:r>
        <w:rPr>
          <w:rFonts w:asciiTheme="majorBidi" w:hAnsiTheme="majorBidi" w:cstheme="majorBidi"/>
          <w:lang w:val="id-ID"/>
        </w:rPr>
        <w:t>”</w:t>
      </w:r>
      <w:r w:rsidRPr="00F308E7">
        <w:rPr>
          <w:rFonts w:asciiTheme="majorBidi" w:hAnsiTheme="majorBidi" w:cstheme="majorBidi"/>
          <w:lang w:val="id-ID"/>
        </w:rPr>
        <w:t xml:space="preserve"> h</w:t>
      </w:r>
      <w:bookmarkEnd w:id="30"/>
      <w:r w:rsidRPr="00F308E7">
        <w:rPr>
          <w:rFonts w:asciiTheme="majorBidi" w:hAnsiTheme="majorBidi" w:cstheme="majorBidi"/>
          <w:lang w:val="id-ID"/>
        </w:rPr>
        <w:t>. 31-32</w:t>
      </w:r>
      <w:r>
        <w:rPr>
          <w:rFonts w:asciiTheme="majorBidi" w:hAnsiTheme="majorBidi" w:cstheme="majorBidi"/>
          <w:lang w:val="id-ID"/>
        </w:rPr>
        <w:t>.</w:t>
      </w:r>
    </w:p>
  </w:footnote>
  <w:footnote w:id="61">
    <w:p w14:paraId="2EB4805B" w14:textId="77777777" w:rsidR="008F6C99" w:rsidRPr="005C627E" w:rsidRDefault="008F6C99" w:rsidP="00E20DD9">
      <w:pPr>
        <w:pStyle w:val="TeksCatatanKaki"/>
        <w:ind w:firstLine="426"/>
        <w:jc w:val="both"/>
        <w:rPr>
          <w:rFonts w:asciiTheme="majorBidi" w:hAnsiTheme="majorBidi" w:cstheme="majorBidi"/>
          <w:lang w:val="id-ID"/>
        </w:rPr>
      </w:pPr>
      <w:r w:rsidRPr="00F308E7">
        <w:rPr>
          <w:rStyle w:val="ReferensiCatatanKaki"/>
          <w:rFonts w:asciiTheme="majorBidi" w:hAnsiTheme="majorBidi" w:cstheme="majorBidi"/>
        </w:rPr>
        <w:footnoteRef/>
      </w:r>
      <w:r w:rsidRPr="005C627E">
        <w:rPr>
          <w:rFonts w:asciiTheme="majorBidi" w:hAnsiTheme="majorBidi" w:cstheme="majorBidi"/>
          <w:color w:val="FF0000"/>
          <w:lang w:val="id-ID"/>
        </w:rPr>
        <w:t xml:space="preserve"> </w:t>
      </w:r>
      <w:r w:rsidRPr="005C627E">
        <w:rPr>
          <w:rFonts w:asciiTheme="majorBidi" w:hAnsiTheme="majorBidi" w:cstheme="majorBidi"/>
          <w:color w:val="000000" w:themeColor="text1"/>
          <w:lang w:val="id-ID"/>
        </w:rPr>
        <w:t xml:space="preserve">Noer Rizki Lailatul Azmi, Ahmad Yusuf Sobri, dkk, “Kepemimpinan Ekologis Kepala Sekolah </w:t>
      </w:r>
      <w:r>
        <w:rPr>
          <w:rFonts w:asciiTheme="majorBidi" w:hAnsiTheme="majorBidi" w:cstheme="majorBidi"/>
          <w:color w:val="000000" w:themeColor="text1"/>
          <w:lang w:val="id-ID"/>
        </w:rPr>
        <w:t>d</w:t>
      </w:r>
      <w:r w:rsidRPr="005C627E">
        <w:rPr>
          <w:rFonts w:asciiTheme="majorBidi" w:hAnsiTheme="majorBidi" w:cstheme="majorBidi"/>
          <w:color w:val="000000" w:themeColor="text1"/>
          <w:lang w:val="id-ID"/>
        </w:rPr>
        <w:t>alam</w:t>
      </w:r>
      <w:r>
        <w:rPr>
          <w:rFonts w:asciiTheme="majorBidi" w:hAnsiTheme="majorBidi" w:cstheme="majorBidi"/>
          <w:color w:val="000000" w:themeColor="text1"/>
          <w:lang w:val="id-ID"/>
        </w:rPr>
        <w:t xml:space="preserve"> </w:t>
      </w:r>
      <w:r w:rsidRPr="005C627E">
        <w:rPr>
          <w:rFonts w:asciiTheme="majorBidi" w:hAnsiTheme="majorBidi" w:cstheme="majorBidi"/>
          <w:color w:val="000000" w:themeColor="text1"/>
          <w:lang w:val="id-ID"/>
        </w:rPr>
        <w:t xml:space="preserve">Pembentukan Sekolah Berbudaya Lingkungan,” </w:t>
      </w:r>
      <w:r w:rsidRPr="005C627E">
        <w:rPr>
          <w:rFonts w:asciiTheme="majorBidi" w:hAnsiTheme="majorBidi" w:cstheme="majorBidi"/>
          <w:i/>
          <w:iCs/>
          <w:color w:val="000000" w:themeColor="text1"/>
          <w:lang w:val="id-ID"/>
        </w:rPr>
        <w:t>Jurnal Administrasi dan Manajemen Pendidikan</w:t>
      </w:r>
      <w:r w:rsidRPr="005C627E">
        <w:rPr>
          <w:rFonts w:asciiTheme="majorBidi" w:hAnsiTheme="majorBidi" w:cstheme="majorBidi"/>
          <w:color w:val="000000" w:themeColor="text1"/>
          <w:lang w:val="id-ID"/>
        </w:rPr>
        <w:t>, Vol. 1, No. 3, 2018, h. 328.</w:t>
      </w:r>
    </w:p>
  </w:footnote>
  <w:footnote w:id="62">
    <w:p w14:paraId="1894CA58" w14:textId="77777777" w:rsidR="00694E9C" w:rsidRPr="00F308E7" w:rsidRDefault="00694E9C" w:rsidP="00E20DD9">
      <w:pPr>
        <w:pStyle w:val="TeksCatatanKaki"/>
        <w:ind w:firstLine="426"/>
        <w:jc w:val="both"/>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r w:rsidRPr="00F308E7">
        <w:rPr>
          <w:rFonts w:asciiTheme="majorBidi" w:hAnsiTheme="majorBidi" w:cstheme="majorBidi"/>
          <w:lang w:val="id-ID"/>
        </w:rPr>
        <w:t>Seyyed Hossein Nasr, “The Contemporary Islamic Word and The Enviromental Crisis,” h. 31</w:t>
      </w:r>
      <w:r>
        <w:rPr>
          <w:rFonts w:asciiTheme="majorBidi" w:hAnsiTheme="majorBidi" w:cstheme="majorBidi"/>
          <w:lang w:val="id-ID"/>
        </w:rPr>
        <w:t>.</w:t>
      </w:r>
    </w:p>
  </w:footnote>
  <w:footnote w:id="63">
    <w:p w14:paraId="1B34E85D" w14:textId="77777777" w:rsidR="00F324C8" w:rsidRPr="00F308E7" w:rsidRDefault="00F324C8" w:rsidP="00F324C8">
      <w:pPr>
        <w:pStyle w:val="TeksCatatanKaki"/>
        <w:ind w:firstLine="426"/>
        <w:jc w:val="both"/>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bookmarkStart w:id="31" w:name="_Hlk124972255"/>
      <w:r w:rsidRPr="00F308E7">
        <w:rPr>
          <w:rFonts w:asciiTheme="majorBidi" w:hAnsiTheme="majorBidi" w:cstheme="majorBidi"/>
        </w:rPr>
        <w:t>Ahmad Ramadhon Mubarok</w:t>
      </w:r>
      <w:r w:rsidRPr="00F308E7">
        <w:rPr>
          <w:rFonts w:asciiTheme="majorBidi" w:hAnsiTheme="majorBidi" w:cstheme="majorBidi"/>
          <w:lang w:val="id-ID"/>
        </w:rPr>
        <w:t>,</w:t>
      </w:r>
      <w:r w:rsidRPr="00F308E7">
        <w:rPr>
          <w:rFonts w:asciiTheme="majorBidi" w:hAnsiTheme="majorBidi" w:cstheme="majorBidi"/>
        </w:rPr>
        <w:t xml:space="preserve"> </w:t>
      </w:r>
      <w:r>
        <w:rPr>
          <w:rFonts w:asciiTheme="majorBidi" w:hAnsiTheme="majorBidi" w:cstheme="majorBidi"/>
          <w:lang w:val="id-ID"/>
        </w:rPr>
        <w:t>“</w:t>
      </w:r>
      <w:r w:rsidRPr="00F308E7">
        <w:rPr>
          <w:rFonts w:asciiTheme="majorBidi" w:hAnsiTheme="majorBidi" w:cstheme="majorBidi"/>
        </w:rPr>
        <w:t>Bagaimana Peran Agama Terkait Perilaku Pro Lingkungan?</w:t>
      </w:r>
      <w:r>
        <w:rPr>
          <w:rFonts w:asciiTheme="majorBidi" w:hAnsiTheme="majorBidi" w:cstheme="majorBidi"/>
          <w:lang w:val="id-ID"/>
        </w:rPr>
        <w:t>”</w:t>
      </w:r>
      <w:r w:rsidRPr="00F308E7">
        <w:rPr>
          <w:rFonts w:asciiTheme="majorBidi" w:hAnsiTheme="majorBidi" w:cstheme="majorBidi"/>
          <w:lang w:val="id-ID"/>
        </w:rPr>
        <w:t xml:space="preserve"> </w:t>
      </w:r>
      <w:r w:rsidRPr="00A513E5">
        <w:rPr>
          <w:rFonts w:asciiTheme="majorBidi" w:hAnsiTheme="majorBidi" w:cstheme="majorBidi"/>
          <w:i/>
          <w:iCs/>
        </w:rPr>
        <w:t>INQUIRY</w:t>
      </w:r>
      <w:r>
        <w:rPr>
          <w:rFonts w:asciiTheme="majorBidi" w:hAnsiTheme="majorBidi" w:cstheme="majorBidi"/>
          <w:i/>
          <w:iCs/>
          <w:lang w:val="id-ID"/>
        </w:rPr>
        <w:t>:</w:t>
      </w:r>
      <w:r w:rsidRPr="00A513E5">
        <w:rPr>
          <w:rFonts w:asciiTheme="majorBidi" w:hAnsiTheme="majorBidi" w:cstheme="majorBidi"/>
          <w:i/>
          <w:iCs/>
        </w:rPr>
        <w:t xml:space="preserve"> Jurnal Ilmiah Psikologi</w:t>
      </w:r>
      <w:r w:rsidRPr="00A513E5">
        <w:rPr>
          <w:rFonts w:asciiTheme="majorBidi" w:hAnsiTheme="majorBidi" w:cstheme="majorBidi"/>
          <w:i/>
          <w:iCs/>
          <w:lang w:val="id-ID"/>
        </w:rPr>
        <w:t>,</w:t>
      </w:r>
      <w:r w:rsidRPr="00A513E5">
        <w:rPr>
          <w:rFonts w:asciiTheme="majorBidi" w:hAnsiTheme="majorBidi" w:cstheme="majorBidi"/>
          <w:i/>
          <w:iCs/>
        </w:rPr>
        <w:t xml:space="preserve"> </w:t>
      </w:r>
      <w:r w:rsidRPr="00F308E7">
        <w:rPr>
          <w:rFonts w:asciiTheme="majorBidi" w:hAnsiTheme="majorBidi" w:cstheme="majorBidi"/>
        </w:rPr>
        <w:t>Vol. 11</w:t>
      </w:r>
      <w:r>
        <w:rPr>
          <w:rFonts w:asciiTheme="majorBidi" w:hAnsiTheme="majorBidi" w:cstheme="majorBidi"/>
          <w:lang w:val="id-ID"/>
        </w:rPr>
        <w:t>,</w:t>
      </w:r>
      <w:r w:rsidRPr="00F308E7">
        <w:rPr>
          <w:rFonts w:asciiTheme="majorBidi" w:hAnsiTheme="majorBidi" w:cstheme="majorBidi"/>
        </w:rPr>
        <w:t xml:space="preserve"> No. 1, </w:t>
      </w:r>
      <w:r w:rsidRPr="00F308E7">
        <w:rPr>
          <w:rFonts w:asciiTheme="majorBidi" w:hAnsiTheme="majorBidi" w:cstheme="majorBidi"/>
          <w:lang w:val="id-ID"/>
        </w:rPr>
        <w:t>h.</w:t>
      </w:r>
      <w:r>
        <w:rPr>
          <w:rFonts w:asciiTheme="majorBidi" w:hAnsiTheme="majorBidi" w:cstheme="majorBidi"/>
          <w:lang w:val="id-ID"/>
        </w:rPr>
        <w:t xml:space="preserve"> </w:t>
      </w:r>
      <w:r w:rsidRPr="00F308E7">
        <w:rPr>
          <w:rFonts w:asciiTheme="majorBidi" w:hAnsiTheme="majorBidi" w:cstheme="majorBidi"/>
          <w:lang w:val="id-ID"/>
        </w:rPr>
        <w:t>137</w:t>
      </w:r>
      <w:bookmarkEnd w:id="31"/>
      <w:r>
        <w:rPr>
          <w:rFonts w:asciiTheme="majorBidi" w:hAnsiTheme="majorBidi" w:cstheme="majorBidi"/>
          <w:lang w:val="id-ID"/>
        </w:rPr>
        <w:t>.</w:t>
      </w:r>
    </w:p>
  </w:footnote>
  <w:footnote w:id="64">
    <w:p w14:paraId="53B5737D" w14:textId="77777777" w:rsidR="00694E9C" w:rsidRPr="00F308E7" w:rsidRDefault="00694E9C" w:rsidP="00E20DD9">
      <w:pPr>
        <w:pStyle w:val="TeksCatatanKaki"/>
        <w:ind w:firstLine="426"/>
        <w:jc w:val="both"/>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r w:rsidRPr="00E20DD9">
        <w:rPr>
          <w:rFonts w:asciiTheme="majorBidi" w:hAnsiTheme="majorBidi" w:cstheme="majorBidi"/>
        </w:rPr>
        <w:t>Novianti Muspiroh</w:t>
      </w:r>
      <w:r w:rsidRPr="00E20DD9">
        <w:rPr>
          <w:rFonts w:asciiTheme="majorBidi" w:hAnsiTheme="majorBidi" w:cstheme="majorBidi"/>
          <w:lang w:val="id-ID"/>
        </w:rPr>
        <w:t>, “</w:t>
      </w:r>
      <w:r w:rsidRPr="00E20DD9">
        <w:rPr>
          <w:rFonts w:asciiTheme="majorBidi" w:hAnsiTheme="majorBidi" w:cstheme="majorBidi"/>
        </w:rPr>
        <w:t>Peran Pendidikan Islam Dalam Pelestarian Lingkungan</w:t>
      </w:r>
      <w:r w:rsidRPr="00E20DD9">
        <w:rPr>
          <w:rFonts w:asciiTheme="majorBidi" w:hAnsiTheme="majorBidi" w:cstheme="majorBidi"/>
          <w:lang w:val="id-ID"/>
        </w:rPr>
        <w:t xml:space="preserve">,” </w:t>
      </w:r>
      <w:r w:rsidRPr="00E20DD9">
        <w:rPr>
          <w:rFonts w:asciiTheme="majorBidi" w:hAnsiTheme="majorBidi" w:cstheme="majorBidi"/>
          <w:i/>
          <w:iCs/>
          <w:lang w:val="id-ID"/>
        </w:rPr>
        <w:t>Quality</w:t>
      </w:r>
      <w:r w:rsidRPr="00E20DD9">
        <w:rPr>
          <w:rFonts w:asciiTheme="majorBidi" w:hAnsiTheme="majorBidi" w:cstheme="majorBidi"/>
          <w:lang w:val="id-ID"/>
        </w:rPr>
        <w:t xml:space="preserve">, </w:t>
      </w:r>
      <w:r w:rsidRPr="00E20DD9">
        <w:rPr>
          <w:rFonts w:asciiTheme="majorBidi" w:hAnsiTheme="majorBidi" w:cstheme="majorBidi"/>
        </w:rPr>
        <w:t>Vol. 2, No</w:t>
      </w:r>
      <w:r w:rsidRPr="00E20DD9">
        <w:rPr>
          <w:rFonts w:asciiTheme="majorBidi" w:hAnsiTheme="majorBidi" w:cstheme="majorBidi"/>
          <w:lang w:val="id-ID"/>
        </w:rPr>
        <w:t>.</w:t>
      </w:r>
      <w:r w:rsidRPr="00E20DD9">
        <w:rPr>
          <w:rFonts w:asciiTheme="majorBidi" w:hAnsiTheme="majorBidi" w:cstheme="majorBidi"/>
        </w:rPr>
        <w:t xml:space="preserve"> 2</w:t>
      </w:r>
      <w:r w:rsidRPr="00E20DD9">
        <w:rPr>
          <w:rFonts w:asciiTheme="majorBidi" w:hAnsiTheme="majorBidi" w:cstheme="majorBidi"/>
          <w:lang w:val="id-ID"/>
        </w:rPr>
        <w:t xml:space="preserve">, </w:t>
      </w:r>
      <w:r w:rsidRPr="00E20DD9">
        <w:rPr>
          <w:rFonts w:asciiTheme="majorBidi" w:hAnsiTheme="majorBidi" w:cstheme="majorBidi"/>
        </w:rPr>
        <w:t>2014</w:t>
      </w:r>
      <w:r w:rsidRPr="00E20DD9">
        <w:rPr>
          <w:rFonts w:asciiTheme="majorBidi" w:hAnsiTheme="majorBidi" w:cstheme="majorBidi"/>
          <w:lang w:val="id-ID"/>
        </w:rPr>
        <w:t>, h. 145-146.</w:t>
      </w:r>
    </w:p>
  </w:footnote>
  <w:footnote w:id="65">
    <w:p w14:paraId="3B1E1EA1" w14:textId="77777777" w:rsidR="00F324C8" w:rsidRPr="00F308E7" w:rsidRDefault="00F324C8" w:rsidP="00F324C8">
      <w:pPr>
        <w:pStyle w:val="TeksCatatanKaki"/>
        <w:ind w:firstLine="426"/>
        <w:jc w:val="both"/>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r w:rsidRPr="00F308E7">
        <w:rPr>
          <w:rFonts w:asciiTheme="majorBidi" w:hAnsiTheme="majorBidi" w:cstheme="majorBidi"/>
          <w:lang w:val="id-ID"/>
        </w:rPr>
        <w:t>Seyyed Hossein Nasr, “The Contemporary Islamic Word and The Enviromental Crisis,” h. 30-31</w:t>
      </w:r>
      <w:r>
        <w:rPr>
          <w:rFonts w:asciiTheme="majorBidi" w:hAnsiTheme="majorBidi" w:cstheme="majorBidi"/>
          <w:lang w:val="id-ID"/>
        </w:rPr>
        <w:t>.</w:t>
      </w:r>
    </w:p>
  </w:footnote>
  <w:footnote w:id="66">
    <w:p w14:paraId="578E410A" w14:textId="77777777" w:rsidR="00694E9C" w:rsidRPr="00F308E7" w:rsidRDefault="00694E9C" w:rsidP="00E20DD9">
      <w:pPr>
        <w:pStyle w:val="TeksCatatanKaki"/>
        <w:ind w:firstLine="426"/>
        <w:jc w:val="both"/>
        <w:rPr>
          <w:rFonts w:asciiTheme="majorBidi" w:hAnsiTheme="majorBidi" w:cstheme="majorBidi"/>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r w:rsidRPr="00A513E5">
        <w:rPr>
          <w:rFonts w:asciiTheme="majorBidi" w:hAnsiTheme="majorBidi" w:cstheme="majorBidi"/>
          <w:color w:val="000000" w:themeColor="text1"/>
        </w:rPr>
        <w:t>Ari Ganjar Herdiansah</w:t>
      </w:r>
      <w:r w:rsidRPr="00A513E5">
        <w:rPr>
          <w:rFonts w:asciiTheme="majorBidi" w:hAnsiTheme="majorBidi" w:cstheme="majorBidi"/>
          <w:color w:val="000000" w:themeColor="text1"/>
          <w:lang w:val="id-ID"/>
        </w:rPr>
        <w:t>, “</w:t>
      </w:r>
      <w:r w:rsidRPr="00A513E5">
        <w:rPr>
          <w:rFonts w:asciiTheme="majorBidi" w:hAnsiTheme="majorBidi" w:cstheme="majorBidi"/>
          <w:color w:val="000000" w:themeColor="text1"/>
        </w:rPr>
        <w:t xml:space="preserve">Peran Organisasi Masyarakat (Ormas) </w:t>
      </w:r>
      <w:r>
        <w:rPr>
          <w:rFonts w:asciiTheme="majorBidi" w:hAnsiTheme="majorBidi" w:cstheme="majorBidi"/>
          <w:color w:val="000000" w:themeColor="text1"/>
          <w:lang w:val="id-ID"/>
        </w:rPr>
        <w:t>d</w:t>
      </w:r>
      <w:r w:rsidRPr="00A513E5">
        <w:rPr>
          <w:rFonts w:asciiTheme="majorBidi" w:hAnsiTheme="majorBidi" w:cstheme="majorBidi"/>
          <w:color w:val="000000" w:themeColor="text1"/>
        </w:rPr>
        <w:t>an Lembaga Swadaya Masyarakat (</w:t>
      </w:r>
      <w:r w:rsidRPr="006E59F6">
        <w:rPr>
          <w:rFonts w:asciiTheme="majorBidi" w:hAnsiTheme="majorBidi" w:cstheme="majorBidi"/>
          <w:color w:val="000000" w:themeColor="text1"/>
          <w:lang w:val="id-ID"/>
        </w:rPr>
        <w:t>LSM</w:t>
      </w:r>
      <w:r w:rsidRPr="00A513E5">
        <w:rPr>
          <w:rFonts w:asciiTheme="majorBidi" w:hAnsiTheme="majorBidi" w:cstheme="majorBidi"/>
          <w:color w:val="000000" w:themeColor="text1"/>
        </w:rPr>
        <w:t xml:space="preserve">) </w:t>
      </w:r>
      <w:r>
        <w:rPr>
          <w:rFonts w:asciiTheme="majorBidi" w:hAnsiTheme="majorBidi" w:cstheme="majorBidi"/>
          <w:color w:val="000000" w:themeColor="text1"/>
          <w:lang w:val="id-ID"/>
        </w:rPr>
        <w:t>d</w:t>
      </w:r>
      <w:r w:rsidRPr="00A513E5">
        <w:rPr>
          <w:rFonts w:asciiTheme="majorBidi" w:hAnsiTheme="majorBidi" w:cstheme="majorBidi"/>
          <w:color w:val="000000" w:themeColor="text1"/>
        </w:rPr>
        <w:t xml:space="preserve">alam Menopang Pembangunan </w:t>
      </w:r>
      <w:r>
        <w:rPr>
          <w:rFonts w:asciiTheme="majorBidi" w:hAnsiTheme="majorBidi" w:cstheme="majorBidi"/>
          <w:color w:val="000000" w:themeColor="text1"/>
          <w:lang w:val="id-ID"/>
        </w:rPr>
        <w:t>d</w:t>
      </w:r>
      <w:r w:rsidRPr="00A513E5">
        <w:rPr>
          <w:rFonts w:asciiTheme="majorBidi" w:hAnsiTheme="majorBidi" w:cstheme="majorBidi"/>
          <w:color w:val="000000" w:themeColor="text1"/>
        </w:rPr>
        <w:t>i Indonesia</w:t>
      </w:r>
      <w:r w:rsidRPr="00A513E5">
        <w:rPr>
          <w:rFonts w:asciiTheme="majorBidi" w:hAnsiTheme="majorBidi" w:cstheme="majorBidi"/>
          <w:i/>
          <w:iCs/>
          <w:color w:val="000000" w:themeColor="text1"/>
          <w:lang w:val="id-ID"/>
        </w:rPr>
        <w:t>,”</w:t>
      </w:r>
      <w:r>
        <w:rPr>
          <w:rFonts w:asciiTheme="majorBidi" w:hAnsiTheme="majorBidi" w:cstheme="majorBidi"/>
          <w:i/>
          <w:iCs/>
          <w:color w:val="000000" w:themeColor="text1"/>
          <w:lang w:val="id-ID"/>
        </w:rPr>
        <w:t xml:space="preserve"> </w:t>
      </w:r>
      <w:r w:rsidRPr="00A513E5">
        <w:rPr>
          <w:rFonts w:asciiTheme="majorBidi" w:hAnsiTheme="majorBidi" w:cstheme="majorBidi"/>
          <w:color w:val="000000" w:themeColor="text1"/>
          <w:lang w:val="id-ID"/>
        </w:rPr>
        <w:t>h. 65.</w:t>
      </w:r>
    </w:p>
  </w:footnote>
  <w:footnote w:id="67">
    <w:p w14:paraId="23D1EFEC" w14:textId="77777777" w:rsidR="0024753B" w:rsidRPr="00F308E7" w:rsidRDefault="0024753B" w:rsidP="0024753B">
      <w:pPr>
        <w:pStyle w:val="TeksCatatanKaki"/>
        <w:ind w:firstLine="426"/>
        <w:jc w:val="both"/>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r w:rsidRPr="00F308E7">
        <w:rPr>
          <w:rFonts w:asciiTheme="majorBidi" w:hAnsiTheme="majorBidi" w:cstheme="majorBidi"/>
          <w:lang w:val="id-ID"/>
        </w:rPr>
        <w:t>Seyyed Hossein Nasr, “The Contemporary Islamic Word and The Enviromental Crisis,” h. 32</w:t>
      </w:r>
      <w:r>
        <w:rPr>
          <w:rFonts w:asciiTheme="majorBidi" w:hAnsiTheme="majorBidi" w:cstheme="majorBidi"/>
          <w:lang w:val="id-ID"/>
        </w:rPr>
        <w:t>.</w:t>
      </w:r>
    </w:p>
  </w:footnote>
  <w:footnote w:id="68">
    <w:p w14:paraId="5B11A244" w14:textId="75BB7BA2" w:rsidR="00641E3C" w:rsidRPr="00F308E7" w:rsidRDefault="00641E3C" w:rsidP="00641E3C">
      <w:pPr>
        <w:pStyle w:val="TeksCatatanKaki"/>
        <w:ind w:firstLine="426"/>
        <w:jc w:val="both"/>
        <w:rPr>
          <w:rFonts w:asciiTheme="majorBidi" w:hAnsiTheme="majorBidi" w:cstheme="majorBidi"/>
          <w:lang w:val="id-ID"/>
        </w:rPr>
      </w:pPr>
      <w:r w:rsidRPr="00F308E7">
        <w:rPr>
          <w:rStyle w:val="ReferensiCatatanKaki"/>
          <w:rFonts w:asciiTheme="majorBidi" w:hAnsiTheme="majorBidi" w:cstheme="majorBidi"/>
        </w:rPr>
        <w:footnoteRef/>
      </w:r>
      <w:r w:rsidRPr="00F308E7">
        <w:rPr>
          <w:rFonts w:asciiTheme="majorBidi" w:hAnsiTheme="majorBidi" w:cstheme="majorBidi"/>
        </w:rPr>
        <w:t xml:space="preserve"> </w:t>
      </w:r>
      <w:bookmarkStart w:id="32" w:name="_Hlk124980312"/>
      <w:r w:rsidRPr="00F308E7">
        <w:rPr>
          <w:rFonts w:asciiTheme="majorBidi" w:hAnsiTheme="majorBidi" w:cstheme="majorBidi"/>
          <w:lang w:val="id-ID"/>
        </w:rPr>
        <w:t xml:space="preserve">Anshori Budiono, dkk, </w:t>
      </w:r>
      <w:r w:rsidRPr="00F308E7">
        <w:rPr>
          <w:rFonts w:asciiTheme="majorBidi" w:hAnsiTheme="majorBidi" w:cstheme="majorBidi"/>
          <w:i/>
          <w:iCs/>
          <w:lang w:val="id-ID"/>
        </w:rPr>
        <w:t>Manajemen Strategik: Teori Dasar dan Contoh Kasus</w:t>
      </w:r>
      <w:r w:rsidRPr="00F308E7">
        <w:rPr>
          <w:rFonts w:asciiTheme="majorBidi" w:hAnsiTheme="majorBidi" w:cstheme="majorBidi"/>
          <w:lang w:val="id-ID"/>
        </w:rPr>
        <w:t>, h. 30.</w:t>
      </w:r>
      <w:bookmarkEnd w:id="3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26BB7"/>
    <w:multiLevelType w:val="hybridMultilevel"/>
    <w:tmpl w:val="A7747A38"/>
    <w:lvl w:ilvl="0" w:tplc="48EE378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6A34488"/>
    <w:multiLevelType w:val="hybridMultilevel"/>
    <w:tmpl w:val="047098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5244209"/>
    <w:multiLevelType w:val="hybridMultilevel"/>
    <w:tmpl w:val="B652D58A"/>
    <w:lvl w:ilvl="0" w:tplc="C7E4F1A8">
      <w:start w:val="1"/>
      <w:numFmt w:val="decimal"/>
      <w:lvlText w:val="%1."/>
      <w:lvlJc w:val="left"/>
      <w:pPr>
        <w:ind w:left="720" w:hanging="360"/>
      </w:pPr>
      <w:rPr>
        <w:rFonts w:hint="default"/>
        <w:lang w:val="id-I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E8F0FD6"/>
    <w:multiLevelType w:val="hybridMultilevel"/>
    <w:tmpl w:val="08CE4C10"/>
    <w:lvl w:ilvl="0" w:tplc="6308ADAA">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0551475">
    <w:abstractNumId w:val="3"/>
  </w:num>
  <w:num w:numId="2" w16cid:durableId="1974561274">
    <w:abstractNumId w:val="0"/>
  </w:num>
  <w:num w:numId="3" w16cid:durableId="1717776938">
    <w:abstractNumId w:val="1"/>
  </w:num>
  <w:num w:numId="4" w16cid:durableId="382558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77"/>
    <w:rsid w:val="00000DA9"/>
    <w:rsid w:val="0002367A"/>
    <w:rsid w:val="000768FA"/>
    <w:rsid w:val="00077ABC"/>
    <w:rsid w:val="00082E5D"/>
    <w:rsid w:val="000913AD"/>
    <w:rsid w:val="000A7B36"/>
    <w:rsid w:val="000B0B8C"/>
    <w:rsid w:val="000C2FA8"/>
    <w:rsid w:val="000C6A74"/>
    <w:rsid w:val="000E2AC0"/>
    <w:rsid w:val="00114784"/>
    <w:rsid w:val="001154DF"/>
    <w:rsid w:val="001504E9"/>
    <w:rsid w:val="001622EA"/>
    <w:rsid w:val="00166BF8"/>
    <w:rsid w:val="0017510A"/>
    <w:rsid w:val="00180F63"/>
    <w:rsid w:val="00181E65"/>
    <w:rsid w:val="001950FD"/>
    <w:rsid w:val="001B26EC"/>
    <w:rsid w:val="001D4C13"/>
    <w:rsid w:val="0020155C"/>
    <w:rsid w:val="002162D4"/>
    <w:rsid w:val="002355FE"/>
    <w:rsid w:val="0024753B"/>
    <w:rsid w:val="00262AE2"/>
    <w:rsid w:val="002750B3"/>
    <w:rsid w:val="002A5682"/>
    <w:rsid w:val="002C4017"/>
    <w:rsid w:val="002C5A27"/>
    <w:rsid w:val="00315075"/>
    <w:rsid w:val="00346792"/>
    <w:rsid w:val="0039182C"/>
    <w:rsid w:val="003E22C0"/>
    <w:rsid w:val="003E4AC9"/>
    <w:rsid w:val="003E7A75"/>
    <w:rsid w:val="003F0235"/>
    <w:rsid w:val="003F66A8"/>
    <w:rsid w:val="00411EB7"/>
    <w:rsid w:val="004239B0"/>
    <w:rsid w:val="0043614F"/>
    <w:rsid w:val="00442937"/>
    <w:rsid w:val="00470D59"/>
    <w:rsid w:val="00477322"/>
    <w:rsid w:val="00483DD8"/>
    <w:rsid w:val="004C5637"/>
    <w:rsid w:val="004D41B7"/>
    <w:rsid w:val="005356BA"/>
    <w:rsid w:val="00541F3A"/>
    <w:rsid w:val="005574D4"/>
    <w:rsid w:val="005669E0"/>
    <w:rsid w:val="005811E2"/>
    <w:rsid w:val="005944DF"/>
    <w:rsid w:val="005C5EDA"/>
    <w:rsid w:val="005E2808"/>
    <w:rsid w:val="006028CD"/>
    <w:rsid w:val="00612D02"/>
    <w:rsid w:val="0063164A"/>
    <w:rsid w:val="00633BAC"/>
    <w:rsid w:val="00641E3C"/>
    <w:rsid w:val="006836C5"/>
    <w:rsid w:val="00693AD0"/>
    <w:rsid w:val="00694E9C"/>
    <w:rsid w:val="006A14AB"/>
    <w:rsid w:val="006C4D04"/>
    <w:rsid w:val="00707193"/>
    <w:rsid w:val="00724E77"/>
    <w:rsid w:val="007344C9"/>
    <w:rsid w:val="007345D2"/>
    <w:rsid w:val="00766291"/>
    <w:rsid w:val="007679E2"/>
    <w:rsid w:val="00777812"/>
    <w:rsid w:val="00781448"/>
    <w:rsid w:val="007B7334"/>
    <w:rsid w:val="007C2C82"/>
    <w:rsid w:val="0081592A"/>
    <w:rsid w:val="0081646C"/>
    <w:rsid w:val="008339E6"/>
    <w:rsid w:val="00850352"/>
    <w:rsid w:val="00854418"/>
    <w:rsid w:val="008649D0"/>
    <w:rsid w:val="008D0821"/>
    <w:rsid w:val="008F6C99"/>
    <w:rsid w:val="0091491F"/>
    <w:rsid w:val="00921D17"/>
    <w:rsid w:val="009324B4"/>
    <w:rsid w:val="00940E50"/>
    <w:rsid w:val="009551B1"/>
    <w:rsid w:val="00976246"/>
    <w:rsid w:val="00997389"/>
    <w:rsid w:val="009B199E"/>
    <w:rsid w:val="009D5100"/>
    <w:rsid w:val="00A30ECA"/>
    <w:rsid w:val="00A90E8F"/>
    <w:rsid w:val="00AA064D"/>
    <w:rsid w:val="00AA3B77"/>
    <w:rsid w:val="00AA5728"/>
    <w:rsid w:val="00AB07AA"/>
    <w:rsid w:val="00AD196B"/>
    <w:rsid w:val="00B12C82"/>
    <w:rsid w:val="00B34EB5"/>
    <w:rsid w:val="00B43633"/>
    <w:rsid w:val="00B44AFE"/>
    <w:rsid w:val="00BE1EA2"/>
    <w:rsid w:val="00BF68FC"/>
    <w:rsid w:val="00C21A78"/>
    <w:rsid w:val="00C22D3D"/>
    <w:rsid w:val="00C341E9"/>
    <w:rsid w:val="00C3688F"/>
    <w:rsid w:val="00CB0C24"/>
    <w:rsid w:val="00CD1BE5"/>
    <w:rsid w:val="00CF0817"/>
    <w:rsid w:val="00CF6AE0"/>
    <w:rsid w:val="00D15BA7"/>
    <w:rsid w:val="00D525E1"/>
    <w:rsid w:val="00D63300"/>
    <w:rsid w:val="00D927D1"/>
    <w:rsid w:val="00DC7B65"/>
    <w:rsid w:val="00DD7AA7"/>
    <w:rsid w:val="00E11030"/>
    <w:rsid w:val="00E16F38"/>
    <w:rsid w:val="00E20DD9"/>
    <w:rsid w:val="00E40A58"/>
    <w:rsid w:val="00E91EB2"/>
    <w:rsid w:val="00E951E6"/>
    <w:rsid w:val="00E96CE4"/>
    <w:rsid w:val="00ED2042"/>
    <w:rsid w:val="00EE723F"/>
    <w:rsid w:val="00F324C8"/>
    <w:rsid w:val="00F43987"/>
    <w:rsid w:val="00F94233"/>
    <w:rsid w:val="00FA450D"/>
    <w:rsid w:val="00FB5A7A"/>
    <w:rsid w:val="00FD5300"/>
    <w:rsid w:val="00FD6326"/>
    <w:rsid w:val="00FF4F6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B0F3"/>
  <w15:docId w15:val="{B18DFF9D-0D91-4BC1-A821-41CD8AF5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E77"/>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724E77"/>
    <w:pPr>
      <w:ind w:left="720"/>
      <w:contextualSpacing/>
    </w:pPr>
  </w:style>
  <w:style w:type="paragraph" w:styleId="TeksCatatanKaki">
    <w:name w:val="footnote text"/>
    <w:basedOn w:val="Normal"/>
    <w:link w:val="TeksCatatanKakiKAR"/>
    <w:uiPriority w:val="99"/>
    <w:unhideWhenUsed/>
    <w:rsid w:val="00724E77"/>
    <w:pPr>
      <w:spacing w:after="0" w:line="240" w:lineRule="auto"/>
    </w:pPr>
    <w:rPr>
      <w:sz w:val="20"/>
      <w:szCs w:val="20"/>
    </w:rPr>
  </w:style>
  <w:style w:type="character" w:customStyle="1" w:styleId="TeksCatatanKakiKAR">
    <w:name w:val="Teks Catatan Kaki KAR"/>
    <w:basedOn w:val="FontParagrafDefault"/>
    <w:link w:val="TeksCatatanKaki"/>
    <w:uiPriority w:val="99"/>
    <w:rsid w:val="00724E77"/>
    <w:rPr>
      <w:sz w:val="20"/>
      <w:szCs w:val="20"/>
    </w:rPr>
  </w:style>
  <w:style w:type="character" w:styleId="ReferensiCatatanKaki">
    <w:name w:val="footnote reference"/>
    <w:basedOn w:val="FontParagrafDefault"/>
    <w:uiPriority w:val="99"/>
    <w:semiHidden/>
    <w:unhideWhenUsed/>
    <w:rsid w:val="00724E77"/>
    <w:rPr>
      <w:vertAlign w:val="superscript"/>
    </w:rPr>
  </w:style>
  <w:style w:type="character" w:styleId="Hyperlink">
    <w:name w:val="Hyperlink"/>
    <w:basedOn w:val="FontParagrafDefault"/>
    <w:uiPriority w:val="99"/>
    <w:unhideWhenUsed/>
    <w:rsid w:val="00724E77"/>
    <w:rPr>
      <w:color w:val="0563C1" w:themeColor="hyperlink"/>
      <w:u w:val="single"/>
    </w:rPr>
  </w:style>
  <w:style w:type="character" w:styleId="SebutanYangBelumTerselesaikan">
    <w:name w:val="Unresolved Mention"/>
    <w:basedOn w:val="FontParagrafDefault"/>
    <w:uiPriority w:val="99"/>
    <w:semiHidden/>
    <w:unhideWhenUsed/>
    <w:rsid w:val="00E11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asil.wasil@uinjkt.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acprof:oso/9780195108231.003.0002" TargetMode="External"/><Relationship Id="rId5" Type="http://schemas.openxmlformats.org/officeDocument/2006/relationships/webSettings" Target="webSettings.xml"/><Relationship Id="rId10" Type="http://schemas.openxmlformats.org/officeDocument/2006/relationships/hyperlink" Target="https://mediaindonesia.com/humaniora/383985/waduh-defisit-ekologi-indonesia-mencapai-42" TargetMode="External"/><Relationship Id="rId4" Type="http://schemas.openxmlformats.org/officeDocument/2006/relationships/settings" Target="settings.xml"/><Relationship Id="rId9" Type="http://schemas.openxmlformats.org/officeDocument/2006/relationships/hyperlink" Target="mailto:muizudin.ibnurohman18@mhs.uinjkt.ac.i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93/acprof:oso/9780195108231.003.0002" TargetMode="External"/><Relationship Id="rId2" Type="http://schemas.openxmlformats.org/officeDocument/2006/relationships/hyperlink" Target="https://bnpb.go.id/infografis/kejadian-bencana-tahun-2021" TargetMode="External"/><Relationship Id="rId1" Type="http://schemas.openxmlformats.org/officeDocument/2006/relationships/hyperlink" Target="https://mediaindonesia.com/humaniora/383985/waduh-defisit-ekologi-indonesia-mencapai-42" TargetMode="External"/><Relationship Id="rId6" Type="http://schemas.openxmlformats.org/officeDocument/2006/relationships/hyperlink" Target="https://mediaindonesia.com/humaniora/400163/sebanyak-72-masyarakat-belum-peduli-sampah" TargetMode="External"/><Relationship Id="rId5" Type="http://schemas.openxmlformats.org/officeDocument/2006/relationships/hyperlink" Target="https://walhi.or.id/wpcontent/uploads/2018/12/Layout_Tinjauan-Lingkungan-2018.pdf" TargetMode="External"/><Relationship Id="rId4" Type="http://schemas.openxmlformats.org/officeDocument/2006/relationships/hyperlink" Target="https://walhi.or.id/wpcontent/uploads/2018/12/Layout_Tinjauan-Lingkungan-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DF01B-6EA3-45E0-BC4F-E354F1BB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8220</Words>
  <Characters>46855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Muiz Udin</dc:creator>
  <cp:keywords/>
  <dc:description/>
  <cp:lastModifiedBy>Wasil</cp:lastModifiedBy>
  <cp:revision>2</cp:revision>
  <dcterms:created xsi:type="dcterms:W3CDTF">2023-03-07T04:06:00Z</dcterms:created>
  <dcterms:modified xsi:type="dcterms:W3CDTF">2023-03-07T04:06:00Z</dcterms:modified>
</cp:coreProperties>
</file>