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F53" w:rsidRPr="00012EC1" w:rsidRDefault="00A65F53" w:rsidP="00A65F53">
      <w:pPr>
        <w:spacing w:after="0" w:line="240" w:lineRule="auto"/>
        <w:jc w:val="center"/>
        <w:rPr>
          <w:rFonts w:ascii="Times New Roman" w:hAnsi="Times New Roman" w:cs="Times New Roman"/>
          <w:b/>
          <w:sz w:val="24"/>
          <w:szCs w:val="24"/>
        </w:rPr>
      </w:pPr>
      <w:bookmarkStart w:id="0" w:name="_Toc143510791"/>
      <w:r w:rsidRPr="00012EC1">
        <w:rPr>
          <w:rFonts w:ascii="Times New Roman" w:hAnsi="Times New Roman" w:cs="Times New Roman"/>
          <w:b/>
          <w:sz w:val="24"/>
          <w:szCs w:val="24"/>
        </w:rPr>
        <w:t>THE IMPACT OF DIGITAL LITERACY ON THE QUARTER LIFE CRISIS</w:t>
      </w:r>
    </w:p>
    <w:p w:rsidR="00A65F53" w:rsidRPr="00012EC1" w:rsidRDefault="00A65F53" w:rsidP="00A65F53">
      <w:pPr>
        <w:spacing w:line="240" w:lineRule="auto"/>
        <w:jc w:val="center"/>
        <w:rPr>
          <w:rFonts w:ascii="Times New Roman" w:hAnsi="Times New Roman" w:cs="Times New Roman"/>
          <w:sz w:val="24"/>
          <w:szCs w:val="24"/>
        </w:rPr>
      </w:pPr>
      <w:r w:rsidRPr="00012EC1">
        <w:rPr>
          <w:rFonts w:ascii="Times New Roman" w:hAnsi="Times New Roman" w:cs="Times New Roman"/>
          <w:b/>
          <w:sz w:val="24"/>
          <w:szCs w:val="24"/>
        </w:rPr>
        <w:t>OF LIBRARY SCIENCE STUDENTS AT UIN SUNAN KALIJAGA YOGYAKARTA</w:t>
      </w:r>
    </w:p>
    <w:p w:rsidR="00A65F53" w:rsidRPr="00012EC1" w:rsidRDefault="00A65F53" w:rsidP="00A65F53">
      <w:pPr>
        <w:spacing w:line="240" w:lineRule="auto"/>
        <w:jc w:val="center"/>
        <w:rPr>
          <w:rFonts w:ascii="Times New Roman" w:hAnsi="Times New Roman" w:cs="Times New Roman"/>
          <w:sz w:val="24"/>
          <w:szCs w:val="24"/>
        </w:rPr>
      </w:pPr>
      <w:r w:rsidRPr="00012EC1">
        <w:rPr>
          <w:rFonts w:ascii="Times New Roman" w:hAnsi="Times New Roman" w:cs="Times New Roman"/>
          <w:sz w:val="24"/>
          <w:szCs w:val="24"/>
        </w:rPr>
        <w:t>Daliah Mutiara</w:t>
      </w:r>
      <w:r w:rsidRPr="00012EC1">
        <w:rPr>
          <w:rFonts w:ascii="Times New Roman" w:hAnsi="Times New Roman" w:cs="Times New Roman"/>
          <w:sz w:val="24"/>
          <w:szCs w:val="24"/>
          <w:vertAlign w:val="superscript"/>
        </w:rPr>
        <w:t>1</w:t>
      </w:r>
      <w:r w:rsidRPr="00012EC1">
        <w:rPr>
          <w:rFonts w:ascii="Times New Roman" w:hAnsi="Times New Roman" w:cs="Times New Roman"/>
          <w:sz w:val="24"/>
          <w:szCs w:val="24"/>
        </w:rPr>
        <w:t xml:space="preserve"> &amp; Nurdin Laugu</w:t>
      </w:r>
      <w:r w:rsidRPr="00012EC1">
        <w:rPr>
          <w:rFonts w:ascii="Times New Roman" w:hAnsi="Times New Roman" w:cs="Times New Roman"/>
          <w:sz w:val="24"/>
          <w:szCs w:val="24"/>
          <w:vertAlign w:val="superscript"/>
        </w:rPr>
        <w:t>2</w:t>
      </w:r>
    </w:p>
    <w:p w:rsidR="00A65F53" w:rsidRPr="00012EC1" w:rsidRDefault="00A65F53" w:rsidP="00A65F53">
      <w:pPr>
        <w:spacing w:line="240" w:lineRule="auto"/>
        <w:jc w:val="center"/>
        <w:rPr>
          <w:rFonts w:ascii="Times New Roman" w:hAnsi="Times New Roman" w:cs="Times New Roman"/>
          <w:sz w:val="24"/>
          <w:szCs w:val="24"/>
        </w:rPr>
      </w:pPr>
      <w:r w:rsidRPr="00012EC1">
        <w:rPr>
          <w:rFonts w:ascii="Times New Roman" w:hAnsi="Times New Roman" w:cs="Times New Roman"/>
          <w:sz w:val="24"/>
          <w:szCs w:val="24"/>
          <w:vertAlign w:val="superscript"/>
        </w:rPr>
        <w:t>1</w:t>
      </w:r>
      <w:r w:rsidRPr="00012EC1">
        <w:rPr>
          <w:rFonts w:ascii="Times New Roman" w:hAnsi="Times New Roman" w:cs="Times New Roman"/>
          <w:sz w:val="24"/>
          <w:szCs w:val="24"/>
        </w:rPr>
        <w:t xml:space="preserve">Balai Layanan Perpustakaan DPAD DIY, </w:t>
      </w:r>
      <w:r w:rsidRPr="00012EC1">
        <w:rPr>
          <w:rFonts w:ascii="Times New Roman" w:hAnsi="Times New Roman" w:cs="Times New Roman"/>
          <w:sz w:val="24"/>
          <w:szCs w:val="24"/>
          <w:vertAlign w:val="superscript"/>
        </w:rPr>
        <w:t>2</w:t>
      </w:r>
      <w:r w:rsidRPr="00012EC1">
        <w:rPr>
          <w:rFonts w:ascii="Times New Roman" w:hAnsi="Times New Roman" w:cs="Times New Roman"/>
          <w:sz w:val="24"/>
          <w:szCs w:val="24"/>
        </w:rPr>
        <w:t>UIN Sunan Kalijaga Yogyakarta</w:t>
      </w:r>
    </w:p>
    <w:p w:rsidR="00A65F53" w:rsidRPr="00012EC1" w:rsidRDefault="00A65F53" w:rsidP="00A65F53">
      <w:pPr>
        <w:spacing w:line="240" w:lineRule="auto"/>
        <w:jc w:val="center"/>
        <w:rPr>
          <w:rFonts w:ascii="Times New Roman" w:hAnsi="Times New Roman" w:cs="Times New Roman"/>
          <w:i/>
          <w:iCs/>
          <w:sz w:val="24"/>
          <w:szCs w:val="24"/>
        </w:rPr>
      </w:pPr>
      <w:r w:rsidRPr="00012EC1">
        <w:rPr>
          <w:rFonts w:ascii="Times New Roman" w:hAnsi="Times New Roman" w:cs="Times New Roman"/>
          <w:i/>
          <w:sz w:val="24"/>
          <w:szCs w:val="24"/>
        </w:rPr>
        <w:t xml:space="preserve">Email: </w:t>
      </w:r>
      <w:r w:rsidRPr="00012EC1">
        <w:rPr>
          <w:rFonts w:ascii="Times New Roman" w:hAnsi="Times New Roman" w:cs="Times New Roman"/>
          <w:i/>
          <w:iCs/>
          <w:sz w:val="24"/>
          <w:szCs w:val="24"/>
        </w:rPr>
        <w:t>daliahmtra@gmail.com</w:t>
      </w:r>
      <w:r w:rsidRPr="00A65F53">
        <w:rPr>
          <w:rFonts w:ascii="Times New Roman" w:hAnsi="Times New Roman" w:cs="Times New Roman"/>
          <w:i/>
          <w:iCs/>
          <w:sz w:val="24"/>
          <w:szCs w:val="24"/>
        </w:rPr>
        <w:t xml:space="preserve">, </w:t>
      </w:r>
      <w:hyperlink r:id="rId9" w:history="1">
        <w:r w:rsidRPr="00A65F53">
          <w:rPr>
            <w:rStyle w:val="Hyperlink"/>
            <w:rFonts w:ascii="Times New Roman" w:hAnsi="Times New Roman" w:cs="Times New Roman"/>
            <w:i/>
            <w:iCs/>
            <w:color w:val="auto"/>
            <w:sz w:val="24"/>
            <w:szCs w:val="24"/>
            <w:u w:val="none"/>
          </w:rPr>
          <w:t>nurdin@uin-suka.ac.id</w:t>
        </w:r>
      </w:hyperlink>
    </w:p>
    <w:p w:rsidR="00A65F53" w:rsidRPr="00012EC1" w:rsidRDefault="00A65F53" w:rsidP="00A65F53">
      <w:pPr>
        <w:spacing w:line="240" w:lineRule="auto"/>
        <w:jc w:val="center"/>
        <w:rPr>
          <w:rFonts w:ascii="Times New Roman" w:hAnsi="Times New Roman" w:cs="Times New Roman"/>
          <w:b/>
          <w:sz w:val="24"/>
          <w:szCs w:val="24"/>
        </w:rPr>
      </w:pPr>
      <w:r w:rsidRPr="00012EC1">
        <w:rPr>
          <w:rFonts w:ascii="Times New Roman" w:hAnsi="Times New Roman" w:cs="Times New Roman"/>
          <w:b/>
          <w:sz w:val="24"/>
          <w:szCs w:val="24"/>
        </w:rPr>
        <w:t>ABSTRACT</w:t>
      </w:r>
    </w:p>
    <w:p w:rsidR="00A65F53" w:rsidRPr="00E04EBA" w:rsidRDefault="00A65F53" w:rsidP="00A65F53">
      <w:pPr>
        <w:spacing w:line="240" w:lineRule="auto"/>
        <w:jc w:val="both"/>
        <w:rPr>
          <w:rFonts w:ascii="Times New Roman" w:hAnsi="Times New Roman" w:cs="Times New Roman"/>
          <w:iCs/>
          <w:sz w:val="24"/>
          <w:szCs w:val="24"/>
        </w:rPr>
      </w:pPr>
      <w:r w:rsidRPr="00E04EBA">
        <w:rPr>
          <w:rFonts w:ascii="Times New Roman" w:hAnsi="Times New Roman" w:cs="Times New Roman"/>
          <w:iCs/>
          <w:sz w:val="24"/>
          <w:szCs w:val="24"/>
        </w:rPr>
        <w:t>This study aims to 1) determine the level of digital literacy of UIN Sunan Kalijaga Library Science students, 2) determine the level of quarter-life crisis experienced by UIN Sunan Kalijaga Library Science students, and 3) determine the effect of digital literacy skills on quarter life crisis of UIN Sunan Kalijaga Library Science students. This research uses quantitative methods with descriptive and correlation types. The subjects are Library Science students’ classes of 2019 and 2020, and the object is the influence of digital literacy on the quarter-life crisis. Data collection was carried out using interview techniques, documentation, and questionnaires. Data were analyzed using mean, grand mean, product-moment correlation, and simple linear regression. The results of the analysis show that 1) students' digital literacy is in a very high category with a value of 3.4, 2) students experience a quarter-life crisis of 2.85 in the high category, and 3) digital literacy affects quarter-life crisis with a significance value of 0.000 &lt;0.05. Based on the coefficient of determination, digital literacy affects 18.4% of quarter-life crises. Product moment correlation analysis shows a Pearson correlation value of -0.429, which means the higher the digital literacy, the lower the quarter-life crisis, and vice versa.</w:t>
      </w:r>
    </w:p>
    <w:p w:rsidR="00A65F53" w:rsidRPr="00E04EBA" w:rsidRDefault="00A65F53" w:rsidP="00A65F53">
      <w:pPr>
        <w:spacing w:line="240" w:lineRule="auto"/>
        <w:jc w:val="both"/>
        <w:rPr>
          <w:rFonts w:ascii="Times New Roman" w:hAnsi="Times New Roman" w:cs="Times New Roman"/>
          <w:iCs/>
          <w:sz w:val="24"/>
          <w:szCs w:val="24"/>
        </w:rPr>
      </w:pPr>
      <w:r w:rsidRPr="00E04EBA">
        <w:rPr>
          <w:rFonts w:ascii="Times New Roman" w:hAnsi="Times New Roman" w:cs="Times New Roman"/>
          <w:iCs/>
          <w:sz w:val="24"/>
          <w:szCs w:val="24"/>
        </w:rPr>
        <w:t>Keywords: digital literacy, quarter-life crisis, college student, mental health</w:t>
      </w:r>
      <w:r>
        <w:rPr>
          <w:rFonts w:ascii="Times New Roman" w:hAnsi="Times New Roman" w:cs="Times New Roman"/>
          <w:iCs/>
          <w:sz w:val="24"/>
          <w:szCs w:val="24"/>
        </w:rPr>
        <w:t>,</w:t>
      </w:r>
      <w:r w:rsidRPr="00E04EBA">
        <w:rPr>
          <w:rFonts w:ascii="Times New Roman" w:hAnsi="Times New Roman" w:cs="Times New Roman"/>
          <w:iCs/>
          <w:sz w:val="24"/>
          <w:szCs w:val="24"/>
        </w:rPr>
        <w:t xml:space="preserve"> internet</w:t>
      </w:r>
    </w:p>
    <w:p w:rsidR="00A65F53" w:rsidRDefault="00A65F53">
      <w:pPr>
        <w:rPr>
          <w:rFonts w:ascii="Times New Roman" w:hAnsi="Times New Roman" w:cs="Times New Roman"/>
          <w:b/>
          <w:sz w:val="24"/>
          <w:szCs w:val="24"/>
        </w:rPr>
      </w:pPr>
      <w:r>
        <w:rPr>
          <w:rFonts w:ascii="Times New Roman" w:hAnsi="Times New Roman" w:cs="Times New Roman"/>
          <w:b/>
          <w:sz w:val="24"/>
          <w:szCs w:val="24"/>
        </w:rPr>
        <w:br w:type="page"/>
      </w:r>
    </w:p>
    <w:bookmarkStart w:id="1" w:name="_GoBack" w:displacedByCustomXml="next"/>
    <w:bookmarkEnd w:id="1" w:displacedByCustomXml="next"/>
    <w:sdt>
      <w:sdtPr>
        <w:rPr>
          <w:color w:val="auto"/>
        </w:rPr>
        <w:id w:val="163673080"/>
        <w:docPartObj>
          <w:docPartGallery w:val="Table of Contents"/>
          <w:docPartUnique/>
        </w:docPartObj>
      </w:sdtPr>
      <w:sdtEndPr>
        <w:rPr>
          <w:rFonts w:asciiTheme="minorHAnsi" w:eastAsiaTheme="minorHAnsi" w:hAnsiTheme="minorHAnsi" w:cstheme="minorBidi"/>
          <w:noProof/>
          <w:sz w:val="22"/>
          <w:szCs w:val="22"/>
          <w:lang w:eastAsia="en-US"/>
        </w:rPr>
      </w:sdtEndPr>
      <w:sdtContent>
        <w:p w:rsidR="00A65F53" w:rsidRPr="00A65F53" w:rsidRDefault="00A65F53" w:rsidP="00A65F53">
          <w:pPr>
            <w:pStyle w:val="TOCHeading"/>
            <w:spacing w:before="0" w:after="240"/>
            <w:jc w:val="center"/>
            <w:rPr>
              <w:color w:val="auto"/>
            </w:rPr>
          </w:pPr>
          <w:r w:rsidRPr="00A65F53">
            <w:rPr>
              <w:rFonts w:ascii="Times New Roman" w:hAnsi="Times New Roman" w:cs="Times New Roman"/>
              <w:color w:val="auto"/>
              <w:sz w:val="24"/>
              <w:szCs w:val="24"/>
            </w:rPr>
            <w:t>DAFTAR LAMPIRAN</w:t>
          </w:r>
        </w:p>
        <w:p w:rsidR="00A65F53" w:rsidRPr="00A65F53" w:rsidRDefault="00A65F53">
          <w:pPr>
            <w:pStyle w:val="TOC1"/>
            <w:rPr>
              <w:rFonts w:eastAsiaTheme="minorEastAsia"/>
              <w:b w:val="0"/>
              <w:sz w:val="24"/>
              <w:szCs w:val="24"/>
            </w:rPr>
          </w:pPr>
          <w:r w:rsidRPr="00A65F53">
            <w:rPr>
              <w:b w:val="0"/>
              <w:sz w:val="24"/>
              <w:szCs w:val="24"/>
            </w:rPr>
            <w:fldChar w:fldCharType="begin"/>
          </w:r>
          <w:r w:rsidRPr="00A65F53">
            <w:rPr>
              <w:b w:val="0"/>
              <w:sz w:val="24"/>
              <w:szCs w:val="24"/>
            </w:rPr>
            <w:instrText xml:space="preserve"> TOC \o "1-3" \h \z \u </w:instrText>
          </w:r>
          <w:r w:rsidRPr="00A65F53">
            <w:rPr>
              <w:b w:val="0"/>
              <w:sz w:val="24"/>
              <w:szCs w:val="24"/>
            </w:rPr>
            <w:fldChar w:fldCharType="separate"/>
          </w:r>
          <w:hyperlink w:anchor="_Toc161717936" w:history="1">
            <w:r w:rsidRPr="00A65F53">
              <w:rPr>
                <w:rStyle w:val="Hyperlink"/>
                <w:b w:val="0"/>
                <w:i/>
                <w:sz w:val="24"/>
                <w:szCs w:val="24"/>
              </w:rPr>
              <w:t>Lampiran 1. Surat Izin Penelitian</w:t>
            </w:r>
            <w:r w:rsidRPr="00A65F53">
              <w:rPr>
                <w:b w:val="0"/>
                <w:webHidden/>
                <w:sz w:val="24"/>
                <w:szCs w:val="24"/>
              </w:rPr>
              <w:tab/>
            </w:r>
            <w:r w:rsidRPr="00A65F53">
              <w:rPr>
                <w:b w:val="0"/>
                <w:webHidden/>
                <w:sz w:val="24"/>
                <w:szCs w:val="24"/>
              </w:rPr>
              <w:fldChar w:fldCharType="begin"/>
            </w:r>
            <w:r w:rsidRPr="00A65F53">
              <w:rPr>
                <w:b w:val="0"/>
                <w:webHidden/>
                <w:sz w:val="24"/>
                <w:szCs w:val="24"/>
              </w:rPr>
              <w:instrText xml:space="preserve"> PAGEREF _Toc161717936 \h </w:instrText>
            </w:r>
            <w:r w:rsidRPr="00A65F53">
              <w:rPr>
                <w:b w:val="0"/>
                <w:webHidden/>
                <w:sz w:val="24"/>
                <w:szCs w:val="24"/>
              </w:rPr>
            </w:r>
            <w:r w:rsidRPr="00A65F53">
              <w:rPr>
                <w:b w:val="0"/>
                <w:webHidden/>
                <w:sz w:val="24"/>
                <w:szCs w:val="24"/>
              </w:rPr>
              <w:fldChar w:fldCharType="separate"/>
            </w:r>
            <w:r w:rsidRPr="00A65F53">
              <w:rPr>
                <w:b w:val="0"/>
                <w:webHidden/>
                <w:sz w:val="24"/>
                <w:szCs w:val="24"/>
              </w:rPr>
              <w:t>1</w:t>
            </w:r>
            <w:r w:rsidRPr="00A65F53">
              <w:rPr>
                <w:b w:val="0"/>
                <w:webHidden/>
                <w:sz w:val="24"/>
                <w:szCs w:val="24"/>
              </w:rPr>
              <w:fldChar w:fldCharType="end"/>
            </w:r>
          </w:hyperlink>
        </w:p>
        <w:p w:rsidR="00A65F53" w:rsidRPr="00A65F53" w:rsidRDefault="00A65F53">
          <w:pPr>
            <w:pStyle w:val="TOC1"/>
            <w:rPr>
              <w:rFonts w:eastAsiaTheme="minorEastAsia"/>
              <w:b w:val="0"/>
              <w:sz w:val="24"/>
              <w:szCs w:val="24"/>
            </w:rPr>
          </w:pPr>
          <w:hyperlink w:anchor="_Toc161717937" w:history="1">
            <w:r w:rsidRPr="00A65F53">
              <w:rPr>
                <w:rStyle w:val="Hyperlink"/>
                <w:b w:val="0"/>
                <w:i/>
                <w:sz w:val="24"/>
                <w:szCs w:val="24"/>
              </w:rPr>
              <w:t>Lampiran 2. Dokumentasi Penelitian</w:t>
            </w:r>
            <w:r w:rsidRPr="00A65F53">
              <w:rPr>
                <w:b w:val="0"/>
                <w:webHidden/>
                <w:sz w:val="24"/>
                <w:szCs w:val="24"/>
              </w:rPr>
              <w:tab/>
            </w:r>
            <w:r w:rsidRPr="00A65F53">
              <w:rPr>
                <w:b w:val="0"/>
                <w:webHidden/>
                <w:sz w:val="24"/>
                <w:szCs w:val="24"/>
              </w:rPr>
              <w:fldChar w:fldCharType="begin"/>
            </w:r>
            <w:r w:rsidRPr="00A65F53">
              <w:rPr>
                <w:b w:val="0"/>
                <w:webHidden/>
                <w:sz w:val="24"/>
                <w:szCs w:val="24"/>
              </w:rPr>
              <w:instrText xml:space="preserve"> PAGEREF _Toc161717937 \h </w:instrText>
            </w:r>
            <w:r w:rsidRPr="00A65F53">
              <w:rPr>
                <w:b w:val="0"/>
                <w:webHidden/>
                <w:sz w:val="24"/>
                <w:szCs w:val="24"/>
              </w:rPr>
            </w:r>
            <w:r w:rsidRPr="00A65F53">
              <w:rPr>
                <w:b w:val="0"/>
                <w:webHidden/>
                <w:sz w:val="24"/>
                <w:szCs w:val="24"/>
              </w:rPr>
              <w:fldChar w:fldCharType="separate"/>
            </w:r>
            <w:r w:rsidRPr="00A65F53">
              <w:rPr>
                <w:b w:val="0"/>
                <w:webHidden/>
                <w:sz w:val="24"/>
                <w:szCs w:val="24"/>
              </w:rPr>
              <w:t>2</w:t>
            </w:r>
            <w:r w:rsidRPr="00A65F53">
              <w:rPr>
                <w:b w:val="0"/>
                <w:webHidden/>
                <w:sz w:val="24"/>
                <w:szCs w:val="24"/>
              </w:rPr>
              <w:fldChar w:fldCharType="end"/>
            </w:r>
          </w:hyperlink>
        </w:p>
        <w:p w:rsidR="00A65F53" w:rsidRPr="00A65F53" w:rsidRDefault="00A65F53">
          <w:pPr>
            <w:pStyle w:val="TOC1"/>
            <w:rPr>
              <w:rFonts w:eastAsiaTheme="minorEastAsia"/>
              <w:b w:val="0"/>
              <w:sz w:val="24"/>
              <w:szCs w:val="24"/>
            </w:rPr>
          </w:pPr>
          <w:hyperlink w:anchor="_Toc161717938" w:history="1">
            <w:r w:rsidRPr="00A65F53">
              <w:rPr>
                <w:rStyle w:val="Hyperlink"/>
                <w:b w:val="0"/>
                <w:i/>
                <w:sz w:val="24"/>
                <w:szCs w:val="24"/>
              </w:rPr>
              <w:t>Lampiran 3. Kuesioner Penelitian</w:t>
            </w:r>
            <w:r w:rsidRPr="00A65F53">
              <w:rPr>
                <w:b w:val="0"/>
                <w:webHidden/>
                <w:sz w:val="24"/>
                <w:szCs w:val="24"/>
              </w:rPr>
              <w:tab/>
            </w:r>
            <w:r w:rsidRPr="00A65F53">
              <w:rPr>
                <w:b w:val="0"/>
                <w:webHidden/>
                <w:sz w:val="24"/>
                <w:szCs w:val="24"/>
              </w:rPr>
              <w:fldChar w:fldCharType="begin"/>
            </w:r>
            <w:r w:rsidRPr="00A65F53">
              <w:rPr>
                <w:b w:val="0"/>
                <w:webHidden/>
                <w:sz w:val="24"/>
                <w:szCs w:val="24"/>
              </w:rPr>
              <w:instrText xml:space="preserve"> PAGEREF _Toc161717938 \h </w:instrText>
            </w:r>
            <w:r w:rsidRPr="00A65F53">
              <w:rPr>
                <w:b w:val="0"/>
                <w:webHidden/>
                <w:sz w:val="24"/>
                <w:szCs w:val="24"/>
              </w:rPr>
            </w:r>
            <w:r w:rsidRPr="00A65F53">
              <w:rPr>
                <w:b w:val="0"/>
                <w:webHidden/>
                <w:sz w:val="24"/>
                <w:szCs w:val="24"/>
              </w:rPr>
              <w:fldChar w:fldCharType="separate"/>
            </w:r>
            <w:r w:rsidRPr="00A65F53">
              <w:rPr>
                <w:b w:val="0"/>
                <w:webHidden/>
                <w:sz w:val="24"/>
                <w:szCs w:val="24"/>
              </w:rPr>
              <w:t>4</w:t>
            </w:r>
            <w:r w:rsidRPr="00A65F53">
              <w:rPr>
                <w:b w:val="0"/>
                <w:webHidden/>
                <w:sz w:val="24"/>
                <w:szCs w:val="24"/>
              </w:rPr>
              <w:fldChar w:fldCharType="end"/>
            </w:r>
          </w:hyperlink>
        </w:p>
        <w:p w:rsidR="00A65F53" w:rsidRPr="00A65F53" w:rsidRDefault="00A65F53">
          <w:pPr>
            <w:pStyle w:val="TOC1"/>
            <w:rPr>
              <w:rFonts w:eastAsiaTheme="minorEastAsia"/>
              <w:b w:val="0"/>
              <w:sz w:val="24"/>
              <w:szCs w:val="24"/>
            </w:rPr>
          </w:pPr>
          <w:hyperlink w:anchor="_Toc161717939" w:history="1">
            <w:r w:rsidRPr="00A65F53">
              <w:rPr>
                <w:rStyle w:val="Hyperlink"/>
                <w:b w:val="0"/>
                <w:i/>
                <w:sz w:val="24"/>
                <w:szCs w:val="24"/>
              </w:rPr>
              <w:t>Lampiran 4. Hasil Wawancara</w:t>
            </w:r>
            <w:r w:rsidRPr="00A65F53">
              <w:rPr>
                <w:b w:val="0"/>
                <w:webHidden/>
                <w:sz w:val="24"/>
                <w:szCs w:val="24"/>
              </w:rPr>
              <w:tab/>
            </w:r>
            <w:r w:rsidRPr="00A65F53">
              <w:rPr>
                <w:b w:val="0"/>
                <w:webHidden/>
                <w:sz w:val="24"/>
                <w:szCs w:val="24"/>
              </w:rPr>
              <w:fldChar w:fldCharType="begin"/>
            </w:r>
            <w:r w:rsidRPr="00A65F53">
              <w:rPr>
                <w:b w:val="0"/>
                <w:webHidden/>
                <w:sz w:val="24"/>
                <w:szCs w:val="24"/>
              </w:rPr>
              <w:instrText xml:space="preserve"> PAGEREF _Toc161717939 \h </w:instrText>
            </w:r>
            <w:r w:rsidRPr="00A65F53">
              <w:rPr>
                <w:b w:val="0"/>
                <w:webHidden/>
                <w:sz w:val="24"/>
                <w:szCs w:val="24"/>
              </w:rPr>
            </w:r>
            <w:r w:rsidRPr="00A65F53">
              <w:rPr>
                <w:b w:val="0"/>
                <w:webHidden/>
                <w:sz w:val="24"/>
                <w:szCs w:val="24"/>
              </w:rPr>
              <w:fldChar w:fldCharType="separate"/>
            </w:r>
            <w:r w:rsidRPr="00A65F53">
              <w:rPr>
                <w:b w:val="0"/>
                <w:webHidden/>
                <w:sz w:val="24"/>
                <w:szCs w:val="24"/>
              </w:rPr>
              <w:t>9</w:t>
            </w:r>
            <w:r w:rsidRPr="00A65F53">
              <w:rPr>
                <w:b w:val="0"/>
                <w:webHidden/>
                <w:sz w:val="24"/>
                <w:szCs w:val="24"/>
              </w:rPr>
              <w:fldChar w:fldCharType="end"/>
            </w:r>
          </w:hyperlink>
        </w:p>
        <w:p w:rsidR="00A65F53" w:rsidRPr="00A65F53" w:rsidRDefault="00A65F53">
          <w:pPr>
            <w:pStyle w:val="TOC1"/>
            <w:rPr>
              <w:rFonts w:eastAsiaTheme="minorEastAsia"/>
              <w:b w:val="0"/>
              <w:sz w:val="24"/>
              <w:szCs w:val="24"/>
            </w:rPr>
          </w:pPr>
          <w:hyperlink w:anchor="_Toc161717940" w:history="1">
            <w:r w:rsidRPr="00A65F53">
              <w:rPr>
                <w:rStyle w:val="Hyperlink"/>
                <w:b w:val="0"/>
                <w:i/>
                <w:sz w:val="24"/>
                <w:szCs w:val="24"/>
              </w:rPr>
              <w:t>Lampiran 5. Tabulasi Data</w:t>
            </w:r>
            <w:r w:rsidRPr="00A65F53">
              <w:rPr>
                <w:b w:val="0"/>
                <w:webHidden/>
                <w:sz w:val="24"/>
                <w:szCs w:val="24"/>
              </w:rPr>
              <w:tab/>
            </w:r>
            <w:r w:rsidRPr="00A65F53">
              <w:rPr>
                <w:b w:val="0"/>
                <w:webHidden/>
                <w:sz w:val="24"/>
                <w:szCs w:val="24"/>
              </w:rPr>
              <w:fldChar w:fldCharType="begin"/>
            </w:r>
            <w:r w:rsidRPr="00A65F53">
              <w:rPr>
                <w:b w:val="0"/>
                <w:webHidden/>
                <w:sz w:val="24"/>
                <w:szCs w:val="24"/>
              </w:rPr>
              <w:instrText xml:space="preserve"> PAGEREF _Toc161717940 \h </w:instrText>
            </w:r>
            <w:r w:rsidRPr="00A65F53">
              <w:rPr>
                <w:b w:val="0"/>
                <w:webHidden/>
                <w:sz w:val="24"/>
                <w:szCs w:val="24"/>
              </w:rPr>
            </w:r>
            <w:r w:rsidRPr="00A65F53">
              <w:rPr>
                <w:b w:val="0"/>
                <w:webHidden/>
                <w:sz w:val="24"/>
                <w:szCs w:val="24"/>
              </w:rPr>
              <w:fldChar w:fldCharType="separate"/>
            </w:r>
            <w:r w:rsidRPr="00A65F53">
              <w:rPr>
                <w:b w:val="0"/>
                <w:webHidden/>
                <w:sz w:val="24"/>
                <w:szCs w:val="24"/>
              </w:rPr>
              <w:t>16</w:t>
            </w:r>
            <w:r w:rsidRPr="00A65F53">
              <w:rPr>
                <w:b w:val="0"/>
                <w:webHidden/>
                <w:sz w:val="24"/>
                <w:szCs w:val="24"/>
              </w:rPr>
              <w:fldChar w:fldCharType="end"/>
            </w:r>
          </w:hyperlink>
        </w:p>
        <w:p w:rsidR="00A65F53" w:rsidRDefault="00A65F53">
          <w:r w:rsidRPr="00A65F53">
            <w:rPr>
              <w:rFonts w:ascii="Times New Roman" w:hAnsi="Times New Roman" w:cs="Times New Roman"/>
              <w:bCs/>
              <w:noProof/>
              <w:sz w:val="24"/>
              <w:szCs w:val="24"/>
            </w:rPr>
            <w:fldChar w:fldCharType="end"/>
          </w:r>
        </w:p>
      </w:sdtContent>
    </w:sdt>
    <w:p w:rsidR="00A65F53" w:rsidRPr="00A65F53" w:rsidRDefault="00A65F53" w:rsidP="00A65F53">
      <w:pPr>
        <w:rPr>
          <w:rFonts w:ascii="Times New Roman" w:eastAsiaTheme="majorEastAsia" w:hAnsi="Times New Roman" w:cs="Times New Roman"/>
          <w:bCs/>
          <w:sz w:val="24"/>
          <w:szCs w:val="24"/>
        </w:rPr>
      </w:pPr>
      <w:r w:rsidRPr="00A65F53">
        <w:rPr>
          <w:rFonts w:ascii="Times New Roman" w:hAnsi="Times New Roman" w:cs="Times New Roman"/>
          <w:b/>
          <w:sz w:val="24"/>
          <w:szCs w:val="24"/>
        </w:rPr>
        <w:br w:type="page"/>
      </w:r>
    </w:p>
    <w:p w:rsidR="00A65F53" w:rsidRDefault="00A65F53" w:rsidP="00A65F53">
      <w:pPr>
        <w:pStyle w:val="Heading1"/>
        <w:spacing w:before="0" w:after="240"/>
        <w:rPr>
          <w:rFonts w:ascii="Times New Roman" w:hAnsi="Times New Roman" w:cs="Times New Roman"/>
          <w:b w:val="0"/>
          <w:i/>
          <w:color w:val="auto"/>
          <w:sz w:val="24"/>
          <w:szCs w:val="24"/>
        </w:rPr>
        <w:sectPr w:rsidR="00A65F53" w:rsidSect="00C87F32">
          <w:footerReference w:type="first" r:id="rId10"/>
          <w:pgSz w:w="11907" w:h="16839" w:code="9"/>
          <w:pgMar w:top="2268" w:right="1701" w:bottom="1701" w:left="2268" w:header="993" w:footer="708" w:gutter="0"/>
          <w:cols w:space="708"/>
          <w:titlePg/>
          <w:docGrid w:linePitch="360"/>
        </w:sectPr>
      </w:pPr>
    </w:p>
    <w:p w:rsidR="00A65F53" w:rsidRPr="00D02A6D" w:rsidRDefault="00A65F53" w:rsidP="00A65F53">
      <w:pPr>
        <w:pStyle w:val="Heading1"/>
        <w:spacing w:before="0" w:after="240"/>
        <w:rPr>
          <w:rFonts w:ascii="Times New Roman" w:hAnsi="Times New Roman" w:cs="Times New Roman"/>
          <w:b w:val="0"/>
          <w:i/>
          <w:color w:val="auto"/>
          <w:sz w:val="24"/>
          <w:szCs w:val="24"/>
        </w:rPr>
      </w:pPr>
      <w:bookmarkStart w:id="2" w:name="_Toc161717936"/>
      <w:proofErr w:type="gramStart"/>
      <w:r w:rsidRPr="00D02A6D">
        <w:rPr>
          <w:rFonts w:ascii="Times New Roman" w:hAnsi="Times New Roman" w:cs="Times New Roman"/>
          <w:b w:val="0"/>
          <w:i/>
          <w:color w:val="auto"/>
          <w:sz w:val="24"/>
          <w:szCs w:val="24"/>
        </w:rPr>
        <w:lastRenderedPageBreak/>
        <w:t>Lampiran 1.</w:t>
      </w:r>
      <w:proofErr w:type="gramEnd"/>
      <w:r w:rsidRPr="00D02A6D">
        <w:rPr>
          <w:rFonts w:ascii="Times New Roman" w:hAnsi="Times New Roman" w:cs="Times New Roman"/>
          <w:b w:val="0"/>
          <w:i/>
          <w:color w:val="auto"/>
          <w:sz w:val="24"/>
          <w:szCs w:val="24"/>
        </w:rPr>
        <w:t xml:space="preserve"> </w:t>
      </w:r>
      <w:r>
        <w:rPr>
          <w:rFonts w:ascii="Times New Roman" w:hAnsi="Times New Roman" w:cs="Times New Roman"/>
          <w:b w:val="0"/>
          <w:i/>
          <w:color w:val="auto"/>
          <w:sz w:val="24"/>
          <w:szCs w:val="24"/>
        </w:rPr>
        <w:t>Surat Izin</w:t>
      </w:r>
      <w:r w:rsidRPr="00D02A6D">
        <w:rPr>
          <w:rFonts w:ascii="Times New Roman" w:hAnsi="Times New Roman" w:cs="Times New Roman"/>
          <w:b w:val="0"/>
          <w:i/>
          <w:color w:val="auto"/>
          <w:sz w:val="24"/>
          <w:szCs w:val="24"/>
        </w:rPr>
        <w:t xml:space="preserve"> Penelitian</w:t>
      </w:r>
      <w:bookmarkEnd w:id="0"/>
      <w:bookmarkEnd w:id="2"/>
    </w:p>
    <w:p w:rsidR="00A65F53" w:rsidRPr="00DD653E" w:rsidRDefault="00A65F53" w:rsidP="00A65F53">
      <w:r>
        <w:rPr>
          <w:noProof/>
        </w:rPr>
        <w:drawing>
          <wp:inline distT="0" distB="0" distL="0" distR="0" wp14:anchorId="5D90E2A8" wp14:editId="1A54340E">
            <wp:extent cx="5040630" cy="71335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at_izin_penelitian_1683082712_001.png"/>
                    <pic:cNvPicPr/>
                  </pic:nvPicPr>
                  <pic:blipFill>
                    <a:blip r:embed="rId11">
                      <a:extLst>
                        <a:ext uri="{28A0092B-C50C-407E-A947-70E740481C1C}">
                          <a14:useLocalDpi xmlns:a14="http://schemas.microsoft.com/office/drawing/2010/main" val="0"/>
                        </a:ext>
                      </a:extLst>
                    </a:blip>
                    <a:stretch>
                      <a:fillRect/>
                    </a:stretch>
                  </pic:blipFill>
                  <pic:spPr>
                    <a:xfrm>
                      <a:off x="0" y="0"/>
                      <a:ext cx="5040630" cy="7133590"/>
                    </a:xfrm>
                    <a:prstGeom prst="rect">
                      <a:avLst/>
                    </a:prstGeom>
                  </pic:spPr>
                </pic:pic>
              </a:graphicData>
            </a:graphic>
          </wp:inline>
        </w:drawing>
      </w:r>
    </w:p>
    <w:p w:rsidR="00A65F53" w:rsidRDefault="00A65F53" w:rsidP="00A65F53"/>
    <w:p w:rsidR="00A65F53" w:rsidRDefault="00A65F53" w:rsidP="00A65F53">
      <w:r>
        <w:br w:type="page"/>
      </w:r>
    </w:p>
    <w:p w:rsidR="00A65F53" w:rsidRPr="00D02A6D" w:rsidRDefault="00A65F53" w:rsidP="00A65F53">
      <w:pPr>
        <w:pStyle w:val="Heading1"/>
        <w:spacing w:before="0" w:after="240"/>
        <w:rPr>
          <w:rFonts w:ascii="Times New Roman" w:hAnsi="Times New Roman" w:cs="Times New Roman"/>
          <w:b w:val="0"/>
          <w:i/>
          <w:color w:val="auto"/>
          <w:sz w:val="24"/>
          <w:szCs w:val="24"/>
        </w:rPr>
      </w:pPr>
      <w:bookmarkStart w:id="3" w:name="_Toc143510792"/>
      <w:bookmarkStart w:id="4" w:name="_Toc161717937"/>
      <w:proofErr w:type="gramStart"/>
      <w:r>
        <w:rPr>
          <w:rFonts w:ascii="Times New Roman" w:hAnsi="Times New Roman" w:cs="Times New Roman"/>
          <w:b w:val="0"/>
          <w:i/>
          <w:color w:val="auto"/>
          <w:sz w:val="24"/>
          <w:szCs w:val="24"/>
        </w:rPr>
        <w:lastRenderedPageBreak/>
        <w:t>Lampiran 2</w:t>
      </w:r>
      <w:r w:rsidRPr="00D02A6D">
        <w:rPr>
          <w:rFonts w:ascii="Times New Roman" w:hAnsi="Times New Roman" w:cs="Times New Roman"/>
          <w:b w:val="0"/>
          <w:i/>
          <w:color w:val="auto"/>
          <w:sz w:val="24"/>
          <w:szCs w:val="24"/>
        </w:rPr>
        <w:t>.</w:t>
      </w:r>
      <w:proofErr w:type="gramEnd"/>
      <w:r w:rsidRPr="00D02A6D">
        <w:rPr>
          <w:rFonts w:ascii="Times New Roman" w:hAnsi="Times New Roman" w:cs="Times New Roman"/>
          <w:b w:val="0"/>
          <w:i/>
          <w:color w:val="auto"/>
          <w:sz w:val="24"/>
          <w:szCs w:val="24"/>
        </w:rPr>
        <w:t xml:space="preserve"> </w:t>
      </w:r>
      <w:r>
        <w:rPr>
          <w:rFonts w:ascii="Times New Roman" w:hAnsi="Times New Roman" w:cs="Times New Roman"/>
          <w:b w:val="0"/>
          <w:i/>
          <w:color w:val="auto"/>
          <w:sz w:val="24"/>
          <w:szCs w:val="24"/>
        </w:rPr>
        <w:t>Dokumentasi</w:t>
      </w:r>
      <w:r w:rsidRPr="00D02A6D">
        <w:rPr>
          <w:rFonts w:ascii="Times New Roman" w:hAnsi="Times New Roman" w:cs="Times New Roman"/>
          <w:b w:val="0"/>
          <w:i/>
          <w:color w:val="auto"/>
          <w:sz w:val="24"/>
          <w:szCs w:val="24"/>
        </w:rPr>
        <w:t xml:space="preserve"> Penelitian</w:t>
      </w:r>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4172"/>
      </w:tblGrid>
      <w:tr w:rsidR="00A65F53" w:rsidTr="00DD3B4E">
        <w:tc>
          <w:tcPr>
            <w:tcW w:w="3979" w:type="dxa"/>
          </w:tcPr>
          <w:p w:rsidR="00A65F53" w:rsidRDefault="00A65F53" w:rsidP="00DD3B4E">
            <w:pPr>
              <w:rPr>
                <w:noProof/>
              </w:rPr>
            </w:pPr>
          </w:p>
          <w:p w:rsidR="00A65F53" w:rsidRDefault="00A65F53" w:rsidP="00DD3B4E">
            <w:pPr>
              <w:keepNext/>
            </w:pPr>
            <w:r>
              <w:rPr>
                <w:noProof/>
              </w:rPr>
              <w:drawing>
                <wp:inline distT="0" distB="0" distL="0" distR="0" wp14:anchorId="2B5DBB94" wp14:editId="45F1E2F9">
                  <wp:extent cx="2317898" cy="4061637"/>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20 at 12.57.41.jpeg"/>
                          <pic:cNvPicPr/>
                        </pic:nvPicPr>
                        <pic:blipFill rotWithShape="1">
                          <a:blip r:embed="rId12" cstate="print">
                            <a:extLst>
                              <a:ext uri="{28A0092B-C50C-407E-A947-70E740481C1C}">
                                <a14:useLocalDpi xmlns:a14="http://schemas.microsoft.com/office/drawing/2010/main" val="0"/>
                              </a:ext>
                            </a:extLst>
                          </a:blip>
                          <a:srcRect t="11704" b="9435"/>
                          <a:stretch/>
                        </pic:blipFill>
                        <pic:spPr bwMode="auto">
                          <a:xfrm>
                            <a:off x="0" y="0"/>
                            <a:ext cx="2317303" cy="4060594"/>
                          </a:xfrm>
                          <a:prstGeom prst="rect">
                            <a:avLst/>
                          </a:prstGeom>
                          <a:ln>
                            <a:noFill/>
                          </a:ln>
                          <a:extLst>
                            <a:ext uri="{53640926-AAD7-44D8-BBD7-CCE9431645EC}">
                              <a14:shadowObscured xmlns:a14="http://schemas.microsoft.com/office/drawing/2010/main"/>
                            </a:ext>
                          </a:extLst>
                        </pic:spPr>
                      </pic:pic>
                    </a:graphicData>
                  </a:graphic>
                </wp:inline>
              </w:drawing>
            </w:r>
          </w:p>
          <w:p w:rsidR="00A65F53" w:rsidRPr="00972BD1" w:rsidRDefault="00A65F53" w:rsidP="00DD3B4E">
            <w:pPr>
              <w:pStyle w:val="Caption"/>
              <w:jc w:val="center"/>
              <w:rPr>
                <w:rFonts w:ascii="Times New Roman" w:hAnsi="Times New Roman" w:cs="Times New Roman"/>
                <w:b w:val="0"/>
                <w:color w:val="auto"/>
                <w:sz w:val="22"/>
                <w:szCs w:val="22"/>
              </w:rPr>
            </w:pPr>
            <w:bookmarkStart w:id="5" w:name="_Toc143503920"/>
            <w:r w:rsidRPr="00972BD1">
              <w:rPr>
                <w:rFonts w:ascii="Times New Roman" w:hAnsi="Times New Roman" w:cs="Times New Roman"/>
                <w:b w:val="0"/>
                <w:color w:val="auto"/>
                <w:sz w:val="22"/>
                <w:szCs w:val="22"/>
              </w:rPr>
              <w:t xml:space="preserve">Gambar </w:t>
            </w:r>
            <w:r w:rsidRPr="00972BD1">
              <w:rPr>
                <w:rFonts w:ascii="Times New Roman" w:hAnsi="Times New Roman" w:cs="Times New Roman"/>
                <w:b w:val="0"/>
                <w:color w:val="auto"/>
                <w:sz w:val="22"/>
                <w:szCs w:val="22"/>
              </w:rPr>
              <w:fldChar w:fldCharType="begin"/>
            </w:r>
            <w:r w:rsidRPr="00972BD1">
              <w:rPr>
                <w:rFonts w:ascii="Times New Roman" w:hAnsi="Times New Roman" w:cs="Times New Roman"/>
                <w:b w:val="0"/>
                <w:color w:val="auto"/>
                <w:sz w:val="22"/>
                <w:szCs w:val="22"/>
              </w:rPr>
              <w:instrText xml:space="preserve"> SEQ Gambar \* ARABIC </w:instrText>
            </w:r>
            <w:r w:rsidRPr="00972BD1">
              <w:rPr>
                <w:rFonts w:ascii="Times New Roman" w:hAnsi="Times New Roman" w:cs="Times New Roman"/>
                <w:b w:val="0"/>
                <w:color w:val="auto"/>
                <w:sz w:val="22"/>
                <w:szCs w:val="22"/>
              </w:rPr>
              <w:fldChar w:fldCharType="separate"/>
            </w:r>
            <w:r>
              <w:rPr>
                <w:rFonts w:ascii="Times New Roman" w:hAnsi="Times New Roman" w:cs="Times New Roman"/>
                <w:b w:val="0"/>
                <w:noProof/>
                <w:color w:val="auto"/>
                <w:sz w:val="22"/>
                <w:szCs w:val="22"/>
              </w:rPr>
              <w:t>6</w:t>
            </w:r>
            <w:r w:rsidRPr="00972BD1">
              <w:rPr>
                <w:rFonts w:ascii="Times New Roman" w:hAnsi="Times New Roman" w:cs="Times New Roman"/>
                <w:b w:val="0"/>
                <w:color w:val="auto"/>
                <w:sz w:val="22"/>
                <w:szCs w:val="22"/>
              </w:rPr>
              <w:fldChar w:fldCharType="end"/>
            </w:r>
            <w:r w:rsidRPr="00972BD1">
              <w:rPr>
                <w:rFonts w:ascii="Times New Roman" w:hAnsi="Times New Roman" w:cs="Times New Roman"/>
                <w:b w:val="0"/>
                <w:color w:val="auto"/>
                <w:sz w:val="22"/>
                <w:szCs w:val="22"/>
              </w:rPr>
              <w:t xml:space="preserve"> Wawancara</w:t>
            </w:r>
            <w:bookmarkEnd w:id="5"/>
          </w:p>
          <w:p w:rsidR="00A65F53" w:rsidRDefault="00A65F53" w:rsidP="00DD3B4E">
            <w:pPr>
              <w:jc w:val="center"/>
            </w:pPr>
          </w:p>
        </w:tc>
        <w:tc>
          <w:tcPr>
            <w:tcW w:w="4175" w:type="dxa"/>
          </w:tcPr>
          <w:p w:rsidR="00A65F53" w:rsidRDefault="00A65F53" w:rsidP="00DD3B4E">
            <w:pPr>
              <w:rPr>
                <w:noProof/>
              </w:rPr>
            </w:pPr>
          </w:p>
          <w:p w:rsidR="00A65F53" w:rsidRDefault="00A65F53" w:rsidP="00DD3B4E">
            <w:pPr>
              <w:keepNext/>
            </w:pPr>
            <w:r>
              <w:rPr>
                <w:noProof/>
              </w:rPr>
              <w:drawing>
                <wp:inline distT="0" distB="0" distL="0" distR="0" wp14:anchorId="6B9D4BDD" wp14:editId="0C743C39">
                  <wp:extent cx="2434856" cy="4058094"/>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20 at 12.57.24.jpeg"/>
                          <pic:cNvPicPr/>
                        </pic:nvPicPr>
                        <pic:blipFill rotWithShape="1">
                          <a:blip r:embed="rId13" cstate="print">
                            <a:extLst>
                              <a:ext uri="{28A0092B-C50C-407E-A947-70E740481C1C}">
                                <a14:useLocalDpi xmlns:a14="http://schemas.microsoft.com/office/drawing/2010/main" val="0"/>
                              </a:ext>
                            </a:extLst>
                          </a:blip>
                          <a:srcRect t="11708" b="13286"/>
                          <a:stretch/>
                        </pic:blipFill>
                        <pic:spPr bwMode="auto">
                          <a:xfrm>
                            <a:off x="0" y="0"/>
                            <a:ext cx="2444331" cy="4073885"/>
                          </a:xfrm>
                          <a:prstGeom prst="rect">
                            <a:avLst/>
                          </a:prstGeom>
                          <a:ln>
                            <a:noFill/>
                          </a:ln>
                          <a:extLst>
                            <a:ext uri="{53640926-AAD7-44D8-BBD7-CCE9431645EC}">
                              <a14:shadowObscured xmlns:a14="http://schemas.microsoft.com/office/drawing/2010/main"/>
                            </a:ext>
                          </a:extLst>
                        </pic:spPr>
                      </pic:pic>
                    </a:graphicData>
                  </a:graphic>
                </wp:inline>
              </w:drawing>
            </w:r>
          </w:p>
          <w:p w:rsidR="00A65F53" w:rsidRPr="00972BD1" w:rsidRDefault="00A65F53" w:rsidP="00DD3B4E">
            <w:pPr>
              <w:pStyle w:val="Caption"/>
              <w:jc w:val="center"/>
              <w:rPr>
                <w:rFonts w:ascii="Times New Roman" w:hAnsi="Times New Roman" w:cs="Times New Roman"/>
                <w:b w:val="0"/>
                <w:color w:val="auto"/>
                <w:sz w:val="22"/>
                <w:szCs w:val="22"/>
              </w:rPr>
            </w:pPr>
            <w:bookmarkStart w:id="6" w:name="_Toc143503921"/>
            <w:r w:rsidRPr="00972BD1">
              <w:rPr>
                <w:rFonts w:ascii="Times New Roman" w:hAnsi="Times New Roman" w:cs="Times New Roman"/>
                <w:b w:val="0"/>
                <w:color w:val="auto"/>
                <w:sz w:val="22"/>
                <w:szCs w:val="22"/>
              </w:rPr>
              <w:t xml:space="preserve">Gambar </w:t>
            </w:r>
            <w:r w:rsidRPr="00972BD1">
              <w:rPr>
                <w:rFonts w:ascii="Times New Roman" w:hAnsi="Times New Roman" w:cs="Times New Roman"/>
                <w:b w:val="0"/>
                <w:color w:val="auto"/>
                <w:sz w:val="22"/>
                <w:szCs w:val="22"/>
              </w:rPr>
              <w:fldChar w:fldCharType="begin"/>
            </w:r>
            <w:r w:rsidRPr="00972BD1">
              <w:rPr>
                <w:rFonts w:ascii="Times New Roman" w:hAnsi="Times New Roman" w:cs="Times New Roman"/>
                <w:b w:val="0"/>
                <w:color w:val="auto"/>
                <w:sz w:val="22"/>
                <w:szCs w:val="22"/>
              </w:rPr>
              <w:instrText xml:space="preserve"> SEQ Gambar \* ARABIC </w:instrText>
            </w:r>
            <w:r w:rsidRPr="00972BD1">
              <w:rPr>
                <w:rFonts w:ascii="Times New Roman" w:hAnsi="Times New Roman" w:cs="Times New Roman"/>
                <w:b w:val="0"/>
                <w:color w:val="auto"/>
                <w:sz w:val="22"/>
                <w:szCs w:val="22"/>
              </w:rPr>
              <w:fldChar w:fldCharType="separate"/>
            </w:r>
            <w:r>
              <w:rPr>
                <w:rFonts w:ascii="Times New Roman" w:hAnsi="Times New Roman" w:cs="Times New Roman"/>
                <w:b w:val="0"/>
                <w:noProof/>
                <w:color w:val="auto"/>
                <w:sz w:val="22"/>
                <w:szCs w:val="22"/>
              </w:rPr>
              <w:t>7</w:t>
            </w:r>
            <w:r w:rsidRPr="00972BD1">
              <w:rPr>
                <w:rFonts w:ascii="Times New Roman" w:hAnsi="Times New Roman" w:cs="Times New Roman"/>
                <w:b w:val="0"/>
                <w:color w:val="auto"/>
                <w:sz w:val="22"/>
                <w:szCs w:val="22"/>
              </w:rPr>
              <w:fldChar w:fldCharType="end"/>
            </w:r>
            <w:r w:rsidRPr="00972BD1">
              <w:rPr>
                <w:rFonts w:ascii="Times New Roman" w:hAnsi="Times New Roman" w:cs="Times New Roman"/>
                <w:b w:val="0"/>
                <w:color w:val="auto"/>
                <w:sz w:val="22"/>
                <w:szCs w:val="22"/>
              </w:rPr>
              <w:t xml:space="preserve"> Sebar Kuesioner</w:t>
            </w:r>
            <w:bookmarkEnd w:id="6"/>
          </w:p>
          <w:p w:rsidR="00A65F53" w:rsidRPr="00B96FC4" w:rsidRDefault="00A65F53" w:rsidP="00DD3B4E">
            <w:pPr>
              <w:jc w:val="center"/>
              <w:rPr>
                <w:rFonts w:ascii="Times New Roman" w:hAnsi="Times New Roman" w:cs="Times New Roman"/>
                <w:sz w:val="24"/>
                <w:szCs w:val="24"/>
              </w:rPr>
            </w:pPr>
          </w:p>
        </w:tc>
      </w:tr>
      <w:tr w:rsidR="00A65F53" w:rsidTr="00DD3B4E">
        <w:tc>
          <w:tcPr>
            <w:tcW w:w="3979" w:type="dxa"/>
          </w:tcPr>
          <w:p w:rsidR="00A65F53" w:rsidRDefault="00A65F53" w:rsidP="00DD3B4E">
            <w:pPr>
              <w:rPr>
                <w:noProof/>
              </w:rPr>
            </w:pPr>
          </w:p>
          <w:p w:rsidR="00A65F53" w:rsidRDefault="00A65F53" w:rsidP="00DD3B4E">
            <w:pPr>
              <w:keepNext/>
            </w:pPr>
            <w:r>
              <w:rPr>
                <w:noProof/>
              </w:rPr>
              <w:lastRenderedPageBreak/>
              <w:drawing>
                <wp:inline distT="0" distB="0" distL="0" distR="0" wp14:anchorId="62370F93" wp14:editId="755D756F">
                  <wp:extent cx="2668772" cy="4529470"/>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20 at 12.46.04.jpeg"/>
                          <pic:cNvPicPr/>
                        </pic:nvPicPr>
                        <pic:blipFill rotWithShape="1">
                          <a:blip r:embed="rId14" cstate="print">
                            <a:extLst>
                              <a:ext uri="{28A0092B-C50C-407E-A947-70E740481C1C}">
                                <a14:useLocalDpi xmlns:a14="http://schemas.microsoft.com/office/drawing/2010/main" val="0"/>
                              </a:ext>
                            </a:extLst>
                          </a:blip>
                          <a:srcRect t="6096" b="17523"/>
                          <a:stretch/>
                        </pic:blipFill>
                        <pic:spPr bwMode="auto">
                          <a:xfrm>
                            <a:off x="0" y="0"/>
                            <a:ext cx="2673082" cy="4536785"/>
                          </a:xfrm>
                          <a:prstGeom prst="rect">
                            <a:avLst/>
                          </a:prstGeom>
                          <a:ln>
                            <a:noFill/>
                          </a:ln>
                          <a:extLst>
                            <a:ext uri="{53640926-AAD7-44D8-BBD7-CCE9431645EC}">
                              <a14:shadowObscured xmlns:a14="http://schemas.microsoft.com/office/drawing/2010/main"/>
                            </a:ext>
                          </a:extLst>
                        </pic:spPr>
                      </pic:pic>
                    </a:graphicData>
                  </a:graphic>
                </wp:inline>
              </w:drawing>
            </w:r>
          </w:p>
          <w:p w:rsidR="00A65F53" w:rsidRDefault="00A65F53" w:rsidP="00DD3B4E">
            <w:pPr>
              <w:pStyle w:val="Caption"/>
              <w:jc w:val="center"/>
            </w:pPr>
            <w:bookmarkStart w:id="7" w:name="_Toc143503922"/>
            <w:r w:rsidRPr="00972BD1">
              <w:rPr>
                <w:rFonts w:ascii="Times New Roman" w:hAnsi="Times New Roman" w:cs="Times New Roman"/>
                <w:b w:val="0"/>
                <w:color w:val="auto"/>
                <w:sz w:val="22"/>
                <w:szCs w:val="22"/>
              </w:rPr>
              <w:t xml:space="preserve">Gambar </w:t>
            </w:r>
            <w:r w:rsidRPr="00972BD1">
              <w:rPr>
                <w:rFonts w:ascii="Times New Roman" w:hAnsi="Times New Roman" w:cs="Times New Roman"/>
                <w:b w:val="0"/>
                <w:color w:val="auto"/>
                <w:sz w:val="22"/>
                <w:szCs w:val="22"/>
              </w:rPr>
              <w:fldChar w:fldCharType="begin"/>
            </w:r>
            <w:r w:rsidRPr="00972BD1">
              <w:rPr>
                <w:rFonts w:ascii="Times New Roman" w:hAnsi="Times New Roman" w:cs="Times New Roman"/>
                <w:b w:val="0"/>
                <w:color w:val="auto"/>
                <w:sz w:val="22"/>
                <w:szCs w:val="22"/>
              </w:rPr>
              <w:instrText xml:space="preserve"> SEQ Gambar \* ARABIC </w:instrText>
            </w:r>
            <w:r w:rsidRPr="00972BD1">
              <w:rPr>
                <w:rFonts w:ascii="Times New Roman" w:hAnsi="Times New Roman" w:cs="Times New Roman"/>
                <w:b w:val="0"/>
                <w:color w:val="auto"/>
                <w:sz w:val="22"/>
                <w:szCs w:val="22"/>
              </w:rPr>
              <w:fldChar w:fldCharType="separate"/>
            </w:r>
            <w:r>
              <w:rPr>
                <w:rFonts w:ascii="Times New Roman" w:hAnsi="Times New Roman" w:cs="Times New Roman"/>
                <w:b w:val="0"/>
                <w:noProof/>
                <w:color w:val="auto"/>
                <w:sz w:val="22"/>
                <w:szCs w:val="22"/>
              </w:rPr>
              <w:t>8</w:t>
            </w:r>
            <w:r w:rsidRPr="00972BD1">
              <w:rPr>
                <w:rFonts w:ascii="Times New Roman" w:hAnsi="Times New Roman" w:cs="Times New Roman"/>
                <w:b w:val="0"/>
                <w:color w:val="auto"/>
                <w:sz w:val="22"/>
                <w:szCs w:val="22"/>
              </w:rPr>
              <w:fldChar w:fldCharType="end"/>
            </w:r>
            <w:r w:rsidRPr="00972BD1">
              <w:rPr>
                <w:rFonts w:ascii="Times New Roman" w:hAnsi="Times New Roman" w:cs="Times New Roman"/>
                <w:b w:val="0"/>
                <w:color w:val="auto"/>
                <w:sz w:val="22"/>
                <w:szCs w:val="22"/>
              </w:rPr>
              <w:t xml:space="preserve"> Kuesioner (Google Form)</w:t>
            </w:r>
            <w:bookmarkEnd w:id="7"/>
          </w:p>
        </w:tc>
        <w:tc>
          <w:tcPr>
            <w:tcW w:w="4175" w:type="dxa"/>
          </w:tcPr>
          <w:p w:rsidR="00A65F53" w:rsidRDefault="00A65F53" w:rsidP="00DD3B4E">
            <w:pPr>
              <w:rPr>
                <w:noProof/>
              </w:rPr>
            </w:pPr>
          </w:p>
          <w:p w:rsidR="00A65F53" w:rsidRDefault="00A65F53" w:rsidP="00DD3B4E">
            <w:r>
              <w:rPr>
                <w:noProof/>
              </w:rPr>
              <w:lastRenderedPageBreak/>
              <w:drawing>
                <wp:inline distT="0" distB="0" distL="0" distR="0" wp14:anchorId="1D6F06E8" wp14:editId="4768B531">
                  <wp:extent cx="2803585" cy="448573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8-20 at 12.46.04 (1).jpeg"/>
                          <pic:cNvPicPr/>
                        </pic:nvPicPr>
                        <pic:blipFill rotWithShape="1">
                          <a:blip r:embed="rId15" cstate="print">
                            <a:extLst>
                              <a:ext uri="{28A0092B-C50C-407E-A947-70E740481C1C}">
                                <a14:useLocalDpi xmlns:a14="http://schemas.microsoft.com/office/drawing/2010/main" val="0"/>
                              </a:ext>
                            </a:extLst>
                          </a:blip>
                          <a:srcRect t="19710" b="5965"/>
                          <a:stretch/>
                        </pic:blipFill>
                        <pic:spPr bwMode="auto">
                          <a:xfrm>
                            <a:off x="0" y="0"/>
                            <a:ext cx="2816904" cy="4507046"/>
                          </a:xfrm>
                          <a:prstGeom prst="rect">
                            <a:avLst/>
                          </a:prstGeom>
                          <a:ln>
                            <a:noFill/>
                          </a:ln>
                          <a:extLst>
                            <a:ext uri="{53640926-AAD7-44D8-BBD7-CCE9431645EC}">
                              <a14:shadowObscured xmlns:a14="http://schemas.microsoft.com/office/drawing/2010/main"/>
                            </a:ext>
                          </a:extLst>
                        </pic:spPr>
                      </pic:pic>
                    </a:graphicData>
                  </a:graphic>
                </wp:inline>
              </w:drawing>
            </w:r>
          </w:p>
          <w:p w:rsidR="00A65F53" w:rsidRDefault="00A65F53" w:rsidP="00DD3B4E"/>
        </w:tc>
      </w:tr>
      <w:tr w:rsidR="00A65F53" w:rsidRPr="00B96FC4" w:rsidTr="00DD3B4E">
        <w:tc>
          <w:tcPr>
            <w:tcW w:w="8154" w:type="dxa"/>
            <w:gridSpan w:val="2"/>
          </w:tcPr>
          <w:p w:rsidR="00A65F53" w:rsidRPr="00B96FC4" w:rsidRDefault="00A65F53" w:rsidP="00DD3B4E">
            <w:pPr>
              <w:jc w:val="center"/>
              <w:rPr>
                <w:rFonts w:ascii="Times New Roman" w:hAnsi="Times New Roman" w:cs="Times New Roman"/>
                <w:noProof/>
                <w:sz w:val="24"/>
                <w:szCs w:val="24"/>
              </w:rPr>
            </w:pPr>
          </w:p>
        </w:tc>
      </w:tr>
    </w:tbl>
    <w:p w:rsidR="00A65F53" w:rsidRDefault="00A65F53" w:rsidP="00A65F53">
      <w:pPr>
        <w:rPr>
          <w:rFonts w:eastAsiaTheme="majorEastAsia"/>
        </w:rPr>
      </w:pPr>
      <w:r>
        <w:br w:type="page"/>
      </w:r>
    </w:p>
    <w:p w:rsidR="00A65F53" w:rsidRDefault="00A65F53" w:rsidP="00A65F53">
      <w:pPr>
        <w:pStyle w:val="Heading1"/>
        <w:spacing w:before="0" w:after="240"/>
        <w:rPr>
          <w:rFonts w:ascii="Times New Roman" w:hAnsi="Times New Roman" w:cs="Times New Roman"/>
          <w:b w:val="0"/>
          <w:i/>
          <w:color w:val="auto"/>
          <w:sz w:val="24"/>
          <w:szCs w:val="24"/>
        </w:rPr>
        <w:sectPr w:rsidR="00A65F53" w:rsidSect="00A65F53">
          <w:footerReference w:type="first" r:id="rId16"/>
          <w:pgSz w:w="11907" w:h="16839" w:code="9"/>
          <w:pgMar w:top="2268" w:right="1701" w:bottom="1701" w:left="2268" w:header="993" w:footer="708" w:gutter="0"/>
          <w:pgNumType w:start="1"/>
          <w:cols w:space="708"/>
          <w:titlePg/>
          <w:docGrid w:linePitch="360"/>
        </w:sectPr>
      </w:pPr>
    </w:p>
    <w:p w:rsidR="00A65F53" w:rsidRPr="00D02A6D" w:rsidRDefault="00A65F53" w:rsidP="00A65F53">
      <w:pPr>
        <w:pStyle w:val="Heading1"/>
        <w:spacing w:before="0" w:after="240"/>
        <w:rPr>
          <w:rFonts w:ascii="Times New Roman" w:hAnsi="Times New Roman" w:cs="Times New Roman"/>
          <w:b w:val="0"/>
          <w:i/>
          <w:color w:val="auto"/>
          <w:sz w:val="24"/>
          <w:szCs w:val="24"/>
        </w:rPr>
      </w:pPr>
      <w:bookmarkStart w:id="8" w:name="_Toc143510793"/>
      <w:bookmarkStart w:id="9" w:name="_Toc161717938"/>
      <w:proofErr w:type="gramStart"/>
      <w:r>
        <w:rPr>
          <w:rFonts w:ascii="Times New Roman" w:hAnsi="Times New Roman" w:cs="Times New Roman"/>
          <w:b w:val="0"/>
          <w:i/>
          <w:color w:val="auto"/>
          <w:sz w:val="24"/>
          <w:szCs w:val="24"/>
        </w:rPr>
        <w:lastRenderedPageBreak/>
        <w:t>Lampiran 3</w:t>
      </w:r>
      <w:r w:rsidRPr="00D02A6D">
        <w:rPr>
          <w:rFonts w:ascii="Times New Roman" w:hAnsi="Times New Roman" w:cs="Times New Roman"/>
          <w:b w:val="0"/>
          <w:i/>
          <w:color w:val="auto"/>
          <w:sz w:val="24"/>
          <w:szCs w:val="24"/>
        </w:rPr>
        <w:t>.</w:t>
      </w:r>
      <w:proofErr w:type="gramEnd"/>
      <w:r w:rsidRPr="00D02A6D">
        <w:rPr>
          <w:rFonts w:ascii="Times New Roman" w:hAnsi="Times New Roman" w:cs="Times New Roman"/>
          <w:b w:val="0"/>
          <w:i/>
          <w:color w:val="auto"/>
          <w:sz w:val="24"/>
          <w:szCs w:val="24"/>
        </w:rPr>
        <w:t xml:space="preserve"> Kuesioner Penelitian</w:t>
      </w:r>
      <w:bookmarkEnd w:id="8"/>
      <w:bookmarkEnd w:id="9"/>
    </w:p>
    <w:p w:rsidR="00A65F53" w:rsidRDefault="00A65F53" w:rsidP="00A65F53">
      <w:pPr>
        <w:spacing w:after="0" w:line="360" w:lineRule="auto"/>
        <w:jc w:val="center"/>
        <w:rPr>
          <w:rFonts w:ascii="Times New Roman" w:hAnsi="Times New Roman" w:cs="Times New Roman"/>
          <w:b/>
          <w:sz w:val="24"/>
          <w:szCs w:val="24"/>
        </w:rPr>
      </w:pPr>
      <w:r w:rsidRPr="00A174A3">
        <w:rPr>
          <w:rFonts w:ascii="Times New Roman" w:hAnsi="Times New Roman" w:cs="Times New Roman"/>
          <w:b/>
          <w:sz w:val="24"/>
          <w:szCs w:val="24"/>
        </w:rPr>
        <w:t xml:space="preserve">PENGARUH LITERASI DIGITAL TERHADAP </w:t>
      </w:r>
      <w:r w:rsidRPr="00A174A3">
        <w:rPr>
          <w:rFonts w:ascii="Times New Roman" w:hAnsi="Times New Roman" w:cs="Times New Roman"/>
          <w:b/>
          <w:i/>
          <w:sz w:val="24"/>
          <w:szCs w:val="24"/>
        </w:rPr>
        <w:t>QUARTER LIFE CRISIS</w:t>
      </w:r>
      <w:r>
        <w:rPr>
          <w:rFonts w:ascii="Times New Roman" w:hAnsi="Times New Roman" w:cs="Times New Roman"/>
          <w:b/>
          <w:sz w:val="24"/>
          <w:szCs w:val="24"/>
        </w:rPr>
        <w:t xml:space="preserve"> MAHASISWA ILMU PERPUSTAKAAN</w:t>
      </w:r>
    </w:p>
    <w:p w:rsidR="00A65F53" w:rsidRDefault="00A65F53" w:rsidP="00A65F53">
      <w:pPr>
        <w:spacing w:line="360" w:lineRule="auto"/>
        <w:jc w:val="center"/>
        <w:rPr>
          <w:rFonts w:ascii="Times New Roman" w:hAnsi="Times New Roman" w:cs="Times New Roman"/>
          <w:b/>
          <w:sz w:val="24"/>
          <w:szCs w:val="24"/>
        </w:rPr>
      </w:pPr>
      <w:r w:rsidRPr="00A174A3">
        <w:rPr>
          <w:rFonts w:ascii="Times New Roman" w:hAnsi="Times New Roman" w:cs="Times New Roman"/>
          <w:b/>
          <w:sz w:val="24"/>
          <w:szCs w:val="24"/>
        </w:rPr>
        <w:t>UIN SUNAN KALIJAGA</w:t>
      </w:r>
    </w:p>
    <w:p w:rsidR="00A65F53" w:rsidRDefault="00A65F53" w:rsidP="00A65F53">
      <w:pPr>
        <w:spacing w:line="36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w:t>
      </w:r>
    </w:p>
    <w:p w:rsidR="00A65F53" w:rsidRDefault="00A65F53" w:rsidP="00A65F53">
      <w:pPr>
        <w:spacing w:line="36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w:t>
      </w:r>
    </w:p>
    <w:p w:rsidR="00A65F53" w:rsidRPr="00FC228B" w:rsidRDefault="00A65F53" w:rsidP="00A65F53">
      <w:pPr>
        <w:jc w:val="center"/>
        <w:rPr>
          <w:rFonts w:ascii="Times New Roman" w:hAnsi="Times New Roman" w:cs="Times New Roman"/>
          <w:b/>
          <w:sz w:val="24"/>
          <w:szCs w:val="24"/>
        </w:rPr>
      </w:pPr>
      <w:bookmarkStart w:id="10" w:name="_Toc141387109"/>
      <w:bookmarkStart w:id="11" w:name="_Toc142290533"/>
      <w:r w:rsidRPr="00FC228B">
        <w:rPr>
          <w:rFonts w:ascii="Times New Roman" w:hAnsi="Times New Roman" w:cs="Times New Roman"/>
          <w:b/>
          <w:sz w:val="24"/>
          <w:szCs w:val="24"/>
        </w:rPr>
        <w:t>Petunjuk Pengisian</w:t>
      </w:r>
      <w:bookmarkEnd w:id="10"/>
      <w:bookmarkEnd w:id="11"/>
    </w:p>
    <w:p w:rsidR="00A65F53" w:rsidRDefault="00A65F53" w:rsidP="00A65F53">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Jawablah pernyataan di bawah ini sesuai dengan keadaan yang sebenarnya.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Kemudian berilah tanda centang (√) pada pilihan jawaban yang sesuai dengan keadaan Anda.</w:t>
      </w:r>
      <w:proofErr w:type="gramEnd"/>
    </w:p>
    <w:p w:rsidR="00A65F53" w:rsidRDefault="00A65F53" w:rsidP="00A65F53">
      <w:pPr>
        <w:spacing w:line="360" w:lineRule="auto"/>
        <w:rPr>
          <w:rFonts w:ascii="Times New Roman" w:hAnsi="Times New Roman" w:cs="Times New Roman"/>
          <w:sz w:val="24"/>
          <w:szCs w:val="24"/>
        </w:rPr>
      </w:pPr>
      <w:r>
        <w:rPr>
          <w:rFonts w:ascii="Times New Roman" w:hAnsi="Times New Roman" w:cs="Times New Roman"/>
          <w:sz w:val="24"/>
          <w:szCs w:val="24"/>
        </w:rPr>
        <w:t>Keterangan:</w:t>
      </w:r>
    </w:p>
    <w:p w:rsidR="00A65F53" w:rsidRDefault="00A65F53" w:rsidP="00A65F53">
      <w:pPr>
        <w:spacing w:line="360" w:lineRule="auto"/>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rPr>
        <w:tab/>
        <w:t>: Sangat Setuju</w:t>
      </w:r>
    </w:p>
    <w:p w:rsidR="00A65F53" w:rsidRDefault="00A65F53" w:rsidP="00A65F53">
      <w:pPr>
        <w:spacing w:line="360" w:lineRule="auto"/>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 Setuju</w:t>
      </w:r>
    </w:p>
    <w:p w:rsidR="00A65F53" w:rsidRDefault="00A65F53" w:rsidP="00A65F53">
      <w:pPr>
        <w:spacing w:line="360" w:lineRule="auto"/>
        <w:rPr>
          <w:rFonts w:ascii="Times New Roman" w:hAnsi="Times New Roman" w:cs="Times New Roman"/>
          <w:sz w:val="24"/>
          <w:szCs w:val="24"/>
        </w:rPr>
      </w:pPr>
      <w:r>
        <w:rPr>
          <w:rFonts w:ascii="Times New Roman" w:hAnsi="Times New Roman" w:cs="Times New Roman"/>
          <w:sz w:val="24"/>
          <w:szCs w:val="24"/>
        </w:rPr>
        <w:t>TS</w:t>
      </w:r>
      <w:r>
        <w:rPr>
          <w:rFonts w:ascii="Times New Roman" w:hAnsi="Times New Roman" w:cs="Times New Roman"/>
          <w:sz w:val="24"/>
          <w:szCs w:val="24"/>
        </w:rPr>
        <w:tab/>
        <w:t>: Tidak Setuju</w:t>
      </w:r>
    </w:p>
    <w:p w:rsidR="00A65F53" w:rsidRDefault="00A65F53" w:rsidP="00A65F53">
      <w:pPr>
        <w:spacing w:line="360" w:lineRule="auto"/>
        <w:rPr>
          <w:rFonts w:ascii="Times New Roman" w:hAnsi="Times New Roman" w:cs="Times New Roman"/>
          <w:sz w:val="24"/>
          <w:szCs w:val="24"/>
        </w:rPr>
      </w:pPr>
      <w:r>
        <w:rPr>
          <w:rFonts w:ascii="Times New Roman" w:hAnsi="Times New Roman" w:cs="Times New Roman"/>
          <w:sz w:val="24"/>
          <w:szCs w:val="24"/>
        </w:rPr>
        <w:t>STS</w:t>
      </w:r>
      <w:r>
        <w:rPr>
          <w:rFonts w:ascii="Times New Roman" w:hAnsi="Times New Roman" w:cs="Times New Roman"/>
          <w:sz w:val="24"/>
          <w:szCs w:val="24"/>
        </w:rPr>
        <w:tab/>
        <w:t>: Sangat Tidak Setuju</w:t>
      </w:r>
    </w:p>
    <w:p w:rsidR="00A65F53" w:rsidRDefault="00A65F53" w:rsidP="00A65F53">
      <w:pPr>
        <w:jc w:val="center"/>
        <w:rPr>
          <w:rFonts w:ascii="Times New Roman" w:hAnsi="Times New Roman" w:cs="Times New Roman"/>
          <w:b/>
          <w:sz w:val="24"/>
          <w:szCs w:val="24"/>
        </w:rPr>
        <w:sectPr w:rsidR="00A65F53" w:rsidSect="00C87F32">
          <w:pgSz w:w="11907" w:h="16839" w:code="9"/>
          <w:pgMar w:top="2268" w:right="1701" w:bottom="1701" w:left="2268" w:header="993" w:footer="708" w:gutter="0"/>
          <w:cols w:space="708"/>
          <w:titlePg/>
          <w:docGrid w:linePitch="360"/>
        </w:sectPr>
      </w:pPr>
    </w:p>
    <w:tbl>
      <w:tblPr>
        <w:tblStyle w:val="TableGrid"/>
        <w:tblW w:w="0" w:type="auto"/>
        <w:tblLook w:val="04A0" w:firstRow="1" w:lastRow="0" w:firstColumn="1" w:lastColumn="0" w:noHBand="0" w:noVBand="1"/>
      </w:tblPr>
      <w:tblGrid>
        <w:gridCol w:w="570"/>
        <w:gridCol w:w="5624"/>
        <w:gridCol w:w="483"/>
        <w:gridCol w:w="350"/>
        <w:gridCol w:w="497"/>
        <w:gridCol w:w="630"/>
      </w:tblGrid>
      <w:tr w:rsidR="00A65F53" w:rsidRPr="00A174A3" w:rsidTr="00DD3B4E">
        <w:tc>
          <w:tcPr>
            <w:tcW w:w="0" w:type="auto"/>
            <w:gridSpan w:val="6"/>
            <w:shd w:val="clear" w:color="auto" w:fill="C6D9F1" w:themeFill="text2" w:themeFillTint="33"/>
            <w:vAlign w:val="center"/>
          </w:tcPr>
          <w:p w:rsidR="00A65F53" w:rsidRPr="00A174A3" w:rsidRDefault="00A65F53" w:rsidP="00DD3B4E">
            <w:pPr>
              <w:jc w:val="center"/>
              <w:rPr>
                <w:rFonts w:ascii="Times New Roman" w:hAnsi="Times New Roman" w:cs="Times New Roman"/>
                <w:b/>
                <w:sz w:val="24"/>
                <w:szCs w:val="24"/>
              </w:rPr>
            </w:pPr>
            <w:r w:rsidRPr="00A174A3">
              <w:rPr>
                <w:rFonts w:ascii="Times New Roman" w:hAnsi="Times New Roman" w:cs="Times New Roman"/>
                <w:b/>
                <w:sz w:val="24"/>
                <w:szCs w:val="24"/>
              </w:rPr>
              <w:lastRenderedPageBreak/>
              <w:t>Literasi Digital (X)</w:t>
            </w:r>
          </w:p>
        </w:tc>
      </w:tr>
      <w:tr w:rsidR="00A65F53" w:rsidRPr="00A174A3" w:rsidTr="00DD3B4E">
        <w:tc>
          <w:tcPr>
            <w:tcW w:w="0" w:type="auto"/>
            <w:vMerge w:val="restart"/>
            <w:vAlign w:val="center"/>
          </w:tcPr>
          <w:p w:rsidR="00A65F53" w:rsidRPr="00A174A3" w:rsidRDefault="00A65F53" w:rsidP="00DD3B4E">
            <w:pPr>
              <w:jc w:val="center"/>
              <w:rPr>
                <w:rFonts w:ascii="Times New Roman" w:hAnsi="Times New Roman" w:cs="Times New Roman"/>
                <w:b/>
                <w:sz w:val="24"/>
                <w:szCs w:val="24"/>
              </w:rPr>
            </w:pPr>
            <w:r w:rsidRPr="00A174A3">
              <w:rPr>
                <w:rFonts w:ascii="Times New Roman" w:hAnsi="Times New Roman" w:cs="Times New Roman"/>
                <w:b/>
                <w:sz w:val="24"/>
                <w:szCs w:val="24"/>
              </w:rPr>
              <w:t>No.</w:t>
            </w:r>
          </w:p>
        </w:tc>
        <w:tc>
          <w:tcPr>
            <w:tcW w:w="0" w:type="auto"/>
            <w:vMerge w:val="restart"/>
            <w:vAlign w:val="center"/>
          </w:tcPr>
          <w:p w:rsidR="00A65F53" w:rsidRPr="00A174A3" w:rsidRDefault="00A65F53" w:rsidP="00DD3B4E">
            <w:pPr>
              <w:jc w:val="center"/>
              <w:rPr>
                <w:rFonts w:ascii="Times New Roman" w:hAnsi="Times New Roman" w:cs="Times New Roman"/>
                <w:b/>
                <w:sz w:val="24"/>
                <w:szCs w:val="24"/>
              </w:rPr>
            </w:pPr>
            <w:r w:rsidRPr="00A174A3">
              <w:rPr>
                <w:rFonts w:ascii="Times New Roman" w:hAnsi="Times New Roman" w:cs="Times New Roman"/>
                <w:b/>
                <w:sz w:val="24"/>
                <w:szCs w:val="24"/>
              </w:rPr>
              <w:t>Pernyataan</w:t>
            </w:r>
          </w:p>
        </w:tc>
        <w:tc>
          <w:tcPr>
            <w:tcW w:w="0" w:type="auto"/>
            <w:gridSpan w:val="4"/>
            <w:vAlign w:val="center"/>
          </w:tcPr>
          <w:p w:rsidR="00A65F53" w:rsidRPr="00A174A3" w:rsidRDefault="00A65F53" w:rsidP="00DD3B4E">
            <w:pPr>
              <w:jc w:val="center"/>
              <w:rPr>
                <w:rFonts w:ascii="Times New Roman" w:hAnsi="Times New Roman" w:cs="Times New Roman"/>
                <w:b/>
                <w:sz w:val="24"/>
                <w:szCs w:val="24"/>
              </w:rPr>
            </w:pPr>
            <w:r w:rsidRPr="00A174A3">
              <w:rPr>
                <w:rFonts w:ascii="Times New Roman" w:hAnsi="Times New Roman" w:cs="Times New Roman"/>
                <w:b/>
                <w:sz w:val="24"/>
                <w:szCs w:val="24"/>
              </w:rPr>
              <w:t>Jawaban</w:t>
            </w:r>
          </w:p>
        </w:tc>
      </w:tr>
      <w:tr w:rsidR="00A65F53" w:rsidTr="00DD3B4E">
        <w:tc>
          <w:tcPr>
            <w:tcW w:w="0" w:type="auto"/>
            <w:vMerge/>
            <w:vAlign w:val="center"/>
          </w:tcPr>
          <w:p w:rsidR="00A65F53" w:rsidRDefault="00A65F53" w:rsidP="00DD3B4E">
            <w:pPr>
              <w:rPr>
                <w:rFonts w:ascii="Times New Roman" w:hAnsi="Times New Roman" w:cs="Times New Roman"/>
                <w:sz w:val="24"/>
                <w:szCs w:val="24"/>
              </w:rPr>
            </w:pPr>
          </w:p>
        </w:tc>
        <w:tc>
          <w:tcPr>
            <w:tcW w:w="0" w:type="auto"/>
            <w:vMerge/>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SS</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TS</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STS</w:t>
            </w:r>
          </w:p>
        </w:tc>
      </w:tr>
      <w:tr w:rsidR="00A65F53" w:rsidRPr="00A02E01" w:rsidTr="00DD3B4E">
        <w:tc>
          <w:tcPr>
            <w:tcW w:w="0" w:type="auto"/>
            <w:gridSpan w:val="6"/>
            <w:shd w:val="clear" w:color="auto" w:fill="DBE5F1" w:themeFill="accent1" w:themeFillTint="33"/>
            <w:vAlign w:val="center"/>
          </w:tcPr>
          <w:p w:rsidR="00A65F53" w:rsidRPr="00A02E01" w:rsidRDefault="00A65F53" w:rsidP="00DD3B4E">
            <w:pPr>
              <w:jc w:val="center"/>
              <w:rPr>
                <w:rFonts w:ascii="Times New Roman" w:hAnsi="Times New Roman" w:cs="Times New Roman"/>
                <w:i/>
                <w:sz w:val="24"/>
                <w:szCs w:val="24"/>
              </w:rPr>
            </w:pPr>
            <w:r>
              <w:rPr>
                <w:rFonts w:ascii="Times New Roman" w:hAnsi="Times New Roman" w:cs="Times New Roman"/>
                <w:i/>
                <w:sz w:val="24"/>
                <w:szCs w:val="24"/>
              </w:rPr>
              <w:t>Digital Skills</w:t>
            </w:r>
          </w:p>
        </w:tc>
      </w:tr>
      <w:tr w:rsidR="00A65F53" w:rsidRPr="001F070A" w:rsidTr="00DD3B4E">
        <w:tc>
          <w:tcPr>
            <w:tcW w:w="0" w:type="auto"/>
            <w:vAlign w:val="center"/>
          </w:tcPr>
          <w:p w:rsidR="00A65F53" w:rsidRPr="006C1FBC" w:rsidRDefault="00A65F53" w:rsidP="00DD3B4E">
            <w:pPr>
              <w:jc w:val="center"/>
              <w:rPr>
                <w:rFonts w:ascii="Times New Roman" w:hAnsi="Times New Roman" w:cs="Times New Roman"/>
                <w:sz w:val="24"/>
                <w:szCs w:val="24"/>
              </w:rPr>
            </w:pPr>
            <w:r w:rsidRPr="006C1FBC">
              <w:rPr>
                <w:rFonts w:ascii="Times New Roman" w:hAnsi="Times New Roman" w:cs="Times New Roman"/>
                <w:sz w:val="24"/>
                <w:szCs w:val="24"/>
              </w:rPr>
              <w:t>1.</w:t>
            </w:r>
          </w:p>
        </w:tc>
        <w:tc>
          <w:tcPr>
            <w:tcW w:w="0" w:type="auto"/>
            <w:vAlign w:val="center"/>
          </w:tcPr>
          <w:p w:rsidR="00A65F53" w:rsidRPr="00DF78A1" w:rsidRDefault="00A65F53" w:rsidP="00DD3B4E">
            <w:pPr>
              <w:rPr>
                <w:rFonts w:ascii="Times New Roman" w:hAnsi="Times New Roman" w:cs="Times New Roman"/>
                <w:sz w:val="24"/>
                <w:szCs w:val="24"/>
              </w:rPr>
            </w:pPr>
            <w:r w:rsidRPr="006C1FBC">
              <w:rPr>
                <w:rFonts w:ascii="Times New Roman" w:hAnsi="Times New Roman" w:cs="Times New Roman"/>
                <w:sz w:val="24"/>
                <w:szCs w:val="24"/>
              </w:rPr>
              <w:t>Saya dapat menghubungkan perangkat digital dengan jaringan internet</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rsidR="00A65F53" w:rsidRPr="001F070A" w:rsidRDefault="00A65F53" w:rsidP="00DD3B4E">
            <w:pPr>
              <w:rPr>
                <w:rFonts w:ascii="Times New Roman" w:hAnsi="Times New Roman" w:cs="Times New Roman"/>
                <w:sz w:val="24"/>
                <w:szCs w:val="24"/>
              </w:rPr>
            </w:pPr>
            <w:r w:rsidRPr="00EC4801">
              <w:rPr>
                <w:rFonts w:ascii="Times New Roman" w:hAnsi="Times New Roman" w:cs="Times New Roman"/>
                <w:sz w:val="24"/>
                <w:szCs w:val="24"/>
              </w:rPr>
              <w:t>Saya mengetahui berbagai macam mesin pencarian informasi seperti google, yahoo, dan sebagainya</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dapat mengakses dan memilah data/informasi yang dibutuhkan pada mesin pencarian</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 xml:space="preserve">Saya mengetahui berbagai macam aplikasi </w:t>
            </w:r>
            <w:r w:rsidRPr="00A60413">
              <w:rPr>
                <w:rFonts w:ascii="Times New Roman" w:hAnsi="Times New Roman" w:cs="Times New Roman"/>
                <w:i/>
                <w:sz w:val="24"/>
                <w:szCs w:val="24"/>
              </w:rPr>
              <w:t>chatting</w:t>
            </w:r>
            <w:r>
              <w:rPr>
                <w:rFonts w:ascii="Times New Roman" w:hAnsi="Times New Roman" w:cs="Times New Roman"/>
                <w:sz w:val="24"/>
                <w:szCs w:val="24"/>
              </w:rPr>
              <w:t xml:space="preserve"> dan media sosial serta mampu menggunakannya</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rsidR="00A65F53" w:rsidRDefault="00A65F53" w:rsidP="00DD3B4E">
            <w:pPr>
              <w:rPr>
                <w:rFonts w:ascii="Times New Roman" w:hAnsi="Times New Roman" w:cs="Times New Roman"/>
                <w:sz w:val="24"/>
                <w:szCs w:val="24"/>
              </w:rPr>
            </w:pPr>
            <w:r w:rsidRPr="00DF78A1">
              <w:rPr>
                <w:rFonts w:ascii="Times New Roman" w:hAnsi="Times New Roman" w:cs="Times New Roman"/>
                <w:sz w:val="24"/>
                <w:szCs w:val="24"/>
              </w:rPr>
              <w:t xml:space="preserve">Saya mengetahui ragam fitur dalam media sosial dan dapat menggunakannya dengan efektif </w:t>
            </w:r>
            <w:r>
              <w:rPr>
                <w:rFonts w:ascii="Times New Roman" w:hAnsi="Times New Roman" w:cs="Times New Roman"/>
                <w:sz w:val="24"/>
                <w:szCs w:val="24"/>
              </w:rPr>
              <w:t xml:space="preserve">(seperti fitur </w:t>
            </w:r>
            <w:r>
              <w:rPr>
                <w:rFonts w:ascii="Times New Roman" w:hAnsi="Times New Roman" w:cs="Times New Roman"/>
                <w:i/>
                <w:sz w:val="24"/>
                <w:szCs w:val="24"/>
              </w:rPr>
              <w:t>hide, mute,</w:t>
            </w:r>
            <w:r>
              <w:rPr>
                <w:rFonts w:ascii="Times New Roman" w:hAnsi="Times New Roman" w:cs="Times New Roman"/>
                <w:sz w:val="24"/>
                <w:szCs w:val="24"/>
              </w:rPr>
              <w:t xml:space="preserve"> dan lain-lain)</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 xml:space="preserve">Saya mengetahui berbagai aplikasi dompet digital dan </w:t>
            </w:r>
            <w:r w:rsidRPr="001B4D19">
              <w:rPr>
                <w:rFonts w:ascii="Times New Roman" w:hAnsi="Times New Roman" w:cs="Times New Roman"/>
                <w:i/>
                <w:sz w:val="24"/>
                <w:szCs w:val="24"/>
              </w:rPr>
              <w:lastRenderedPageBreak/>
              <w:t>e-commerce</w:t>
            </w:r>
            <w:r>
              <w:rPr>
                <w:rFonts w:ascii="Times New Roman" w:hAnsi="Times New Roman" w:cs="Times New Roman"/>
                <w:sz w:val="24"/>
                <w:szCs w:val="24"/>
              </w:rPr>
              <w:t xml:space="preserve"> serta mampu menggunakannya</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gridSpan w:val="6"/>
            <w:shd w:val="clear" w:color="auto" w:fill="DBE5F1" w:themeFill="accent1" w:themeFillTint="33"/>
            <w:vAlign w:val="center"/>
          </w:tcPr>
          <w:p w:rsidR="00A65F53" w:rsidRPr="001F070A" w:rsidRDefault="00A65F53" w:rsidP="00DD3B4E">
            <w:pPr>
              <w:jc w:val="center"/>
              <w:rPr>
                <w:rFonts w:ascii="Times New Roman" w:hAnsi="Times New Roman" w:cs="Times New Roman"/>
                <w:i/>
                <w:sz w:val="24"/>
                <w:szCs w:val="24"/>
              </w:rPr>
            </w:pPr>
            <w:r>
              <w:rPr>
                <w:rFonts w:ascii="Times New Roman" w:hAnsi="Times New Roman" w:cs="Times New Roman"/>
                <w:i/>
                <w:sz w:val="24"/>
                <w:szCs w:val="24"/>
              </w:rPr>
              <w:lastRenderedPageBreak/>
              <w:t>Digital Culture</w:t>
            </w: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vAlign w:val="center"/>
          </w:tcPr>
          <w:p w:rsidR="00A65F53" w:rsidRDefault="00A65F53" w:rsidP="00DD3B4E">
            <w:pPr>
              <w:rPr>
                <w:rFonts w:ascii="Times New Roman" w:hAnsi="Times New Roman" w:cs="Times New Roman"/>
                <w:sz w:val="24"/>
                <w:szCs w:val="24"/>
              </w:rPr>
            </w:pPr>
            <w:r w:rsidRPr="00DF78A1">
              <w:rPr>
                <w:rFonts w:ascii="Times New Roman" w:hAnsi="Times New Roman" w:cs="Times New Roman"/>
                <w:sz w:val="24"/>
                <w:szCs w:val="24"/>
              </w:rPr>
              <w:t>Saya menerapkan nilai Pancasila dan Kebhinekaan dalam bermedia digital (seperti bertoleransi dan berdemokrasi)</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rsidR="00A65F53" w:rsidRDefault="00A65F53" w:rsidP="00DD3B4E">
            <w:pPr>
              <w:rPr>
                <w:rFonts w:ascii="Times New Roman" w:hAnsi="Times New Roman" w:cs="Times New Roman"/>
                <w:sz w:val="24"/>
                <w:szCs w:val="24"/>
              </w:rPr>
            </w:pPr>
            <w:r w:rsidRPr="001F070A">
              <w:rPr>
                <w:rFonts w:ascii="Times New Roman" w:hAnsi="Times New Roman" w:cs="Times New Roman"/>
                <w:sz w:val="24"/>
                <w:szCs w:val="24"/>
              </w:rPr>
              <w:t xml:space="preserve">Saya mampu mengevaluasi informasi yang tidak sesuai dengan nilai pancasila (seperti radikalisme, propaganda, </w:t>
            </w:r>
            <w:r w:rsidRPr="001F070A">
              <w:rPr>
                <w:rFonts w:ascii="Times New Roman" w:hAnsi="Times New Roman" w:cs="Times New Roman"/>
                <w:i/>
                <w:sz w:val="24"/>
                <w:szCs w:val="24"/>
              </w:rPr>
              <w:t>hoax, bullying,</w:t>
            </w:r>
            <w:r w:rsidRPr="001F070A">
              <w:rPr>
                <w:rFonts w:ascii="Times New Roman" w:hAnsi="Times New Roman" w:cs="Times New Roman"/>
                <w:sz w:val="24"/>
                <w:szCs w:val="24"/>
              </w:rPr>
              <w:t xml:space="preserve"> dll)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vAlign w:val="center"/>
          </w:tcPr>
          <w:p w:rsidR="00A65F53" w:rsidRDefault="00A65F53" w:rsidP="00DD3B4E">
            <w:pPr>
              <w:rPr>
                <w:rFonts w:ascii="Times New Roman" w:hAnsi="Times New Roman" w:cs="Times New Roman"/>
                <w:sz w:val="24"/>
                <w:szCs w:val="24"/>
              </w:rPr>
            </w:pPr>
            <w:r w:rsidRPr="00EC4801">
              <w:rPr>
                <w:rFonts w:ascii="Times New Roman" w:hAnsi="Times New Roman" w:cs="Times New Roman"/>
                <w:sz w:val="24"/>
                <w:szCs w:val="24"/>
              </w:rPr>
              <w:t>Saya menciptakan konten dan menyebarkan digital terkait kebudayaan di Indonesia</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lebih menyukai produk dalam negeri daripada produk luar negeri saat berbelanja online</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6C1FBC" w:rsidRDefault="00A65F53" w:rsidP="00DD3B4E">
            <w:pPr>
              <w:jc w:val="center"/>
              <w:rPr>
                <w:rFonts w:ascii="Times New Roman" w:hAnsi="Times New Roman" w:cs="Times New Roman"/>
                <w:sz w:val="24"/>
                <w:szCs w:val="24"/>
              </w:rPr>
            </w:pPr>
            <w:r w:rsidRPr="006C1FBC">
              <w:rPr>
                <w:rFonts w:ascii="Times New Roman" w:hAnsi="Times New Roman" w:cs="Times New Roman"/>
                <w:sz w:val="24"/>
                <w:szCs w:val="24"/>
              </w:rPr>
              <w:t>11.</w:t>
            </w:r>
          </w:p>
        </w:tc>
        <w:tc>
          <w:tcPr>
            <w:tcW w:w="0" w:type="auto"/>
            <w:vAlign w:val="center"/>
          </w:tcPr>
          <w:p w:rsidR="00A65F53" w:rsidRDefault="00A65F53" w:rsidP="00DD3B4E">
            <w:pPr>
              <w:rPr>
                <w:rFonts w:ascii="Times New Roman" w:hAnsi="Times New Roman" w:cs="Times New Roman"/>
                <w:sz w:val="24"/>
                <w:szCs w:val="24"/>
              </w:rPr>
            </w:pPr>
            <w:r w:rsidRPr="006C1FBC">
              <w:rPr>
                <w:rFonts w:ascii="Times New Roman" w:hAnsi="Times New Roman" w:cs="Times New Roman"/>
                <w:sz w:val="24"/>
                <w:szCs w:val="24"/>
              </w:rPr>
              <w:t>Saya berpartisipasi dalam mempromosikan produk dalam negeri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12.</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melindungi hak kekayaan intelektual dan menghindari plagiarisme</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E35965" w:rsidTr="00DD3B4E">
        <w:tc>
          <w:tcPr>
            <w:tcW w:w="0" w:type="auto"/>
            <w:gridSpan w:val="6"/>
            <w:shd w:val="clear" w:color="auto" w:fill="DBE5F1" w:themeFill="accent1" w:themeFillTint="33"/>
            <w:vAlign w:val="center"/>
          </w:tcPr>
          <w:p w:rsidR="00A65F53" w:rsidRPr="00E35965" w:rsidRDefault="00A65F53" w:rsidP="00DD3B4E">
            <w:pPr>
              <w:jc w:val="center"/>
              <w:rPr>
                <w:rFonts w:ascii="Times New Roman" w:hAnsi="Times New Roman" w:cs="Times New Roman"/>
                <w:i/>
                <w:sz w:val="24"/>
                <w:szCs w:val="24"/>
              </w:rPr>
            </w:pPr>
            <w:r w:rsidRPr="00E35965">
              <w:rPr>
                <w:rFonts w:ascii="Times New Roman" w:hAnsi="Times New Roman" w:cs="Times New Roman"/>
                <w:i/>
                <w:sz w:val="24"/>
                <w:szCs w:val="24"/>
              </w:rPr>
              <w:t>Digital Ethics</w:t>
            </w: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vAlign w:val="center"/>
          </w:tcPr>
          <w:p w:rsidR="00A65F53" w:rsidRPr="00DF78A1" w:rsidRDefault="00A65F53" w:rsidP="00DD3B4E">
            <w:pPr>
              <w:rPr>
                <w:rFonts w:ascii="Times New Roman" w:hAnsi="Times New Roman" w:cs="Times New Roman"/>
                <w:sz w:val="24"/>
                <w:szCs w:val="24"/>
              </w:rPr>
            </w:pPr>
            <w:r w:rsidRPr="00DF78A1">
              <w:rPr>
                <w:rFonts w:ascii="Times New Roman" w:hAnsi="Times New Roman" w:cs="Times New Roman"/>
                <w:sz w:val="24"/>
                <w:szCs w:val="24"/>
              </w:rPr>
              <w:t>Saya mematuhi norma dan tata krama yang berlaku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14.</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memahami pentingnya penerapan etika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mampu menilai berbagai konten negatif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16.</w:t>
            </w:r>
          </w:p>
        </w:tc>
        <w:tc>
          <w:tcPr>
            <w:tcW w:w="0" w:type="auto"/>
            <w:vAlign w:val="center"/>
          </w:tcPr>
          <w:p w:rsidR="00A65F53" w:rsidRDefault="00A65F53" w:rsidP="00DD3B4E">
            <w:pPr>
              <w:rPr>
                <w:rFonts w:ascii="Times New Roman" w:hAnsi="Times New Roman" w:cs="Times New Roman"/>
                <w:sz w:val="24"/>
                <w:szCs w:val="24"/>
              </w:rPr>
            </w:pPr>
            <w:r w:rsidRPr="00EC4801">
              <w:rPr>
                <w:rFonts w:ascii="Times New Roman" w:hAnsi="Times New Roman" w:cs="Times New Roman"/>
                <w:sz w:val="24"/>
                <w:szCs w:val="24"/>
              </w:rPr>
              <w:t>Saya mengetahui dampak ketika membuat atau menyebar informasi yang mengandung hoax, ujaran kebencian, pornografi, dan konten negatif lainnya</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vAlign w:val="center"/>
          </w:tcPr>
          <w:p w:rsidR="00A65F53" w:rsidRPr="00EC4801" w:rsidRDefault="00A65F53" w:rsidP="00DD3B4E">
            <w:pPr>
              <w:rPr>
                <w:rFonts w:ascii="Times New Roman" w:hAnsi="Times New Roman" w:cs="Times New Roman"/>
                <w:sz w:val="24"/>
                <w:szCs w:val="24"/>
              </w:rPr>
            </w:pPr>
            <w:r>
              <w:rPr>
                <w:rFonts w:ascii="Times New Roman" w:hAnsi="Times New Roman" w:cs="Times New Roman"/>
                <w:sz w:val="24"/>
                <w:szCs w:val="24"/>
              </w:rPr>
              <w:t>S</w:t>
            </w:r>
            <w:r w:rsidRPr="00EC4801">
              <w:rPr>
                <w:rFonts w:ascii="Times New Roman" w:hAnsi="Times New Roman" w:cs="Times New Roman"/>
                <w:sz w:val="24"/>
                <w:szCs w:val="24"/>
              </w:rPr>
              <w:t>aya mengetahui cara berinteraksi, dan berkolaborasi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18.</w:t>
            </w:r>
          </w:p>
        </w:tc>
        <w:tc>
          <w:tcPr>
            <w:tcW w:w="0" w:type="auto"/>
            <w:vAlign w:val="center"/>
          </w:tcPr>
          <w:p w:rsidR="00A65F53" w:rsidRDefault="00A65F53" w:rsidP="00DD3B4E">
            <w:pPr>
              <w:rPr>
                <w:rFonts w:ascii="Times New Roman" w:hAnsi="Times New Roman" w:cs="Times New Roman"/>
                <w:sz w:val="24"/>
                <w:szCs w:val="24"/>
              </w:rPr>
            </w:pPr>
            <w:r w:rsidRPr="00EC4801">
              <w:rPr>
                <w:rFonts w:ascii="Times New Roman" w:hAnsi="Times New Roman" w:cs="Times New Roman"/>
                <w:sz w:val="24"/>
                <w:szCs w:val="24"/>
              </w:rPr>
              <w:t>Saya mengetahui ragam peraturan yang berlaku ketika berinteraksi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19.</w:t>
            </w:r>
          </w:p>
        </w:tc>
        <w:tc>
          <w:tcPr>
            <w:tcW w:w="0" w:type="auto"/>
            <w:vAlign w:val="center"/>
          </w:tcPr>
          <w:p w:rsidR="00A65F53" w:rsidRPr="00EC4801" w:rsidRDefault="00A65F53" w:rsidP="00DD3B4E">
            <w:pPr>
              <w:rPr>
                <w:rFonts w:ascii="Times New Roman" w:hAnsi="Times New Roman" w:cs="Times New Roman"/>
                <w:sz w:val="24"/>
                <w:szCs w:val="24"/>
              </w:rPr>
            </w:pPr>
            <w:r w:rsidRPr="00EC4801">
              <w:rPr>
                <w:rFonts w:ascii="Times New Roman" w:hAnsi="Times New Roman" w:cs="Times New Roman"/>
                <w:sz w:val="24"/>
                <w:szCs w:val="24"/>
              </w:rPr>
              <w:t>Saya mengetahui jenis-jenis interaksi dan transaksi elektronik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tcPr>
          <w:p w:rsidR="00A65F53" w:rsidRDefault="00A65F53" w:rsidP="00DD3B4E">
            <w:pPr>
              <w:rPr>
                <w:rFonts w:ascii="Times New Roman" w:hAnsi="Times New Roman" w:cs="Times New Roman"/>
                <w:sz w:val="24"/>
                <w:szCs w:val="24"/>
              </w:rPr>
            </w:pPr>
            <w:r w:rsidRPr="00EC4801">
              <w:rPr>
                <w:rFonts w:ascii="Times New Roman" w:hAnsi="Times New Roman" w:cs="Times New Roman"/>
                <w:sz w:val="24"/>
                <w:szCs w:val="24"/>
              </w:rPr>
              <w:t>Saya mampu berinteraksi dan bertransaksi secara aman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gridSpan w:val="6"/>
            <w:shd w:val="clear" w:color="auto" w:fill="DBE5F1" w:themeFill="accent1" w:themeFillTint="33"/>
            <w:vAlign w:val="center"/>
          </w:tcPr>
          <w:p w:rsidR="00A65F53" w:rsidRPr="00E35965" w:rsidRDefault="00A65F53" w:rsidP="00DD3B4E">
            <w:pPr>
              <w:jc w:val="center"/>
              <w:rPr>
                <w:rFonts w:ascii="Times New Roman" w:hAnsi="Times New Roman" w:cs="Times New Roman"/>
                <w:i/>
                <w:sz w:val="24"/>
                <w:szCs w:val="24"/>
              </w:rPr>
            </w:pPr>
            <w:r>
              <w:rPr>
                <w:rFonts w:ascii="Times New Roman" w:hAnsi="Times New Roman" w:cs="Times New Roman"/>
                <w:i/>
                <w:sz w:val="24"/>
                <w:szCs w:val="24"/>
              </w:rPr>
              <w:t>Digital Safety</w:t>
            </w: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21.</w:t>
            </w:r>
          </w:p>
        </w:tc>
        <w:tc>
          <w:tcPr>
            <w:tcW w:w="0" w:type="auto"/>
            <w:vAlign w:val="center"/>
          </w:tcPr>
          <w:p w:rsidR="00A65F53" w:rsidRDefault="00A65F53" w:rsidP="00DD3B4E">
            <w:pPr>
              <w:rPr>
                <w:rFonts w:ascii="Times New Roman" w:hAnsi="Times New Roman" w:cs="Times New Roman"/>
                <w:sz w:val="24"/>
                <w:szCs w:val="24"/>
              </w:rPr>
            </w:pPr>
            <w:r w:rsidRPr="00DF78A1">
              <w:rPr>
                <w:rFonts w:ascii="Times New Roman" w:hAnsi="Times New Roman" w:cs="Times New Roman"/>
                <w:sz w:val="24"/>
                <w:szCs w:val="24"/>
              </w:rPr>
              <w:t>Saya mengetahui dan menyadari pentingnya beragam fitur proteksi untuk perangkat yang saya miliki</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22.</w:t>
            </w:r>
          </w:p>
        </w:tc>
        <w:tc>
          <w:tcPr>
            <w:tcW w:w="0" w:type="auto"/>
            <w:vAlign w:val="center"/>
          </w:tcPr>
          <w:p w:rsidR="00A65F53" w:rsidRPr="00DF78A1" w:rsidRDefault="00A65F53" w:rsidP="00DD3B4E">
            <w:pPr>
              <w:ind w:left="-58"/>
              <w:rPr>
                <w:rFonts w:ascii="Times New Roman" w:hAnsi="Times New Roman" w:cs="Times New Roman"/>
                <w:sz w:val="24"/>
                <w:szCs w:val="24"/>
              </w:rPr>
            </w:pPr>
            <w:r w:rsidRPr="00DF78A1">
              <w:rPr>
                <w:rFonts w:ascii="Times New Roman" w:hAnsi="Times New Roman" w:cs="Times New Roman"/>
                <w:sz w:val="24"/>
                <w:szCs w:val="24"/>
              </w:rPr>
              <w:t>Saya mampu melindungi identitas digital dan privasi milik pribadi maupun orang lain</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menyadari indikasi penipuan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vAlign w:val="center"/>
          </w:tcPr>
          <w:p w:rsidR="00A65F53" w:rsidRDefault="00A65F53" w:rsidP="00DD3B4E">
            <w:pPr>
              <w:rPr>
                <w:rFonts w:ascii="Times New Roman" w:hAnsi="Times New Roman" w:cs="Times New Roman"/>
                <w:sz w:val="24"/>
                <w:szCs w:val="24"/>
              </w:rPr>
            </w:pPr>
            <w:r w:rsidRPr="00DF78A1">
              <w:rPr>
                <w:rFonts w:ascii="Times New Roman" w:hAnsi="Times New Roman" w:cs="Times New Roman"/>
                <w:sz w:val="24"/>
                <w:szCs w:val="24"/>
              </w:rPr>
              <w:t>Saya mampu mencegah dan melaporkan penipuan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tcPr>
          <w:p w:rsidR="00A65F53" w:rsidRDefault="00A65F53" w:rsidP="00DD3B4E">
            <w:pPr>
              <w:rPr>
                <w:rFonts w:ascii="Times New Roman" w:hAnsi="Times New Roman" w:cs="Times New Roman"/>
                <w:sz w:val="24"/>
                <w:szCs w:val="24"/>
              </w:rPr>
            </w:pPr>
            <w:r w:rsidRPr="00DF78A1">
              <w:rPr>
                <w:rFonts w:ascii="Times New Roman" w:hAnsi="Times New Roman" w:cs="Times New Roman"/>
                <w:sz w:val="24"/>
                <w:szCs w:val="24"/>
              </w:rPr>
              <w:t>Saya mengetahui dan dapat membedakan rekam jejak digital negatif dan positif</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26.</w:t>
            </w:r>
          </w:p>
        </w:tc>
        <w:tc>
          <w:tcPr>
            <w:tcW w:w="0" w:type="auto"/>
            <w:vAlign w:val="center"/>
          </w:tcPr>
          <w:p w:rsidR="00A65F53" w:rsidRPr="00DF78A1" w:rsidRDefault="00A65F53" w:rsidP="00DD3B4E">
            <w:pPr>
              <w:rPr>
                <w:rFonts w:ascii="Times New Roman" w:hAnsi="Times New Roman" w:cs="Times New Roman"/>
                <w:sz w:val="24"/>
                <w:szCs w:val="24"/>
              </w:rPr>
            </w:pPr>
            <w:r w:rsidRPr="007F708E">
              <w:rPr>
                <w:rFonts w:ascii="Times New Roman" w:hAnsi="Times New Roman" w:cs="Times New Roman"/>
                <w:sz w:val="24"/>
                <w:szCs w:val="24"/>
              </w:rPr>
              <w:t xml:space="preserve">Saya mengevaluasi konten yang akan saya unggah </w:t>
            </w:r>
            <w:r w:rsidRPr="007F708E">
              <w:rPr>
                <w:rFonts w:ascii="Times New Roman" w:hAnsi="Times New Roman" w:cs="Times New Roman"/>
                <w:sz w:val="24"/>
                <w:szCs w:val="24"/>
              </w:rPr>
              <w:lastRenderedPageBreak/>
              <w:t>maupun unduh</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0" w:type="auto"/>
            <w:vAlign w:val="center"/>
          </w:tcPr>
          <w:p w:rsidR="00A65F53" w:rsidRPr="007F708E" w:rsidRDefault="00A65F53" w:rsidP="00DD3B4E">
            <w:pPr>
              <w:rPr>
                <w:rFonts w:ascii="Times New Roman" w:hAnsi="Times New Roman" w:cs="Times New Roman"/>
                <w:sz w:val="24"/>
                <w:szCs w:val="24"/>
              </w:rPr>
            </w:pPr>
            <w:r w:rsidRPr="007F708E">
              <w:rPr>
                <w:rFonts w:ascii="Times New Roman" w:hAnsi="Times New Roman" w:cs="Times New Roman"/>
                <w:sz w:val="24"/>
                <w:szCs w:val="24"/>
              </w:rPr>
              <w:t>Saya mampu mencegah dan melaporkan penipuan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Pr="001F070A" w:rsidRDefault="00A65F53" w:rsidP="00DD3B4E">
            <w:pPr>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memahami berbagai ancaman digital yang dapat terjadi pada anak</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r w:rsidR="00A65F53" w:rsidRPr="001F070A" w:rsidTr="00DD3B4E">
        <w:tc>
          <w:tcPr>
            <w:tcW w:w="0" w:type="auto"/>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29.</w:t>
            </w:r>
          </w:p>
        </w:tc>
        <w:tc>
          <w:tcPr>
            <w:tcW w:w="0" w:type="auto"/>
            <w:vAlign w:val="center"/>
          </w:tcPr>
          <w:p w:rsidR="00A65F53" w:rsidRDefault="00A65F53" w:rsidP="00DD3B4E">
            <w:pPr>
              <w:rPr>
                <w:rFonts w:ascii="Times New Roman" w:hAnsi="Times New Roman" w:cs="Times New Roman"/>
                <w:sz w:val="24"/>
                <w:szCs w:val="24"/>
              </w:rPr>
            </w:pPr>
            <w:r w:rsidRPr="00DF78A1">
              <w:rPr>
                <w:rFonts w:ascii="Times New Roman" w:hAnsi="Times New Roman" w:cs="Times New Roman"/>
                <w:sz w:val="24"/>
                <w:szCs w:val="24"/>
              </w:rPr>
              <w:t>Saya dapat mencegah dan mengatasi ancaman keselamatan anak di ruang digital</w:t>
            </w: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c>
          <w:tcPr>
            <w:tcW w:w="0" w:type="auto"/>
            <w:vAlign w:val="center"/>
          </w:tcPr>
          <w:p w:rsidR="00A65F53" w:rsidRPr="001F070A" w:rsidRDefault="00A65F53" w:rsidP="00DD3B4E">
            <w:pPr>
              <w:rPr>
                <w:rFonts w:ascii="Times New Roman" w:hAnsi="Times New Roman" w:cs="Times New Roman"/>
                <w:sz w:val="24"/>
                <w:szCs w:val="24"/>
              </w:rPr>
            </w:pPr>
          </w:p>
        </w:tc>
      </w:tr>
    </w:tbl>
    <w:p w:rsidR="00A65F53" w:rsidRPr="00917F53" w:rsidRDefault="00A65F53" w:rsidP="00A65F53">
      <w:pPr>
        <w:spacing w:line="360" w:lineRule="auto"/>
        <w:jc w:val="center"/>
        <w:rPr>
          <w:rFonts w:ascii="Times New Roman" w:hAnsi="Times New Roman" w:cs="Times New Roman"/>
          <w:i/>
          <w:sz w:val="24"/>
          <w:szCs w:val="24"/>
        </w:rPr>
      </w:pPr>
      <w:r w:rsidRPr="00917F53">
        <w:rPr>
          <w:rFonts w:ascii="Times New Roman" w:hAnsi="Times New Roman" w:cs="Times New Roman"/>
          <w:i/>
          <w:sz w:val="24"/>
          <w:szCs w:val="24"/>
        </w:rPr>
        <w:t xml:space="preserve">Sumber: </w:t>
      </w:r>
      <w:r w:rsidRPr="00917F53">
        <w:rPr>
          <w:rFonts w:ascii="Times New Roman" w:hAnsi="Times New Roman" w:cs="Times New Roman"/>
          <w:i/>
          <w:sz w:val="24"/>
          <w:szCs w:val="24"/>
        </w:rPr>
        <w:fldChar w:fldCharType="begin"/>
      </w:r>
      <w:r>
        <w:rPr>
          <w:rFonts w:ascii="Times New Roman" w:hAnsi="Times New Roman" w:cs="Times New Roman"/>
          <w:i/>
          <w:sz w:val="24"/>
          <w:szCs w:val="24"/>
        </w:rPr>
        <w:instrText xml:space="preserve"> ADDIN ZOTERO_ITEM CSL_CITATION {"citationID":"yfV3K1JO","properties":{"formattedCitation":"(Adikara &amp; Kurnia, 2021; Astuti &amp; Prananingrum, 2021; Kusumastuti &amp; Astuti, 2021; Monggilo &amp; Kurnia, 2021)","plainCitation":"(Adikara &amp; Kurnia, 2021; Astuti &amp; Prananingrum, 2021; Kusumastuti &amp; Astuti, 2021; Monggilo &amp; Kurnia, 2021)","noteIndex":0},"citationItems":[{"id":177,"uris":["http://zotero.org/users/10879692/items/IP87RZWR"],"itemData":{"id":177,"type":"book","event-place":"Jakarta","ISBN":"978-602-18118-7-0","language":"id","publisher":"Direktorat Jenderal Aplikasi Informatika","publisher-place":"Jakarta","title":"Aman bermedia digital","editor":[{"family":"Adikara","given":"Gilang Jiwana"},{"family":"Kurnia","given":"Novi"}],"issued":{"date-parts":[["2021",4]]}},"label":"page"},{"id":173,"uris":["http://zotero.org/users/10879692/items/AEJCAZNZ"],"itemData":{"id":173,"type":"book","event-place":"Jakarta","ISBN":"978-602-18118-8-7","language":"id","publisher":"Kementerian Komunikasi dan Informatika","publisher-place":"Jakarta","source":"Zotero","title":"Budaya bermedia digital","editor":[{"family":"Astuti","given":"Santi Indra"},{"family":"Prananingrum","given":"E Nugrahaeni"}],"issued":{"date-parts":[["2021",4]]}}},{"id":175,"uris":["http://zotero.org/users/10879692/items/TWH39XVT"],"itemData":{"id":175,"type":"book","event-place":"Jakarta","ISBN":"978-602-18118-9-4","language":"id","publisher":"Kementerian Komunikasi dan Informatika","publisher-place":"Jakarta","source":"Zotero","title":"Etis Bermedia Digital","editor":[{"family":"Kusumastuti","given":"Frida"},{"family":"Astuti","given":"Santi Indra"}],"issued":{"date-parts":[["2021",4]]}}},{"id":171,"uris":["http://zotero.org/users/10879692/items/ZW62694N"],"itemData":{"id":171,"type":"book","event-place":"Jakarta","language":"id","publisher":"Direktorat Jenderal Aplikasi Informatika","publisher-place":"Jakarta","source":"Zotero","title":"Cakap Bermedia Digital","editor":[{"family":"Monggilo","given":"Zainuddin Muda Z"},{"family":"Kurnia","given":"Novi"}],"issued":{"date-parts":[["2021"]]}}}],"schema":"https://github.com/citation-style-language/schema/raw/master/csl-citation.json"} </w:instrText>
      </w:r>
      <w:r w:rsidRPr="00917F53">
        <w:rPr>
          <w:rFonts w:ascii="Times New Roman" w:hAnsi="Times New Roman" w:cs="Times New Roman"/>
          <w:i/>
          <w:sz w:val="24"/>
          <w:szCs w:val="24"/>
        </w:rPr>
        <w:fldChar w:fldCharType="separate"/>
      </w:r>
      <w:r w:rsidRPr="00917F53">
        <w:rPr>
          <w:rFonts w:ascii="Times New Roman" w:hAnsi="Times New Roman" w:cs="Times New Roman"/>
          <w:i/>
          <w:sz w:val="24"/>
        </w:rPr>
        <w:t>(Adikara &amp; Kurnia, 2021; Astuti &amp; Prananingrum, 2021; Kusumastuti &amp; Astuti, 2021; Monggilo &amp; Kurnia, 2021)</w:t>
      </w:r>
      <w:r w:rsidRPr="00917F53">
        <w:rPr>
          <w:rFonts w:ascii="Times New Roman" w:hAnsi="Times New Roman" w:cs="Times New Roman"/>
          <w:i/>
          <w:sz w:val="24"/>
          <w:szCs w:val="24"/>
        </w:rPr>
        <w:fldChar w:fldCharType="end"/>
      </w:r>
    </w:p>
    <w:p w:rsidR="00A65F53" w:rsidRDefault="00A65F53" w:rsidP="00A65F5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570"/>
        <w:gridCol w:w="5624"/>
        <w:gridCol w:w="483"/>
        <w:gridCol w:w="350"/>
        <w:gridCol w:w="497"/>
        <w:gridCol w:w="630"/>
      </w:tblGrid>
      <w:tr w:rsidR="00A65F53" w:rsidTr="00DD3B4E">
        <w:tc>
          <w:tcPr>
            <w:tcW w:w="0" w:type="auto"/>
            <w:gridSpan w:val="6"/>
            <w:shd w:val="clear" w:color="auto" w:fill="C6D9F1" w:themeFill="text2" w:themeFillTint="33"/>
            <w:vAlign w:val="center"/>
          </w:tcPr>
          <w:p w:rsidR="00A65F53" w:rsidRDefault="00A65F53" w:rsidP="00DD3B4E">
            <w:pPr>
              <w:jc w:val="center"/>
              <w:rPr>
                <w:rFonts w:ascii="Times New Roman" w:hAnsi="Times New Roman" w:cs="Times New Roman"/>
                <w:sz w:val="24"/>
                <w:szCs w:val="24"/>
              </w:rPr>
            </w:pPr>
            <w:r w:rsidRPr="00D96EE7">
              <w:rPr>
                <w:rFonts w:ascii="Times New Roman" w:hAnsi="Times New Roman" w:cs="Times New Roman"/>
                <w:b/>
                <w:sz w:val="24"/>
                <w:szCs w:val="24"/>
              </w:rPr>
              <w:lastRenderedPageBreak/>
              <w:t>Quarter Life Crisis (Y)</w:t>
            </w:r>
          </w:p>
        </w:tc>
      </w:tr>
      <w:tr w:rsidR="00A65F53" w:rsidRPr="005B3471" w:rsidTr="00DD3B4E">
        <w:tc>
          <w:tcPr>
            <w:tcW w:w="0" w:type="auto"/>
            <w:vMerge w:val="restart"/>
            <w:vAlign w:val="center"/>
          </w:tcPr>
          <w:p w:rsidR="00A65F53" w:rsidRPr="005B3471" w:rsidRDefault="00A65F53" w:rsidP="00DD3B4E">
            <w:pPr>
              <w:jc w:val="center"/>
              <w:rPr>
                <w:rFonts w:ascii="Times New Roman" w:hAnsi="Times New Roman" w:cs="Times New Roman"/>
                <w:b/>
                <w:sz w:val="24"/>
                <w:szCs w:val="24"/>
              </w:rPr>
            </w:pPr>
            <w:r w:rsidRPr="005B3471">
              <w:rPr>
                <w:rFonts w:ascii="Times New Roman" w:hAnsi="Times New Roman" w:cs="Times New Roman"/>
                <w:b/>
                <w:sz w:val="24"/>
                <w:szCs w:val="24"/>
              </w:rPr>
              <w:t>No.</w:t>
            </w:r>
          </w:p>
        </w:tc>
        <w:tc>
          <w:tcPr>
            <w:tcW w:w="0" w:type="auto"/>
            <w:vMerge w:val="restart"/>
            <w:vAlign w:val="center"/>
          </w:tcPr>
          <w:p w:rsidR="00A65F53" w:rsidRPr="005B3471" w:rsidRDefault="00A65F53" w:rsidP="00DD3B4E">
            <w:pPr>
              <w:jc w:val="center"/>
              <w:rPr>
                <w:rFonts w:ascii="Times New Roman" w:hAnsi="Times New Roman" w:cs="Times New Roman"/>
                <w:b/>
                <w:sz w:val="24"/>
                <w:szCs w:val="24"/>
              </w:rPr>
            </w:pPr>
            <w:r w:rsidRPr="005B3471">
              <w:rPr>
                <w:rFonts w:ascii="Times New Roman" w:hAnsi="Times New Roman" w:cs="Times New Roman"/>
                <w:b/>
                <w:sz w:val="24"/>
                <w:szCs w:val="24"/>
              </w:rPr>
              <w:t>Pernyataan</w:t>
            </w:r>
          </w:p>
        </w:tc>
        <w:tc>
          <w:tcPr>
            <w:tcW w:w="0" w:type="auto"/>
            <w:gridSpan w:val="4"/>
            <w:vAlign w:val="center"/>
          </w:tcPr>
          <w:p w:rsidR="00A65F53" w:rsidRPr="005B3471" w:rsidRDefault="00A65F53" w:rsidP="00DD3B4E">
            <w:pPr>
              <w:jc w:val="center"/>
              <w:rPr>
                <w:rFonts w:ascii="Times New Roman" w:hAnsi="Times New Roman" w:cs="Times New Roman"/>
                <w:b/>
                <w:sz w:val="24"/>
                <w:szCs w:val="24"/>
              </w:rPr>
            </w:pPr>
            <w:r w:rsidRPr="005B3471">
              <w:rPr>
                <w:rFonts w:ascii="Times New Roman" w:hAnsi="Times New Roman" w:cs="Times New Roman"/>
                <w:b/>
                <w:sz w:val="24"/>
                <w:szCs w:val="24"/>
              </w:rPr>
              <w:t>Jawaban</w:t>
            </w:r>
          </w:p>
        </w:tc>
      </w:tr>
      <w:tr w:rsidR="00A65F53" w:rsidTr="00DD3B4E">
        <w:tc>
          <w:tcPr>
            <w:tcW w:w="0" w:type="auto"/>
            <w:vMerge/>
            <w:vAlign w:val="center"/>
          </w:tcPr>
          <w:p w:rsidR="00A65F53" w:rsidRDefault="00A65F53" w:rsidP="00DD3B4E">
            <w:pPr>
              <w:rPr>
                <w:rFonts w:ascii="Times New Roman" w:hAnsi="Times New Roman" w:cs="Times New Roman"/>
                <w:sz w:val="24"/>
                <w:szCs w:val="24"/>
              </w:rPr>
            </w:pPr>
          </w:p>
        </w:tc>
        <w:tc>
          <w:tcPr>
            <w:tcW w:w="0" w:type="auto"/>
            <w:vMerge/>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SS</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TS</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STS</w:t>
            </w:r>
          </w:p>
        </w:tc>
      </w:tr>
      <w:tr w:rsidR="00A65F53" w:rsidTr="00DD3B4E">
        <w:tc>
          <w:tcPr>
            <w:tcW w:w="0" w:type="auto"/>
            <w:gridSpan w:val="6"/>
            <w:shd w:val="clear" w:color="auto" w:fill="F2F2F2" w:themeFill="background1" w:themeFillShade="F2"/>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Kebimbangan dalam mengambil keputusan</w:t>
            </w: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Sepertinya saya mengetahui apa yang saya inginkan, namun saya tidak tahu bagaimana cara untuk melakukannya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Bagi saya sulit untuk membuat keputusan, dan kalaupun sudah mengambil keputusan, saya masih ragu dan kerap mempertanyakannya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mengalami kebingungan dan kebimbangan dalam hal karier</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gridSpan w:val="6"/>
            <w:shd w:val="clear" w:color="auto" w:fill="F2F2F2" w:themeFill="background1" w:themeFillShade="F2"/>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Putus asa</w:t>
            </w: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Untuk pertama kalinya saya merasa sudah demikian tua dan belum menghasilkan apa-apa dalam hidup saya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merasa waktu telah berjalan begitu cepat dan saya belum mampu memutuskan karier yang tepat serta kapan saya akan menikah atau memiliki anak</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gridSpan w:val="6"/>
            <w:shd w:val="clear" w:color="auto" w:fill="F2F2F2" w:themeFill="background1" w:themeFillShade="F2"/>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Penilaian diri yang negatif</w:t>
            </w: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merasa keyakinan diri saya perlu ditingkatkan lagi</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dengan mudahnya merasa gagal hanya karena saya tidak mengetahui apa yang saya inginkan dalam hidup saya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menganalisa diri sendiri terlalu berlebihan</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merasa malu karena tidak kunjung mampu mengetahui tujuan hidup saya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Hidup saya saat ini sebagian besar berjalan tidak sesuai dengan yang dulu saya rencanakan</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merasa tidak stabil secara finansial</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gridSpan w:val="6"/>
            <w:shd w:val="clear" w:color="auto" w:fill="F2F2F2" w:themeFill="background1" w:themeFillShade="F2"/>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Terjebak dalam situasi yang sulit</w:t>
            </w: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12</w:t>
            </w:r>
          </w:p>
        </w:tc>
        <w:tc>
          <w:tcPr>
            <w:tcW w:w="0" w:type="auto"/>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berada dalam situasi dimana semua yang saya lakukan tidak ada yang benar, namun juga tidak bisa dianggap salah</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13</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merasa tidak termotivasi dan tidak memiliki tujuan hidup</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sangat khawatir dan gelisah karena saya tidak mengetahui tujuan hidup saya sendiri</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Melanjutkan sekolah/kuliah adalah salah satu cara yang tepat karena saya tidak tahu apa yang menjadi tujuan hidup saya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gridSpan w:val="6"/>
            <w:shd w:val="clear" w:color="auto" w:fill="F2F2F2" w:themeFill="background1" w:themeFillShade="F2"/>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Cemas</w:t>
            </w: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16</w:t>
            </w:r>
          </w:p>
        </w:tc>
        <w:tc>
          <w:tcPr>
            <w:tcW w:w="0" w:type="auto"/>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Sehari-harinya, saya sering merasakan cemas yang berlebihan, tertekan, sia-sia, dan sedikit putus asa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17</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 xml:space="preserve">Ketika saya terus menerus memikirkan kehidupan saya, akan sangat mungkin sekali saya merasa panik dan </w:t>
            </w:r>
            <w:r>
              <w:rPr>
                <w:rFonts w:ascii="Times New Roman" w:hAnsi="Times New Roman" w:cs="Times New Roman"/>
                <w:sz w:val="24"/>
                <w:szCs w:val="24"/>
              </w:rPr>
              <w:lastRenderedPageBreak/>
              <w:t>cemas</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gridSpan w:val="6"/>
            <w:shd w:val="clear" w:color="auto" w:fill="F2F2F2" w:themeFill="background1" w:themeFillShade="F2"/>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lastRenderedPageBreak/>
              <w:t>Tertekan</w:t>
            </w: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18</w:t>
            </w:r>
          </w:p>
        </w:tc>
        <w:tc>
          <w:tcPr>
            <w:tcW w:w="0" w:type="auto"/>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Saya merasakan ada tekanan untuk menjadi dewasa dan menjalani hidup layaknya orang dewasa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19</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merasa ada tekanan atau pengharapan yang sedemikian besar untuk meraih dan/atau mencapai sesuatu dalam hidup saya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merasa tertekan saat harus menghadapi pilihan-pilihan yang saya tahu akan mempengaruhi sisa hidup saya di masa depan</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gridSpan w:val="6"/>
            <w:shd w:val="clear" w:color="auto" w:fill="F2F2F2" w:themeFill="background1" w:themeFillShade="F2"/>
            <w:vAlign w:val="center"/>
          </w:tcPr>
          <w:p w:rsidR="00A65F53" w:rsidRDefault="00A65F53" w:rsidP="00DD3B4E">
            <w:pPr>
              <w:jc w:val="center"/>
              <w:rPr>
                <w:rFonts w:ascii="Times New Roman" w:hAnsi="Times New Roman" w:cs="Times New Roman"/>
                <w:sz w:val="24"/>
                <w:szCs w:val="24"/>
              </w:rPr>
            </w:pPr>
            <w:r>
              <w:rPr>
                <w:rFonts w:ascii="Times New Roman" w:hAnsi="Times New Roman" w:cs="Times New Roman"/>
                <w:sz w:val="24"/>
                <w:szCs w:val="24"/>
              </w:rPr>
              <w:t>Khawatir akan relasi interpersonal yang sedang dan akan dijalani</w:t>
            </w: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21</w:t>
            </w:r>
          </w:p>
        </w:tc>
        <w:tc>
          <w:tcPr>
            <w:tcW w:w="0" w:type="auto"/>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Ada perasaan  bersalah setiap kali saya mengeluhkan soal hidup saya atau merasa bahwa saya telah mengecewakan banyak orang terutama orang tua saya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22</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Tinggal bersama orang tua dan mengandalkan sebagian besar kebutuhan saya kepada mereka adalah situasi yang membebani saya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23</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Hubungan percintaan, putus dari kekasih, dan/atau ketidakmampuan untuk memperoleh pasangan sering membuat saya sedih dan tertekan</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r w:rsidR="00A65F53" w:rsidTr="00DD3B4E">
        <w:tc>
          <w:tcPr>
            <w:tcW w:w="0" w:type="auto"/>
            <w:vAlign w:val="center"/>
          </w:tcPr>
          <w:p w:rsidR="00A65F53" w:rsidRDefault="00A65F53" w:rsidP="00DD3B4E">
            <w:pPr>
              <w:rPr>
                <w:rFonts w:ascii="Times New Roman" w:hAnsi="Times New Roman" w:cs="Times New Roman"/>
                <w:sz w:val="24"/>
                <w:szCs w:val="24"/>
              </w:rPr>
            </w:pPr>
            <w:r>
              <w:rPr>
                <w:rFonts w:ascii="Times New Roman" w:hAnsi="Times New Roman" w:cs="Times New Roman"/>
                <w:sz w:val="24"/>
                <w:szCs w:val="24"/>
              </w:rPr>
              <w:t>24</w:t>
            </w:r>
          </w:p>
        </w:tc>
        <w:tc>
          <w:tcPr>
            <w:tcW w:w="0" w:type="auto"/>
          </w:tcPr>
          <w:p w:rsidR="00A65F53" w:rsidRPr="00995624" w:rsidRDefault="00A65F53" w:rsidP="00DD3B4E">
            <w:pPr>
              <w:rPr>
                <w:rFonts w:ascii="Times New Roman" w:hAnsi="Times New Roman" w:cs="Times New Roman"/>
                <w:sz w:val="24"/>
                <w:szCs w:val="24"/>
              </w:rPr>
            </w:pPr>
            <w:r>
              <w:rPr>
                <w:rFonts w:ascii="Times New Roman" w:hAnsi="Times New Roman" w:cs="Times New Roman"/>
                <w:sz w:val="24"/>
                <w:szCs w:val="24"/>
              </w:rPr>
              <w:t>Saya sering membandingkan diri saya dengan orang lain baik dalam media sosial maupun kehidupan nyata, lalu merasa saya tidak setara dengan mereka</w:t>
            </w: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c>
          <w:tcPr>
            <w:tcW w:w="0" w:type="auto"/>
            <w:vAlign w:val="center"/>
          </w:tcPr>
          <w:p w:rsidR="00A65F53" w:rsidRDefault="00A65F53" w:rsidP="00DD3B4E">
            <w:pPr>
              <w:rPr>
                <w:rFonts w:ascii="Times New Roman" w:hAnsi="Times New Roman" w:cs="Times New Roman"/>
                <w:sz w:val="24"/>
                <w:szCs w:val="24"/>
              </w:rPr>
            </w:pPr>
          </w:p>
        </w:tc>
      </w:tr>
    </w:tbl>
    <w:p w:rsidR="00A65F53" w:rsidRDefault="00A65F53" w:rsidP="00A65F53">
      <w:pPr>
        <w:jc w:val="center"/>
      </w:pPr>
      <w:r w:rsidRPr="00D50D24">
        <w:rPr>
          <w:rFonts w:ascii="Times New Roman" w:hAnsi="Times New Roman" w:cs="Times New Roman"/>
          <w:i/>
          <w:sz w:val="24"/>
          <w:szCs w:val="24"/>
        </w:rPr>
        <w:t xml:space="preserve">Sumber:  </w:t>
      </w:r>
      <w:r w:rsidRPr="00D50D24">
        <w:rPr>
          <w:rFonts w:ascii="Times New Roman" w:hAnsi="Times New Roman" w:cs="Times New Roman"/>
          <w:i/>
          <w:sz w:val="24"/>
          <w:szCs w:val="24"/>
        </w:rPr>
        <w:fldChar w:fldCharType="begin"/>
      </w:r>
      <w:r>
        <w:rPr>
          <w:rFonts w:ascii="Times New Roman" w:hAnsi="Times New Roman" w:cs="Times New Roman"/>
          <w:i/>
          <w:sz w:val="24"/>
          <w:szCs w:val="24"/>
        </w:rPr>
        <w:instrText xml:space="preserve"> ADDIN ZOTERO_ITEM CSL_CITATION {"citationID":"9ntiSy2U","properties":{"formattedCitation":"(Agustin, 2012, hlm. 28\\uc0\\u8211{}29; Vuorikari dkk., 2022, hlm. 4)","plainCitation":"(Agustin, 2012, hlm. 28–29; Vuorikari dkk., 2022, hlm. 4)","dontUpdate":true,"noteIndex":0},"citationItems":[{"id":88,"uris":["http://zotero.org/users/10879692/items/YH49SR46"],"itemData":{"id":88,"type":"thesis","language":"id","publisher":"Universitas Indonesia","source":"Zotero","title":"Terapi dengan pendekatan solution-focused pada individu yang mengalami quarterlife crisis","author":[{"family":"Agustin","given":"Inayah"}],"issued":{"date-parts":[["2012"]]}},"locator":"28-29","label":"page"},{"id":75,"uris":["http://zotero.org/users/10879692/items/VC4ACHCT"],"itemData":{"id":75,"type":"book","abstract":"Digital skills for work and for life are at the top of the European Policy Agenda. The EU digital skills strategy and related policy initiatives have the objective of enhancing digital skills and competences for the digital transformation. The European Skills Agenda, of 1 July 2020, supports digital skills for all, including by supporting the objectives of the Digital Education Action Plan, which has the objectives of i) en-hancing digital skills and competences for the digital transformation while ii) fostering the development of a high-performing digital education system. The Digital Compass and the European Pillar of Social Rights Action Plan set the ambitious policy targets of reaching a minimum of 80% of the population with basic digital skills and having 20 million ICT specialists by 2030","event-place":"Luxembourg","ISBN":"978-92-76-48882-8","language":"en","note":"OCLC: 1314329693","publisher":"Publications Office of the European Union","publisher-place":"Luxembourg","source":"Open WorldCat","title":"DigComp 2.2, the digital competence framework for citizens: with new examples of knowledge, skills and attitudes","title-short":"DigComp 2.2, The Digital Competence framework for citizens","author":[{"family":"Vuorikari","given":"Riina"},{"family":"Kluzer","given":"Stefano"},{"family":"Punie","given":"Yves"}],"issued":{"date-parts":[["2022"]]}},"locator":"4","label":"page"}],"schema":"https://github.com/citation-style-language/schema/raw/master/csl-citation.json"} </w:instrText>
      </w:r>
      <w:r w:rsidRPr="00D50D24">
        <w:rPr>
          <w:rFonts w:ascii="Times New Roman" w:hAnsi="Times New Roman" w:cs="Times New Roman"/>
          <w:i/>
          <w:sz w:val="24"/>
          <w:szCs w:val="24"/>
        </w:rPr>
        <w:fldChar w:fldCharType="separate"/>
      </w:r>
      <w:r w:rsidRPr="00D50D24">
        <w:rPr>
          <w:rFonts w:ascii="Times New Roman" w:hAnsi="Times New Roman" w:cs="Times New Roman"/>
          <w:i/>
          <w:sz w:val="24"/>
          <w:szCs w:val="24"/>
        </w:rPr>
        <w:t>(Agustin, 2012, hlm. 28–29)</w:t>
      </w:r>
      <w:r w:rsidRPr="00D50D24">
        <w:rPr>
          <w:rFonts w:ascii="Times New Roman" w:hAnsi="Times New Roman" w:cs="Times New Roman"/>
          <w:i/>
          <w:sz w:val="24"/>
          <w:szCs w:val="24"/>
        </w:rPr>
        <w:fldChar w:fldCharType="end"/>
      </w:r>
    </w:p>
    <w:p w:rsidR="00A65F53" w:rsidRPr="008F2555" w:rsidRDefault="00A65F53" w:rsidP="00A65F53">
      <w:pPr>
        <w:jc w:val="center"/>
        <w:sectPr w:rsidR="00A65F53" w:rsidRPr="008F2555" w:rsidSect="0000677C">
          <w:headerReference w:type="default" r:id="rId17"/>
          <w:footerReference w:type="default" r:id="rId18"/>
          <w:footerReference w:type="first" r:id="rId19"/>
          <w:type w:val="continuous"/>
          <w:pgSz w:w="11907" w:h="16839" w:code="9"/>
          <w:pgMar w:top="2268" w:right="1701" w:bottom="1701" w:left="2268" w:header="993" w:footer="708" w:gutter="0"/>
          <w:cols w:space="708"/>
          <w:titlePg/>
          <w:docGrid w:linePitch="360"/>
        </w:sectPr>
      </w:pPr>
    </w:p>
    <w:p w:rsidR="00A65F53" w:rsidRDefault="00A65F53" w:rsidP="00A65F53"/>
    <w:p w:rsidR="00A65F53" w:rsidRDefault="00A65F53" w:rsidP="00A65F53">
      <w:pPr>
        <w:rPr>
          <w:rFonts w:eastAsiaTheme="majorEastAsia"/>
          <w:color w:val="365F91" w:themeColor="accent1" w:themeShade="BF"/>
        </w:rPr>
      </w:pPr>
      <w:r>
        <w:br w:type="page"/>
      </w:r>
    </w:p>
    <w:p w:rsidR="00A65F53" w:rsidRDefault="00A65F53" w:rsidP="00A65F53">
      <w:pPr>
        <w:pStyle w:val="Heading1"/>
        <w:spacing w:before="0" w:after="240"/>
        <w:rPr>
          <w:rFonts w:ascii="Times New Roman" w:hAnsi="Times New Roman" w:cs="Times New Roman"/>
          <w:b w:val="0"/>
          <w:i/>
          <w:color w:val="auto"/>
          <w:sz w:val="24"/>
          <w:szCs w:val="24"/>
        </w:rPr>
      </w:pPr>
      <w:bookmarkStart w:id="12" w:name="_Toc143510794"/>
      <w:bookmarkStart w:id="13" w:name="_Toc161717939"/>
      <w:proofErr w:type="gramStart"/>
      <w:r>
        <w:rPr>
          <w:rFonts w:ascii="Times New Roman" w:hAnsi="Times New Roman" w:cs="Times New Roman"/>
          <w:b w:val="0"/>
          <w:i/>
          <w:color w:val="auto"/>
          <w:sz w:val="24"/>
          <w:szCs w:val="24"/>
        </w:rPr>
        <w:lastRenderedPageBreak/>
        <w:t>Lampiran 4</w:t>
      </w:r>
      <w:r w:rsidRPr="00D02A6D">
        <w:rPr>
          <w:rFonts w:ascii="Times New Roman" w:hAnsi="Times New Roman" w:cs="Times New Roman"/>
          <w:b w:val="0"/>
          <w:i/>
          <w:color w:val="auto"/>
          <w:sz w:val="24"/>
          <w:szCs w:val="24"/>
        </w:rPr>
        <w:t>.</w:t>
      </w:r>
      <w:proofErr w:type="gramEnd"/>
      <w:r w:rsidRPr="00D02A6D">
        <w:rPr>
          <w:rFonts w:ascii="Times New Roman" w:hAnsi="Times New Roman" w:cs="Times New Roman"/>
          <w:b w:val="0"/>
          <w:i/>
          <w:color w:val="auto"/>
          <w:sz w:val="24"/>
          <w:szCs w:val="24"/>
        </w:rPr>
        <w:t xml:space="preserve"> </w:t>
      </w:r>
      <w:r>
        <w:rPr>
          <w:rFonts w:ascii="Times New Roman" w:hAnsi="Times New Roman" w:cs="Times New Roman"/>
          <w:b w:val="0"/>
          <w:i/>
          <w:color w:val="auto"/>
          <w:sz w:val="24"/>
          <w:szCs w:val="24"/>
        </w:rPr>
        <w:t>Hasil Wawancara</w:t>
      </w:r>
      <w:bookmarkEnd w:id="12"/>
      <w:bookmarkEnd w:id="13"/>
    </w:p>
    <w:p w:rsidR="00A65F53" w:rsidRPr="00EA55DE" w:rsidRDefault="00A65F53" w:rsidP="00A65F53">
      <w:pPr>
        <w:pStyle w:val="ListParagraph"/>
        <w:numPr>
          <w:ilvl w:val="0"/>
          <w:numId w:val="3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1 2019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ga merasa mengetahui apa yang diinginkan, tapi tidak tahu cara melakukannya?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Kadang, banyak cara tapi bingung iya atau engga 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Jadi sulit mengambil keputusan 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merasa sudah tua dan belum menghasilkan apa-apa?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Iyaa membandingkan dengan yang seumuran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menilai diri sendiri dengan berlebihan?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tapi sekarang sudah mendingan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berada di dalam situasi yang tidak dianggap benar namun tidak bisa dianggap salah?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merasa cemas berlebihan, tertekan, sia-sia, dan sedikit putus asa?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cemas tapi tidak berlebihan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merasa ada tekanan untuk menjadi dewasa dan menjalani hidup layaknya orang dewasa?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Ada tapi ga terlalu karena terbantu dengan organisasi serta kegiatan kampus sehingga memberikan sedikit bekal</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merasa khawatir akan relasi interpersonal yang sedang dan akan dijalani?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Iya</w:t>
            </w:r>
            <w:r w:rsidRPr="00175ECF">
              <w:rPr>
                <w:rFonts w:ascii="Times New Roman" w:hAnsi="Times New Roman" w:cs="Times New Roman"/>
                <w:sz w:val="24"/>
                <w:szCs w:val="24"/>
              </w:rPr>
              <w:t xml:space="preserve"> lebih khawatir</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2 2019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ga merasa mengetahui apa yang diinginkan, tapi tidak tahu cara melakukannya?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Tidak pernah, apa yang saya inginkan saya tahu bagaimana harus melakukanya atau mendapatkanya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mengalami kebingungan dan kebimbangan dalam hal karier?</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Ya, kadang masih suka bimbang untuk menentukan karir apa</w:t>
            </w:r>
            <w:r>
              <w:rPr>
                <w:rFonts w:ascii="Times New Roman" w:hAnsi="Times New Roman" w:cs="Times New Roman"/>
                <w:sz w:val="24"/>
                <w:szCs w:val="24"/>
              </w:rPr>
              <w:t xml:space="preserve"> yang akan diambil dimasa depan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merasa sudah tua dan belum menghasilkan apa-apa?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Tidak pernah, setiap kegiatan yang saya lakukan selalu menghasilkan sesuatu meskipun berupa hal kecil</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menilai diri sendiri dengan berlebihan?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Tidak pernah menilai diri sendiri dengan berlebihan secara negatif</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Sebagian besar hidup tidak berjalan sesuai dengan yang direncanakan?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Ya, sering mengalami hal ini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berada di dalam situasi yang tidak dianggap benar namun tidak bisa dianggap salah?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lastRenderedPageBreak/>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biasanya ketika berada pada situasi yang berhubungan dengan orang lain misalnya dalam sebuah forum atau organisasi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khawatir dan gelisah karena tidak mengetahui tujuan hidup?</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Ya, khawatir dan gelisah tetapi tidak sering</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merasa cemas berlebihan, tertekan, sia-sia, dan sedikit putus asa?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mengalami rasa tertekan, sia-sia, dan sedikit putus asa. Tetapi blum pernah merasakah cemas yang berlebihan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ada tekanan atau pengharapan yang demikian besar untuk meraih dan mencapai sesuatu dalam hidup?</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Ya merasakan, kebanyakan datang dari lingkungan keluarga yang berhubungan dengan status sosial</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sedih dan tertekan dalam hubungan percintaan, putus, dan atau ketidakmampuan memperoleh pasangan?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Ya, karena saya memiliki sedikit trust iss</w:t>
            </w:r>
            <w:r>
              <w:rPr>
                <w:rFonts w:ascii="Times New Roman" w:hAnsi="Times New Roman" w:cs="Times New Roman"/>
                <w:sz w:val="24"/>
                <w:szCs w:val="24"/>
              </w:rPr>
              <w:t>ue terhadap orang</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Sering membandingkan diri dengan orang lain yang seumuran dengan saya dan merasa tidak setara dengan mereka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Tidak pernah, karena saya selalu berfikir bahwa setiap orang berbeda dan memiliki jalan</w:t>
            </w:r>
            <w:r>
              <w:rPr>
                <w:rFonts w:ascii="Times New Roman" w:hAnsi="Times New Roman" w:cs="Times New Roman"/>
                <w:sz w:val="24"/>
                <w:szCs w:val="24"/>
              </w:rPr>
              <w:t xml:space="preserve"> nya masing-masing</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3 2019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ga merasa mengetahui apa yang diinginkan, tapi tidak tahu cara melakukannya?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Ya, pernah. Tapi mungkin lebih kepada apakah sesuatu itu adalah hal yang benar-benar saya inginkan. Bahkan saat ini saya masi</w:t>
            </w:r>
            <w:r>
              <w:rPr>
                <w:rFonts w:ascii="Times New Roman" w:hAnsi="Times New Roman" w:cs="Times New Roman"/>
                <w:sz w:val="24"/>
                <w:szCs w:val="24"/>
              </w:rPr>
              <w:t>h bertanya-tanya apa yang sebena</w:t>
            </w:r>
            <w:r w:rsidRPr="00175ECF">
              <w:rPr>
                <w:rFonts w:ascii="Times New Roman" w:hAnsi="Times New Roman" w:cs="Times New Roman"/>
                <w:sz w:val="24"/>
                <w:szCs w:val="24"/>
              </w:rPr>
              <w:t>rnya saya inginkan dan yang saya mau. Dan sampai saat ini juga saya masih bertanya-tanya apa yang harus saya lakukan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mengalami kebingungan dan kebimbangan dalam hal karier?</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Benar. Di saat-saat seperti ini terlebih semester akhir dan umur yang semakin bertambah, juga karena hal lainnya, saya masih r</w:t>
            </w:r>
            <w:r>
              <w:rPr>
                <w:rFonts w:ascii="Times New Roman" w:hAnsi="Times New Roman" w:cs="Times New Roman"/>
                <w:sz w:val="24"/>
                <w:szCs w:val="24"/>
              </w:rPr>
              <w:t>agu dan bingung, apa yang sebena</w:t>
            </w:r>
            <w:r w:rsidRPr="00175ECF">
              <w:rPr>
                <w:rFonts w:ascii="Times New Roman" w:hAnsi="Times New Roman" w:cs="Times New Roman"/>
                <w:sz w:val="24"/>
                <w:szCs w:val="24"/>
              </w:rPr>
              <w:t>rnya cocok untuk saya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Saat tinggal bersama orang tua dan mengandalkan kebutuhan kepada mereka, perasaannya merasa terbebani?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 Untuk saat ini pun saya masih merepotkan orang tua. Juga karena ada satu hal dua hal dan yang lainnya terjadi ti</w:t>
            </w:r>
            <w:r>
              <w:rPr>
                <w:rFonts w:ascii="Times New Roman" w:hAnsi="Times New Roman" w:cs="Times New Roman"/>
                <w:sz w:val="24"/>
                <w:szCs w:val="24"/>
              </w:rPr>
              <w:t>dak sesuai yang saya harapkan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menilai diri sendiri dengan berlebihan?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 Mungkin saya lebih banyak menilai diri saya sendiri secara negatif. Saya merasa "lack" dalam segi apapun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Sebagian besar hidup tidak berjalan sesuai dengan yang direncanakan?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 xml:space="preserve">Sebenarnya iya. Seperti misalnya saya mencoba sesuatu hal, saya sudah mengerahkan semua yang terbaik yang bisa saya lakukan, tapi hasilnya tidak berjalan dengan baik, tidak sesuai dengan saya </w:t>
            </w:r>
            <w:r w:rsidRPr="00175ECF">
              <w:rPr>
                <w:rFonts w:ascii="Times New Roman" w:hAnsi="Times New Roman" w:cs="Times New Roman"/>
                <w:sz w:val="24"/>
                <w:szCs w:val="24"/>
              </w:rPr>
              <w:lastRenderedPageBreak/>
              <w:t>rencanakan dan inginkan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lastRenderedPageBreak/>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berada di dalam situasi yang tidak dianggap benar namun tidak bisa dianggap salah?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cemas berlebihan, tertekan, sia-sia, dan sedikit putus asa 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 betul. Sepertinya bukan hanya saja yang merasakan ini. Apalagi saat quarter life crisis seperti ini. Setiap harinya merasa overthinking</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merasa ada tekanan untuk menjadi dewasa dan menjalani hidup layaknya orang dewasa?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 benar sekali. Di umur saya yang tidak muda dan orang tua saya yang semakin tua. Ada tekanan-tekanan yang saya harus bisa segera menanggungnya sendiri, padahal sebenarnya saya belum siap. Ada faktor-faktor yang saya dituntut untuk bisa lebih mandiri. Dan saya berusaha untuk itu secara perlahan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merasa khawatir akan relasi interpersonal yang sedang dan akan dijalani?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 benar. Mengenai hubungan dengan orang lain selalu menjadi concern saya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 xml:space="preserve">Sering membandingkan diri dengan orang </w:t>
            </w:r>
            <w:proofErr w:type="gramStart"/>
            <w:r w:rsidRPr="00175ECF">
              <w:rPr>
                <w:rFonts w:ascii="Times New Roman" w:hAnsi="Times New Roman" w:cs="Times New Roman"/>
                <w:sz w:val="24"/>
                <w:szCs w:val="24"/>
              </w:rPr>
              <w:t>lain</w:t>
            </w:r>
            <w:proofErr w:type="gramEnd"/>
            <w:r w:rsidRPr="00175ECF">
              <w:rPr>
                <w:rFonts w:ascii="Times New Roman" w:hAnsi="Times New Roman" w:cs="Times New Roman"/>
                <w:sz w:val="24"/>
                <w:szCs w:val="24"/>
              </w:rPr>
              <w:t xml:space="preserve"> yang seumuran dan merasa tidak setara dengan mereka?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Pr="00175ECF"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 benar. Tapi mungkin memang jalan mereka bukan jalan saya atau saya memang belum waktunya untuk di jalan itu. Walaupun begitu saya masih saja membandingkan diri dengan orang lain</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4 2019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ga merasa mengetahui apa yang diinginkan, tapi tidak tahu cara melakukannya?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w:t>
            </w:r>
            <w:r w:rsidRPr="00175ECF">
              <w:rPr>
                <w:rFonts w:ascii="Times New Roman" w:hAnsi="Times New Roman" w:cs="Times New Roman"/>
                <w:sz w:val="24"/>
                <w:szCs w:val="24"/>
              </w:rPr>
              <w:t>ya pernah, lebih sering lagi ketika sudah mengetahui tapi takut buat action jadinya stuck di sana dan bikin stress</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merasa sudah tua dan belum menghasilkan apa-apa?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w:t>
            </w:r>
            <w:r w:rsidRPr="00175ECF">
              <w:rPr>
                <w:rFonts w:ascii="Times New Roman" w:hAnsi="Times New Roman" w:cs="Times New Roman"/>
                <w:sz w:val="24"/>
                <w:szCs w:val="24"/>
              </w:rPr>
              <w:t>ya merasa. Apalagi sekarang sudah waktunya untuk lulus dan harus menghadapi dunia kerja dan masih merasa belum punya bayangan ke sana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berada di dalam situasi yang tidak dianggap benar namun tidak bisa dianggap salah?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w:t>
            </w:r>
            <w:r w:rsidRPr="00175ECF">
              <w:rPr>
                <w:rFonts w:ascii="Times New Roman" w:hAnsi="Times New Roman" w:cs="Times New Roman"/>
                <w:sz w:val="24"/>
                <w:szCs w:val="24"/>
              </w:rPr>
              <w:t>ya pernah, sering denial terhadap sesuatu. Entah dalam perkuliahan, atau relasi dengan orang lain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ada tekanan atau pengharapan yang demikian besar untuk meraih da</w:t>
            </w:r>
            <w:r>
              <w:rPr>
                <w:rFonts w:ascii="Times New Roman" w:hAnsi="Times New Roman" w:cs="Times New Roman"/>
                <w:sz w:val="24"/>
                <w:szCs w:val="24"/>
              </w:rPr>
              <w:t>n mencapai sesuatu dalam hidup?</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w:t>
            </w:r>
            <w:r w:rsidRPr="00175ECF">
              <w:rPr>
                <w:rFonts w:ascii="Times New Roman" w:hAnsi="Times New Roman" w:cs="Times New Roman"/>
                <w:sz w:val="24"/>
                <w:szCs w:val="24"/>
              </w:rPr>
              <w:t>ya, tapi mencoba untuk legowo saja saat ini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ngerasa tertekan untuk menjadi orang dewasa dan hidup layaknya orang dewasa?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w:t>
            </w:r>
            <w:r w:rsidRPr="00175ECF">
              <w:rPr>
                <w:rFonts w:ascii="Times New Roman" w:hAnsi="Times New Roman" w:cs="Times New Roman"/>
                <w:sz w:val="24"/>
                <w:szCs w:val="24"/>
              </w:rPr>
              <w:t>ya, saya merasa masih belum dewasa dan kekanakan, terutama dalam segi intelektual</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lastRenderedPageBreak/>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Sering membandingkan diri dengan orang lain?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w:t>
            </w:r>
            <w:r w:rsidRPr="00175ECF">
              <w:rPr>
                <w:rFonts w:ascii="Times New Roman" w:hAnsi="Times New Roman" w:cs="Times New Roman"/>
                <w:sz w:val="24"/>
                <w:szCs w:val="24"/>
              </w:rPr>
              <w:t>ya sering, apalagi jika lihat di sosmed itu draining banget</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5 2019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4"/>
        <w:gridCol w:w="6761"/>
      </w:tblGrid>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bimbang dan sulit mengambil keputusan ngga?</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bimbang bingung memutuskan pilihan yang mana</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merasa sudah tua dan belum menghasilkan apa-apa?</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 xml:space="preserve">Hampir merasa gagal di usia sekarang belum </w:t>
            </w:r>
            <w:r>
              <w:rPr>
                <w:rFonts w:ascii="Times New Roman" w:hAnsi="Times New Roman" w:cs="Times New Roman"/>
                <w:sz w:val="24"/>
                <w:szCs w:val="24"/>
              </w:rPr>
              <w:t>mempunyai sebuah usaha untuk di</w:t>
            </w:r>
            <w:r w:rsidRPr="00175ECF">
              <w:rPr>
                <w:rFonts w:ascii="Times New Roman" w:hAnsi="Times New Roman" w:cs="Times New Roman"/>
                <w:sz w:val="24"/>
                <w:szCs w:val="24"/>
              </w:rPr>
              <w:t>lanjutkan kedepan</w:t>
            </w:r>
            <w:r>
              <w:rPr>
                <w:rFonts w:ascii="Times New Roman" w:hAnsi="Times New Roman" w:cs="Times New Roman"/>
                <w:sz w:val="24"/>
                <w:szCs w:val="24"/>
              </w:rPr>
              <w:t>n</w:t>
            </w:r>
            <w:r w:rsidRPr="00175ECF">
              <w:rPr>
                <w:rFonts w:ascii="Times New Roman" w:hAnsi="Times New Roman" w:cs="Times New Roman"/>
                <w:sz w:val="24"/>
                <w:szCs w:val="24"/>
              </w:rPr>
              <w:t>ya</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berada di dalam situasi yang tidak dianggap benar namun tidak bisa dianggap salah? Situasi yang bingung dan gamang</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di saat melakukan usaha dan sepi nggak ada yang beli sama sekali harga turun. Alhasil ya dijualin semuanya</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khawatir dan gelisah karena tidak mengetahui tujuan hidup</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Sering tapi sekarang ada yang memotivasi</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merasa sudah tua tapi belum menghasilkan apa-apa?</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karena emang belum jadi apa-apa dan seperti ini-ini terus hidupnya</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ada tekanan atau pengharapan yang demikian besar untuk meraih dan mencapai sesuatu dalam hidup?</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Sangat ada banyak tekanan dari orang-orang yang dekat dengan aku untuk segera menyelesaikan semuanya</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khawatir akan relasi interpersonal yang sedang dan akan dijalani?</w:t>
            </w:r>
          </w:p>
        </w:tc>
      </w:tr>
      <w:tr w:rsidR="00A65F53" w:rsidTr="00DD3B4E">
        <w:tc>
          <w:tcPr>
            <w:tcW w:w="680"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174" w:type="pct"/>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4146" w:type="pct"/>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Kalau untuk khawatir pasti dan harap-harap cemas</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6 2020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bimbang dan sulit mengambil keputusan ngga?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Apalagi kalau misal 2 hal itu sama sama penting dan perlu</w:t>
            </w:r>
          </w:p>
        </w:tc>
      </w:tr>
      <w:tr w:rsidR="00A65F53" w:rsidTr="00DD3B4E">
        <w:trPr>
          <w:trHeight w:val="212"/>
        </w:trPr>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Kalau ngerasa putus asa, terus merasa udah tua tapi belum menghasilkan apa-apa pernah ngga?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Tiap hari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 xml:space="preserve">Kalau menilai diri secara negatif dan </w:t>
            </w:r>
            <w:r>
              <w:rPr>
                <w:rFonts w:ascii="Times New Roman" w:hAnsi="Times New Roman" w:cs="Times New Roman"/>
                <w:sz w:val="24"/>
                <w:szCs w:val="24"/>
              </w:rPr>
              <w:t>berlebihan gitu pernah?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Tergantung mood. Kalau pas mood baik dan lagi PD ya menilai diri bakal secara positif. Oh aku bisa ngadepin ini. Bisa nih aku gini. Tapi kalau dah down. Yaa. Wajar nya orang stress lah gimana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Kalau merasa hidup ga sesuai sama rencana pernah?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dan kadang sering terjadi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berada dalam situasi yang gabisa dianggap benar tapi gabisa dianggap salah juga ngga?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Gamang, antara ini yang tak lakuin bener atau salah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membandingkan diri sendiri dengan orang lain?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pastinya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Apalagi kalau liat di sosmed 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lastRenderedPageBreak/>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Nahh. Valid. Terutama kalau tau ternyata seumuran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Terus pernah ngerasa tertekan untuk menjadi orang dewasa dan hidup layaknya orang dewasa ngga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Emmm jarang merasa tertekan menjadi orang dewasa. Karena aku model yang jalani apa adanya. Dan bodo amat. Jadi tapi engga sering</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7 2020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merasa bimbang dan sulit mengambil keputusan</w:t>
            </w:r>
            <w:r>
              <w:rPr>
                <w:rFonts w:ascii="Times New Roman" w:hAnsi="Times New Roman" w:cs="Times New Roman"/>
                <w:sz w:val="24"/>
                <w:szCs w:val="24"/>
              </w:rPr>
              <w:t>?</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kok mbak. Lebih ke sering sih mbak kalo dihadapin sama harus ambil suatu keputusan gitu</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Kalau menilai diri secara negatif dan berlebihan gitu pernah ga</w:t>
            </w:r>
            <w:r>
              <w:rPr>
                <w:rFonts w:ascii="Times New Roman" w:hAnsi="Times New Roman" w:cs="Times New Roman"/>
                <w:sz w:val="24"/>
                <w:szCs w:val="24"/>
              </w:rPr>
              <w:t>?</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juga mbak</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merasa cemas berlebih, tertekan gitu ngga?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Sering kalo ini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Terus pernah ngerasa tertekan untuk menjadi orang dewasa dan hidup layaknya orang dewasa ngga</w:t>
            </w:r>
            <w:r>
              <w:rPr>
                <w:rFonts w:ascii="Times New Roman" w:hAnsi="Times New Roman" w:cs="Times New Roman"/>
                <w:sz w:val="24"/>
                <w:szCs w:val="24"/>
              </w:rPr>
              <w:t>?</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Nahh ini juga sering banget. Kaya mau ga mau dituntut buat dewasa, apalagi harus mikirin finansial rumah juga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 xml:space="preserve">Kalau dalam hubungan dengan orang </w:t>
            </w:r>
            <w:proofErr w:type="gramStart"/>
            <w:r w:rsidRPr="00175ECF">
              <w:rPr>
                <w:rFonts w:ascii="Times New Roman" w:hAnsi="Times New Roman" w:cs="Times New Roman"/>
                <w:sz w:val="24"/>
                <w:szCs w:val="24"/>
              </w:rPr>
              <w:t>lain</w:t>
            </w:r>
            <w:proofErr w:type="gramEnd"/>
            <w:r w:rsidRPr="00175ECF">
              <w:rPr>
                <w:rFonts w:ascii="Times New Roman" w:hAnsi="Times New Roman" w:cs="Times New Roman"/>
                <w:sz w:val="24"/>
                <w:szCs w:val="24"/>
              </w:rPr>
              <w:t xml:space="preserve"> sering cemas gitu ngga</w:t>
            </w:r>
            <w:r>
              <w:rPr>
                <w:rFonts w:ascii="Times New Roman" w:hAnsi="Times New Roman" w:cs="Times New Roman"/>
                <w:sz w:val="24"/>
                <w:szCs w:val="24"/>
              </w:rPr>
              <w:t>?</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Sering</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8 2020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ngerasa bimbang dalam mengambil keputusan gitu ngga?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 xml:space="preserve">Lebih ke sering si, aku tipe orang yg lebih suka dikasih pilihan iya atau engga dibandingkan dengan 2 pilihan kayak </w:t>
            </w:r>
            <w:proofErr w:type="gramStart"/>
            <w:r w:rsidRPr="00175ECF">
              <w:rPr>
                <w:rFonts w:ascii="Times New Roman" w:hAnsi="Times New Roman" w:cs="Times New Roman"/>
                <w:sz w:val="24"/>
                <w:szCs w:val="24"/>
              </w:rPr>
              <w:t>A</w:t>
            </w:r>
            <w:proofErr w:type="gramEnd"/>
            <w:r w:rsidRPr="00175ECF">
              <w:rPr>
                <w:rFonts w:ascii="Times New Roman" w:hAnsi="Times New Roman" w:cs="Times New Roman"/>
                <w:sz w:val="24"/>
                <w:szCs w:val="24"/>
              </w:rPr>
              <w:t xml:space="preserve"> atau B gitu. Jadi kalau misal kasus aku dikasih pilihan buat ikut acara A pilihanya antara ya atau engga aku bisa cepet mutusin. Tapi kalo dikasih pilihan buat ikut A atau B itu mikirnya bisa lebih lama karna ngelihat plus minusnya dulu</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ngerasa tau apa y</w:t>
            </w:r>
            <w:r>
              <w:rPr>
                <w:rFonts w:ascii="Times New Roman" w:hAnsi="Times New Roman" w:cs="Times New Roman"/>
                <w:sz w:val="24"/>
                <w:szCs w:val="24"/>
              </w:rPr>
              <w:t>an</w:t>
            </w:r>
            <w:r w:rsidRPr="00175ECF">
              <w:rPr>
                <w:rFonts w:ascii="Times New Roman" w:hAnsi="Times New Roman" w:cs="Times New Roman"/>
                <w:sz w:val="24"/>
                <w:szCs w:val="24"/>
              </w:rPr>
              <w:t>g diinginkan tapi gatau cara mewujudkannya?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banget, tapi setelah dipikir-pikir akunya aja yang emang ga terlalu serius</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Kalau dalam hal karier gitu gimana? Ada ngerasa bingung dan bimbang ngga</w:t>
            </w:r>
            <w:r>
              <w:rPr>
                <w:rFonts w:ascii="Times New Roman" w:hAnsi="Times New Roman" w:cs="Times New Roman"/>
                <w:sz w:val="24"/>
                <w:szCs w:val="24"/>
              </w:rPr>
              <w:t>?</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Pasti si, tapi aku juga kadang penganut kepercayaan semua tuh udah dikasih jalan sama Allah, jadinya kadang ga aku pikirin dulu. Pasti dalam hati adalah nanti jalanya gitu</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Kalau menilai diri seca</w:t>
            </w:r>
            <w:r>
              <w:rPr>
                <w:rFonts w:ascii="Times New Roman" w:hAnsi="Times New Roman" w:cs="Times New Roman"/>
                <w:sz w:val="24"/>
                <w:szCs w:val="24"/>
              </w:rPr>
              <w:t>ra berlebihan gitu pernah ngga</w:t>
            </w:r>
            <w:r w:rsidRPr="00175ECF">
              <w:rPr>
                <w:rFonts w:ascii="Times New Roman" w:hAnsi="Times New Roman" w:cs="Times New Roman"/>
                <w:sz w:val="24"/>
                <w:szCs w:val="24"/>
              </w:rPr>
              <w:t>? Misal kaya kecewaa sama diri sendiri, mudah ngerasa gagal</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lebih ke fomo takut ketinggalan sama orang lain. Kayak kok dia udah ini ya, kok dia udah itu ya gitu si. Jadi kan ujung-ujungnya kecewa sama diri sendiri gara-gara ga bisa ngikutin</w:t>
            </w:r>
            <w:r>
              <w:rPr>
                <w:rFonts w:ascii="Times New Roman" w:hAnsi="Times New Roman" w:cs="Times New Roman"/>
                <w:sz w:val="24"/>
                <w:szCs w:val="24"/>
              </w:rPr>
              <w:t>?</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lastRenderedPageBreak/>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Jadi suka mebanding bandingkan diri sama orang lain y</w:t>
            </w:r>
            <w:r>
              <w:rPr>
                <w:rFonts w:ascii="Times New Roman" w:hAnsi="Times New Roman" w:cs="Times New Roman"/>
                <w:sz w:val="24"/>
                <w:szCs w:val="24"/>
              </w:rPr>
              <w:t>a, apalagi kalau liat di sosial media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 kan, yang awalnya mau seneng-seneng buka sosmed malah jadi overthingking</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 xml:space="preserve">Kalau hubungan dengan orang </w:t>
            </w:r>
            <w:proofErr w:type="gramStart"/>
            <w:r w:rsidRPr="00175ECF">
              <w:rPr>
                <w:rFonts w:ascii="Times New Roman" w:hAnsi="Times New Roman" w:cs="Times New Roman"/>
                <w:sz w:val="24"/>
                <w:szCs w:val="24"/>
              </w:rPr>
              <w:t>lain</w:t>
            </w:r>
            <w:proofErr w:type="gramEnd"/>
            <w:r w:rsidRPr="00175ECF">
              <w:rPr>
                <w:rFonts w:ascii="Times New Roman" w:hAnsi="Times New Roman" w:cs="Times New Roman"/>
                <w:sz w:val="24"/>
                <w:szCs w:val="24"/>
              </w:rPr>
              <w:t xml:space="preserve"> sering ngerasa cemas juga ngga? Misal cemas kalau orang lain berhenti jadi teman kita, hubungan kita jadi buruk sama mereka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tapi engga yang sering gitu. Paling kalau lagi ada masalah aja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Terus pernah ngerasa tertekan untuk menjadi orang dewasa dan hidup layaknya orang dewasa?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Sangat pernah, apalagi kadang tuh ditanyain hal yang masih aku usahain gitu. Jadi bikin presure banget</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Informan</w:t>
      </w:r>
      <w:r w:rsidRPr="00175ECF">
        <w:rPr>
          <w:rFonts w:ascii="Times New Roman" w:hAnsi="Times New Roman" w:cs="Times New Roman"/>
          <w:b/>
          <w:sz w:val="24"/>
          <w:szCs w:val="24"/>
        </w:rPr>
        <w:t xml:space="preserve"> 9 2020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Kamu pernah bimbang dalam mengambil keputusan ngga?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Sering, takut kalo keputusan yang kita ambil ternyata salah atau berdampak buruk</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ngerasa waktu udah berlalu dengan cepat tapi ternyata belum menghasilkan apa apa?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Sering, tiap ngelihat orang lain banyak pencapaian tapi di usia dan waktu yang sama aku belum dapet apa-apa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Kalau menilai diri dengan negatif gitu pernah? Entah cuma sekadar duh ko aku gini sih, sampe yang insecure gitu?</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Sering, insecure dalam hal fisik, intelektual, kepribadian dan bahkan materi sekalipun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ngga berada dalam situasi yg sulit? Situasi yang gini ga bener, tapi ga salah juga, jadi situasi yang bikin bingung</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Pernah, bingung dan stress bang</w:t>
            </w:r>
            <w:r w:rsidRPr="00175ECF">
              <w:rPr>
                <w:rFonts w:ascii="Times New Roman" w:hAnsi="Times New Roman" w:cs="Times New Roman"/>
                <w:sz w:val="24"/>
                <w:szCs w:val="24"/>
              </w:rPr>
              <w:t>et di posisi ini. Lagi-lagi karena ngga bisa menentukan dan mengambil keputusan. Takut salah menentukan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Gelisah karena tidak memiliki motivasi hidup?</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Kalau di titik yang ngga punya motivasi buat hidup lebih lama itu pernah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Merasa cemas berlebihan, ngerasa tertekan, sia sia, sedikit putus asa 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disisi karena emang lagi stress, ada trauma dan banyak pressure dari berbagai pihak</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Terus kan kita lagi ada di fase menuju dewasa, pernah ga ngerasa ada tekanan untuk menjalani hidup layaknya orang dewasa?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Iyaa sering, dituntut buat jadi dewasa, karena dibilang kamu sekarang udah bukan anak-anak lagi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ngga ngerasa khawatir tentang relasi interpersonal yang sedang dan akan dijalani?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Ini sering banget, takut dan khawatir kalau aku ngga bisa sebaik dia, dan banyak kecemasan lainnya</w:t>
            </w:r>
          </w:p>
        </w:tc>
      </w:tr>
    </w:tbl>
    <w:p w:rsidR="00A65F53" w:rsidRPr="00175ECF" w:rsidRDefault="00A65F53" w:rsidP="00A65F53">
      <w:pPr>
        <w:pStyle w:val="ListParagraph"/>
        <w:numPr>
          <w:ilvl w:val="0"/>
          <w:numId w:val="38"/>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Informan</w:t>
      </w:r>
      <w:r w:rsidRPr="00175ECF">
        <w:rPr>
          <w:rFonts w:ascii="Times New Roman" w:hAnsi="Times New Roman" w:cs="Times New Roman"/>
          <w:b/>
          <w:sz w:val="24"/>
          <w:szCs w:val="24"/>
        </w:rPr>
        <w:t xml:space="preserve"> 10 2020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83"/>
        <w:gridCol w:w="6762"/>
      </w:tblGrid>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pernah merasa tau apa yang diinginkan namun tidak tau bagaimana cara melakukannya?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Yang aku inget ketika pengen sesuatu entah itu barang, pengalaman, tempat, ataupun skill, dll aku tau sih bagaimana cara mendapatkan itu, buat sampai ke sana, malah aku ngerancang dan ngeplan tahap2 buat mewujudkannya. Intinya aku tau bagaimana caranya buat sampai ke sana tapi kadang ada sisi diriku yg kontra y</w:t>
            </w:r>
            <w:r>
              <w:rPr>
                <w:rFonts w:ascii="Times New Roman" w:hAnsi="Times New Roman" w:cs="Times New Roman"/>
                <w:sz w:val="24"/>
                <w:szCs w:val="24"/>
              </w:rPr>
              <w:t>an</w:t>
            </w:r>
            <w:r w:rsidRPr="00175ECF">
              <w:rPr>
                <w:rFonts w:ascii="Times New Roman" w:hAnsi="Times New Roman" w:cs="Times New Roman"/>
                <w:sz w:val="24"/>
                <w:szCs w:val="24"/>
              </w:rPr>
              <w:t>g akhirnya jadi ga kesampaian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mengalami kebingungan dan kebimbangan dalam hal karier?</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Sekarang engga. Aku udah punya pegangan buat setelah lulus, aku penasaran juga nanti setelah lulus mau jadi apa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merasa sudah tua dan tidak menghasilkan apa-apa?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Aku ngerasa udah tua, dan masih stuck belum ngerasa naik atau improve. Masih di sini sini aja, belum ada perkembangan. Tapi aku menghasilkan sih, di bangku kuliah aku ngerasa kritis, makin idealis, pengen ada pembaruan dll, aku ngerasa makin ada hasilnya sih makin tua tu, makin tau soal tulis menulis, secara teknisnya, nyari informasi, dll, referensi terkait perkuliahan makin luas. Kalau di diri sendiri, kontrol diriku makin oke, aku jadi lebih tau soal diri sendiri, bagaimana menyikapi sebuah situasi. Aku juga makin banyak temen, relasi. Aku juga lebih jujur ke diri sendiri soal perasaan sendiri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pernah menilai diri sendiri berlebihan secara negatif?</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Aku menilai diriku ya secara biasa, ada negatif dan positifnya, aku menerima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merasa sebagian besar hidupmu tdk berjalan sesuai dengan yang direncanakan?</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Kan jalan yang tidak sesuai rencana itu hal yang biasa ya, jalan satu satunya itu tinggal bagaimana kita berusaha sebaik-baiknya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pernah berada di situasi yang sulit? Situasi yang tidak dianggap benar tapi tidak dianggap salah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Situasi sulit pernah</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merasa khawatir dan gelisah karena tidak tau tujuan hidup?</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Aku ga hawatir dan gelisah sih, meskipun aku gapunya tujuan hidup yang detail dan pasti</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Peneliti</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Apakah kamu pernah merasa cemas, tertekan, sia-sia dan sedikit putus asa?</w:t>
            </w:r>
          </w:p>
        </w:tc>
      </w:tr>
      <w:tr w:rsidR="00A65F53" w:rsidTr="00DD3B4E">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Informan</w:t>
            </w:r>
          </w:p>
        </w:tc>
        <w:tc>
          <w:tcPr>
            <w:tcW w:w="0" w:type="auto"/>
          </w:tcPr>
          <w:p w:rsidR="00A65F53" w:rsidRDefault="00A65F53" w:rsidP="00DD3B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A65F53" w:rsidRDefault="00A65F53" w:rsidP="00DD3B4E">
            <w:pPr>
              <w:jc w:val="both"/>
              <w:rPr>
                <w:rFonts w:ascii="Times New Roman" w:hAnsi="Times New Roman" w:cs="Times New Roman"/>
                <w:sz w:val="24"/>
                <w:szCs w:val="24"/>
              </w:rPr>
            </w:pPr>
            <w:r w:rsidRPr="00175ECF">
              <w:rPr>
                <w:rFonts w:ascii="Times New Roman" w:hAnsi="Times New Roman" w:cs="Times New Roman"/>
                <w:sz w:val="24"/>
                <w:szCs w:val="24"/>
              </w:rPr>
              <w:t>Pernah sih, tapi cemas ya cemas biasa, tertekan dan putus asa pernah misal soal tugas, dan kerjaan. Kalau sia-sia engga sih, aku masih berharga</w:t>
            </w:r>
          </w:p>
        </w:tc>
      </w:tr>
    </w:tbl>
    <w:p w:rsidR="00A65F53" w:rsidRPr="00900412" w:rsidRDefault="00A65F53" w:rsidP="00A65F53">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heme="majorEastAsia"/>
          <w:color w:val="365F91" w:themeColor="accent1" w:themeShade="BF"/>
        </w:rPr>
        <w:sectPr w:rsidR="00A65F53" w:rsidRPr="00900412" w:rsidSect="0000677C">
          <w:type w:val="continuous"/>
          <w:pgSz w:w="11907" w:h="16839" w:code="9"/>
          <w:pgMar w:top="2268" w:right="1701" w:bottom="1701" w:left="2268" w:header="993" w:footer="708" w:gutter="0"/>
          <w:cols w:space="708"/>
          <w:titlePg/>
          <w:docGrid w:linePitch="360"/>
        </w:sectPr>
      </w:pPr>
    </w:p>
    <w:p w:rsidR="00A65F53" w:rsidRDefault="00A65F53" w:rsidP="00A65F53">
      <w:pPr>
        <w:pStyle w:val="Heading1"/>
        <w:spacing w:before="0" w:after="240"/>
        <w:rPr>
          <w:rFonts w:ascii="Times New Roman" w:hAnsi="Times New Roman" w:cs="Times New Roman"/>
          <w:b w:val="0"/>
          <w:i/>
          <w:color w:val="auto"/>
          <w:sz w:val="24"/>
          <w:szCs w:val="24"/>
        </w:rPr>
      </w:pPr>
      <w:bookmarkStart w:id="14" w:name="_Toc143510795"/>
      <w:bookmarkStart w:id="15" w:name="_Toc161717940"/>
      <w:proofErr w:type="gramStart"/>
      <w:r>
        <w:rPr>
          <w:rFonts w:ascii="Times New Roman" w:hAnsi="Times New Roman" w:cs="Times New Roman"/>
          <w:b w:val="0"/>
          <w:i/>
          <w:color w:val="auto"/>
          <w:sz w:val="24"/>
          <w:szCs w:val="24"/>
        </w:rPr>
        <w:lastRenderedPageBreak/>
        <w:t>Lampiran 5</w:t>
      </w:r>
      <w:r w:rsidRPr="00D02A6D">
        <w:rPr>
          <w:rFonts w:ascii="Times New Roman" w:hAnsi="Times New Roman" w:cs="Times New Roman"/>
          <w:b w:val="0"/>
          <w:i/>
          <w:color w:val="auto"/>
          <w:sz w:val="24"/>
          <w:szCs w:val="24"/>
        </w:rPr>
        <w:t>.</w:t>
      </w:r>
      <w:proofErr w:type="gramEnd"/>
      <w:r w:rsidRPr="00D02A6D">
        <w:rPr>
          <w:rFonts w:ascii="Times New Roman" w:hAnsi="Times New Roman" w:cs="Times New Roman"/>
          <w:b w:val="0"/>
          <w:i/>
          <w:color w:val="auto"/>
          <w:sz w:val="24"/>
          <w:szCs w:val="24"/>
        </w:rPr>
        <w:t xml:space="preserve"> </w:t>
      </w:r>
      <w:r>
        <w:rPr>
          <w:rFonts w:ascii="Times New Roman" w:hAnsi="Times New Roman" w:cs="Times New Roman"/>
          <w:b w:val="0"/>
          <w:i/>
          <w:color w:val="auto"/>
          <w:sz w:val="24"/>
          <w:szCs w:val="24"/>
        </w:rPr>
        <w:t>Tabulasi Data</w:t>
      </w:r>
      <w:bookmarkEnd w:id="14"/>
      <w:bookmarkEnd w:id="15"/>
    </w:p>
    <w:tbl>
      <w:tblPr>
        <w:tblW w:w="5000" w:type="pct"/>
        <w:tblLook w:val="04A0" w:firstRow="1" w:lastRow="0" w:firstColumn="1" w:lastColumn="0" w:noHBand="0" w:noVBand="1"/>
      </w:tblPr>
      <w:tblGrid>
        <w:gridCol w:w="624"/>
        <w:gridCol w:w="382"/>
        <w:gridCol w:w="382"/>
        <w:gridCol w:w="382"/>
        <w:gridCol w:w="382"/>
        <w:gridCol w:w="382"/>
        <w:gridCol w:w="383"/>
        <w:gridCol w:w="383"/>
        <w:gridCol w:w="383"/>
        <w:gridCol w:w="383"/>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A65F53" w:rsidRPr="00444CDD" w:rsidTr="00DD3B4E">
        <w:trPr>
          <w:trHeight w:val="255"/>
        </w:trPr>
        <w:tc>
          <w:tcPr>
            <w:tcW w:w="238" w:type="pct"/>
            <w:vMerge w:val="restart"/>
            <w:tcBorders>
              <w:top w:val="single" w:sz="4" w:space="0" w:color="auto"/>
              <w:left w:val="single" w:sz="4" w:space="0" w:color="auto"/>
              <w:right w:val="single" w:sz="4" w:space="0" w:color="auto"/>
            </w:tcBorders>
            <w:shd w:val="clear" w:color="auto" w:fill="auto"/>
            <w:noWrap/>
            <w:vAlign w:val="center"/>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Subjek</w:t>
            </w:r>
          </w:p>
        </w:tc>
        <w:tc>
          <w:tcPr>
            <w:tcW w:w="4762" w:type="pct"/>
            <w:gridSpan w:val="29"/>
            <w:tcBorders>
              <w:top w:val="single" w:sz="4" w:space="0" w:color="auto"/>
              <w:left w:val="nil"/>
              <w:bottom w:val="single" w:sz="4" w:space="0" w:color="auto"/>
              <w:right w:val="single" w:sz="4" w:space="0" w:color="auto"/>
            </w:tcBorders>
            <w:shd w:val="clear" w:color="auto" w:fill="auto"/>
            <w:noWrap/>
            <w:vAlign w:val="bottom"/>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Literasi Digital (X)</w:t>
            </w:r>
          </w:p>
        </w:tc>
      </w:tr>
      <w:tr w:rsidR="00A65F53" w:rsidRPr="00444CDD" w:rsidTr="00DD3B4E">
        <w:trPr>
          <w:trHeight w:val="255"/>
        </w:trPr>
        <w:tc>
          <w:tcPr>
            <w:tcW w:w="238" w:type="pct"/>
            <w:vMerge/>
            <w:tcBorders>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X3</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X4</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X5</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X6</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X7</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X8</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X9</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X10</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X11</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X12</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X13</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X15</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X16</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X17</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X18</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X19</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X20</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X21</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X22</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X23</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X25</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X26</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X27</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X28</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t>X29</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R7</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R8</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R9</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R10</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R11</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R15</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R16</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R17</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R18</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R19</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1</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R20</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R21</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R25</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lastRenderedPageBreak/>
              <w:t>R26</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R27</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R28</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R29</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R30</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R31</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R35</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r>
      <w:tr w:rsidR="00A65F53" w:rsidRPr="00334CE3" w:rsidTr="00DD3B4E">
        <w:trPr>
          <w:trHeight w:val="255"/>
        </w:trPr>
        <w:tc>
          <w:tcPr>
            <w:tcW w:w="238" w:type="pct"/>
            <w:tcBorders>
              <w:top w:val="nil"/>
              <w:left w:val="single" w:sz="4" w:space="0" w:color="auto"/>
              <w:bottom w:val="nil"/>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R36</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nil"/>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R37</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R38</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R39</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R40</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sz w:val="20"/>
                <w:szCs w:val="20"/>
              </w:rPr>
            </w:pPr>
            <w:r w:rsidRPr="00334CE3">
              <w:rPr>
                <w:rFonts w:ascii="Times New Roman" w:eastAsia="Times New Roman" w:hAnsi="Times New Roman" w:cs="Times New Roman"/>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R41</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sz w:val="20"/>
                <w:szCs w:val="20"/>
              </w:rPr>
            </w:pPr>
            <w:r w:rsidRPr="00334CE3">
              <w:rPr>
                <w:rFonts w:ascii="Times New Roman" w:eastAsia="Times New Roman" w:hAnsi="Times New Roman" w:cs="Times New Roman"/>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R45</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R46</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R47</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R48</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R49</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R50</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R51</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lastRenderedPageBreak/>
              <w:t>R55</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R56</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R57</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R58</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R59</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R60</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R61</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R65</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R66</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R67</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R68</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r>
      <w:tr w:rsidR="00A65F53" w:rsidRPr="00334CE3" w:rsidTr="00DD3B4E">
        <w:trPr>
          <w:trHeight w:val="255"/>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R69</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46"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2</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3</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c>
          <w:tcPr>
            <w:tcW w:w="172" w:type="pct"/>
            <w:tcBorders>
              <w:top w:val="nil"/>
              <w:left w:val="nil"/>
              <w:bottom w:val="single" w:sz="4" w:space="0" w:color="auto"/>
              <w:right w:val="single" w:sz="4" w:space="0" w:color="auto"/>
            </w:tcBorders>
            <w:shd w:val="clear" w:color="auto" w:fill="auto"/>
            <w:noWrap/>
            <w:vAlign w:val="bottom"/>
            <w:hideMark/>
          </w:tcPr>
          <w:p w:rsidR="00A65F53" w:rsidRPr="00334CE3" w:rsidRDefault="00A65F53" w:rsidP="00DD3B4E">
            <w:pPr>
              <w:spacing w:after="0" w:line="240" w:lineRule="auto"/>
              <w:jc w:val="right"/>
              <w:rPr>
                <w:rFonts w:ascii="Times New Roman" w:eastAsia="Times New Roman" w:hAnsi="Times New Roman" w:cs="Times New Roman"/>
                <w:color w:val="000000"/>
                <w:sz w:val="20"/>
                <w:szCs w:val="20"/>
              </w:rPr>
            </w:pPr>
            <w:r w:rsidRPr="00334CE3">
              <w:rPr>
                <w:rFonts w:ascii="Times New Roman" w:eastAsia="Times New Roman" w:hAnsi="Times New Roman" w:cs="Times New Roman"/>
                <w:color w:val="000000"/>
                <w:sz w:val="20"/>
                <w:szCs w:val="20"/>
              </w:rPr>
              <w:t>4</w:t>
            </w:r>
          </w:p>
        </w:tc>
      </w:tr>
    </w:tbl>
    <w:p w:rsidR="00A65F53" w:rsidRDefault="00A65F53" w:rsidP="00A65F53"/>
    <w:p w:rsidR="00A65F53" w:rsidRDefault="00A65F53" w:rsidP="00A65F53">
      <w:r>
        <w:br w:type="page"/>
      </w:r>
    </w:p>
    <w:tbl>
      <w:tblPr>
        <w:tblW w:w="5000" w:type="pct"/>
        <w:tblLook w:val="04A0" w:firstRow="1" w:lastRow="0" w:firstColumn="1" w:lastColumn="0" w:noHBand="0" w:noVBand="1"/>
      </w:tblPr>
      <w:tblGrid>
        <w:gridCol w:w="744"/>
        <w:gridCol w:w="431"/>
        <w:gridCol w:w="431"/>
        <w:gridCol w:w="431"/>
        <w:gridCol w:w="431"/>
        <w:gridCol w:w="431"/>
        <w:gridCol w:w="431"/>
        <w:gridCol w:w="432"/>
        <w:gridCol w:w="432"/>
        <w:gridCol w:w="432"/>
        <w:gridCol w:w="564"/>
        <w:gridCol w:w="564"/>
        <w:gridCol w:w="564"/>
        <w:gridCol w:w="564"/>
        <w:gridCol w:w="564"/>
        <w:gridCol w:w="564"/>
        <w:gridCol w:w="564"/>
        <w:gridCol w:w="564"/>
        <w:gridCol w:w="564"/>
        <w:gridCol w:w="564"/>
        <w:gridCol w:w="564"/>
        <w:gridCol w:w="564"/>
        <w:gridCol w:w="564"/>
        <w:gridCol w:w="564"/>
        <w:gridCol w:w="564"/>
      </w:tblGrid>
      <w:tr w:rsidR="00A65F53" w:rsidRPr="00E36814" w:rsidTr="00DD3B4E">
        <w:trPr>
          <w:trHeight w:val="255"/>
        </w:trPr>
        <w:tc>
          <w:tcPr>
            <w:tcW w:w="282" w:type="pct"/>
            <w:vMerge w:val="restart"/>
            <w:tcBorders>
              <w:top w:val="single" w:sz="4" w:space="0" w:color="auto"/>
              <w:left w:val="single" w:sz="4" w:space="0" w:color="auto"/>
              <w:right w:val="single" w:sz="4" w:space="0" w:color="auto"/>
            </w:tcBorders>
            <w:vAlign w:val="center"/>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r w:rsidRPr="00444CDD">
              <w:rPr>
                <w:rFonts w:ascii="Times New Roman" w:eastAsia="Times New Roman" w:hAnsi="Times New Roman" w:cs="Times New Roman"/>
                <w:b/>
                <w:color w:val="000000"/>
                <w:sz w:val="20"/>
                <w:szCs w:val="20"/>
              </w:rPr>
              <w:lastRenderedPageBreak/>
              <w:t>Subjek</w:t>
            </w:r>
          </w:p>
        </w:tc>
        <w:tc>
          <w:tcPr>
            <w:tcW w:w="4718" w:type="pct"/>
            <w:gridSpan w:val="24"/>
            <w:tcBorders>
              <w:top w:val="single" w:sz="4" w:space="0" w:color="auto"/>
              <w:left w:val="single" w:sz="4" w:space="0" w:color="auto"/>
              <w:bottom w:val="single" w:sz="4" w:space="0" w:color="auto"/>
              <w:right w:val="single" w:sz="4" w:space="0" w:color="auto"/>
            </w:tcBorders>
            <w:shd w:val="clear" w:color="auto" w:fill="auto"/>
            <w:noWrap/>
            <w:vAlign w:val="center"/>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Quarter Life Crisis</w:t>
            </w:r>
            <w:r>
              <w:rPr>
                <w:rFonts w:ascii="Times New Roman" w:eastAsia="Times New Roman" w:hAnsi="Times New Roman" w:cs="Times New Roman"/>
                <w:b/>
                <w:color w:val="000000"/>
                <w:sz w:val="20"/>
                <w:szCs w:val="20"/>
              </w:rPr>
              <w:t xml:space="preserve"> (Y)</w:t>
            </w:r>
          </w:p>
        </w:tc>
      </w:tr>
      <w:tr w:rsidR="00A65F53" w:rsidRPr="00E36814" w:rsidTr="00DD3B4E">
        <w:trPr>
          <w:trHeight w:val="255"/>
        </w:trPr>
        <w:tc>
          <w:tcPr>
            <w:tcW w:w="282" w:type="pct"/>
            <w:vMerge/>
            <w:tcBorders>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eastAsia="Times New Roman" w:hAnsi="Times New Roman" w:cs="Times New Roman"/>
                <w:b/>
                <w:color w:val="000000"/>
                <w:sz w:val="20"/>
                <w:szCs w:val="2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Y1</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Y2</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Y3</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Y4</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Y5</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Y6</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Y7</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Y8</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Y9</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10</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11</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12</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13</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sz w:val="20"/>
                <w:szCs w:val="20"/>
              </w:rPr>
            </w:pPr>
            <w:r w:rsidRPr="00E36814">
              <w:rPr>
                <w:rFonts w:ascii="Times New Roman" w:eastAsia="Times New Roman" w:hAnsi="Times New Roman" w:cs="Times New Roman"/>
                <w:b/>
                <w:sz w:val="20"/>
                <w:szCs w:val="20"/>
              </w:rPr>
              <w:t>Y 14</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15</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16</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17</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18</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19</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20</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21</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22</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23</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A65F53" w:rsidRPr="00E36814" w:rsidRDefault="00A65F53" w:rsidP="00DD3B4E">
            <w:pPr>
              <w:spacing w:after="0" w:line="240" w:lineRule="auto"/>
              <w:jc w:val="center"/>
              <w:rPr>
                <w:rFonts w:ascii="Times New Roman" w:eastAsia="Times New Roman" w:hAnsi="Times New Roman" w:cs="Times New Roman"/>
                <w:b/>
                <w:color w:val="000000"/>
                <w:sz w:val="20"/>
                <w:szCs w:val="20"/>
              </w:rPr>
            </w:pPr>
            <w:r w:rsidRPr="00E36814">
              <w:rPr>
                <w:rFonts w:ascii="Times New Roman" w:eastAsia="Times New Roman" w:hAnsi="Times New Roman" w:cs="Times New Roman"/>
                <w:b/>
                <w:color w:val="000000"/>
                <w:sz w:val="20"/>
                <w:szCs w:val="20"/>
              </w:rPr>
              <w:t>Y 24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R7</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R8</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R9</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R10</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R11</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R12</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R13</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R14</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R15</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R16</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R17</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R18</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R19</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R20</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R21</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R22</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R23</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R24</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R25</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R26</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R27</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lastRenderedPageBreak/>
              <w:t>R28</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R29</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R30</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R31</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R32</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R33</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R34</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R35</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nil"/>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R36</w:t>
            </w:r>
          </w:p>
        </w:tc>
        <w:tc>
          <w:tcPr>
            <w:tcW w:w="166" w:type="pct"/>
            <w:tcBorders>
              <w:top w:val="nil"/>
              <w:left w:val="single" w:sz="4" w:space="0" w:color="auto"/>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nil"/>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single" w:sz="4" w:space="0" w:color="auto"/>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R37</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R38</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R39</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R40</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R41</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R42</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R43</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R44</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R45</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R46</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R47</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R48</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R49</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R50</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R51</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R52</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R53</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R54</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R55</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R56</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lastRenderedPageBreak/>
              <w:t>R57</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R58</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R59</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R60</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R61</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R62</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R63</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R64</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R65</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R66</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R67</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R68</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4</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r>
      <w:tr w:rsidR="00A65F53" w:rsidRPr="00E36814" w:rsidTr="00DD3B4E">
        <w:trPr>
          <w:trHeight w:val="255"/>
        </w:trPr>
        <w:tc>
          <w:tcPr>
            <w:tcW w:w="282" w:type="pct"/>
            <w:tcBorders>
              <w:top w:val="nil"/>
              <w:left w:val="single" w:sz="4" w:space="0" w:color="auto"/>
              <w:bottom w:val="single" w:sz="4" w:space="0" w:color="auto"/>
              <w:right w:val="single" w:sz="4" w:space="0" w:color="auto"/>
            </w:tcBorders>
            <w:vAlign w:val="bottom"/>
          </w:tcPr>
          <w:p w:rsidR="00A65F53" w:rsidRPr="00444CDD" w:rsidRDefault="00A65F53" w:rsidP="00DD3B4E">
            <w:pPr>
              <w:spacing w:after="0" w:line="240" w:lineRule="auto"/>
              <w:jc w:val="center"/>
              <w:rPr>
                <w:rFonts w:ascii="Times New Roman" w:hAnsi="Times New Roman" w:cs="Times New Roman"/>
                <w:b/>
                <w:color w:val="000000"/>
                <w:sz w:val="20"/>
                <w:szCs w:val="20"/>
              </w:rPr>
            </w:pPr>
            <w:r w:rsidRPr="00444CDD">
              <w:rPr>
                <w:rFonts w:ascii="Times New Roman" w:hAnsi="Times New Roman" w:cs="Times New Roman"/>
                <w:b/>
                <w:color w:val="000000"/>
                <w:sz w:val="20"/>
                <w:szCs w:val="20"/>
              </w:rPr>
              <w:t>R69</w:t>
            </w:r>
          </w:p>
        </w:tc>
        <w:tc>
          <w:tcPr>
            <w:tcW w:w="166" w:type="pct"/>
            <w:tcBorders>
              <w:top w:val="nil"/>
              <w:left w:val="single" w:sz="4" w:space="0" w:color="auto"/>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1</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166"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3</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c>
          <w:tcPr>
            <w:tcW w:w="215" w:type="pct"/>
            <w:tcBorders>
              <w:top w:val="nil"/>
              <w:left w:val="nil"/>
              <w:bottom w:val="single" w:sz="4" w:space="0" w:color="auto"/>
              <w:right w:val="single" w:sz="4" w:space="0" w:color="auto"/>
            </w:tcBorders>
            <w:shd w:val="clear" w:color="auto" w:fill="auto"/>
            <w:noWrap/>
            <w:vAlign w:val="bottom"/>
            <w:hideMark/>
          </w:tcPr>
          <w:p w:rsidR="00A65F53" w:rsidRPr="00E36814" w:rsidRDefault="00A65F53" w:rsidP="00DD3B4E">
            <w:pPr>
              <w:spacing w:after="0" w:line="240" w:lineRule="auto"/>
              <w:jc w:val="right"/>
              <w:rPr>
                <w:rFonts w:ascii="Times New Roman" w:eastAsia="Times New Roman" w:hAnsi="Times New Roman" w:cs="Times New Roman"/>
                <w:color w:val="000000"/>
                <w:sz w:val="20"/>
                <w:szCs w:val="20"/>
              </w:rPr>
            </w:pPr>
            <w:r w:rsidRPr="00E36814">
              <w:rPr>
                <w:rFonts w:ascii="Times New Roman" w:eastAsia="Times New Roman" w:hAnsi="Times New Roman" w:cs="Times New Roman"/>
                <w:color w:val="000000"/>
                <w:sz w:val="20"/>
                <w:szCs w:val="20"/>
              </w:rPr>
              <w:t>2</w:t>
            </w:r>
          </w:p>
        </w:tc>
      </w:tr>
    </w:tbl>
    <w:p w:rsidR="00A65F53" w:rsidRDefault="00A65F53" w:rsidP="00A65F53"/>
    <w:p w:rsidR="00AD7373" w:rsidRDefault="00AD7373"/>
    <w:sectPr w:rsidR="00AD7373" w:rsidSect="00A65F53">
      <w:pgSz w:w="16839" w:h="11907" w:orient="landscape" w:code="9"/>
      <w:pgMar w:top="2268" w:right="226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21" w:rsidRDefault="00384A21" w:rsidP="00A65F53">
      <w:pPr>
        <w:spacing w:after="0" w:line="240" w:lineRule="auto"/>
      </w:pPr>
      <w:r>
        <w:separator/>
      </w:r>
    </w:p>
  </w:endnote>
  <w:endnote w:type="continuationSeparator" w:id="0">
    <w:p w:rsidR="00384A21" w:rsidRDefault="00384A21" w:rsidP="00A6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53" w:rsidRDefault="00A65F53">
    <w:pPr>
      <w:pStyle w:val="Footer"/>
      <w:jc w:val="center"/>
    </w:pPr>
  </w:p>
  <w:p w:rsidR="00A65F53" w:rsidRDefault="00A65F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757050"/>
      <w:docPartObj>
        <w:docPartGallery w:val="Page Numbers (Bottom of Page)"/>
        <w:docPartUnique/>
      </w:docPartObj>
    </w:sdtPr>
    <w:sdtEndPr>
      <w:rPr>
        <w:noProof/>
      </w:rPr>
    </w:sdtEndPr>
    <w:sdtContent>
      <w:p w:rsidR="00A65F53" w:rsidRDefault="00A65F53">
        <w:pPr>
          <w:pStyle w:val="Footer"/>
          <w:jc w:val="center"/>
        </w:pPr>
        <w:r w:rsidRPr="00A65F53">
          <w:rPr>
            <w:rFonts w:ascii="Times New Roman" w:hAnsi="Times New Roman" w:cs="Times New Roman"/>
            <w:sz w:val="24"/>
          </w:rPr>
          <w:fldChar w:fldCharType="begin"/>
        </w:r>
        <w:r w:rsidRPr="00A65F53">
          <w:rPr>
            <w:rFonts w:ascii="Times New Roman" w:hAnsi="Times New Roman" w:cs="Times New Roman"/>
            <w:sz w:val="24"/>
          </w:rPr>
          <w:instrText xml:space="preserve"> PAGE   \* MERGEFORMAT </w:instrText>
        </w:r>
        <w:r w:rsidRPr="00A65F53">
          <w:rPr>
            <w:rFonts w:ascii="Times New Roman" w:hAnsi="Times New Roman" w:cs="Times New Roman"/>
            <w:sz w:val="24"/>
          </w:rPr>
          <w:fldChar w:fldCharType="separate"/>
        </w:r>
        <w:r>
          <w:rPr>
            <w:rFonts w:ascii="Times New Roman" w:hAnsi="Times New Roman" w:cs="Times New Roman"/>
            <w:noProof/>
            <w:sz w:val="24"/>
          </w:rPr>
          <w:t>1</w:t>
        </w:r>
        <w:r w:rsidRPr="00A65F53">
          <w:rPr>
            <w:rFonts w:ascii="Times New Roman" w:hAnsi="Times New Roman" w:cs="Times New Roman"/>
            <w:noProof/>
            <w:sz w:val="24"/>
          </w:rPr>
          <w:fldChar w:fldCharType="end"/>
        </w:r>
      </w:p>
    </w:sdtContent>
  </w:sdt>
  <w:p w:rsidR="00A65F53" w:rsidRDefault="00A65F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38898"/>
      <w:docPartObj>
        <w:docPartGallery w:val="Page Numbers (Bottom of Page)"/>
        <w:docPartUnique/>
      </w:docPartObj>
    </w:sdtPr>
    <w:sdtEndPr>
      <w:rPr>
        <w:noProof/>
      </w:rPr>
    </w:sdtEndPr>
    <w:sdtContent>
      <w:p w:rsidR="00552BAC" w:rsidRDefault="00384A21">
        <w:pPr>
          <w:pStyle w:val="Footer"/>
          <w:jc w:val="center"/>
        </w:pPr>
        <w:r>
          <w:fldChar w:fldCharType="begin"/>
        </w:r>
        <w:r>
          <w:instrText xml:space="preserve"> PAG</w:instrText>
        </w:r>
        <w:r>
          <w:instrText xml:space="preserve">E   \* MERGEFORMAT </w:instrText>
        </w:r>
        <w:r>
          <w:fldChar w:fldCharType="separate"/>
        </w:r>
        <w:r w:rsidR="00A65F53">
          <w:rPr>
            <w:noProof/>
          </w:rPr>
          <w:t>15</w:t>
        </w:r>
        <w:r>
          <w:rPr>
            <w:noProof/>
          </w:rPr>
          <w:fldChar w:fldCharType="end"/>
        </w:r>
      </w:p>
    </w:sdtContent>
  </w:sdt>
  <w:p w:rsidR="00552BAC" w:rsidRDefault="00384A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453449"/>
      <w:docPartObj>
        <w:docPartGallery w:val="Page Numbers (Bottom of Page)"/>
        <w:docPartUnique/>
      </w:docPartObj>
    </w:sdtPr>
    <w:sdtEndPr>
      <w:rPr>
        <w:noProof/>
      </w:rPr>
    </w:sdtEndPr>
    <w:sdtContent>
      <w:p w:rsidR="00552BAC" w:rsidRDefault="00384A21">
        <w:pPr>
          <w:pStyle w:val="Footer"/>
          <w:jc w:val="center"/>
        </w:pPr>
        <w:r>
          <w:fldChar w:fldCharType="begin"/>
        </w:r>
        <w:r>
          <w:instrText xml:space="preserve"> PAGE   \* MERGEFORMAT </w:instrText>
        </w:r>
        <w:r>
          <w:fldChar w:fldCharType="separate"/>
        </w:r>
        <w:r w:rsidR="00A65F53">
          <w:rPr>
            <w:noProof/>
          </w:rPr>
          <w:t>16</w:t>
        </w:r>
        <w:r>
          <w:rPr>
            <w:noProof/>
          </w:rPr>
          <w:fldChar w:fldCharType="end"/>
        </w:r>
      </w:p>
    </w:sdtContent>
  </w:sdt>
  <w:p w:rsidR="00552BAC" w:rsidRDefault="00384A21" w:rsidP="00E80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21" w:rsidRDefault="00384A21" w:rsidP="00A65F53">
      <w:pPr>
        <w:spacing w:after="0" w:line="240" w:lineRule="auto"/>
      </w:pPr>
      <w:r>
        <w:separator/>
      </w:r>
    </w:p>
  </w:footnote>
  <w:footnote w:type="continuationSeparator" w:id="0">
    <w:p w:rsidR="00384A21" w:rsidRDefault="00384A21" w:rsidP="00A65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AC" w:rsidRDefault="00384A21">
    <w:pPr>
      <w:pStyle w:val="Header"/>
      <w:jc w:val="right"/>
    </w:pPr>
  </w:p>
  <w:p w:rsidR="00552BAC" w:rsidRDefault="00384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DA4"/>
    <w:multiLevelType w:val="hybridMultilevel"/>
    <w:tmpl w:val="E486A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65B52"/>
    <w:multiLevelType w:val="hybridMultilevel"/>
    <w:tmpl w:val="6046E228"/>
    <w:lvl w:ilvl="0" w:tplc="04090011">
      <w:start w:val="1"/>
      <w:numFmt w:val="decimal"/>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2">
    <w:nsid w:val="09D02107"/>
    <w:multiLevelType w:val="hybridMultilevel"/>
    <w:tmpl w:val="85885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C7579"/>
    <w:multiLevelType w:val="hybridMultilevel"/>
    <w:tmpl w:val="3E7EF1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27D83"/>
    <w:multiLevelType w:val="hybridMultilevel"/>
    <w:tmpl w:val="9B28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B4886"/>
    <w:multiLevelType w:val="hybridMultilevel"/>
    <w:tmpl w:val="27B0F114"/>
    <w:lvl w:ilvl="0" w:tplc="1C7C2C1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72163"/>
    <w:multiLevelType w:val="hybridMultilevel"/>
    <w:tmpl w:val="2E9EF3C0"/>
    <w:lvl w:ilvl="0" w:tplc="42AAE49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A4965"/>
    <w:multiLevelType w:val="hybridMultilevel"/>
    <w:tmpl w:val="CD827F0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90505AF"/>
    <w:multiLevelType w:val="hybridMultilevel"/>
    <w:tmpl w:val="5BBE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A2B7E"/>
    <w:multiLevelType w:val="hybridMultilevel"/>
    <w:tmpl w:val="90C8B5E8"/>
    <w:lvl w:ilvl="0" w:tplc="6C6E282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C0B8A"/>
    <w:multiLevelType w:val="hybridMultilevel"/>
    <w:tmpl w:val="9E3CF252"/>
    <w:lvl w:ilvl="0" w:tplc="CA6C29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86E27"/>
    <w:multiLevelType w:val="multilevel"/>
    <w:tmpl w:val="481CAD80"/>
    <w:lvl w:ilvl="0">
      <w:start w:val="1"/>
      <w:numFmt w:val="decimal"/>
      <w:lvlText w:val="%1."/>
      <w:lvlJc w:val="left"/>
      <w:pPr>
        <w:ind w:left="1080" w:hanging="675"/>
      </w:pPr>
      <w:rPr>
        <w:rFonts w:hint="default"/>
      </w:rPr>
    </w:lvl>
    <w:lvl w:ilvl="1">
      <w:start w:val="8"/>
      <w:numFmt w:val="decimal"/>
      <w:isLgl/>
      <w:lvlText w:val="%1.%2"/>
      <w:lvlJc w:val="left"/>
      <w:pPr>
        <w:ind w:left="945" w:hanging="54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2">
    <w:nsid w:val="2B772791"/>
    <w:multiLevelType w:val="hybridMultilevel"/>
    <w:tmpl w:val="63981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7487E"/>
    <w:multiLevelType w:val="hybridMultilevel"/>
    <w:tmpl w:val="2750B272"/>
    <w:lvl w:ilvl="0" w:tplc="69463FD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86D18"/>
    <w:multiLevelType w:val="hybridMultilevel"/>
    <w:tmpl w:val="2F0A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616E3"/>
    <w:multiLevelType w:val="hybridMultilevel"/>
    <w:tmpl w:val="1FD82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C7344C"/>
    <w:multiLevelType w:val="multilevel"/>
    <w:tmpl w:val="345622D2"/>
    <w:lvl w:ilvl="0">
      <w:start w:val="1"/>
      <w:numFmt w:val="decimal"/>
      <w:lvlText w:val="%1."/>
      <w:lvlJc w:val="left"/>
      <w:pPr>
        <w:ind w:left="720" w:hanging="360"/>
      </w:pPr>
    </w:lvl>
    <w:lvl w:ilvl="1">
      <w:start w:val="7"/>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AFC2659"/>
    <w:multiLevelType w:val="hybridMultilevel"/>
    <w:tmpl w:val="6DC20F48"/>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667A7E"/>
    <w:multiLevelType w:val="hybridMultilevel"/>
    <w:tmpl w:val="B276D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0D100C"/>
    <w:multiLevelType w:val="hybridMultilevel"/>
    <w:tmpl w:val="6146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A7CFF"/>
    <w:multiLevelType w:val="hybridMultilevel"/>
    <w:tmpl w:val="C9E600A4"/>
    <w:lvl w:ilvl="0" w:tplc="690688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57B9D"/>
    <w:multiLevelType w:val="multilevel"/>
    <w:tmpl w:val="0826012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14A6A20"/>
    <w:multiLevelType w:val="hybridMultilevel"/>
    <w:tmpl w:val="2C0AF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800D06"/>
    <w:multiLevelType w:val="hybridMultilevel"/>
    <w:tmpl w:val="E0AEFBAE"/>
    <w:lvl w:ilvl="0" w:tplc="DDF81530">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2184A02"/>
    <w:multiLevelType w:val="multilevel"/>
    <w:tmpl w:val="D8AE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37378E"/>
    <w:multiLevelType w:val="hybridMultilevel"/>
    <w:tmpl w:val="3EC2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937A2D"/>
    <w:multiLevelType w:val="hybridMultilevel"/>
    <w:tmpl w:val="50A64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717CAD"/>
    <w:multiLevelType w:val="hybridMultilevel"/>
    <w:tmpl w:val="790E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5058A8"/>
    <w:multiLevelType w:val="hybridMultilevel"/>
    <w:tmpl w:val="18BA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FB6573"/>
    <w:multiLevelType w:val="hybridMultilevel"/>
    <w:tmpl w:val="81F07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3F64FC"/>
    <w:multiLevelType w:val="hybridMultilevel"/>
    <w:tmpl w:val="AD8A23F6"/>
    <w:lvl w:ilvl="0" w:tplc="13B0BE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061385"/>
    <w:multiLevelType w:val="multilevel"/>
    <w:tmpl w:val="F2040CF8"/>
    <w:lvl w:ilvl="0">
      <w:start w:val="1"/>
      <w:numFmt w:val="bullet"/>
      <w:lvlText w:val="•"/>
      <w:lvlJc w:val="left"/>
      <w:pPr>
        <w:ind w:left="720" w:hanging="360"/>
      </w:pPr>
      <w:rPr>
        <w:rFonts w:ascii="Calibri" w:eastAsia="Calibri" w:hAnsi="Calibri" w:cs="Calibr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1AD321E"/>
    <w:multiLevelType w:val="hybridMultilevel"/>
    <w:tmpl w:val="C3CE4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25750"/>
    <w:multiLevelType w:val="hybridMultilevel"/>
    <w:tmpl w:val="C87497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6C34606"/>
    <w:multiLevelType w:val="hybridMultilevel"/>
    <w:tmpl w:val="2D9AEBD8"/>
    <w:lvl w:ilvl="0" w:tplc="2DFEF8D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BE166A"/>
    <w:multiLevelType w:val="hybridMultilevel"/>
    <w:tmpl w:val="1B92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5B348A"/>
    <w:multiLevelType w:val="hybridMultilevel"/>
    <w:tmpl w:val="790E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5269AD"/>
    <w:multiLevelType w:val="hybridMultilevel"/>
    <w:tmpl w:val="BBE49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1A51AA"/>
    <w:multiLevelType w:val="hybridMultilevel"/>
    <w:tmpl w:val="4EFEE3FC"/>
    <w:lvl w:ilvl="0" w:tplc="CADE45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491989"/>
    <w:multiLevelType w:val="hybridMultilevel"/>
    <w:tmpl w:val="9DF0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C809BC"/>
    <w:multiLevelType w:val="hybridMultilevel"/>
    <w:tmpl w:val="4E96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66CBF"/>
    <w:multiLevelType w:val="hybridMultilevel"/>
    <w:tmpl w:val="90CC8110"/>
    <w:lvl w:ilvl="0" w:tplc="C48CD4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28305D"/>
    <w:multiLevelType w:val="hybridMultilevel"/>
    <w:tmpl w:val="AD38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0826D1"/>
    <w:multiLevelType w:val="hybridMultilevel"/>
    <w:tmpl w:val="81BC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1"/>
  </w:num>
  <w:num w:numId="4">
    <w:abstractNumId w:val="15"/>
  </w:num>
  <w:num w:numId="5">
    <w:abstractNumId w:val="26"/>
  </w:num>
  <w:num w:numId="6">
    <w:abstractNumId w:val="25"/>
  </w:num>
  <w:num w:numId="7">
    <w:abstractNumId w:val="3"/>
  </w:num>
  <w:num w:numId="8">
    <w:abstractNumId w:val="0"/>
  </w:num>
  <w:num w:numId="9">
    <w:abstractNumId w:val="13"/>
  </w:num>
  <w:num w:numId="10">
    <w:abstractNumId w:val="20"/>
  </w:num>
  <w:num w:numId="11">
    <w:abstractNumId w:val="18"/>
  </w:num>
  <w:num w:numId="12">
    <w:abstractNumId w:val="1"/>
  </w:num>
  <w:num w:numId="13">
    <w:abstractNumId w:val="2"/>
  </w:num>
  <w:num w:numId="14">
    <w:abstractNumId w:val="38"/>
  </w:num>
  <w:num w:numId="15">
    <w:abstractNumId w:val="34"/>
  </w:num>
  <w:num w:numId="16">
    <w:abstractNumId w:val="33"/>
  </w:num>
  <w:num w:numId="17">
    <w:abstractNumId w:val="23"/>
  </w:num>
  <w:num w:numId="18">
    <w:abstractNumId w:val="35"/>
  </w:num>
  <w:num w:numId="19">
    <w:abstractNumId w:val="24"/>
  </w:num>
  <w:num w:numId="20">
    <w:abstractNumId w:val="29"/>
  </w:num>
  <w:num w:numId="21">
    <w:abstractNumId w:val="17"/>
  </w:num>
  <w:num w:numId="22">
    <w:abstractNumId w:val="12"/>
  </w:num>
  <w:num w:numId="23">
    <w:abstractNumId w:val="32"/>
  </w:num>
  <w:num w:numId="24">
    <w:abstractNumId w:val="22"/>
  </w:num>
  <w:num w:numId="25">
    <w:abstractNumId w:val="42"/>
  </w:num>
  <w:num w:numId="26">
    <w:abstractNumId w:val="27"/>
  </w:num>
  <w:num w:numId="27">
    <w:abstractNumId w:val="30"/>
  </w:num>
  <w:num w:numId="28">
    <w:abstractNumId w:val="41"/>
  </w:num>
  <w:num w:numId="29">
    <w:abstractNumId w:val="5"/>
  </w:num>
  <w:num w:numId="30">
    <w:abstractNumId w:val="10"/>
  </w:num>
  <w:num w:numId="31">
    <w:abstractNumId w:val="6"/>
  </w:num>
  <w:num w:numId="32">
    <w:abstractNumId w:val="9"/>
  </w:num>
  <w:num w:numId="33">
    <w:abstractNumId w:val="36"/>
  </w:num>
  <w:num w:numId="34">
    <w:abstractNumId w:val="14"/>
  </w:num>
  <w:num w:numId="35">
    <w:abstractNumId w:val="19"/>
  </w:num>
  <w:num w:numId="36">
    <w:abstractNumId w:val="39"/>
  </w:num>
  <w:num w:numId="37">
    <w:abstractNumId w:val="7"/>
  </w:num>
  <w:num w:numId="38">
    <w:abstractNumId w:val="37"/>
  </w:num>
  <w:num w:numId="39">
    <w:abstractNumId w:val="31"/>
  </w:num>
  <w:num w:numId="40">
    <w:abstractNumId w:val="43"/>
  </w:num>
  <w:num w:numId="41">
    <w:abstractNumId w:val="40"/>
  </w:num>
  <w:num w:numId="42">
    <w:abstractNumId w:val="8"/>
  </w:num>
  <w:num w:numId="43">
    <w:abstractNumId w:val="28"/>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A7394"/>
    <w:rsid w:val="000B2C66"/>
    <w:rsid w:val="000D7180"/>
    <w:rsid w:val="00217801"/>
    <w:rsid w:val="002A518D"/>
    <w:rsid w:val="002E7D4C"/>
    <w:rsid w:val="00327D5E"/>
    <w:rsid w:val="00336B1A"/>
    <w:rsid w:val="0037080C"/>
    <w:rsid w:val="00384A21"/>
    <w:rsid w:val="003930DF"/>
    <w:rsid w:val="003E3CBA"/>
    <w:rsid w:val="004364A4"/>
    <w:rsid w:val="00496708"/>
    <w:rsid w:val="004C15F0"/>
    <w:rsid w:val="0050154F"/>
    <w:rsid w:val="00524285"/>
    <w:rsid w:val="00524FD6"/>
    <w:rsid w:val="005B0FAF"/>
    <w:rsid w:val="005D24BF"/>
    <w:rsid w:val="00607E14"/>
    <w:rsid w:val="00623933"/>
    <w:rsid w:val="007961F8"/>
    <w:rsid w:val="007D556F"/>
    <w:rsid w:val="007F5E0A"/>
    <w:rsid w:val="008E3DF4"/>
    <w:rsid w:val="009575FB"/>
    <w:rsid w:val="00974E54"/>
    <w:rsid w:val="009A7945"/>
    <w:rsid w:val="00A50BF1"/>
    <w:rsid w:val="00A65F53"/>
    <w:rsid w:val="00AD7373"/>
    <w:rsid w:val="00B83F67"/>
    <w:rsid w:val="00BA7A31"/>
    <w:rsid w:val="00BF5D1D"/>
    <w:rsid w:val="00C05293"/>
    <w:rsid w:val="00C20092"/>
    <w:rsid w:val="00C8582F"/>
    <w:rsid w:val="00D653AE"/>
    <w:rsid w:val="00D71735"/>
    <w:rsid w:val="00FB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F53"/>
  </w:style>
  <w:style w:type="paragraph" w:styleId="Heading1">
    <w:name w:val="heading 1"/>
    <w:basedOn w:val="Normal"/>
    <w:next w:val="Normal"/>
    <w:link w:val="Heading1Char"/>
    <w:uiPriority w:val="9"/>
    <w:qFormat/>
    <w:rsid w:val="00A65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5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5F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5F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5F5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6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F53"/>
    <w:rPr>
      <w:rFonts w:ascii="Tahoma" w:hAnsi="Tahoma" w:cs="Tahoma"/>
      <w:sz w:val="16"/>
      <w:szCs w:val="16"/>
    </w:rPr>
  </w:style>
  <w:style w:type="paragraph" w:styleId="TOCHeading">
    <w:name w:val="TOC Heading"/>
    <w:basedOn w:val="Heading1"/>
    <w:next w:val="Normal"/>
    <w:uiPriority w:val="39"/>
    <w:unhideWhenUsed/>
    <w:qFormat/>
    <w:rsid w:val="00A65F53"/>
    <w:pPr>
      <w:outlineLvl w:val="9"/>
    </w:pPr>
    <w:rPr>
      <w:lang w:eastAsia="ja-JP"/>
    </w:rPr>
  </w:style>
  <w:style w:type="paragraph" w:styleId="TOC1">
    <w:name w:val="toc 1"/>
    <w:basedOn w:val="Normal"/>
    <w:next w:val="Normal"/>
    <w:autoRedefine/>
    <w:uiPriority w:val="39"/>
    <w:unhideWhenUsed/>
    <w:rsid w:val="00A65F53"/>
    <w:pPr>
      <w:tabs>
        <w:tab w:val="right" w:leader="dot" w:pos="8261"/>
      </w:tabs>
      <w:spacing w:after="100"/>
    </w:pPr>
    <w:rPr>
      <w:rFonts w:ascii="Times New Roman" w:hAnsi="Times New Roman" w:cs="Times New Roman"/>
      <w:b/>
      <w:noProof/>
    </w:rPr>
  </w:style>
  <w:style w:type="character" w:styleId="Hyperlink">
    <w:name w:val="Hyperlink"/>
    <w:basedOn w:val="DefaultParagraphFont"/>
    <w:uiPriority w:val="99"/>
    <w:unhideWhenUsed/>
    <w:rsid w:val="00A65F53"/>
    <w:rPr>
      <w:color w:val="0000FF" w:themeColor="hyperlink"/>
      <w:u w:val="single"/>
    </w:rPr>
  </w:style>
  <w:style w:type="paragraph" w:styleId="ListParagraph">
    <w:name w:val="List Paragraph"/>
    <w:basedOn w:val="Normal"/>
    <w:uiPriority w:val="34"/>
    <w:qFormat/>
    <w:rsid w:val="00A65F53"/>
    <w:pPr>
      <w:ind w:left="720"/>
      <w:contextualSpacing/>
    </w:pPr>
  </w:style>
  <w:style w:type="paragraph" w:styleId="Bibliography">
    <w:name w:val="Bibliography"/>
    <w:basedOn w:val="Normal"/>
    <w:next w:val="Normal"/>
    <w:uiPriority w:val="37"/>
    <w:unhideWhenUsed/>
    <w:rsid w:val="00A65F53"/>
    <w:pPr>
      <w:spacing w:after="0" w:line="480" w:lineRule="auto"/>
      <w:ind w:left="720" w:hanging="720"/>
    </w:pPr>
  </w:style>
  <w:style w:type="table" w:styleId="TableGrid">
    <w:name w:val="Table Grid"/>
    <w:basedOn w:val="TableNormal"/>
    <w:uiPriority w:val="59"/>
    <w:rsid w:val="00A6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53"/>
  </w:style>
  <w:style w:type="paragraph" w:styleId="Footer">
    <w:name w:val="footer"/>
    <w:basedOn w:val="Normal"/>
    <w:link w:val="FooterChar"/>
    <w:uiPriority w:val="99"/>
    <w:unhideWhenUsed/>
    <w:rsid w:val="00A65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53"/>
  </w:style>
  <w:style w:type="paragraph" w:styleId="TOC2">
    <w:name w:val="toc 2"/>
    <w:basedOn w:val="Normal"/>
    <w:next w:val="Normal"/>
    <w:autoRedefine/>
    <w:uiPriority w:val="39"/>
    <w:unhideWhenUsed/>
    <w:rsid w:val="00A65F53"/>
    <w:pPr>
      <w:tabs>
        <w:tab w:val="left" w:pos="880"/>
        <w:tab w:val="right" w:leader="dot" w:pos="8261"/>
      </w:tabs>
      <w:spacing w:after="100"/>
      <w:ind w:left="220" w:hanging="220"/>
    </w:pPr>
  </w:style>
  <w:style w:type="paragraph" w:styleId="TOC3">
    <w:name w:val="toc 3"/>
    <w:basedOn w:val="Normal"/>
    <w:next w:val="Normal"/>
    <w:autoRedefine/>
    <w:uiPriority w:val="39"/>
    <w:unhideWhenUsed/>
    <w:rsid w:val="00A65F53"/>
    <w:pPr>
      <w:tabs>
        <w:tab w:val="right" w:leader="dot" w:pos="8261"/>
      </w:tabs>
      <w:spacing w:after="100"/>
      <w:ind w:left="440" w:hanging="440"/>
    </w:pPr>
  </w:style>
  <w:style w:type="paragraph" w:styleId="Caption">
    <w:name w:val="caption"/>
    <w:basedOn w:val="Normal"/>
    <w:next w:val="Normal"/>
    <w:uiPriority w:val="35"/>
    <w:unhideWhenUsed/>
    <w:qFormat/>
    <w:rsid w:val="00A65F53"/>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65F53"/>
    <w:pPr>
      <w:spacing w:after="0"/>
    </w:pPr>
  </w:style>
  <w:style w:type="character" w:styleId="PlaceholderText">
    <w:name w:val="Placeholder Text"/>
    <w:basedOn w:val="DefaultParagraphFont"/>
    <w:uiPriority w:val="99"/>
    <w:semiHidden/>
    <w:rsid w:val="00A65F53"/>
    <w:rPr>
      <w:color w:val="808080"/>
    </w:rPr>
  </w:style>
  <w:style w:type="character" w:styleId="CommentReference">
    <w:name w:val="annotation reference"/>
    <w:basedOn w:val="DefaultParagraphFont"/>
    <w:uiPriority w:val="99"/>
    <w:semiHidden/>
    <w:unhideWhenUsed/>
    <w:rsid w:val="00A65F53"/>
    <w:rPr>
      <w:sz w:val="16"/>
      <w:szCs w:val="16"/>
    </w:rPr>
  </w:style>
  <w:style w:type="paragraph" w:styleId="CommentText">
    <w:name w:val="annotation text"/>
    <w:basedOn w:val="Normal"/>
    <w:link w:val="CommentTextChar"/>
    <w:uiPriority w:val="99"/>
    <w:semiHidden/>
    <w:unhideWhenUsed/>
    <w:rsid w:val="00A65F53"/>
    <w:pPr>
      <w:spacing w:line="240" w:lineRule="auto"/>
    </w:pPr>
    <w:rPr>
      <w:sz w:val="20"/>
      <w:szCs w:val="20"/>
    </w:rPr>
  </w:style>
  <w:style w:type="character" w:customStyle="1" w:styleId="CommentTextChar">
    <w:name w:val="Comment Text Char"/>
    <w:basedOn w:val="DefaultParagraphFont"/>
    <w:link w:val="CommentText"/>
    <w:uiPriority w:val="99"/>
    <w:semiHidden/>
    <w:rsid w:val="00A65F53"/>
    <w:rPr>
      <w:sz w:val="20"/>
      <w:szCs w:val="20"/>
    </w:rPr>
  </w:style>
  <w:style w:type="paragraph" w:styleId="CommentSubject">
    <w:name w:val="annotation subject"/>
    <w:basedOn w:val="CommentText"/>
    <w:next w:val="CommentText"/>
    <w:link w:val="CommentSubjectChar"/>
    <w:uiPriority w:val="99"/>
    <w:semiHidden/>
    <w:unhideWhenUsed/>
    <w:rsid w:val="00A65F53"/>
    <w:rPr>
      <w:b/>
      <w:bCs/>
    </w:rPr>
  </w:style>
  <w:style w:type="character" w:customStyle="1" w:styleId="CommentSubjectChar">
    <w:name w:val="Comment Subject Char"/>
    <w:basedOn w:val="CommentTextChar"/>
    <w:link w:val="CommentSubject"/>
    <w:uiPriority w:val="99"/>
    <w:semiHidden/>
    <w:rsid w:val="00A65F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F53"/>
  </w:style>
  <w:style w:type="paragraph" w:styleId="Heading1">
    <w:name w:val="heading 1"/>
    <w:basedOn w:val="Normal"/>
    <w:next w:val="Normal"/>
    <w:link w:val="Heading1Char"/>
    <w:uiPriority w:val="9"/>
    <w:qFormat/>
    <w:rsid w:val="00A65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5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5F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5F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5F5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6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F53"/>
    <w:rPr>
      <w:rFonts w:ascii="Tahoma" w:hAnsi="Tahoma" w:cs="Tahoma"/>
      <w:sz w:val="16"/>
      <w:szCs w:val="16"/>
    </w:rPr>
  </w:style>
  <w:style w:type="paragraph" w:styleId="TOCHeading">
    <w:name w:val="TOC Heading"/>
    <w:basedOn w:val="Heading1"/>
    <w:next w:val="Normal"/>
    <w:uiPriority w:val="39"/>
    <w:unhideWhenUsed/>
    <w:qFormat/>
    <w:rsid w:val="00A65F53"/>
    <w:pPr>
      <w:outlineLvl w:val="9"/>
    </w:pPr>
    <w:rPr>
      <w:lang w:eastAsia="ja-JP"/>
    </w:rPr>
  </w:style>
  <w:style w:type="paragraph" w:styleId="TOC1">
    <w:name w:val="toc 1"/>
    <w:basedOn w:val="Normal"/>
    <w:next w:val="Normal"/>
    <w:autoRedefine/>
    <w:uiPriority w:val="39"/>
    <w:unhideWhenUsed/>
    <w:rsid w:val="00A65F53"/>
    <w:pPr>
      <w:tabs>
        <w:tab w:val="right" w:leader="dot" w:pos="8261"/>
      </w:tabs>
      <w:spacing w:after="100"/>
    </w:pPr>
    <w:rPr>
      <w:rFonts w:ascii="Times New Roman" w:hAnsi="Times New Roman" w:cs="Times New Roman"/>
      <w:b/>
      <w:noProof/>
    </w:rPr>
  </w:style>
  <w:style w:type="character" w:styleId="Hyperlink">
    <w:name w:val="Hyperlink"/>
    <w:basedOn w:val="DefaultParagraphFont"/>
    <w:uiPriority w:val="99"/>
    <w:unhideWhenUsed/>
    <w:rsid w:val="00A65F53"/>
    <w:rPr>
      <w:color w:val="0000FF" w:themeColor="hyperlink"/>
      <w:u w:val="single"/>
    </w:rPr>
  </w:style>
  <w:style w:type="paragraph" w:styleId="ListParagraph">
    <w:name w:val="List Paragraph"/>
    <w:basedOn w:val="Normal"/>
    <w:uiPriority w:val="34"/>
    <w:qFormat/>
    <w:rsid w:val="00A65F53"/>
    <w:pPr>
      <w:ind w:left="720"/>
      <w:contextualSpacing/>
    </w:pPr>
  </w:style>
  <w:style w:type="paragraph" w:styleId="Bibliography">
    <w:name w:val="Bibliography"/>
    <w:basedOn w:val="Normal"/>
    <w:next w:val="Normal"/>
    <w:uiPriority w:val="37"/>
    <w:unhideWhenUsed/>
    <w:rsid w:val="00A65F53"/>
    <w:pPr>
      <w:spacing w:after="0" w:line="480" w:lineRule="auto"/>
      <w:ind w:left="720" w:hanging="720"/>
    </w:pPr>
  </w:style>
  <w:style w:type="table" w:styleId="TableGrid">
    <w:name w:val="Table Grid"/>
    <w:basedOn w:val="TableNormal"/>
    <w:uiPriority w:val="59"/>
    <w:rsid w:val="00A6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53"/>
  </w:style>
  <w:style w:type="paragraph" w:styleId="Footer">
    <w:name w:val="footer"/>
    <w:basedOn w:val="Normal"/>
    <w:link w:val="FooterChar"/>
    <w:uiPriority w:val="99"/>
    <w:unhideWhenUsed/>
    <w:rsid w:val="00A65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53"/>
  </w:style>
  <w:style w:type="paragraph" w:styleId="TOC2">
    <w:name w:val="toc 2"/>
    <w:basedOn w:val="Normal"/>
    <w:next w:val="Normal"/>
    <w:autoRedefine/>
    <w:uiPriority w:val="39"/>
    <w:unhideWhenUsed/>
    <w:rsid w:val="00A65F53"/>
    <w:pPr>
      <w:tabs>
        <w:tab w:val="left" w:pos="880"/>
        <w:tab w:val="right" w:leader="dot" w:pos="8261"/>
      </w:tabs>
      <w:spacing w:after="100"/>
      <w:ind w:left="220" w:hanging="220"/>
    </w:pPr>
  </w:style>
  <w:style w:type="paragraph" w:styleId="TOC3">
    <w:name w:val="toc 3"/>
    <w:basedOn w:val="Normal"/>
    <w:next w:val="Normal"/>
    <w:autoRedefine/>
    <w:uiPriority w:val="39"/>
    <w:unhideWhenUsed/>
    <w:rsid w:val="00A65F53"/>
    <w:pPr>
      <w:tabs>
        <w:tab w:val="right" w:leader="dot" w:pos="8261"/>
      </w:tabs>
      <w:spacing w:after="100"/>
      <w:ind w:left="440" w:hanging="440"/>
    </w:pPr>
  </w:style>
  <w:style w:type="paragraph" w:styleId="Caption">
    <w:name w:val="caption"/>
    <w:basedOn w:val="Normal"/>
    <w:next w:val="Normal"/>
    <w:uiPriority w:val="35"/>
    <w:unhideWhenUsed/>
    <w:qFormat/>
    <w:rsid w:val="00A65F53"/>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65F53"/>
    <w:pPr>
      <w:spacing w:after="0"/>
    </w:pPr>
  </w:style>
  <w:style w:type="character" w:styleId="PlaceholderText">
    <w:name w:val="Placeholder Text"/>
    <w:basedOn w:val="DefaultParagraphFont"/>
    <w:uiPriority w:val="99"/>
    <w:semiHidden/>
    <w:rsid w:val="00A65F53"/>
    <w:rPr>
      <w:color w:val="808080"/>
    </w:rPr>
  </w:style>
  <w:style w:type="character" w:styleId="CommentReference">
    <w:name w:val="annotation reference"/>
    <w:basedOn w:val="DefaultParagraphFont"/>
    <w:uiPriority w:val="99"/>
    <w:semiHidden/>
    <w:unhideWhenUsed/>
    <w:rsid w:val="00A65F53"/>
    <w:rPr>
      <w:sz w:val="16"/>
      <w:szCs w:val="16"/>
    </w:rPr>
  </w:style>
  <w:style w:type="paragraph" w:styleId="CommentText">
    <w:name w:val="annotation text"/>
    <w:basedOn w:val="Normal"/>
    <w:link w:val="CommentTextChar"/>
    <w:uiPriority w:val="99"/>
    <w:semiHidden/>
    <w:unhideWhenUsed/>
    <w:rsid w:val="00A65F53"/>
    <w:pPr>
      <w:spacing w:line="240" w:lineRule="auto"/>
    </w:pPr>
    <w:rPr>
      <w:sz w:val="20"/>
      <w:szCs w:val="20"/>
    </w:rPr>
  </w:style>
  <w:style w:type="character" w:customStyle="1" w:styleId="CommentTextChar">
    <w:name w:val="Comment Text Char"/>
    <w:basedOn w:val="DefaultParagraphFont"/>
    <w:link w:val="CommentText"/>
    <w:uiPriority w:val="99"/>
    <w:semiHidden/>
    <w:rsid w:val="00A65F53"/>
    <w:rPr>
      <w:sz w:val="20"/>
      <w:szCs w:val="20"/>
    </w:rPr>
  </w:style>
  <w:style w:type="paragraph" w:styleId="CommentSubject">
    <w:name w:val="annotation subject"/>
    <w:basedOn w:val="CommentText"/>
    <w:next w:val="CommentText"/>
    <w:link w:val="CommentSubjectChar"/>
    <w:uiPriority w:val="99"/>
    <w:semiHidden/>
    <w:unhideWhenUsed/>
    <w:rsid w:val="00A65F53"/>
    <w:rPr>
      <w:b/>
      <w:bCs/>
    </w:rPr>
  </w:style>
  <w:style w:type="character" w:customStyle="1" w:styleId="CommentSubjectChar">
    <w:name w:val="Comment Subject Char"/>
    <w:basedOn w:val="CommentTextChar"/>
    <w:link w:val="CommentSubject"/>
    <w:uiPriority w:val="99"/>
    <w:semiHidden/>
    <w:rsid w:val="00A65F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nurdin@uin-suka.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27EB7-CFC7-4592-AA1C-56BB51A5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5627</Words>
  <Characters>32075</Characters>
  <Application>Microsoft Office Word</Application>
  <DocSecurity>0</DocSecurity>
  <Lines>267</Lines>
  <Paragraphs>75</Paragraphs>
  <ScaleCrop>false</ScaleCrop>
  <Company>HP</Company>
  <LinksUpToDate>false</LinksUpToDate>
  <CharactersWithSpaces>37627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2024-03-18T22:14:00Z</dcterms:created>
  <dcterms:modified xsi:type="dcterms:W3CDTF">2024-03-18T22:19:00Z</dcterms:modified>
</cp:coreProperties>
</file>