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AAC9D" w14:textId="77777777" w:rsidR="00856680" w:rsidRPr="00A649D3" w:rsidRDefault="00856680" w:rsidP="0085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de-DE"/>
        </w:rPr>
      </w:pPr>
      <w:r w:rsidRPr="00A649D3">
        <w:rPr>
          <w:rFonts w:ascii="Times New Roman" w:hAnsi="Times New Roman" w:cs="Times New Roman"/>
          <w:b/>
          <w:sz w:val="28"/>
          <w:lang w:val="de-DE"/>
        </w:rPr>
        <w:t>IDENTIFIKASI DAN ANALISIS FILOGENETIK KEPITING BIRU</w:t>
      </w:r>
    </w:p>
    <w:p w14:paraId="403CBD68" w14:textId="77777777" w:rsidR="00856680" w:rsidRDefault="00856680" w:rsidP="0085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de-DE"/>
        </w:rPr>
      </w:pPr>
      <w:r w:rsidRPr="00A649D3">
        <w:rPr>
          <w:rFonts w:ascii="Times New Roman" w:hAnsi="Times New Roman" w:cs="Times New Roman"/>
          <w:b/>
          <w:sz w:val="28"/>
          <w:lang w:val="de-DE"/>
        </w:rPr>
        <w:t>(</w:t>
      </w:r>
      <w:r w:rsidRPr="0032546D">
        <w:rPr>
          <w:rFonts w:ascii="Times New Roman" w:hAnsi="Times New Roman" w:cs="Times New Roman"/>
          <w:b/>
          <w:i/>
          <w:iCs/>
          <w:sz w:val="28"/>
          <w:lang w:val="de-DE"/>
        </w:rPr>
        <w:t>Portunu</w:t>
      </w:r>
      <w:r>
        <w:rPr>
          <w:rFonts w:ascii="Times New Roman" w:hAnsi="Times New Roman" w:cs="Times New Roman"/>
          <w:b/>
          <w:sz w:val="28"/>
          <w:lang w:val="de-DE"/>
        </w:rPr>
        <w:t>s sp</w:t>
      </w:r>
      <w:r w:rsidRPr="00A649D3">
        <w:rPr>
          <w:rFonts w:ascii="Times New Roman" w:hAnsi="Times New Roman" w:cs="Times New Roman"/>
          <w:b/>
          <w:sz w:val="28"/>
          <w:lang w:val="de-DE"/>
        </w:rPr>
        <w:t xml:space="preserve">.) DI PERAIRAN UTARA JEPARA </w:t>
      </w:r>
    </w:p>
    <w:p w14:paraId="753B055C" w14:textId="77777777" w:rsidR="00856680" w:rsidRPr="004B7B33" w:rsidRDefault="00856680" w:rsidP="0085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de-DE"/>
        </w:rPr>
      </w:pPr>
      <w:r w:rsidRPr="00A649D3">
        <w:rPr>
          <w:rFonts w:ascii="Times New Roman" w:hAnsi="Times New Roman" w:cs="Times New Roman"/>
          <w:b/>
          <w:sz w:val="28"/>
          <w:lang w:val="de-DE"/>
        </w:rPr>
        <w:t>MENGGUNAKAN BARCODING DNA</w:t>
      </w:r>
    </w:p>
    <w:p w14:paraId="74499EAB" w14:textId="77777777" w:rsidR="00856680" w:rsidRPr="004B7B33" w:rsidRDefault="00856680" w:rsidP="0085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de-DE"/>
        </w:rPr>
      </w:pPr>
    </w:p>
    <w:p w14:paraId="4758F6E3" w14:textId="77777777" w:rsidR="00856680" w:rsidRPr="00A649D3" w:rsidRDefault="00856680" w:rsidP="0085668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4"/>
        </w:rPr>
      </w:pPr>
      <w:bookmarkStart w:id="0" w:name="_Hlk165552981"/>
      <w:r w:rsidRPr="00A649D3">
        <w:rPr>
          <w:rFonts w:ascii="Cambria" w:hAnsi="Cambria"/>
          <w:b/>
          <w:sz w:val="24"/>
        </w:rPr>
        <w:t xml:space="preserve">IDENTIFICATION AND PHYLOGENETIC ANALYSIS OF BLUE SWIMMING CRAB </w:t>
      </w:r>
    </w:p>
    <w:p w14:paraId="3B044A8A" w14:textId="77777777" w:rsidR="00856680" w:rsidRPr="00A752B2" w:rsidRDefault="00856680" w:rsidP="0085668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Cs/>
          <w:color w:val="000000"/>
          <w:sz w:val="26"/>
          <w:szCs w:val="24"/>
          <w:lang w:val="id-ID"/>
        </w:rPr>
      </w:pPr>
      <w:r w:rsidRPr="00A649D3">
        <w:rPr>
          <w:rFonts w:ascii="Cambria" w:hAnsi="Cambria"/>
          <w:b/>
          <w:sz w:val="24"/>
        </w:rPr>
        <w:t>(</w:t>
      </w:r>
      <w:proofErr w:type="spellStart"/>
      <w:r w:rsidRPr="00C752D7">
        <w:rPr>
          <w:rFonts w:ascii="Cambria" w:hAnsi="Cambria"/>
          <w:b/>
          <w:i/>
          <w:iCs/>
          <w:sz w:val="24"/>
        </w:rPr>
        <w:t>Portunu</w:t>
      </w:r>
      <w:r>
        <w:rPr>
          <w:rFonts w:ascii="Cambria" w:hAnsi="Cambria"/>
          <w:b/>
          <w:sz w:val="24"/>
        </w:rPr>
        <w:t>s</w:t>
      </w:r>
      <w:proofErr w:type="spellEnd"/>
      <w:r>
        <w:rPr>
          <w:rFonts w:ascii="Cambria" w:hAnsi="Cambria"/>
          <w:b/>
          <w:sz w:val="24"/>
        </w:rPr>
        <w:t xml:space="preserve"> sp</w:t>
      </w:r>
      <w:r w:rsidRPr="00A649D3">
        <w:rPr>
          <w:rFonts w:ascii="Cambria" w:hAnsi="Cambria"/>
          <w:b/>
          <w:sz w:val="24"/>
        </w:rPr>
        <w:t>.) IN THE NORTHERN WATERS OF JEPARA USED DNA BARCODING</w:t>
      </w:r>
    </w:p>
    <w:bookmarkEnd w:id="0"/>
    <w:p w14:paraId="2EAC7570" w14:textId="77777777" w:rsidR="00856680" w:rsidRPr="006F489C" w:rsidRDefault="00856680" w:rsidP="00856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29221358" w14:textId="77777777" w:rsidR="00856680" w:rsidRDefault="00856680" w:rsidP="0085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1" w:name="_Hlk165553023"/>
      <w:r w:rsidRPr="00A649D3">
        <w:rPr>
          <w:rFonts w:ascii="Times New Roman" w:hAnsi="Times New Roman" w:cs="Times New Roman"/>
          <w:b/>
          <w:sz w:val="24"/>
        </w:rPr>
        <w:t xml:space="preserve">Risqi </w:t>
      </w:r>
      <w:proofErr w:type="spellStart"/>
      <w:r w:rsidRPr="00A649D3">
        <w:rPr>
          <w:rFonts w:ascii="Times New Roman" w:hAnsi="Times New Roman" w:cs="Times New Roman"/>
          <w:b/>
          <w:sz w:val="24"/>
        </w:rPr>
        <w:t>Lazuardhi</w:t>
      </w:r>
      <w:proofErr w:type="spellEnd"/>
      <w:r w:rsidRPr="00A649D3">
        <w:rPr>
          <w:rFonts w:ascii="Times New Roman" w:hAnsi="Times New Roman" w:cs="Times New Roman"/>
          <w:b/>
          <w:sz w:val="24"/>
        </w:rPr>
        <w:t>, Aninditia Sabdaningsih</w:t>
      </w:r>
      <w:r>
        <w:rPr>
          <w:rFonts w:ascii="Times New Roman" w:hAnsi="Times New Roman" w:cs="Times New Roman"/>
          <w:b/>
          <w:sz w:val="24"/>
        </w:rPr>
        <w:t>*</w:t>
      </w:r>
      <w:r w:rsidRPr="00A649D3">
        <w:rPr>
          <w:rFonts w:ascii="Times New Roman" w:hAnsi="Times New Roman" w:cs="Times New Roman"/>
          <w:b/>
          <w:sz w:val="24"/>
        </w:rPr>
        <w:t xml:space="preserve">, Diah </w:t>
      </w:r>
      <w:proofErr w:type="spellStart"/>
      <w:r w:rsidRPr="00A649D3">
        <w:rPr>
          <w:rFonts w:ascii="Times New Roman" w:hAnsi="Times New Roman" w:cs="Times New Roman"/>
          <w:b/>
          <w:sz w:val="24"/>
        </w:rPr>
        <w:t>Ayuningrum</w:t>
      </w:r>
      <w:proofErr w:type="spellEnd"/>
      <w:r w:rsidRPr="00A649D3">
        <w:rPr>
          <w:rFonts w:ascii="Times New Roman" w:hAnsi="Times New Roman" w:cs="Times New Roman"/>
          <w:b/>
          <w:sz w:val="24"/>
        </w:rPr>
        <w:t xml:space="preserve">, Suradi Wijaya Saputra, </w:t>
      </w:r>
    </w:p>
    <w:p w14:paraId="1B4CDFA7" w14:textId="77777777" w:rsidR="00856680" w:rsidRPr="0075283C" w:rsidRDefault="00856680" w:rsidP="0085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649D3">
        <w:rPr>
          <w:rFonts w:ascii="Times New Roman" w:hAnsi="Times New Roman" w:cs="Times New Roman"/>
          <w:b/>
          <w:sz w:val="24"/>
        </w:rPr>
        <w:t>Agus Hartoko and Haeruddin</w:t>
      </w:r>
      <w:r>
        <w:rPr>
          <w:rFonts w:ascii="Times New Roman" w:hAnsi="Times New Roman" w:cs="Times New Roman"/>
          <w:b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vertAlign w:val="superscript"/>
          <w:lang w:val="id-ID"/>
        </w:rPr>
        <w:t xml:space="preserve">  </w:t>
      </w:r>
      <w:r w:rsidRPr="0075283C">
        <w:rPr>
          <w:rFonts w:ascii="Times New Roman" w:hAnsi="Times New Roman" w:cs="Times New Roman"/>
          <w:b/>
          <w:sz w:val="24"/>
        </w:rPr>
        <w:t xml:space="preserve"> </w:t>
      </w:r>
    </w:p>
    <w:bookmarkEnd w:id="1"/>
    <w:p w14:paraId="6F2CC47C" w14:textId="77777777" w:rsidR="00856680" w:rsidRDefault="00856680" w:rsidP="00856680">
      <w:pPr>
        <w:pStyle w:val="NoSpacing"/>
        <w:jc w:val="center"/>
        <w:rPr>
          <w:rFonts w:ascii="Times New Roman" w:hAnsi="Times New Roman" w:cs="Times New Roman"/>
          <w:i/>
          <w:sz w:val="20"/>
        </w:rPr>
      </w:pPr>
      <w:r w:rsidRPr="00A649D3">
        <w:rPr>
          <w:rFonts w:ascii="Times New Roman" w:hAnsi="Times New Roman" w:cs="Times New Roman"/>
          <w:i/>
          <w:sz w:val="20"/>
        </w:rPr>
        <w:t>Department of Aquatic Resources, Faculty of Fisheries and Marine Sciences</w:t>
      </w:r>
      <w:r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A649D3">
        <w:rPr>
          <w:rFonts w:ascii="Times New Roman" w:hAnsi="Times New Roman" w:cs="Times New Roman"/>
          <w:i/>
          <w:sz w:val="20"/>
        </w:rPr>
        <w:t>Diponegoro</w:t>
      </w:r>
      <w:proofErr w:type="spellEnd"/>
      <w:r w:rsidRPr="00A649D3">
        <w:rPr>
          <w:rFonts w:ascii="Times New Roman" w:hAnsi="Times New Roman" w:cs="Times New Roman"/>
          <w:i/>
          <w:sz w:val="20"/>
        </w:rPr>
        <w:t xml:space="preserve"> University</w:t>
      </w:r>
    </w:p>
    <w:p w14:paraId="237AB971" w14:textId="77777777" w:rsidR="00856680" w:rsidRPr="00A649D3" w:rsidRDefault="00856680" w:rsidP="00856680">
      <w:pPr>
        <w:pStyle w:val="NoSpacing"/>
        <w:jc w:val="center"/>
        <w:rPr>
          <w:rFonts w:ascii="Times New Roman" w:hAnsi="Times New Roman"/>
          <w:i/>
          <w:color w:val="000000"/>
          <w:sz w:val="20"/>
          <w:szCs w:val="20"/>
          <w:lang w:val="id-ID"/>
        </w:rPr>
      </w:pPr>
      <w:r>
        <w:rPr>
          <w:rFonts w:ascii="Times New Roman" w:hAnsi="Times New Roman" w:cs="Times New Roman"/>
          <w:i/>
          <w:sz w:val="20"/>
        </w:rPr>
        <w:t xml:space="preserve">Jl. Prof. Jacub Rais, Tembalang, Semarang, Indonesia </w:t>
      </w:r>
    </w:p>
    <w:p w14:paraId="3628E936" w14:textId="77777777" w:rsidR="00856680" w:rsidRDefault="00856680" w:rsidP="00856680">
      <w:pPr>
        <w:pStyle w:val="NoSpacing"/>
        <w:jc w:val="center"/>
        <w:rPr>
          <w:rFonts w:ascii="Times New Roman" w:hAnsi="Times New Roman"/>
          <w:i/>
          <w:color w:val="000000"/>
          <w:sz w:val="20"/>
          <w:szCs w:val="20"/>
          <w:lang w:val="id-ID"/>
        </w:rPr>
      </w:pPr>
    </w:p>
    <w:p w14:paraId="5A878931" w14:textId="77777777" w:rsidR="00856680" w:rsidRPr="006A701F" w:rsidRDefault="00856680" w:rsidP="00856680">
      <w:pPr>
        <w:pStyle w:val="NoSpacing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  <w:lang w:val="id-ID"/>
        </w:rPr>
        <w:t>*C</w:t>
      </w:r>
      <w:proofErr w:type="spellStart"/>
      <w:r w:rsidRPr="00273C53">
        <w:rPr>
          <w:rFonts w:ascii="Times New Roman" w:hAnsi="Times New Roman"/>
          <w:i/>
          <w:color w:val="000000"/>
          <w:sz w:val="20"/>
          <w:szCs w:val="20"/>
        </w:rPr>
        <w:t>orresponding</w:t>
      </w:r>
      <w:proofErr w:type="spellEnd"/>
      <w:r w:rsidRPr="00273C53">
        <w:rPr>
          <w:rFonts w:ascii="Times New Roman" w:hAnsi="Times New Roman"/>
          <w:i/>
          <w:color w:val="000000"/>
          <w:sz w:val="20"/>
          <w:szCs w:val="20"/>
        </w:rPr>
        <w:t xml:space="preserve"> author</w:t>
      </w:r>
      <w:r w:rsidRPr="00273C53">
        <w:rPr>
          <w:rFonts w:ascii="Times New Roman" w:hAnsi="Times New Roman"/>
          <w:i/>
          <w:color w:val="000000"/>
          <w:sz w:val="20"/>
          <w:szCs w:val="20"/>
          <w:lang w:val="id-ID"/>
        </w:rPr>
        <w:t>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hyperlink r:id="rId4" w:history="1">
        <w:r w:rsidRPr="00B3226E">
          <w:rPr>
            <w:rStyle w:val="Hyperlink"/>
            <w:rFonts w:ascii="Times New Roman" w:hAnsi="Times New Roman"/>
            <w:sz w:val="20"/>
            <w:szCs w:val="20"/>
            <w:lang w:val="id-ID"/>
          </w:rPr>
          <w:t>aninditiasabdaningsih@live.undip.ac.id</w:t>
        </w:r>
      </w:hyperlink>
    </w:p>
    <w:p w14:paraId="0F237597" w14:textId="77777777" w:rsidR="00856680" w:rsidRDefault="00856680" w:rsidP="00856680">
      <w:pPr>
        <w:spacing w:after="0" w:line="240" w:lineRule="auto"/>
        <w:jc w:val="both"/>
        <w:rPr>
          <w:noProof/>
        </w:rPr>
      </w:pPr>
    </w:p>
    <w:p w14:paraId="104013D2" w14:textId="77777777" w:rsidR="00856680" w:rsidRDefault="00856680" w:rsidP="00856680">
      <w:pPr>
        <w:spacing w:after="0" w:line="240" w:lineRule="auto"/>
        <w:jc w:val="both"/>
        <w:rPr>
          <w:noProof/>
        </w:rPr>
      </w:pPr>
    </w:p>
    <w:p w14:paraId="48FE7792" w14:textId="77777777" w:rsidR="00856680" w:rsidRDefault="00856680" w:rsidP="00856680">
      <w:pPr>
        <w:spacing w:after="0" w:line="240" w:lineRule="auto"/>
        <w:jc w:val="both"/>
        <w:rPr>
          <w:noProof/>
        </w:rPr>
      </w:pPr>
    </w:p>
    <w:p w14:paraId="131D40C9" w14:textId="03689622" w:rsidR="00856680" w:rsidRPr="00856680" w:rsidRDefault="00856680" w:rsidP="0085668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56680">
        <w:rPr>
          <w:rFonts w:ascii="Times New Roman" w:hAnsi="Times New Roman" w:cs="Times New Roman"/>
          <w:b/>
          <w:bCs/>
          <w:noProof/>
          <w:sz w:val="24"/>
          <w:szCs w:val="24"/>
        </w:rPr>
        <w:t>Figures and Tables</w:t>
      </w:r>
    </w:p>
    <w:p w14:paraId="325B9DEB" w14:textId="77777777" w:rsidR="00856680" w:rsidRDefault="00856680" w:rsidP="00856680">
      <w:pPr>
        <w:spacing w:after="0" w:line="240" w:lineRule="auto"/>
        <w:jc w:val="both"/>
        <w:rPr>
          <w:noProof/>
        </w:rPr>
      </w:pPr>
    </w:p>
    <w:p w14:paraId="704E1549" w14:textId="77A0A51E" w:rsidR="00856680" w:rsidRDefault="00856680" w:rsidP="00856680">
      <w:pPr>
        <w:spacing w:after="0" w:line="240" w:lineRule="auto"/>
        <w:jc w:val="both"/>
        <w:rPr>
          <w:noProof/>
        </w:rPr>
      </w:pPr>
      <w:r w:rsidRPr="001A703D">
        <w:rPr>
          <w:noProof/>
        </w:rPr>
        <w:drawing>
          <wp:anchor distT="0" distB="0" distL="114300" distR="114300" simplePos="0" relativeHeight="251658240" behindDoc="0" locked="0" layoutInCell="1" allowOverlap="1" wp14:anchorId="64140D46" wp14:editId="51384AF6">
            <wp:simplePos x="914400" y="4058067"/>
            <wp:positionH relativeFrom="column">
              <wp:align>left</wp:align>
            </wp:positionH>
            <wp:positionV relativeFrom="paragraph">
              <wp:align>top</wp:align>
            </wp:positionV>
            <wp:extent cx="4218305" cy="2562860"/>
            <wp:effectExtent l="0" t="0" r="0" b="8890"/>
            <wp:wrapSquare wrapText="bothSides"/>
            <wp:docPr id="2020664202" name="Picture 1" descr="A close-up of a dn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64202" name="Picture 1" descr="A close-up of a dna t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" r="17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 w:type="textWrapping" w:clear="all"/>
      </w:r>
    </w:p>
    <w:p w14:paraId="7E939012" w14:textId="77777777" w:rsidR="00856680" w:rsidRDefault="00856680" w:rsidP="00856680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0AFACC" w14:textId="77777777" w:rsidR="00856680" w:rsidRDefault="00856680" w:rsidP="00856680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925">
        <w:rPr>
          <w:rFonts w:ascii="Times New Roman" w:eastAsia="Calibri" w:hAnsi="Times New Roman" w:cs="Times New Roman"/>
          <w:b/>
          <w:bCs/>
          <w:sz w:val="24"/>
          <w:szCs w:val="24"/>
        </w:rPr>
        <w:t>Figure 1.</w:t>
      </w:r>
      <w:r w:rsidRPr="001C2925">
        <w:rPr>
          <w:rFonts w:ascii="Times New Roman" w:eastAsia="Calibri" w:hAnsi="Times New Roman" w:cs="Times New Roman"/>
          <w:sz w:val="24"/>
          <w:szCs w:val="24"/>
        </w:rPr>
        <w:t xml:space="preserve"> Results of COI Gene Amplification using DNA Barcode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2925">
        <w:rPr>
          <w:rFonts w:ascii="Times New Roman" w:eastAsia="Calibri" w:hAnsi="Times New Roman" w:cs="Times New Roman"/>
          <w:sz w:val="24"/>
          <w:szCs w:val="24"/>
        </w:rPr>
        <w:t>Universal Primer LCO 1490 and HCO 2198</w:t>
      </w:r>
    </w:p>
    <w:p w14:paraId="17CA5EF1" w14:textId="77777777" w:rsidR="00692CF3" w:rsidRDefault="00692CF3"/>
    <w:p w14:paraId="6E8BED20" w14:textId="77777777" w:rsidR="00856680" w:rsidRDefault="00856680"/>
    <w:p w14:paraId="302AA8B0" w14:textId="77777777" w:rsidR="0070539A" w:rsidRDefault="0070539A"/>
    <w:p w14:paraId="71946A67" w14:textId="77777777" w:rsidR="0070539A" w:rsidRDefault="0070539A"/>
    <w:p w14:paraId="01C4FDA2" w14:textId="77777777" w:rsidR="0070539A" w:rsidRDefault="0070539A"/>
    <w:p w14:paraId="0C70A42A" w14:textId="77777777" w:rsidR="0070539A" w:rsidRDefault="0070539A"/>
    <w:p w14:paraId="0D113EEB" w14:textId="77777777" w:rsidR="0070539A" w:rsidRDefault="0070539A"/>
    <w:p w14:paraId="509B8385" w14:textId="77777777" w:rsidR="0070539A" w:rsidRDefault="0070539A"/>
    <w:p w14:paraId="21A7AFF9" w14:textId="49CC9093" w:rsidR="0070539A" w:rsidRPr="00F23967" w:rsidRDefault="0070539A" w:rsidP="0070539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396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46494A8" wp14:editId="34246E5B">
            <wp:extent cx="4237990" cy="5045710"/>
            <wp:effectExtent l="0" t="0" r="0" b="2540"/>
            <wp:docPr id="1008945094" name="Picture 2" descr="A tree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45094" name="Picture 2" descr="A tree with number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" t="2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504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AD1D" w14:textId="77777777" w:rsidR="0070539A" w:rsidRDefault="0070539A" w:rsidP="0070539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23967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239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23967">
        <w:rPr>
          <w:rFonts w:ascii="Times New Roman" w:hAnsi="Times New Roman" w:cs="Times New Roman"/>
          <w:sz w:val="24"/>
          <w:szCs w:val="24"/>
        </w:rPr>
        <w:t xml:space="preserve"> Phylogenetic Tree of Crabs Based on Genetic Distance from COI Gene DNA Sequences using Maximum Likelihood Method with 1000x Bootstrap Kimura-2-parameter Model.</w:t>
      </w:r>
    </w:p>
    <w:p w14:paraId="2AF7EDA5" w14:textId="77777777" w:rsidR="0070539A" w:rsidRDefault="0070539A"/>
    <w:p w14:paraId="09FE4141" w14:textId="77777777" w:rsidR="0070539A" w:rsidRDefault="0070539A"/>
    <w:p w14:paraId="546D5C18" w14:textId="77777777" w:rsidR="0070539A" w:rsidRDefault="0070539A"/>
    <w:p w14:paraId="0FE7368D" w14:textId="77777777" w:rsidR="0070539A" w:rsidRDefault="0070539A"/>
    <w:p w14:paraId="01566DDF" w14:textId="77777777" w:rsidR="00856680" w:rsidRDefault="00856680"/>
    <w:p w14:paraId="003638C5" w14:textId="77777777" w:rsidR="00856680" w:rsidRDefault="00856680"/>
    <w:p w14:paraId="389F9AD7" w14:textId="77777777" w:rsidR="00856680" w:rsidRDefault="00856680"/>
    <w:p w14:paraId="5C3D5F65" w14:textId="77777777" w:rsidR="00856680" w:rsidRDefault="00856680"/>
    <w:p w14:paraId="3AED8B94" w14:textId="77777777" w:rsidR="00856680" w:rsidRDefault="00856680"/>
    <w:p w14:paraId="04BAC675" w14:textId="77777777" w:rsidR="00856680" w:rsidRDefault="00856680"/>
    <w:p w14:paraId="76AF722C" w14:textId="77777777" w:rsidR="0070539A" w:rsidRPr="00F23967" w:rsidRDefault="0070539A" w:rsidP="007053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967">
        <w:rPr>
          <w:rFonts w:ascii="Times New Roman" w:eastAsia="Calibri" w:hAnsi="Times New Roman" w:cs="Times New Roman"/>
          <w:b/>
          <w:bCs/>
          <w:sz w:val="24"/>
          <w:szCs w:val="24"/>
        </w:rPr>
        <w:t>Table 1.</w:t>
      </w:r>
      <w:r w:rsidRPr="00F23967">
        <w:rPr>
          <w:rFonts w:ascii="Times New Roman" w:eastAsia="Calibri" w:hAnsi="Times New Roman" w:cs="Times New Roman"/>
          <w:sz w:val="24"/>
          <w:szCs w:val="24"/>
        </w:rPr>
        <w:t xml:space="preserve"> Results of forward and reverse sequences from crab samples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977"/>
        <w:gridCol w:w="2133"/>
        <w:gridCol w:w="1979"/>
        <w:gridCol w:w="2121"/>
      </w:tblGrid>
      <w:tr w:rsidR="0070539A" w:rsidRPr="00F23967" w14:paraId="2A5155E5" w14:textId="77777777" w:rsidTr="005A5A65">
        <w:tc>
          <w:tcPr>
            <w:tcW w:w="5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BC0004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96103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Sample Code</w:t>
            </w:r>
          </w:p>
        </w:tc>
        <w:tc>
          <w:tcPr>
            <w:tcW w:w="21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B7579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68471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Sequence Length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(bp)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3A297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Number of N</w:t>
            </w:r>
          </w:p>
        </w:tc>
      </w:tr>
      <w:tr w:rsidR="0070539A" w:rsidRPr="00F23967" w14:paraId="6C5AF03F" w14:textId="77777777" w:rsidTr="005A5A65">
        <w:tc>
          <w:tcPr>
            <w:tcW w:w="5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590045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6C14E2" w14:textId="77777777" w:rsidR="0070539A" w:rsidRPr="00F23967" w:rsidRDefault="0070539A" w:rsidP="005A5A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21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69F653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Forward 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1B87EB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1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3A444D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0539A" w:rsidRPr="00F23967" w14:paraId="18E308F3" w14:textId="77777777" w:rsidTr="005A5A65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F9C84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46912" w14:textId="77777777" w:rsidR="0070539A" w:rsidRPr="00F23967" w:rsidRDefault="0070539A" w:rsidP="005A5A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F876B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Reverse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AF055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2CC43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0539A" w:rsidRPr="00F23967" w14:paraId="0A853ED0" w14:textId="77777777" w:rsidTr="005A5A65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B0740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20C32" w14:textId="77777777" w:rsidR="0070539A" w:rsidRPr="00F23967" w:rsidRDefault="0070539A" w:rsidP="005A5A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TAM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AD438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Forward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C646D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57BA4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539A" w:rsidRPr="00F23967" w14:paraId="2081CB7B" w14:textId="77777777" w:rsidTr="005A5A65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76B55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D7771" w14:textId="77777777" w:rsidR="0070539A" w:rsidRPr="00F23967" w:rsidRDefault="0070539A" w:rsidP="005A5A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C028B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Reverse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A55D3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B7CDC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0539A" w:rsidRPr="00F23967" w14:paraId="2737FAC1" w14:textId="77777777" w:rsidTr="005A5A65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7F312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4B4A8" w14:textId="77777777" w:rsidR="0070539A" w:rsidRPr="00F23967" w:rsidRDefault="0070539A" w:rsidP="005A5A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KB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376EF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Forward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689DC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3B15D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539A" w:rsidRPr="00F23967" w14:paraId="79A80469" w14:textId="77777777" w:rsidTr="005A5A65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B79E8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0912C" w14:textId="77777777" w:rsidR="0070539A" w:rsidRPr="00F23967" w:rsidRDefault="0070539A" w:rsidP="005A5A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E214C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Reverse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0320F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D2DEF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0539A" w:rsidRPr="00F23967" w14:paraId="3E570564" w14:textId="77777777" w:rsidTr="005A5A65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E2123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A1242" w14:textId="77777777" w:rsidR="0070539A" w:rsidRPr="00F23967" w:rsidRDefault="0070539A" w:rsidP="005A5A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B3FF3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Forward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11C2E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2CE73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0539A" w:rsidRPr="00F23967" w14:paraId="16BB7FC2" w14:textId="77777777" w:rsidTr="005A5A65">
        <w:tc>
          <w:tcPr>
            <w:tcW w:w="5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76B195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877C52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90B6F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Reverse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F8A39F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1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AA062A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3220EAC0" w14:textId="77777777" w:rsidR="0070539A" w:rsidRPr="00F23967" w:rsidRDefault="0070539A" w:rsidP="0070539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DAA736" w14:textId="77777777" w:rsidR="0070539A" w:rsidRPr="00F23967" w:rsidRDefault="0070539A" w:rsidP="007053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967">
        <w:rPr>
          <w:rFonts w:ascii="Times New Roman" w:eastAsia="Calibri" w:hAnsi="Times New Roman" w:cs="Times New Roman"/>
          <w:b/>
          <w:bCs/>
          <w:sz w:val="24"/>
          <w:szCs w:val="24"/>
        </w:rPr>
        <w:t>Table 2.</w:t>
      </w:r>
      <w:r w:rsidRPr="00F23967">
        <w:rPr>
          <w:rFonts w:ascii="Times New Roman" w:eastAsia="Calibri" w:hAnsi="Times New Roman" w:cs="Times New Roman"/>
          <w:sz w:val="24"/>
          <w:szCs w:val="24"/>
        </w:rPr>
        <w:t xml:space="preserve"> BLAST Results of Crab DNA Sequences with COI Primers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977"/>
        <w:gridCol w:w="2139"/>
        <w:gridCol w:w="1563"/>
        <w:gridCol w:w="1198"/>
        <w:gridCol w:w="1349"/>
      </w:tblGrid>
      <w:tr w:rsidR="0070539A" w:rsidRPr="00F23967" w14:paraId="0AD4B107" w14:textId="77777777" w:rsidTr="005A5A65">
        <w:tc>
          <w:tcPr>
            <w:tcW w:w="5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4D85D3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3ED3B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Sample Code</w:t>
            </w:r>
          </w:p>
        </w:tc>
        <w:tc>
          <w:tcPr>
            <w:tcW w:w="21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0DAC1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Species Identification Result (BLAST)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514A7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60BC8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Sequence Length (bp)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ECB94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Identity Percentage</w:t>
            </w:r>
          </w:p>
        </w:tc>
      </w:tr>
      <w:tr w:rsidR="0070539A" w:rsidRPr="00F23967" w14:paraId="158BC345" w14:textId="77777777" w:rsidTr="005A5A65">
        <w:tc>
          <w:tcPr>
            <w:tcW w:w="5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981F3B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F2CB11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21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64FA3C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Portunus</w:t>
            </w:r>
            <w:proofErr w:type="spellEnd"/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pelagicus</w:t>
            </w: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E085F8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lnkPD2JRKCC01R" w:tooltip="Show report for MN336964.1" w:history="1">
              <w:r w:rsidRPr="00F23967">
                <w:rPr>
                  <w:rFonts w:ascii="Times New Roman" w:eastAsia="Calibri" w:hAnsi="Times New Roman" w:cs="Times New Roman"/>
                  <w:sz w:val="24"/>
                  <w:szCs w:val="24"/>
                  <w:lang w:val="en-ID"/>
                </w:rPr>
                <w:t>MN</w:t>
              </w:r>
              <w:r w:rsidRPr="00F23967">
                <w:rPr>
                  <w:rFonts w:ascii="Times New Roman" w:eastAsia="Calibri" w:hAnsi="Times New Roman" w:cs="Times New Roman"/>
                  <w:sz w:val="24"/>
                  <w:szCs w:val="24"/>
                  <w:lang w:val="en-ID"/>
                </w:rPr>
                <w:t>3</w:t>
              </w:r>
              <w:r w:rsidRPr="00F23967">
                <w:rPr>
                  <w:rFonts w:ascii="Times New Roman" w:eastAsia="Calibri" w:hAnsi="Times New Roman" w:cs="Times New Roman"/>
                  <w:sz w:val="24"/>
                  <w:szCs w:val="24"/>
                  <w:lang w:val="en-ID"/>
                </w:rPr>
                <w:t>36964.1</w:t>
              </w:r>
            </w:hyperlink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806173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2730E6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56961323"/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99.13%</w:t>
            </w:r>
            <w:bookmarkEnd w:id="2"/>
          </w:p>
        </w:tc>
      </w:tr>
      <w:tr w:rsidR="0070539A" w:rsidRPr="00F23967" w14:paraId="766968F8" w14:textId="77777777" w:rsidTr="005A5A65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EEE22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24D70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TAM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1BFA4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Portunus</w:t>
            </w:r>
            <w:proofErr w:type="spellEnd"/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pelagicus</w:t>
            </w:r>
          </w:p>
        </w:tc>
        <w:bookmarkStart w:id="3" w:name="_Hlk156961732"/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1DD74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fldChar w:fldCharType="begin"/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instrText>HYPERLINK "https://www.ncbi.nlm.nih.gov/nucleotide/MN337020.1?report=genbank&amp;log$=nucltop&amp;blast_rank=1&amp;RID=MC0Y27GU016" \o "Show report for MN337020.1" \t "lnkMC0Y27GU016"</w:instrText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fldChar w:fldCharType="separate"/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>MN337020.1</w:t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fldChar w:fldCharType="end"/>
            </w:r>
            <w:bookmarkEnd w:id="3"/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9940B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128DD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156961715"/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97.02%</w:t>
            </w:r>
            <w:bookmarkEnd w:id="4"/>
          </w:p>
        </w:tc>
      </w:tr>
      <w:tr w:rsidR="0070539A" w:rsidRPr="00F23967" w14:paraId="7D9C19B2" w14:textId="77777777" w:rsidTr="005A5A65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CE542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3F5DC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KB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BCD71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Portunus</w:t>
            </w:r>
            <w:proofErr w:type="spellEnd"/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pelagicus</w:t>
            </w:r>
          </w:p>
        </w:tc>
        <w:bookmarkStart w:id="5" w:name="_Hlk156961889"/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53DB2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fldChar w:fldCharType="begin"/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instrText>HYPERLINK "https://www.ncbi.nlm.nih.gov/nucleotide/MN635713.1?report=genbank&amp;log$=nucltop&amp;blast_rank=1&amp;RID=PD3JRR7T016" \o "Show report for MN635713.1" \t "lnkPD3JRR7T016"</w:instrText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fldChar w:fldCharType="separate"/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>MN635713.1</w:t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fldChar w:fldCharType="end"/>
            </w:r>
            <w:bookmarkEnd w:id="5"/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CA0BE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F7302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156961863"/>
            <w:r w:rsidRPr="00F2396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ID"/>
              </w:rPr>
              <w:t>99.14%</w:t>
            </w:r>
            <w:bookmarkEnd w:id="6"/>
          </w:p>
        </w:tc>
      </w:tr>
      <w:tr w:rsidR="0070539A" w:rsidRPr="00F23967" w14:paraId="430187EA" w14:textId="77777777" w:rsidTr="005A5A65">
        <w:tc>
          <w:tcPr>
            <w:tcW w:w="5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92B92C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D6C265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1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EC8EBB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Portunus</w:t>
            </w:r>
            <w:proofErr w:type="spellEnd"/>
            <w:r w:rsidRPr="00F239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pelagicus</w:t>
            </w:r>
          </w:p>
        </w:tc>
        <w:bookmarkStart w:id="7" w:name="_Hlk156962002"/>
        <w:tc>
          <w:tcPr>
            <w:tcW w:w="15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2C874F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fldChar w:fldCharType="begin"/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instrText>HYPERLINK "https://www.ncbi.nlm.nih.gov/nucleotide/MN336866.1?report=genbank&amp;log$=nucltop&amp;blast_rank=1&amp;RID=PD261AYX016" \o "Show report for MN336866.1" \t "lnkPD261AYX016"</w:instrText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fldChar w:fldCharType="separate"/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t>MN336866.1</w:t>
            </w:r>
            <w:r w:rsidRPr="00F23967"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  <w:fldChar w:fldCharType="end"/>
            </w:r>
            <w:bookmarkEnd w:id="7"/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94FA058" w14:textId="77777777" w:rsidR="0070539A" w:rsidRPr="00F23967" w:rsidRDefault="0070539A" w:rsidP="005A5A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6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ID"/>
              </w:rPr>
              <w:t>715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EC6FDC0" w14:textId="77777777" w:rsidR="0070539A" w:rsidRPr="00F23967" w:rsidRDefault="0070539A" w:rsidP="005A5A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" w:name="_Hlk156961982"/>
            <w:r w:rsidRPr="00F2396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ID"/>
              </w:rPr>
              <w:t>99.42%</w:t>
            </w:r>
            <w:bookmarkEnd w:id="8"/>
          </w:p>
        </w:tc>
      </w:tr>
    </w:tbl>
    <w:p w14:paraId="2CC7FBB1" w14:textId="77777777" w:rsidR="0070539A" w:rsidRPr="00F23967" w:rsidRDefault="0070539A" w:rsidP="007053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6D433F" w14:textId="77777777" w:rsidR="00856680" w:rsidRDefault="00856680"/>
    <w:sectPr w:rsidR="00856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80"/>
    <w:rsid w:val="00685FC0"/>
    <w:rsid w:val="00692CF3"/>
    <w:rsid w:val="0070539A"/>
    <w:rsid w:val="00856680"/>
    <w:rsid w:val="009A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1EB"/>
  <w15:chartTrackingRefBased/>
  <w15:docId w15:val="{14AB9AD9-26D1-41E2-ABDC-A03FDE9F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680"/>
    <w:pPr>
      <w:spacing w:after="200" w:line="276" w:lineRule="auto"/>
    </w:pPr>
    <w:rPr>
      <w:rFonts w:ascii="Calibri" w:eastAsia="Times New Roman" w:hAnsi="Calibri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6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6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6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6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6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68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68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68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68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6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6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6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6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6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56680"/>
    <w:pPr>
      <w:spacing w:after="0" w:line="240" w:lineRule="auto"/>
    </w:pPr>
    <w:rPr>
      <w:rFonts w:ascii="Calibri" w:eastAsia="Times New Roman" w:hAnsi="Calibri" w:cs="Arial"/>
      <w:kern w:val="0"/>
      <w:lang w:val="en-US"/>
      <w14:ligatures w14:val="none"/>
    </w:rPr>
  </w:style>
  <w:style w:type="character" w:styleId="Hyperlink">
    <w:name w:val="Hyperlink"/>
    <w:rsid w:val="00856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nucleotide/MN336964.1?report=genbank&amp;log$=nucltop&amp;blast_rank=1&amp;RID=PD2JRKCC01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aninditiasabdaningsih@live.undip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Aninditia Sabdaningsih</dc:creator>
  <cp:keywords/>
  <dc:description/>
  <cp:lastModifiedBy>Aninditia Sabdaningsih</cp:lastModifiedBy>
  <cp:revision>2</cp:revision>
  <dcterms:created xsi:type="dcterms:W3CDTF">2024-05-08T03:27:00Z</dcterms:created>
  <dcterms:modified xsi:type="dcterms:W3CDTF">2024-05-08T03:29:00Z</dcterms:modified>
</cp:coreProperties>
</file>