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06B94" w14:textId="7F99D274" w:rsidR="00157200" w:rsidRDefault="00157200" w:rsidP="001572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Gambar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</w:t>
      </w:r>
      <w:proofErr w:type="spellEnd"/>
    </w:p>
    <w:p w14:paraId="4AE5FA41" w14:textId="77777777" w:rsidR="00157200" w:rsidRDefault="00157200" w:rsidP="00D613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5D403AE" w14:textId="41B678AD" w:rsidR="00D613E7" w:rsidRPr="004D48D0" w:rsidRDefault="00D613E7" w:rsidP="00D613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4"/>
          <w:szCs w:val="24"/>
          <w:highlight w:val="lightGray"/>
        </w:rPr>
      </w:pPr>
      <w:proofErr w:type="spellStart"/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</w:t>
      </w:r>
      <w:proofErr w:type="spellEnd"/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1.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Komposisi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Kelompok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Lutung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Jawa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Kebun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Binatang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Gembira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Loka</w:t>
      </w:r>
      <w:proofErr w:type="spellEnd"/>
      <w:proofErr w:type="gramEnd"/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19E0BB2" w14:textId="77777777" w:rsidR="00D613E7" w:rsidRPr="004D48D0" w:rsidRDefault="00D613E7" w:rsidP="00D613E7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74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1632"/>
        <w:gridCol w:w="1675"/>
        <w:gridCol w:w="1628"/>
        <w:gridCol w:w="1632"/>
        <w:gridCol w:w="1550"/>
      </w:tblGrid>
      <w:tr w:rsidR="00D613E7" w:rsidRPr="004D48D0" w14:paraId="348C6C8A" w14:textId="77777777" w:rsidTr="00D613E7">
        <w:trPr>
          <w:trHeight w:val="20"/>
        </w:trPr>
        <w:tc>
          <w:tcPr>
            <w:tcW w:w="4938" w:type="dxa"/>
            <w:gridSpan w:val="3"/>
            <w:shd w:val="clear" w:color="auto" w:fill="auto"/>
            <w:vAlign w:val="center"/>
          </w:tcPr>
          <w:p w14:paraId="47336B34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Kandang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4810" w:type="dxa"/>
            <w:gridSpan w:val="3"/>
            <w:shd w:val="clear" w:color="auto" w:fill="F2F2F2"/>
            <w:vAlign w:val="center"/>
          </w:tcPr>
          <w:p w14:paraId="1AA484EE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Kandang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</w:tr>
      <w:tr w:rsidR="00D613E7" w:rsidRPr="004D48D0" w14:paraId="78C511FF" w14:textId="77777777" w:rsidTr="00D613E7">
        <w:trPr>
          <w:trHeight w:val="20"/>
        </w:trPr>
        <w:tc>
          <w:tcPr>
            <w:tcW w:w="1631" w:type="dxa"/>
            <w:shd w:val="clear" w:color="auto" w:fill="auto"/>
            <w:vAlign w:val="center"/>
          </w:tcPr>
          <w:p w14:paraId="0A2CA7F4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4C4B2386" wp14:editId="799E9927">
                  <wp:extent cx="868045" cy="752475"/>
                  <wp:effectExtent l="0" t="0" r="0" b="0"/>
                  <wp:docPr id="1040" name="image10.png" descr="Sebuah gambar berisi teks, primata, mamalia, monyet&#10;&#10;Deskripsi dibuat secara otoma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Sebuah gambar berisi teks, primata, mamalia, monyet&#10;&#10;Deskripsi dibuat secara otomatis"/>
                          <pic:cNvPicPr preferRelativeResize="0"/>
                        </pic:nvPicPr>
                        <pic:blipFill>
                          <a:blip r:embed="rId4"/>
                          <a:srcRect l="30166" t="22941" r="39908" b="60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E33E97F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54666653" wp14:editId="77707369">
                  <wp:extent cx="871521" cy="766172"/>
                  <wp:effectExtent l="0" t="0" r="0" b="0"/>
                  <wp:docPr id="1039" name="image9.png" descr="Sebuah gambar berisi pagar, luar ruangan, mamalia, primata&#10;&#10;Deskripsi dibuat secara otoma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Sebuah gambar berisi pagar, luar ruangan, mamalia, primata&#10;&#10;Deskripsi dibuat secara otomatis"/>
                          <pic:cNvPicPr preferRelativeResize="0"/>
                        </pic:nvPicPr>
                        <pic:blipFill>
                          <a:blip r:embed="rId5"/>
                          <a:srcRect l="42764" t="13510" r="28390" b="65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21" cy="766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58918D45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0088D9D" wp14:editId="532D8D49">
                  <wp:extent cx="768032" cy="742950"/>
                  <wp:effectExtent l="0" t="0" r="0" b="0"/>
                  <wp:docPr id="1042" name="image8.png" descr="Sebuah gambar berisi teks, pohon, luar ruangan, batang&#10;&#10;Deskripsi dibuat secara otoma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Sebuah gambar berisi teks, pohon, luar ruangan, batang&#10;&#10;Deskripsi dibuat secara otomatis"/>
                          <pic:cNvPicPr preferRelativeResize="0"/>
                        </pic:nvPicPr>
                        <pic:blipFill>
                          <a:blip r:embed="rId6"/>
                          <a:srcRect l="36305" t="27685" r="36930" b="57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32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shd w:val="clear" w:color="auto" w:fill="F2F2F2"/>
            <w:vAlign w:val="center"/>
          </w:tcPr>
          <w:p w14:paraId="62E56BB4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5920DC7" wp14:editId="1F27401F">
                  <wp:extent cx="815657" cy="742950"/>
                  <wp:effectExtent l="0" t="0" r="0" b="0"/>
                  <wp:docPr id="1041" name="image5.jpg" descr="Sebuah gambar berisi pagar, luar ruangan, primata, mamalia&#10;&#10;Deskripsi dibuat secara otoma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Sebuah gambar berisi pagar, luar ruangan, primata, mamalia&#10;&#10;Deskripsi dibuat secara otomatis"/>
                          <pic:cNvPicPr preferRelativeResize="0"/>
                        </pic:nvPicPr>
                        <pic:blipFill>
                          <a:blip r:embed="rId7"/>
                          <a:srcRect l="38619" t="19673" r="29929" b="63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57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shd w:val="clear" w:color="auto" w:fill="F2F2F2"/>
            <w:vAlign w:val="center"/>
          </w:tcPr>
          <w:p w14:paraId="1661B7DA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FD39AE9" wp14:editId="33EAB895">
                  <wp:extent cx="796607" cy="742950"/>
                  <wp:effectExtent l="0" t="0" r="0" b="0"/>
                  <wp:docPr id="1044" name="image3.jpg" descr="Sebuah gambar berisi primata, mamalia, luar ruangan, monyet&#10;&#10;Deskripsi dibuat secara otoma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buah gambar berisi primata, mamalia, luar ruangan, monyet&#10;&#10;Deskripsi dibuat secara otomatis"/>
                          <pic:cNvPicPr preferRelativeResize="0"/>
                        </pic:nvPicPr>
                        <pic:blipFill>
                          <a:blip r:embed="rId8"/>
                          <a:srcRect l="25970" t="18870" r="27965" b="54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607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F2F2F2"/>
            <w:vAlign w:val="center"/>
          </w:tcPr>
          <w:p w14:paraId="3DD6E968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4EB80119" wp14:editId="040EF52D">
                  <wp:extent cx="815657" cy="752475"/>
                  <wp:effectExtent l="0" t="0" r="0" b="0"/>
                  <wp:docPr id="1043" name="image6.png" descr="Sebuah gambar berisi pohon, mamalia, luar ruangan, primata&#10;&#10;Deskripsi dibuat secara otoma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ebuah gambar berisi pohon, mamalia, luar ruangan, primata&#10;&#10;Deskripsi dibuat secara otomatis"/>
                          <pic:cNvPicPr preferRelativeResize="0"/>
                        </pic:nvPicPr>
                        <pic:blipFill>
                          <a:blip r:embed="rId9"/>
                          <a:srcRect l="19696" t="21424" r="30147" b="47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57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E7" w:rsidRPr="004D48D0" w14:paraId="5F398E0C" w14:textId="77777777" w:rsidTr="00D613E7">
        <w:trPr>
          <w:trHeight w:val="20"/>
        </w:trPr>
        <w:tc>
          <w:tcPr>
            <w:tcW w:w="1631" w:type="dxa"/>
            <w:shd w:val="clear" w:color="auto" w:fill="auto"/>
            <w:vAlign w:val="center"/>
          </w:tcPr>
          <w:p w14:paraId="3B504DF6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AM2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2CBA69E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AF2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29C3C37B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JF</w:t>
            </w:r>
          </w:p>
        </w:tc>
        <w:tc>
          <w:tcPr>
            <w:tcW w:w="1628" w:type="dxa"/>
            <w:shd w:val="clear" w:color="auto" w:fill="F2F2F2"/>
            <w:vAlign w:val="center"/>
          </w:tcPr>
          <w:p w14:paraId="562F157B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AM1</w:t>
            </w:r>
          </w:p>
        </w:tc>
        <w:tc>
          <w:tcPr>
            <w:tcW w:w="1632" w:type="dxa"/>
            <w:shd w:val="clear" w:color="auto" w:fill="F2F2F2"/>
            <w:vAlign w:val="center"/>
          </w:tcPr>
          <w:p w14:paraId="6757FAAE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AF2</w:t>
            </w:r>
          </w:p>
        </w:tc>
        <w:tc>
          <w:tcPr>
            <w:tcW w:w="1550" w:type="dxa"/>
            <w:shd w:val="clear" w:color="auto" w:fill="F2F2F2"/>
            <w:vAlign w:val="center"/>
          </w:tcPr>
          <w:p w14:paraId="3538CDBD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JM</w:t>
            </w:r>
          </w:p>
        </w:tc>
      </w:tr>
      <w:tr w:rsidR="00D613E7" w:rsidRPr="004D48D0" w14:paraId="6D92D3F9" w14:textId="77777777" w:rsidTr="00D613E7">
        <w:trPr>
          <w:trHeight w:val="20"/>
        </w:trPr>
        <w:tc>
          <w:tcPr>
            <w:tcW w:w="1631" w:type="dxa"/>
            <w:shd w:val="clear" w:color="auto" w:fill="auto"/>
            <w:vAlign w:val="center"/>
          </w:tcPr>
          <w:p w14:paraId="3E0B39A7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mengkilap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hidung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1632" w:type="dxa"/>
            <w:shd w:val="clear" w:color="auto" w:fill="auto"/>
            <w:vAlign w:val="center"/>
          </w:tcPr>
          <w:p w14:paraId="4FAF8698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mengkilap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dahi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1675" w:type="dxa"/>
            <w:shd w:val="clear" w:color="auto" w:fill="auto"/>
            <w:vAlign w:val="center"/>
          </w:tcPr>
          <w:p w14:paraId="1BCB67A3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mengkilap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frontal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lurus</w:t>
            </w:r>
            <w:proofErr w:type="spellEnd"/>
          </w:p>
        </w:tc>
        <w:tc>
          <w:tcPr>
            <w:tcW w:w="1628" w:type="dxa"/>
            <w:shd w:val="clear" w:color="auto" w:fill="F2F2F2"/>
            <w:vAlign w:val="center"/>
          </w:tcPr>
          <w:p w14:paraId="655399B3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jingga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mengkilap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wajah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2" w:type="dxa"/>
            <w:shd w:val="clear" w:color="auto" w:fill="F2F2F2"/>
            <w:vAlign w:val="center"/>
          </w:tcPr>
          <w:p w14:paraId="533C5ECA" w14:textId="77777777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jingga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mengkilap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wajah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bintik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putih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0" w:type="dxa"/>
            <w:shd w:val="clear" w:color="auto" w:fill="F2F2F2"/>
            <w:vAlign w:val="center"/>
          </w:tcPr>
          <w:p w14:paraId="4E0D4166" w14:textId="0045FDDC" w:rsidR="00D613E7" w:rsidRPr="004D48D0" w:rsidRDefault="00D613E7" w:rsidP="00D613E7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Rambut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mengkilap</w:t>
            </w:r>
            <w:proofErr w:type="spellEnd"/>
          </w:p>
        </w:tc>
      </w:tr>
    </w:tbl>
    <w:p w14:paraId="34DAE334" w14:textId="77777777" w:rsidR="00D613E7" w:rsidRPr="004D48D0" w:rsidRDefault="00D613E7" w:rsidP="00D61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highlight w:val="lightGray"/>
        </w:rPr>
      </w:pP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Note: A = </w:t>
      </w:r>
      <w:r w:rsidRPr="004D48D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adult </w:t>
      </w: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dewasa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), J = </w:t>
      </w:r>
      <w:r w:rsidRPr="004D48D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juvenile</w:t>
      </w: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remaja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), M = </w:t>
      </w:r>
      <w:r w:rsidRPr="004D48D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male</w:t>
      </w: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jantan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), F = </w:t>
      </w:r>
      <w:r w:rsidRPr="004D48D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female</w:t>
      </w: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betina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141F5F1C" w14:textId="20716C89" w:rsidR="00E0625B" w:rsidRPr="004D48D0" w:rsidRDefault="00E0625B">
      <w:pPr>
        <w:ind w:left="0" w:hanging="2"/>
        <w:rPr>
          <w:rFonts w:ascii="Times New Roman" w:hAnsi="Times New Roman" w:cs="Times New Roman"/>
        </w:rPr>
      </w:pPr>
    </w:p>
    <w:p w14:paraId="3A5D93DE" w14:textId="61FC6025" w:rsidR="00D613E7" w:rsidRPr="004D48D0" w:rsidRDefault="00D613E7" w:rsidP="00033E10">
      <w:pPr>
        <w:ind w:leftChars="450" w:left="992" w:hanging="2"/>
        <w:jc w:val="both"/>
        <w:rPr>
          <w:rFonts w:ascii="Times New Roman" w:hAnsi="Times New Roman" w:cs="Times New Roman"/>
        </w:rPr>
      </w:pPr>
      <w:r w:rsidRPr="004D48D0">
        <w:rPr>
          <w:rFonts w:ascii="Times New Roman" w:hAnsi="Times New Roman" w:cs="Times New Roman"/>
        </w:rPr>
        <w:t xml:space="preserve">Pada </w:t>
      </w:r>
      <w:proofErr w:type="spellStart"/>
      <w:r w:rsidRPr="004D48D0">
        <w:rPr>
          <w:rFonts w:ascii="Times New Roman" w:hAnsi="Times New Roman" w:cs="Times New Roman"/>
        </w:rPr>
        <w:t>tabel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satu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adalah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komposisi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individu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Lutung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Jawa</w:t>
      </w:r>
      <w:proofErr w:type="spellEnd"/>
      <w:r w:rsidRPr="004D48D0">
        <w:rPr>
          <w:rFonts w:ascii="Times New Roman" w:hAnsi="Times New Roman" w:cs="Times New Roman"/>
        </w:rPr>
        <w:t xml:space="preserve"> yang </w:t>
      </w:r>
      <w:proofErr w:type="spellStart"/>
      <w:r w:rsidRPr="004D48D0">
        <w:rPr>
          <w:rFonts w:ascii="Times New Roman" w:hAnsi="Times New Roman" w:cs="Times New Roman"/>
        </w:rPr>
        <w:t>ada</w:t>
      </w:r>
      <w:proofErr w:type="spellEnd"/>
      <w:r w:rsidRPr="004D48D0">
        <w:rPr>
          <w:rFonts w:ascii="Times New Roman" w:hAnsi="Times New Roman" w:cs="Times New Roman"/>
        </w:rPr>
        <w:t xml:space="preserve"> di </w:t>
      </w:r>
      <w:proofErr w:type="spellStart"/>
      <w:r w:rsidRPr="004D48D0">
        <w:rPr>
          <w:rFonts w:ascii="Times New Roman" w:hAnsi="Times New Roman" w:cs="Times New Roman"/>
        </w:rPr>
        <w:t>Kebun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Binatang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Gembira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Loka</w:t>
      </w:r>
      <w:proofErr w:type="spellEnd"/>
      <w:r w:rsidRPr="004D48D0">
        <w:rPr>
          <w:rFonts w:ascii="Times New Roman" w:hAnsi="Times New Roman" w:cs="Times New Roman"/>
        </w:rPr>
        <w:t xml:space="preserve"> Yogyakarta, </w:t>
      </w:r>
      <w:proofErr w:type="spellStart"/>
      <w:r w:rsidRPr="004D48D0">
        <w:rPr>
          <w:rFonts w:ascii="Times New Roman" w:hAnsi="Times New Roman" w:cs="Times New Roman"/>
        </w:rPr>
        <w:t>dimana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terdapat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dua</w:t>
      </w:r>
      <w:proofErr w:type="spellEnd"/>
      <w:r w:rsidRPr="004D48D0">
        <w:rPr>
          <w:rFonts w:ascii="Times New Roman" w:hAnsi="Times New Roman" w:cs="Times New Roman"/>
        </w:rPr>
        <w:t xml:space="preserve"> kendang </w:t>
      </w:r>
      <w:proofErr w:type="spellStart"/>
      <w:r w:rsidRPr="004D48D0">
        <w:rPr>
          <w:rFonts w:ascii="Times New Roman" w:hAnsi="Times New Roman" w:cs="Times New Roman"/>
        </w:rPr>
        <w:t>terpisah</w:t>
      </w:r>
      <w:proofErr w:type="spellEnd"/>
      <w:r w:rsidRPr="004D48D0">
        <w:rPr>
          <w:rFonts w:ascii="Times New Roman" w:hAnsi="Times New Roman" w:cs="Times New Roman"/>
        </w:rPr>
        <w:t xml:space="preserve"> denga nisi </w:t>
      </w:r>
      <w:proofErr w:type="spellStart"/>
      <w:r w:rsidRPr="004D48D0">
        <w:rPr>
          <w:rFonts w:ascii="Times New Roman" w:hAnsi="Times New Roman" w:cs="Times New Roman"/>
        </w:rPr>
        <w:t>individunya</w:t>
      </w:r>
      <w:proofErr w:type="spellEnd"/>
      <w:r w:rsidRPr="004D48D0">
        <w:rPr>
          <w:rFonts w:ascii="Times New Roman" w:hAnsi="Times New Roman" w:cs="Times New Roman"/>
        </w:rPr>
        <w:t xml:space="preserve"> masing-masing. Pada </w:t>
      </w:r>
      <w:proofErr w:type="spellStart"/>
      <w:r w:rsidRPr="004D48D0">
        <w:rPr>
          <w:rFonts w:ascii="Times New Roman" w:hAnsi="Times New Roman" w:cs="Times New Roman"/>
        </w:rPr>
        <w:t>kandang</w:t>
      </w:r>
      <w:proofErr w:type="spellEnd"/>
      <w:r w:rsidRPr="004D48D0">
        <w:rPr>
          <w:rFonts w:ascii="Times New Roman" w:hAnsi="Times New Roman" w:cs="Times New Roman"/>
        </w:rPr>
        <w:t xml:space="preserve"> A (AM2, AF2, JF) dan pada </w:t>
      </w:r>
      <w:proofErr w:type="spellStart"/>
      <w:r w:rsidRPr="004D48D0">
        <w:rPr>
          <w:rFonts w:ascii="Times New Roman" w:hAnsi="Times New Roman" w:cs="Times New Roman"/>
        </w:rPr>
        <w:t>kandang</w:t>
      </w:r>
      <w:proofErr w:type="spellEnd"/>
      <w:r w:rsidRPr="004D48D0">
        <w:rPr>
          <w:rFonts w:ascii="Times New Roman" w:hAnsi="Times New Roman" w:cs="Times New Roman"/>
        </w:rPr>
        <w:t xml:space="preserve"> B (AM1, AF1 dan JM). </w:t>
      </w:r>
      <w:proofErr w:type="spellStart"/>
      <w:r w:rsidRPr="004D48D0">
        <w:rPr>
          <w:rFonts w:ascii="Times New Roman" w:hAnsi="Times New Roman" w:cs="Times New Roman"/>
        </w:rPr>
        <w:t>Selain</w:t>
      </w:r>
      <w:proofErr w:type="spellEnd"/>
      <w:r w:rsidRPr="004D48D0">
        <w:rPr>
          <w:rFonts w:ascii="Times New Roman" w:hAnsi="Times New Roman" w:cs="Times New Roman"/>
        </w:rPr>
        <w:t xml:space="preserve"> </w:t>
      </w:r>
      <w:proofErr w:type="spellStart"/>
      <w:r w:rsidRPr="004D48D0">
        <w:rPr>
          <w:rFonts w:ascii="Times New Roman" w:hAnsi="Times New Roman" w:cs="Times New Roman"/>
        </w:rPr>
        <w:t>itu</w:t>
      </w:r>
      <w:proofErr w:type="spellEnd"/>
      <w:r w:rsidRPr="004D48D0">
        <w:rPr>
          <w:rFonts w:ascii="Times New Roman" w:hAnsi="Times New Roman" w:cs="Times New Roman"/>
        </w:rPr>
        <w:t xml:space="preserve"> pada baris</w:t>
      </w:r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ke-empat</w:t>
      </w:r>
      <w:proofErr w:type="spellEnd"/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terdapat</w:t>
      </w:r>
      <w:proofErr w:type="spellEnd"/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ciri</w:t>
      </w:r>
      <w:proofErr w:type="spellEnd"/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morfologi</w:t>
      </w:r>
      <w:proofErr w:type="spellEnd"/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tubuh</w:t>
      </w:r>
      <w:proofErr w:type="spellEnd"/>
      <w:r w:rsidR="00033E10" w:rsidRPr="004D48D0">
        <w:rPr>
          <w:rFonts w:ascii="Times New Roman" w:hAnsi="Times New Roman" w:cs="Times New Roman"/>
        </w:rPr>
        <w:t xml:space="preserve"> yang paling </w:t>
      </w:r>
      <w:proofErr w:type="spellStart"/>
      <w:r w:rsidR="00033E10" w:rsidRPr="004D48D0">
        <w:rPr>
          <w:rFonts w:ascii="Times New Roman" w:hAnsi="Times New Roman" w:cs="Times New Roman"/>
        </w:rPr>
        <w:t>membedakan</w:t>
      </w:r>
      <w:proofErr w:type="spellEnd"/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individu</w:t>
      </w:r>
      <w:proofErr w:type="spellEnd"/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dari</w:t>
      </w:r>
      <w:proofErr w:type="spellEnd"/>
      <w:r w:rsidR="00033E10" w:rsidRPr="004D48D0">
        <w:rPr>
          <w:rFonts w:ascii="Times New Roman" w:hAnsi="Times New Roman" w:cs="Times New Roman"/>
        </w:rPr>
        <w:t xml:space="preserve"> </w:t>
      </w:r>
      <w:proofErr w:type="spellStart"/>
      <w:r w:rsidR="00033E10" w:rsidRPr="004D48D0">
        <w:rPr>
          <w:rFonts w:ascii="Times New Roman" w:hAnsi="Times New Roman" w:cs="Times New Roman"/>
        </w:rPr>
        <w:t>individu</w:t>
      </w:r>
      <w:proofErr w:type="spellEnd"/>
      <w:r w:rsidR="00033E10" w:rsidRPr="004D48D0">
        <w:rPr>
          <w:rFonts w:ascii="Times New Roman" w:hAnsi="Times New Roman" w:cs="Times New Roman"/>
        </w:rPr>
        <w:t xml:space="preserve"> yang </w:t>
      </w:r>
      <w:proofErr w:type="spellStart"/>
      <w:r w:rsidR="00033E10" w:rsidRPr="004D48D0">
        <w:rPr>
          <w:rFonts w:ascii="Times New Roman" w:hAnsi="Times New Roman" w:cs="Times New Roman"/>
        </w:rPr>
        <w:t>lainnya</w:t>
      </w:r>
      <w:proofErr w:type="spellEnd"/>
      <w:r w:rsidR="00033E10" w:rsidRPr="004D48D0">
        <w:rPr>
          <w:rFonts w:ascii="Times New Roman" w:hAnsi="Times New Roman" w:cs="Times New Roman"/>
        </w:rPr>
        <w:t>.</w:t>
      </w:r>
    </w:p>
    <w:p w14:paraId="2A015638" w14:textId="487BA044" w:rsidR="00033E10" w:rsidRPr="004D48D0" w:rsidRDefault="00033E10" w:rsidP="00033E10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Gambar 1</w:t>
      </w:r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Ilustrasi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Kandang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dan B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Lutung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Jawa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Kebun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Binatang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Gembira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Loka</w:t>
      </w:r>
      <w:proofErr w:type="spellEnd"/>
      <w:proofErr w:type="gramEnd"/>
    </w:p>
    <w:p w14:paraId="1756927F" w14:textId="77777777" w:rsidR="00033E10" w:rsidRPr="004D48D0" w:rsidRDefault="00033E10" w:rsidP="00033E10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D0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59C20095" wp14:editId="029D2761">
            <wp:extent cx="4536440" cy="1848485"/>
            <wp:effectExtent l="0" t="0" r="0" b="0"/>
            <wp:docPr id="10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1848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FA3FE" w14:textId="49C0261F" w:rsidR="00033E10" w:rsidRPr="004D48D0" w:rsidRDefault="00033E10">
      <w:pPr>
        <w:ind w:lef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834FCC" w14:textId="1664F1B3" w:rsidR="00033E10" w:rsidRPr="004D48D0" w:rsidRDefault="00033E10" w:rsidP="00033E10">
      <w:pPr>
        <w:ind w:leftChars="514" w:left="1133" w:hanging="2"/>
        <w:jc w:val="both"/>
        <w:rPr>
          <w:rFonts w:ascii="Times New Roman" w:hAnsi="Times New Roman" w:cs="Times New Roman"/>
          <w:bCs/>
        </w:rPr>
      </w:pPr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Pada </w:t>
      </w:r>
      <w:proofErr w:type="spellStart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gambar</w:t>
      </w:r>
      <w:proofErr w:type="spellEnd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satu</w:t>
      </w:r>
      <w:proofErr w:type="spellEnd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adalah</w:t>
      </w:r>
      <w:proofErr w:type="spellEnd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islustrasi</w:t>
      </w:r>
      <w:proofErr w:type="spellEnd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kandang</w:t>
      </w:r>
      <w:proofErr w:type="spellEnd"/>
      <w:r w:rsidRPr="004D48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dan B.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Lantai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kandang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tanaman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rumput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atap dan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dinding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kandang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terbuat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jaring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besi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48D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(iron net</w:t>
      </w:r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di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kandang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enrichment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batang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kayu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kecil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, drum (</w:t>
      </w:r>
      <w:r w:rsidRPr="004D48D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plastic container</w:t>
      </w:r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tidur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gantung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4D48D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hammock</w:t>
      </w:r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dan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tali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karet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D3770F" w14:textId="1D9A810F" w:rsidR="00033E10" w:rsidRPr="004D48D0" w:rsidRDefault="00033E10" w:rsidP="00033E1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B55DBB0" w14:textId="37D9D477" w:rsidR="00033E10" w:rsidRPr="004D48D0" w:rsidRDefault="00033E10" w:rsidP="00033E1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AB8B7CA" w14:textId="5B6FA310" w:rsidR="00033E10" w:rsidRPr="004D48D0" w:rsidRDefault="00033E10" w:rsidP="00033E1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4CF7F1E" w14:textId="77777777" w:rsidR="00033E10" w:rsidRPr="004D48D0" w:rsidRDefault="00033E10" w:rsidP="00033E1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A8B552F" w14:textId="77777777" w:rsidR="00033E10" w:rsidRPr="004D48D0" w:rsidRDefault="00033E10" w:rsidP="00033E10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</w:t>
      </w:r>
      <w:proofErr w:type="spellEnd"/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2.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Frekuensi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Pemberian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Pakan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Lutung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Jawa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Kebun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Binatang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Gembira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Loka</w:t>
      </w:r>
      <w:proofErr w:type="spellEnd"/>
    </w:p>
    <w:p w14:paraId="7E4FEB00" w14:textId="77777777" w:rsidR="00033E10" w:rsidRPr="004D48D0" w:rsidRDefault="00033E10" w:rsidP="00033E10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39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977"/>
        <w:gridCol w:w="2126"/>
        <w:gridCol w:w="1134"/>
        <w:gridCol w:w="992"/>
      </w:tblGrid>
      <w:tr w:rsidR="00033E10" w:rsidRPr="004D48D0" w14:paraId="52A1B587" w14:textId="77777777" w:rsidTr="00680A1B">
        <w:trPr>
          <w:cantSplit/>
          <w:trHeight w:val="339"/>
        </w:trPr>
        <w:tc>
          <w:tcPr>
            <w:tcW w:w="2410" w:type="dxa"/>
            <w:vMerge w:val="restart"/>
            <w:vAlign w:val="center"/>
          </w:tcPr>
          <w:p w14:paraId="5AF753A9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Nama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2977" w:type="dxa"/>
            <w:vMerge w:val="restart"/>
            <w:vAlign w:val="center"/>
          </w:tcPr>
          <w:p w14:paraId="5D51738D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Nama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14:paraId="18CADD6A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Famili</w:t>
            </w:r>
            <w:proofErr w:type="spellEnd"/>
          </w:p>
        </w:tc>
        <w:tc>
          <w:tcPr>
            <w:tcW w:w="2126" w:type="dxa"/>
            <w:gridSpan w:val="2"/>
            <w:vAlign w:val="center"/>
          </w:tcPr>
          <w:p w14:paraId="399CE248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Frekuensi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33E10" w:rsidRPr="004D48D0" w14:paraId="3D4FF4B2" w14:textId="77777777" w:rsidTr="00680A1B">
        <w:trPr>
          <w:cantSplit/>
          <w:trHeight w:val="20"/>
        </w:trPr>
        <w:tc>
          <w:tcPr>
            <w:tcW w:w="2410" w:type="dxa"/>
            <w:vMerge/>
            <w:vAlign w:val="center"/>
          </w:tcPr>
          <w:p w14:paraId="20BDDFED" w14:textId="77777777" w:rsidR="00033E10" w:rsidRPr="004D48D0" w:rsidRDefault="00033E10" w:rsidP="00680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14:paraId="2F443F72" w14:textId="77777777" w:rsidR="00033E10" w:rsidRPr="004D48D0" w:rsidRDefault="00033E10" w:rsidP="00680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6842C2AA" w14:textId="77777777" w:rsidR="00033E10" w:rsidRPr="004D48D0" w:rsidRDefault="00033E10" w:rsidP="00680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32F42F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</w:p>
        </w:tc>
        <w:tc>
          <w:tcPr>
            <w:tcW w:w="992" w:type="dxa"/>
            <w:vAlign w:val="center"/>
          </w:tcPr>
          <w:p w14:paraId="11CE95A7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033E10" w:rsidRPr="004D48D0" w14:paraId="538A7387" w14:textId="77777777" w:rsidTr="00680A1B">
        <w:trPr>
          <w:trHeight w:val="20"/>
        </w:trPr>
        <w:tc>
          <w:tcPr>
            <w:tcW w:w="2410" w:type="dxa"/>
            <w:shd w:val="clear" w:color="auto" w:fill="D9D9D9"/>
            <w:vAlign w:val="center"/>
          </w:tcPr>
          <w:p w14:paraId="3F6B2003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Wortel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0BB7FAA5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Daucus carota</w:t>
            </w:r>
          </w:p>
        </w:tc>
        <w:tc>
          <w:tcPr>
            <w:tcW w:w="2126" w:type="dxa"/>
            <w:shd w:val="clear" w:color="auto" w:fill="D0CECE"/>
            <w:vAlign w:val="center"/>
          </w:tcPr>
          <w:p w14:paraId="2C174078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Apiaceae</w:t>
            </w:r>
            <w:proofErr w:type="spellEnd"/>
          </w:p>
        </w:tc>
        <w:tc>
          <w:tcPr>
            <w:tcW w:w="1134" w:type="dxa"/>
            <w:shd w:val="clear" w:color="auto" w:fill="D0CECE"/>
            <w:vAlign w:val="center"/>
          </w:tcPr>
          <w:p w14:paraId="1310FBBC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D0CECE"/>
            <w:vAlign w:val="center"/>
          </w:tcPr>
          <w:p w14:paraId="0D96215C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</w:tr>
      <w:tr w:rsidR="00033E10" w:rsidRPr="004D48D0" w14:paraId="5AA01FA1" w14:textId="77777777" w:rsidTr="00680A1B">
        <w:trPr>
          <w:trHeight w:val="20"/>
        </w:trPr>
        <w:tc>
          <w:tcPr>
            <w:tcW w:w="2410" w:type="dxa"/>
            <w:shd w:val="clear" w:color="auto" w:fill="D9D9D9"/>
            <w:vAlign w:val="center"/>
          </w:tcPr>
          <w:p w14:paraId="017EE939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Kacang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Panjang (2)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7CC5E7C0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Vigna unguiculata</w:t>
            </w:r>
          </w:p>
        </w:tc>
        <w:tc>
          <w:tcPr>
            <w:tcW w:w="2126" w:type="dxa"/>
            <w:shd w:val="clear" w:color="auto" w:fill="D0CECE"/>
            <w:vAlign w:val="center"/>
          </w:tcPr>
          <w:p w14:paraId="4F58ABDC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Fabaceae</w:t>
            </w:r>
          </w:p>
        </w:tc>
        <w:tc>
          <w:tcPr>
            <w:tcW w:w="1134" w:type="dxa"/>
            <w:shd w:val="clear" w:color="auto" w:fill="D0CECE"/>
            <w:vAlign w:val="center"/>
          </w:tcPr>
          <w:p w14:paraId="17C5E6B9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D0CECE"/>
            <w:vAlign w:val="center"/>
          </w:tcPr>
          <w:p w14:paraId="1E310BD8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</w:tr>
      <w:tr w:rsidR="00033E10" w:rsidRPr="004D48D0" w14:paraId="74D94E05" w14:textId="77777777" w:rsidTr="00680A1B">
        <w:trPr>
          <w:trHeight w:val="20"/>
        </w:trPr>
        <w:tc>
          <w:tcPr>
            <w:tcW w:w="2410" w:type="dxa"/>
            <w:shd w:val="clear" w:color="auto" w:fill="D9D9D9"/>
            <w:vAlign w:val="center"/>
          </w:tcPr>
          <w:p w14:paraId="4BEA4C3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Lembayung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2)*</w:t>
            </w:r>
            <w:proofErr w:type="gramEnd"/>
          </w:p>
        </w:tc>
        <w:tc>
          <w:tcPr>
            <w:tcW w:w="2977" w:type="dxa"/>
            <w:shd w:val="clear" w:color="auto" w:fill="D9D9D9"/>
            <w:vAlign w:val="center"/>
          </w:tcPr>
          <w:p w14:paraId="767B9773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Basella sp.</w:t>
            </w:r>
          </w:p>
        </w:tc>
        <w:tc>
          <w:tcPr>
            <w:tcW w:w="2126" w:type="dxa"/>
            <w:shd w:val="clear" w:color="auto" w:fill="D0CECE"/>
            <w:vAlign w:val="center"/>
          </w:tcPr>
          <w:p w14:paraId="7E6E0811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Basellaceae</w:t>
            </w:r>
            <w:proofErr w:type="spellEnd"/>
          </w:p>
        </w:tc>
        <w:tc>
          <w:tcPr>
            <w:tcW w:w="1134" w:type="dxa"/>
            <w:shd w:val="clear" w:color="auto" w:fill="D0CECE"/>
            <w:vAlign w:val="center"/>
          </w:tcPr>
          <w:p w14:paraId="5E386697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D0CECE"/>
            <w:vAlign w:val="center"/>
          </w:tcPr>
          <w:p w14:paraId="34C496C8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</w:tr>
      <w:tr w:rsidR="00033E10" w:rsidRPr="004D48D0" w14:paraId="556226EB" w14:textId="77777777" w:rsidTr="00680A1B">
        <w:trPr>
          <w:trHeight w:val="20"/>
        </w:trPr>
        <w:tc>
          <w:tcPr>
            <w:tcW w:w="2410" w:type="dxa"/>
            <w:shd w:val="clear" w:color="auto" w:fill="F2F2F2"/>
            <w:vAlign w:val="center"/>
          </w:tcPr>
          <w:p w14:paraId="4F930E13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Tomat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578FDD45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Solanum sp.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45288F43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Solanaceae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400CC618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45186ED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</w:tr>
      <w:tr w:rsidR="00033E10" w:rsidRPr="004D48D0" w14:paraId="167B123C" w14:textId="77777777" w:rsidTr="00680A1B">
        <w:trPr>
          <w:trHeight w:val="20"/>
        </w:trPr>
        <w:tc>
          <w:tcPr>
            <w:tcW w:w="2410" w:type="dxa"/>
            <w:shd w:val="clear" w:color="auto" w:fill="F2F2F2"/>
            <w:vAlign w:val="center"/>
          </w:tcPr>
          <w:p w14:paraId="317BF145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Jagung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2)*</w:t>
            </w:r>
            <w:proofErr w:type="gramEnd"/>
          </w:p>
        </w:tc>
        <w:tc>
          <w:tcPr>
            <w:tcW w:w="2977" w:type="dxa"/>
            <w:shd w:val="clear" w:color="auto" w:fill="F2F2F2"/>
            <w:vAlign w:val="center"/>
          </w:tcPr>
          <w:p w14:paraId="7AE3AD1E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Zea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mays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0B755BE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Poaceae</w:t>
            </w:r>
            <w:proofErr w:type="spellEnd"/>
          </w:p>
        </w:tc>
        <w:tc>
          <w:tcPr>
            <w:tcW w:w="1134" w:type="dxa"/>
            <w:shd w:val="clear" w:color="auto" w:fill="F2F2F2"/>
            <w:vAlign w:val="center"/>
          </w:tcPr>
          <w:p w14:paraId="305448AC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2C74C374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</w:tr>
      <w:tr w:rsidR="00033E10" w:rsidRPr="004D48D0" w14:paraId="6EDB5136" w14:textId="77777777" w:rsidTr="00680A1B">
        <w:trPr>
          <w:trHeight w:val="20"/>
        </w:trPr>
        <w:tc>
          <w:tcPr>
            <w:tcW w:w="2410" w:type="dxa"/>
            <w:shd w:val="clear" w:color="auto" w:fill="F2F2F2"/>
            <w:vAlign w:val="center"/>
          </w:tcPr>
          <w:p w14:paraId="0A773A27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Beringin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1)*</w:t>
            </w:r>
            <w:proofErr w:type="gramEnd"/>
          </w:p>
        </w:tc>
        <w:tc>
          <w:tcPr>
            <w:tcW w:w="2977" w:type="dxa"/>
            <w:shd w:val="clear" w:color="auto" w:fill="F2F2F2"/>
            <w:vAlign w:val="center"/>
          </w:tcPr>
          <w:p w14:paraId="1AFEA00B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Ficus sp.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354E907A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Moraceae</w:t>
            </w:r>
            <w:proofErr w:type="spellEnd"/>
          </w:p>
        </w:tc>
        <w:tc>
          <w:tcPr>
            <w:tcW w:w="1134" w:type="dxa"/>
            <w:shd w:val="clear" w:color="auto" w:fill="F2F2F2"/>
            <w:vAlign w:val="center"/>
          </w:tcPr>
          <w:p w14:paraId="220960E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5CD83E4F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033E10" w:rsidRPr="004D48D0" w14:paraId="10ED1BB1" w14:textId="77777777" w:rsidTr="00680A1B">
        <w:trPr>
          <w:trHeight w:val="20"/>
        </w:trPr>
        <w:tc>
          <w:tcPr>
            <w:tcW w:w="2410" w:type="dxa"/>
            <w:shd w:val="clear" w:color="auto" w:fill="F2F2F2"/>
            <w:vAlign w:val="center"/>
          </w:tcPr>
          <w:p w14:paraId="6EC76FC3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Seledri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74178273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Apium graveolens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44F4644C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Apiaceae</w:t>
            </w:r>
            <w:proofErr w:type="spellEnd"/>
          </w:p>
        </w:tc>
        <w:tc>
          <w:tcPr>
            <w:tcW w:w="1134" w:type="dxa"/>
            <w:shd w:val="clear" w:color="auto" w:fill="F2F2F2"/>
            <w:vAlign w:val="center"/>
          </w:tcPr>
          <w:p w14:paraId="6EB88E73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93DBF9F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033E10" w:rsidRPr="004D48D0" w14:paraId="73C42E6B" w14:textId="77777777" w:rsidTr="00680A1B">
        <w:trPr>
          <w:trHeight w:val="20"/>
        </w:trPr>
        <w:tc>
          <w:tcPr>
            <w:tcW w:w="2410" w:type="dxa"/>
            <w:shd w:val="clear" w:color="auto" w:fill="F2F2F2"/>
            <w:vAlign w:val="center"/>
          </w:tcPr>
          <w:p w14:paraId="734C2279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Apel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4AD37F9B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Malus domestica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2ED33CB2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Rosaceae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8CC34E7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4D16839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033E10" w:rsidRPr="004D48D0" w14:paraId="0B005C4F" w14:textId="77777777" w:rsidTr="00680A1B">
        <w:trPr>
          <w:trHeight w:val="20"/>
        </w:trPr>
        <w:tc>
          <w:tcPr>
            <w:tcW w:w="2410" w:type="dxa"/>
            <w:shd w:val="clear" w:color="auto" w:fill="F2F2F2"/>
            <w:vAlign w:val="center"/>
          </w:tcPr>
          <w:p w14:paraId="4835BFE6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Pakcoy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510FAC4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Brassica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rapa</w:t>
            </w:r>
            <w:proofErr w:type="spellEnd"/>
          </w:p>
        </w:tc>
        <w:tc>
          <w:tcPr>
            <w:tcW w:w="2126" w:type="dxa"/>
            <w:shd w:val="clear" w:color="auto" w:fill="F2F2F2"/>
            <w:vAlign w:val="center"/>
          </w:tcPr>
          <w:p w14:paraId="6151E654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Brassicaceae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1DFE14FC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777D3AD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</w:tr>
      <w:tr w:rsidR="00033E10" w:rsidRPr="004D48D0" w14:paraId="499E9A99" w14:textId="77777777" w:rsidTr="00680A1B">
        <w:trPr>
          <w:trHeight w:val="20"/>
        </w:trPr>
        <w:tc>
          <w:tcPr>
            <w:tcW w:w="2410" w:type="dxa"/>
            <w:shd w:val="clear" w:color="auto" w:fill="F2F2F2"/>
            <w:vAlign w:val="center"/>
          </w:tcPr>
          <w:p w14:paraId="27E1E89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Labu (</w:t>
            </w:r>
            <w:proofErr w:type="gram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2)*</w:t>
            </w:r>
            <w:proofErr w:type="gramEnd"/>
          </w:p>
        </w:tc>
        <w:tc>
          <w:tcPr>
            <w:tcW w:w="2977" w:type="dxa"/>
            <w:shd w:val="clear" w:color="auto" w:fill="F2F2F2"/>
            <w:vAlign w:val="center"/>
          </w:tcPr>
          <w:p w14:paraId="20A5A56E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Cucurbita sp.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0DC83100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Cucurbitaceae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40C7DC7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7E421EA5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033E10" w:rsidRPr="004D48D0" w14:paraId="220E7356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649DC6C2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Pir (2)</w:t>
            </w:r>
          </w:p>
        </w:tc>
        <w:tc>
          <w:tcPr>
            <w:tcW w:w="2977" w:type="dxa"/>
            <w:vAlign w:val="center"/>
          </w:tcPr>
          <w:p w14:paraId="13DEDEE4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Pyrus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</w:t>
            </w:r>
            <w:proofErr w:type="spellEnd"/>
          </w:p>
        </w:tc>
        <w:tc>
          <w:tcPr>
            <w:tcW w:w="2126" w:type="dxa"/>
            <w:vAlign w:val="center"/>
          </w:tcPr>
          <w:p w14:paraId="68197F35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Rosaceae</w:t>
            </w:r>
          </w:p>
        </w:tc>
        <w:tc>
          <w:tcPr>
            <w:tcW w:w="1134" w:type="dxa"/>
            <w:vAlign w:val="center"/>
          </w:tcPr>
          <w:p w14:paraId="3531FEC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14:paraId="5A08E38D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033E10" w:rsidRPr="004D48D0" w14:paraId="58E05853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1F6B7F4A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Talok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1)*</w:t>
            </w:r>
            <w:proofErr w:type="gramEnd"/>
          </w:p>
        </w:tc>
        <w:tc>
          <w:tcPr>
            <w:tcW w:w="2977" w:type="dxa"/>
            <w:vAlign w:val="center"/>
          </w:tcPr>
          <w:p w14:paraId="79FEF393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Muntingia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calabura</w:t>
            </w:r>
            <w:proofErr w:type="spellEnd"/>
          </w:p>
        </w:tc>
        <w:tc>
          <w:tcPr>
            <w:tcW w:w="2126" w:type="dxa"/>
            <w:vAlign w:val="center"/>
          </w:tcPr>
          <w:p w14:paraId="44D3495C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Muntingiaceae</w:t>
            </w:r>
            <w:proofErr w:type="spellEnd"/>
          </w:p>
        </w:tc>
        <w:tc>
          <w:tcPr>
            <w:tcW w:w="1134" w:type="dxa"/>
            <w:vAlign w:val="center"/>
          </w:tcPr>
          <w:p w14:paraId="78B22B1B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14:paraId="662C9F18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033E10" w:rsidRPr="004D48D0" w14:paraId="6223BAE0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31A9449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Pisang (</w:t>
            </w:r>
            <w:proofErr w:type="gram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2)*</w:t>
            </w:r>
            <w:proofErr w:type="gramEnd"/>
          </w:p>
        </w:tc>
        <w:tc>
          <w:tcPr>
            <w:tcW w:w="2977" w:type="dxa"/>
            <w:vAlign w:val="center"/>
          </w:tcPr>
          <w:p w14:paraId="45BA1A6B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Musa sp.</w:t>
            </w:r>
          </w:p>
        </w:tc>
        <w:tc>
          <w:tcPr>
            <w:tcW w:w="2126" w:type="dxa"/>
            <w:vAlign w:val="center"/>
          </w:tcPr>
          <w:p w14:paraId="0F945D7B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Musaceae</w:t>
            </w:r>
          </w:p>
        </w:tc>
        <w:tc>
          <w:tcPr>
            <w:tcW w:w="1134" w:type="dxa"/>
            <w:vAlign w:val="center"/>
          </w:tcPr>
          <w:p w14:paraId="49D2ECA8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14:paraId="3BCDD2FB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033E10" w:rsidRPr="004D48D0" w14:paraId="719E40A1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0FC51F76" w14:textId="4792A78B" w:rsidR="00033E10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3E10"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Pepaya</w:t>
            </w:r>
            <w:proofErr w:type="spellEnd"/>
            <w:r w:rsidR="00033E10"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033E10"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2)*</w:t>
            </w:r>
            <w:proofErr w:type="gramEnd"/>
          </w:p>
        </w:tc>
        <w:tc>
          <w:tcPr>
            <w:tcW w:w="2977" w:type="dxa"/>
            <w:vAlign w:val="center"/>
          </w:tcPr>
          <w:p w14:paraId="18549D8E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Carica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papaya</w:t>
            </w:r>
          </w:p>
        </w:tc>
        <w:tc>
          <w:tcPr>
            <w:tcW w:w="2126" w:type="dxa"/>
            <w:vAlign w:val="center"/>
          </w:tcPr>
          <w:p w14:paraId="012D0018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Caricaceae</w:t>
            </w:r>
            <w:proofErr w:type="spellEnd"/>
          </w:p>
        </w:tc>
        <w:tc>
          <w:tcPr>
            <w:tcW w:w="1134" w:type="dxa"/>
            <w:vAlign w:val="center"/>
          </w:tcPr>
          <w:p w14:paraId="36695257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14:paraId="0188A13D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</w:t>
            </w:r>
          </w:p>
        </w:tc>
      </w:tr>
      <w:tr w:rsidR="00033E10" w:rsidRPr="004D48D0" w14:paraId="6A7AB91E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5F22456B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Mentimun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40CDF2A9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Cucumis sativus</w:t>
            </w:r>
          </w:p>
        </w:tc>
        <w:tc>
          <w:tcPr>
            <w:tcW w:w="2126" w:type="dxa"/>
            <w:vAlign w:val="center"/>
          </w:tcPr>
          <w:p w14:paraId="37E3209A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Cucurbitaceae</w:t>
            </w:r>
          </w:p>
        </w:tc>
        <w:tc>
          <w:tcPr>
            <w:tcW w:w="1134" w:type="dxa"/>
            <w:vAlign w:val="center"/>
          </w:tcPr>
          <w:p w14:paraId="1F667A4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14:paraId="396ECB51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033E10" w:rsidRPr="004D48D0" w14:paraId="00C86DAD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011C93D0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Jeruk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405F32DB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Citrus sp.</w:t>
            </w:r>
          </w:p>
        </w:tc>
        <w:tc>
          <w:tcPr>
            <w:tcW w:w="2126" w:type="dxa"/>
            <w:vAlign w:val="center"/>
          </w:tcPr>
          <w:p w14:paraId="1F2EE06A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Rutaceae</w:t>
            </w:r>
            <w:proofErr w:type="spellEnd"/>
          </w:p>
        </w:tc>
        <w:tc>
          <w:tcPr>
            <w:tcW w:w="1134" w:type="dxa"/>
            <w:vAlign w:val="center"/>
          </w:tcPr>
          <w:p w14:paraId="6464142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14:paraId="6E670219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033E10" w:rsidRPr="004D48D0" w14:paraId="058F7FA0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24242B3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Lobak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1A9B8F24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Rhaphanus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sativus</w:t>
            </w:r>
          </w:p>
        </w:tc>
        <w:tc>
          <w:tcPr>
            <w:tcW w:w="2126" w:type="dxa"/>
            <w:vAlign w:val="center"/>
          </w:tcPr>
          <w:p w14:paraId="5CCF1E19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Cruciferae</w:t>
            </w:r>
          </w:p>
        </w:tc>
        <w:tc>
          <w:tcPr>
            <w:tcW w:w="1134" w:type="dxa"/>
            <w:vAlign w:val="center"/>
          </w:tcPr>
          <w:p w14:paraId="10C28841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11F1D545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</w:tr>
      <w:tr w:rsidR="00033E10" w:rsidRPr="004D48D0" w14:paraId="2CB85C4F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6D1FE282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Sawi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7B4176B4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Brassica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juncea</w:t>
            </w:r>
            <w:proofErr w:type="spellEnd"/>
          </w:p>
        </w:tc>
        <w:tc>
          <w:tcPr>
            <w:tcW w:w="2126" w:type="dxa"/>
            <w:vAlign w:val="center"/>
          </w:tcPr>
          <w:p w14:paraId="1973E3BC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Brassicaceae</w:t>
            </w:r>
          </w:p>
        </w:tc>
        <w:tc>
          <w:tcPr>
            <w:tcW w:w="1134" w:type="dxa"/>
            <w:vAlign w:val="center"/>
          </w:tcPr>
          <w:p w14:paraId="0DF45F05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72EDED5F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</w:tr>
      <w:tr w:rsidR="00033E10" w:rsidRPr="004D48D0" w14:paraId="3159E883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37BA13D9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Pare (2)</w:t>
            </w:r>
          </w:p>
        </w:tc>
        <w:tc>
          <w:tcPr>
            <w:tcW w:w="2977" w:type="dxa"/>
            <w:vAlign w:val="center"/>
          </w:tcPr>
          <w:p w14:paraId="78983ACE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Momordica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charantia</w:t>
            </w:r>
            <w:proofErr w:type="spellEnd"/>
          </w:p>
        </w:tc>
        <w:tc>
          <w:tcPr>
            <w:tcW w:w="2126" w:type="dxa"/>
            <w:vAlign w:val="center"/>
          </w:tcPr>
          <w:p w14:paraId="0314DBEA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Cucurbitaceae</w:t>
            </w:r>
          </w:p>
        </w:tc>
        <w:tc>
          <w:tcPr>
            <w:tcW w:w="1134" w:type="dxa"/>
            <w:vAlign w:val="center"/>
          </w:tcPr>
          <w:p w14:paraId="524542D9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46226A6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</w:tr>
      <w:tr w:rsidR="00033E10" w:rsidRPr="004D48D0" w14:paraId="1BCA77C1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6139A84E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Labu Siam (2)</w:t>
            </w:r>
          </w:p>
        </w:tc>
        <w:tc>
          <w:tcPr>
            <w:tcW w:w="2977" w:type="dxa"/>
            <w:vAlign w:val="center"/>
          </w:tcPr>
          <w:p w14:paraId="7BFA9372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Sechium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</w:t>
            </w:r>
            <w:proofErr w:type="spellEnd"/>
          </w:p>
        </w:tc>
        <w:tc>
          <w:tcPr>
            <w:tcW w:w="2126" w:type="dxa"/>
            <w:vAlign w:val="center"/>
          </w:tcPr>
          <w:p w14:paraId="56F777D2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Cucurbitaceae</w:t>
            </w:r>
          </w:p>
        </w:tc>
        <w:tc>
          <w:tcPr>
            <w:tcW w:w="1134" w:type="dxa"/>
            <w:vAlign w:val="center"/>
          </w:tcPr>
          <w:p w14:paraId="6EBC936B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537071CC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33E10" w:rsidRPr="004D48D0" w14:paraId="2DD42560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4160D605" w14:textId="77BD110A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Biskuit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Primata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0A613C"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)*</w:t>
            </w:r>
            <w:proofErr w:type="gramEnd"/>
          </w:p>
        </w:tc>
        <w:tc>
          <w:tcPr>
            <w:tcW w:w="2977" w:type="dxa"/>
            <w:vAlign w:val="center"/>
          </w:tcPr>
          <w:p w14:paraId="3AFF4C6B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6F236D19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D1D5C2E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2A66338B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33E10" w:rsidRPr="004D48D0" w14:paraId="664C3CBE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3EAAB176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Salak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3566D0B0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Salacca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</w:t>
            </w:r>
            <w:proofErr w:type="spellEnd"/>
          </w:p>
        </w:tc>
        <w:tc>
          <w:tcPr>
            <w:tcW w:w="2126" w:type="dxa"/>
            <w:vAlign w:val="center"/>
          </w:tcPr>
          <w:p w14:paraId="4460BB17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Arecaceae</w:t>
            </w:r>
            <w:proofErr w:type="spellEnd"/>
          </w:p>
        </w:tc>
        <w:tc>
          <w:tcPr>
            <w:tcW w:w="1134" w:type="dxa"/>
            <w:vAlign w:val="center"/>
          </w:tcPr>
          <w:p w14:paraId="4DF64250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B5AD28C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033E10" w:rsidRPr="004D48D0" w14:paraId="52F9DF8E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15C336D8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Jambu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air (2)</w:t>
            </w:r>
          </w:p>
        </w:tc>
        <w:tc>
          <w:tcPr>
            <w:tcW w:w="2977" w:type="dxa"/>
            <w:vAlign w:val="center"/>
          </w:tcPr>
          <w:p w14:paraId="7D1BAC92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Syzygium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sp.</w:t>
            </w:r>
          </w:p>
        </w:tc>
        <w:tc>
          <w:tcPr>
            <w:tcW w:w="2126" w:type="dxa"/>
            <w:vAlign w:val="center"/>
          </w:tcPr>
          <w:p w14:paraId="29B84E68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Myrtaceae</w:t>
            </w:r>
            <w:proofErr w:type="spellEnd"/>
          </w:p>
        </w:tc>
        <w:tc>
          <w:tcPr>
            <w:tcW w:w="1134" w:type="dxa"/>
            <w:vAlign w:val="center"/>
          </w:tcPr>
          <w:p w14:paraId="1EA4BEE1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313B8213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033E10" w:rsidRPr="004D48D0" w14:paraId="1F0A4B7D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57021D75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Jambu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biji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0730E74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Psidium sp.</w:t>
            </w:r>
          </w:p>
        </w:tc>
        <w:tc>
          <w:tcPr>
            <w:tcW w:w="2126" w:type="dxa"/>
            <w:vAlign w:val="center"/>
          </w:tcPr>
          <w:p w14:paraId="7A26279F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Myrtaceae</w:t>
            </w:r>
            <w:proofErr w:type="spellEnd"/>
          </w:p>
        </w:tc>
        <w:tc>
          <w:tcPr>
            <w:tcW w:w="1134" w:type="dxa"/>
            <w:vAlign w:val="center"/>
          </w:tcPr>
          <w:p w14:paraId="24CAF6E0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196DA972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033E10" w:rsidRPr="004D48D0" w14:paraId="69990043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68FEC26A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Kenikir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10754BB4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Cosmos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</w:t>
            </w:r>
            <w:proofErr w:type="spellEnd"/>
          </w:p>
        </w:tc>
        <w:tc>
          <w:tcPr>
            <w:tcW w:w="2126" w:type="dxa"/>
            <w:vAlign w:val="center"/>
          </w:tcPr>
          <w:p w14:paraId="7EE60124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Asteraceae</w:t>
            </w:r>
          </w:p>
        </w:tc>
        <w:tc>
          <w:tcPr>
            <w:tcW w:w="1134" w:type="dxa"/>
            <w:vAlign w:val="center"/>
          </w:tcPr>
          <w:p w14:paraId="58C6D097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E3D1D46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033E10" w:rsidRPr="004D48D0" w14:paraId="7D6E80EF" w14:textId="77777777" w:rsidTr="00680A1B">
        <w:trPr>
          <w:trHeight w:val="20"/>
        </w:trPr>
        <w:tc>
          <w:tcPr>
            <w:tcW w:w="2410" w:type="dxa"/>
            <w:vAlign w:val="center"/>
          </w:tcPr>
          <w:p w14:paraId="2DABF184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Kol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977" w:type="dxa"/>
            <w:vAlign w:val="center"/>
          </w:tcPr>
          <w:p w14:paraId="385D335D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Brassica oleracea</w:t>
            </w:r>
          </w:p>
        </w:tc>
        <w:tc>
          <w:tcPr>
            <w:tcW w:w="2126" w:type="dxa"/>
            <w:vAlign w:val="center"/>
          </w:tcPr>
          <w:p w14:paraId="6A884B87" w14:textId="77777777" w:rsidR="00033E10" w:rsidRPr="004D48D0" w:rsidRDefault="00033E10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Brassicaceae</w:t>
            </w:r>
          </w:p>
        </w:tc>
        <w:tc>
          <w:tcPr>
            <w:tcW w:w="1134" w:type="dxa"/>
            <w:vAlign w:val="center"/>
          </w:tcPr>
          <w:p w14:paraId="09C66498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1B0DD9F0" w14:textId="77777777" w:rsidR="00033E10" w:rsidRPr="004D48D0" w:rsidRDefault="00033E10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</w:tbl>
    <w:p w14:paraId="13554C3C" w14:textId="32E3A4BE" w:rsidR="00033E10" w:rsidRPr="004D48D0" w:rsidRDefault="00033E10" w:rsidP="00033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Note: (1)</w:t>
      </w: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Daun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(2)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Buah</w:t>
      </w:r>
      <w:proofErr w:type="spellEnd"/>
      <w:r w:rsidRPr="004D48D0">
        <w:rPr>
          <w:rFonts w:ascii="Times New Roman" w:eastAsia="Times New Roman" w:hAnsi="Times New Roman" w:cs="Times New Roman"/>
          <w:sz w:val="18"/>
          <w:szCs w:val="18"/>
        </w:rPr>
        <w:t xml:space="preserve"> dan </w:t>
      </w:r>
      <w:proofErr w:type="spellStart"/>
      <w:r w:rsidRPr="004D48D0">
        <w:rPr>
          <w:rFonts w:ascii="Times New Roman" w:eastAsia="Times New Roman" w:hAnsi="Times New Roman" w:cs="Times New Roman"/>
          <w:sz w:val="18"/>
          <w:szCs w:val="18"/>
        </w:rPr>
        <w:t>sayur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, (</w:t>
      </w:r>
      <w:r w:rsidR="000A613C"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Suplemen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(*)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dipilih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18"/>
          <w:szCs w:val="18"/>
        </w:rPr>
        <w:t>pertama</w:t>
      </w:r>
      <w:proofErr w:type="spellEnd"/>
    </w:p>
    <w:p w14:paraId="25672821" w14:textId="074C87BB" w:rsidR="00033E10" w:rsidRPr="004D48D0" w:rsidRDefault="00033E10">
      <w:pPr>
        <w:ind w:left="0" w:hanging="2"/>
        <w:rPr>
          <w:rFonts w:ascii="Times New Roman" w:hAnsi="Times New Roman" w:cs="Times New Roman"/>
        </w:rPr>
      </w:pPr>
    </w:p>
    <w:p w14:paraId="1B4034A8" w14:textId="49A0CD0F" w:rsidR="000A613C" w:rsidRPr="004D48D0" w:rsidRDefault="00033E10" w:rsidP="000A613C">
      <w:pPr>
        <w:ind w:leftChars="450"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r w:rsidRPr="004D48D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Lutung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Binatang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Gembira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Loka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diurutkan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Keter</w:t>
      </w:r>
      <w:r w:rsidR="000A613C" w:rsidRPr="004D48D0">
        <w:rPr>
          <w:rFonts w:ascii="Times New Roman" w:hAnsi="Times New Roman" w:cs="Times New Roman"/>
          <w:sz w:val="24"/>
          <w:szCs w:val="24"/>
        </w:rPr>
        <w:t>a</w:t>
      </w:r>
      <w:r w:rsidRPr="004D48D0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A613C" w:rsidRPr="004D48D0">
        <w:rPr>
          <w:rFonts w:ascii="Times New Roman" w:hAnsi="Times New Roman" w:cs="Times New Roman"/>
          <w:sz w:val="24"/>
          <w:szCs w:val="24"/>
        </w:rPr>
        <w:t>dibudidayakan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proofErr w:type="gram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. (2)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sayur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kultivasi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. (3) </w:t>
      </w:r>
      <w:proofErr w:type="spellStart"/>
      <w:proofErr w:type="gramStart"/>
      <w:r w:rsidR="000A613C" w:rsidRPr="004D48D0">
        <w:rPr>
          <w:rFonts w:ascii="Times New Roman" w:hAnsi="Times New Roman" w:cs="Times New Roman"/>
          <w:sz w:val="24"/>
          <w:szCs w:val="24"/>
        </w:rPr>
        <w:t>Suplement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Biskuit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Primata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Mazuri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. (*)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A613C" w:rsidRPr="004D48D0">
        <w:rPr>
          <w:rFonts w:ascii="Times New Roman" w:hAnsi="Times New Roman" w:cs="Times New Roman"/>
          <w:sz w:val="24"/>
          <w:szCs w:val="24"/>
        </w:rPr>
        <w:t>dikonsumsi.Pemberian</w:t>
      </w:r>
      <w:proofErr w:type="spellEnd"/>
      <w:proofErr w:type="gram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bervariasi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harinya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13C" w:rsidRPr="004D48D0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0A613C" w:rsidRPr="004D48D0">
        <w:rPr>
          <w:rFonts w:ascii="Times New Roman" w:hAnsi="Times New Roman" w:cs="Times New Roman"/>
          <w:sz w:val="24"/>
          <w:szCs w:val="24"/>
        </w:rPr>
        <w:t>.</w:t>
      </w:r>
    </w:p>
    <w:p w14:paraId="246B8F02" w14:textId="77777777" w:rsidR="000A613C" w:rsidRPr="004D48D0" w:rsidRDefault="000A613C" w:rsidP="000A61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5A0B07" w14:textId="77777777" w:rsidR="000A613C" w:rsidRPr="004D48D0" w:rsidRDefault="000A613C" w:rsidP="000A613C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</w:t>
      </w:r>
      <w:proofErr w:type="spellEnd"/>
      <w:r w:rsidRPr="004D4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3.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Durasi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kelompok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pakan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dikonsumsi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Lutung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>Jawa</w:t>
      </w:r>
      <w:proofErr w:type="spellEnd"/>
      <w:r w:rsidRPr="004D4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(%)</w:t>
      </w:r>
    </w:p>
    <w:p w14:paraId="1265FA71" w14:textId="77777777" w:rsidR="000A613C" w:rsidRPr="004D48D0" w:rsidRDefault="000A613C" w:rsidP="000A61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781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05"/>
        <w:gridCol w:w="969"/>
        <w:gridCol w:w="969"/>
        <w:gridCol w:w="969"/>
        <w:gridCol w:w="968"/>
        <w:gridCol w:w="968"/>
        <w:gridCol w:w="966"/>
        <w:gridCol w:w="966"/>
        <w:gridCol w:w="901"/>
      </w:tblGrid>
      <w:tr w:rsidR="000A613C" w:rsidRPr="004D48D0" w14:paraId="598D8D39" w14:textId="77777777" w:rsidTr="000A613C">
        <w:trPr>
          <w:trHeight w:val="240"/>
        </w:trPr>
        <w:tc>
          <w:tcPr>
            <w:tcW w:w="2105" w:type="dxa"/>
            <w:vMerge w:val="restart"/>
            <w:vAlign w:val="center"/>
          </w:tcPr>
          <w:p w14:paraId="6D456DEE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Kelompok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Pakan</w:t>
            </w:r>
            <w:proofErr w:type="spellEnd"/>
          </w:p>
        </w:tc>
        <w:tc>
          <w:tcPr>
            <w:tcW w:w="2907" w:type="dxa"/>
            <w:gridSpan w:val="3"/>
            <w:vAlign w:val="center"/>
          </w:tcPr>
          <w:p w14:paraId="1B973C19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Kandang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</w:t>
            </w:r>
          </w:p>
        </w:tc>
        <w:tc>
          <w:tcPr>
            <w:tcW w:w="2902" w:type="dxa"/>
            <w:gridSpan w:val="3"/>
            <w:shd w:val="clear" w:color="auto" w:fill="F2F2F2"/>
            <w:vAlign w:val="center"/>
          </w:tcPr>
          <w:p w14:paraId="13E94FA5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Kandang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</w:t>
            </w:r>
          </w:p>
        </w:tc>
        <w:tc>
          <w:tcPr>
            <w:tcW w:w="1867" w:type="dxa"/>
            <w:gridSpan w:val="2"/>
            <w:vAlign w:val="center"/>
          </w:tcPr>
          <w:p w14:paraId="78A12822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x̅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Dewasa</w:t>
            </w:r>
            <w:proofErr w:type="spellEnd"/>
          </w:p>
        </w:tc>
      </w:tr>
      <w:tr w:rsidR="000A613C" w:rsidRPr="004D48D0" w14:paraId="7F8D07F8" w14:textId="77777777" w:rsidTr="000A613C">
        <w:trPr>
          <w:trHeight w:val="240"/>
        </w:trPr>
        <w:tc>
          <w:tcPr>
            <w:tcW w:w="2105" w:type="dxa"/>
            <w:vMerge/>
            <w:vAlign w:val="center"/>
          </w:tcPr>
          <w:p w14:paraId="266F9AB3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14:paraId="228E9A73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AM2</w:t>
            </w:r>
          </w:p>
        </w:tc>
        <w:tc>
          <w:tcPr>
            <w:tcW w:w="969" w:type="dxa"/>
            <w:vAlign w:val="center"/>
          </w:tcPr>
          <w:p w14:paraId="53C7E3F3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AF2</w:t>
            </w:r>
          </w:p>
        </w:tc>
        <w:tc>
          <w:tcPr>
            <w:tcW w:w="969" w:type="dxa"/>
            <w:vAlign w:val="center"/>
          </w:tcPr>
          <w:p w14:paraId="3680C7A1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JF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057749FA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AM1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4C5DB12B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AF1</w:t>
            </w:r>
          </w:p>
        </w:tc>
        <w:tc>
          <w:tcPr>
            <w:tcW w:w="966" w:type="dxa"/>
            <w:shd w:val="clear" w:color="auto" w:fill="F2F2F2"/>
            <w:vAlign w:val="center"/>
          </w:tcPr>
          <w:p w14:paraId="4162A50C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JM</w:t>
            </w:r>
          </w:p>
        </w:tc>
        <w:tc>
          <w:tcPr>
            <w:tcW w:w="966" w:type="dxa"/>
            <w:vAlign w:val="center"/>
          </w:tcPr>
          <w:p w14:paraId="0062A2D1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Jantan</w:t>
            </w:r>
            <w:proofErr w:type="spellEnd"/>
          </w:p>
        </w:tc>
        <w:tc>
          <w:tcPr>
            <w:tcW w:w="901" w:type="dxa"/>
            <w:vAlign w:val="center"/>
          </w:tcPr>
          <w:p w14:paraId="630CDD27" w14:textId="77777777" w:rsidR="000A613C" w:rsidRPr="004D48D0" w:rsidRDefault="000A613C" w:rsidP="00680A1B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Betina</w:t>
            </w:r>
            <w:proofErr w:type="spellEnd"/>
          </w:p>
        </w:tc>
      </w:tr>
      <w:tr w:rsidR="000A613C" w:rsidRPr="004D48D0" w14:paraId="110F59D2" w14:textId="77777777" w:rsidTr="000A613C">
        <w:trPr>
          <w:trHeight w:val="20"/>
        </w:trPr>
        <w:tc>
          <w:tcPr>
            <w:tcW w:w="2105" w:type="dxa"/>
            <w:vAlign w:val="center"/>
          </w:tcPr>
          <w:p w14:paraId="6077A569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Daun</w:t>
            </w:r>
            <w:proofErr w:type="spellEnd"/>
          </w:p>
        </w:tc>
        <w:tc>
          <w:tcPr>
            <w:tcW w:w="969" w:type="dxa"/>
            <w:vAlign w:val="center"/>
          </w:tcPr>
          <w:p w14:paraId="691191C5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969" w:type="dxa"/>
            <w:vAlign w:val="center"/>
          </w:tcPr>
          <w:p w14:paraId="62123098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39,77</w:t>
            </w:r>
          </w:p>
        </w:tc>
        <w:tc>
          <w:tcPr>
            <w:tcW w:w="969" w:type="dxa"/>
            <w:vAlign w:val="center"/>
          </w:tcPr>
          <w:p w14:paraId="6EDF24FC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45,45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019ADBB9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42,06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2CEC0B92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43,27</w:t>
            </w:r>
          </w:p>
        </w:tc>
        <w:tc>
          <w:tcPr>
            <w:tcW w:w="966" w:type="dxa"/>
            <w:shd w:val="clear" w:color="auto" w:fill="F2F2F2"/>
            <w:vAlign w:val="center"/>
          </w:tcPr>
          <w:p w14:paraId="76849ED4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37,67</w:t>
            </w:r>
          </w:p>
        </w:tc>
        <w:tc>
          <w:tcPr>
            <w:tcW w:w="966" w:type="dxa"/>
            <w:vAlign w:val="center"/>
          </w:tcPr>
          <w:p w14:paraId="58CE1899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32,93</w:t>
            </w:r>
          </w:p>
        </w:tc>
        <w:tc>
          <w:tcPr>
            <w:tcW w:w="901" w:type="dxa"/>
            <w:vAlign w:val="center"/>
          </w:tcPr>
          <w:p w14:paraId="75928543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41,52</w:t>
            </w:r>
          </w:p>
        </w:tc>
      </w:tr>
      <w:tr w:rsidR="000A613C" w:rsidRPr="004D48D0" w14:paraId="2858691D" w14:textId="77777777" w:rsidTr="000A613C">
        <w:trPr>
          <w:trHeight w:val="20"/>
        </w:trPr>
        <w:tc>
          <w:tcPr>
            <w:tcW w:w="2105" w:type="dxa"/>
            <w:vAlign w:val="center"/>
          </w:tcPr>
          <w:p w14:paraId="14F59825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sayur</w:t>
            </w:r>
            <w:proofErr w:type="spellEnd"/>
          </w:p>
        </w:tc>
        <w:tc>
          <w:tcPr>
            <w:tcW w:w="969" w:type="dxa"/>
            <w:vAlign w:val="center"/>
          </w:tcPr>
          <w:p w14:paraId="2CDA8887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75,59</w:t>
            </w:r>
          </w:p>
        </w:tc>
        <w:tc>
          <w:tcPr>
            <w:tcW w:w="969" w:type="dxa"/>
            <w:vAlign w:val="center"/>
          </w:tcPr>
          <w:p w14:paraId="56B468A6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60,01</w:t>
            </w:r>
          </w:p>
        </w:tc>
        <w:tc>
          <w:tcPr>
            <w:tcW w:w="969" w:type="dxa"/>
            <w:vAlign w:val="center"/>
          </w:tcPr>
          <w:p w14:paraId="621F9EB1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7217C5D6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57,35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150DA545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56,66</w:t>
            </w:r>
          </w:p>
        </w:tc>
        <w:tc>
          <w:tcPr>
            <w:tcW w:w="966" w:type="dxa"/>
            <w:shd w:val="clear" w:color="auto" w:fill="F2F2F2"/>
            <w:vAlign w:val="center"/>
          </w:tcPr>
          <w:p w14:paraId="478A0BBA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62,19</w:t>
            </w:r>
          </w:p>
        </w:tc>
        <w:tc>
          <w:tcPr>
            <w:tcW w:w="966" w:type="dxa"/>
            <w:vAlign w:val="center"/>
          </w:tcPr>
          <w:p w14:paraId="15F0B93D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66,47</w:t>
            </w:r>
          </w:p>
        </w:tc>
        <w:tc>
          <w:tcPr>
            <w:tcW w:w="901" w:type="dxa"/>
            <w:vAlign w:val="center"/>
          </w:tcPr>
          <w:p w14:paraId="4EFF0465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58,33</w:t>
            </w:r>
          </w:p>
        </w:tc>
      </w:tr>
      <w:tr w:rsidR="000A613C" w:rsidRPr="004D48D0" w14:paraId="3B9F1F03" w14:textId="77777777" w:rsidTr="000A613C">
        <w:trPr>
          <w:trHeight w:val="20"/>
        </w:trPr>
        <w:tc>
          <w:tcPr>
            <w:tcW w:w="2105" w:type="dxa"/>
            <w:vAlign w:val="center"/>
          </w:tcPr>
          <w:p w14:paraId="62C54FE1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Suplemen</w:t>
            </w:r>
            <w:proofErr w:type="spellEnd"/>
          </w:p>
        </w:tc>
        <w:tc>
          <w:tcPr>
            <w:tcW w:w="969" w:type="dxa"/>
            <w:vAlign w:val="center"/>
          </w:tcPr>
          <w:p w14:paraId="46965C7B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69" w:type="dxa"/>
            <w:vAlign w:val="center"/>
          </w:tcPr>
          <w:p w14:paraId="1166AA30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69" w:type="dxa"/>
            <w:vAlign w:val="center"/>
          </w:tcPr>
          <w:p w14:paraId="2A9B9C33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2EC4232D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68" w:type="dxa"/>
            <w:shd w:val="clear" w:color="auto" w:fill="F2F2F2"/>
            <w:vAlign w:val="center"/>
          </w:tcPr>
          <w:p w14:paraId="3586363D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  <w:shd w:val="clear" w:color="auto" w:fill="F2F2F2"/>
            <w:vAlign w:val="center"/>
          </w:tcPr>
          <w:p w14:paraId="78DB812C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66" w:type="dxa"/>
            <w:vAlign w:val="center"/>
          </w:tcPr>
          <w:p w14:paraId="17F76BF9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901" w:type="dxa"/>
            <w:vAlign w:val="center"/>
          </w:tcPr>
          <w:p w14:paraId="09F5F405" w14:textId="77777777" w:rsidR="000A613C" w:rsidRPr="004D48D0" w:rsidRDefault="000A613C" w:rsidP="00680A1B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</w:tr>
    </w:tbl>
    <w:p w14:paraId="62757C98" w14:textId="77777777" w:rsidR="000A613C" w:rsidRPr="004D48D0" w:rsidRDefault="000A613C" w:rsidP="000A61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E781CE" w14:textId="53C3C5C2" w:rsidR="000A613C" w:rsidRPr="004D48D0" w:rsidRDefault="000A613C" w:rsidP="000A613C">
      <w:pPr>
        <w:ind w:leftChars="450"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data</w:t>
      </w:r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Lutung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Binatang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Gembira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Loka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A dan B, Adapun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jantan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betina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). Pada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A JF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dengn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B AF1.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sayur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AM2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dengn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A dan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JM.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supplement </w:t>
      </w:r>
      <w:proofErr w:type="spellStart"/>
      <w:proofErr w:type="gramStart"/>
      <w:r w:rsidR="00647164" w:rsidRPr="004D48D0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proofErr w:type="gram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164" w:rsidRPr="004D48D0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="00647164" w:rsidRPr="004D48D0">
        <w:rPr>
          <w:rFonts w:ascii="Times New Roman" w:hAnsi="Times New Roman" w:cs="Times New Roman"/>
          <w:sz w:val="24"/>
          <w:szCs w:val="24"/>
        </w:rPr>
        <w:t>.</w:t>
      </w:r>
    </w:p>
    <w:p w14:paraId="69DC8811" w14:textId="7FA92302" w:rsidR="00647164" w:rsidRPr="004D48D0" w:rsidRDefault="00647164" w:rsidP="00647164">
      <w:pPr>
        <w:pStyle w:val="NormalWeb"/>
        <w:tabs>
          <w:tab w:val="left" w:pos="8080"/>
        </w:tabs>
        <w:spacing w:before="240" w:beforeAutospacing="0" w:after="240" w:afterAutospacing="0" w:line="360" w:lineRule="auto"/>
        <w:ind w:right="95"/>
        <w:jc w:val="both"/>
        <w:rPr>
          <w:color w:val="000000"/>
        </w:rPr>
      </w:pPr>
      <w:r w:rsidRPr="004D48D0">
        <w:rPr>
          <w:b/>
        </w:rPr>
        <w:t>Gambar 2</w:t>
      </w:r>
      <w:r w:rsidRPr="004D48D0">
        <w:t xml:space="preserve">. </w:t>
      </w:r>
      <w:proofErr w:type="spellStart"/>
      <w:r w:rsidRPr="004D48D0">
        <w:t>Durasi</w:t>
      </w:r>
      <w:proofErr w:type="spellEnd"/>
      <w:r w:rsidRPr="004D48D0">
        <w:t xml:space="preserve"> </w:t>
      </w:r>
      <w:proofErr w:type="spellStart"/>
      <w:r w:rsidRPr="004D48D0">
        <w:t>makan</w:t>
      </w:r>
      <w:proofErr w:type="spellEnd"/>
      <w:r w:rsidRPr="004D48D0">
        <w:t xml:space="preserve"> </w:t>
      </w:r>
      <w:proofErr w:type="spellStart"/>
      <w:r w:rsidRPr="004D48D0">
        <w:t>individu</w:t>
      </w:r>
      <w:proofErr w:type="spellEnd"/>
      <w:r w:rsidRPr="004D48D0">
        <w:t xml:space="preserve"> </w:t>
      </w:r>
      <w:proofErr w:type="spellStart"/>
      <w:r w:rsidRPr="004D48D0">
        <w:t>Lutung</w:t>
      </w:r>
      <w:proofErr w:type="spellEnd"/>
      <w:r w:rsidRPr="004D48D0">
        <w:t xml:space="preserve"> </w:t>
      </w:r>
      <w:proofErr w:type="spellStart"/>
      <w:r w:rsidRPr="004D48D0">
        <w:t>Jawa</w:t>
      </w:r>
      <w:proofErr w:type="spellEnd"/>
      <w:r w:rsidRPr="004D48D0">
        <w:t xml:space="preserve"> </w:t>
      </w:r>
      <w:proofErr w:type="spellStart"/>
      <w:r w:rsidRPr="004D48D0">
        <w:t>jantan</w:t>
      </w:r>
      <w:proofErr w:type="spellEnd"/>
      <w:r w:rsidRPr="004D48D0">
        <w:t xml:space="preserve"> </w:t>
      </w:r>
      <w:proofErr w:type="spellStart"/>
      <w:r w:rsidRPr="004D48D0">
        <w:t>dewasa</w:t>
      </w:r>
      <w:proofErr w:type="spellEnd"/>
    </w:p>
    <w:p w14:paraId="188673E1" w14:textId="16B10428" w:rsidR="00647164" w:rsidRPr="004D48D0" w:rsidRDefault="00647164" w:rsidP="00647164">
      <w:pPr>
        <w:ind w:leftChars="0" w:left="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732D110" wp14:editId="038B3379">
            <wp:extent cx="4762500" cy="3162300"/>
            <wp:effectExtent l="0" t="0" r="0" b="0"/>
            <wp:docPr id="5" name="Baga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FF932E6" w14:textId="1640A520" w:rsidR="00647164" w:rsidRPr="004D48D0" w:rsidRDefault="00647164" w:rsidP="00647164">
      <w:pPr>
        <w:ind w:leftChars="0" w:left="993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jantan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E29" w:rsidRPr="004D48D0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="00285E29" w:rsidRPr="004D48D0">
        <w:rPr>
          <w:rFonts w:ascii="Times New Roman" w:hAnsi="Times New Roman" w:cs="Times New Roman"/>
          <w:sz w:val="24"/>
          <w:szCs w:val="24"/>
        </w:rPr>
        <w:t>.</w:t>
      </w:r>
    </w:p>
    <w:p w14:paraId="490B7A97" w14:textId="586AD503" w:rsidR="00285E29" w:rsidRPr="004D48D0" w:rsidRDefault="00285E29" w:rsidP="00647164">
      <w:pPr>
        <w:ind w:leftChars="0" w:left="993"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57AABFC" w14:textId="1E24987F" w:rsidR="00285E29" w:rsidRPr="004D48D0" w:rsidRDefault="00285E29" w:rsidP="00647164">
      <w:pPr>
        <w:ind w:leftChars="0" w:left="993"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DE1308F" w14:textId="50834F19" w:rsidR="00285E29" w:rsidRPr="004D48D0" w:rsidRDefault="00285E29" w:rsidP="00285E29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4D48D0">
        <w:rPr>
          <w:rFonts w:ascii="Times New Roman" w:eastAsia="Times New Roman" w:hAnsi="Times New Roman" w:cs="Times New Roman"/>
          <w:b/>
          <w:sz w:val="24"/>
          <w:szCs w:val="24"/>
        </w:rPr>
        <w:t>Gambar 3</w:t>
      </w:r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Durasi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makan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Lutung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Jawa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betina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dewasa</w:t>
      </w:r>
      <w:proofErr w:type="spellEnd"/>
    </w:p>
    <w:p w14:paraId="1F279165" w14:textId="0152E17A" w:rsidR="00285E29" w:rsidRPr="004D48D0" w:rsidRDefault="00285E29" w:rsidP="00647164">
      <w:pPr>
        <w:ind w:leftChars="0" w:left="993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DB113D" wp14:editId="7C313CFB">
            <wp:extent cx="4692650" cy="3048000"/>
            <wp:effectExtent l="0" t="0" r="0" b="0"/>
            <wp:docPr id="6" name="Baga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486B7D" w14:textId="0703F60E" w:rsidR="00285E29" w:rsidRPr="004D48D0" w:rsidRDefault="00285E29" w:rsidP="00285E29">
      <w:pPr>
        <w:ind w:leftChars="0" w:left="993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betina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>.</w:t>
      </w:r>
    </w:p>
    <w:p w14:paraId="1B25A0BF" w14:textId="77777777" w:rsidR="00285E29" w:rsidRPr="004D48D0" w:rsidRDefault="00285E29" w:rsidP="00285E29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4D48D0">
        <w:rPr>
          <w:rFonts w:ascii="Times New Roman" w:eastAsia="Times New Roman" w:hAnsi="Times New Roman" w:cs="Times New Roman"/>
          <w:b/>
          <w:sz w:val="24"/>
          <w:szCs w:val="24"/>
        </w:rPr>
        <w:t>Gambar 4</w:t>
      </w:r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. Rata-rata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durasi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makan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Lutung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Jawa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jantan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betina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dewasa</w:t>
      </w:r>
      <w:proofErr w:type="spellEnd"/>
    </w:p>
    <w:p w14:paraId="3E032EC2" w14:textId="77777777" w:rsidR="00285E29" w:rsidRPr="004D48D0" w:rsidRDefault="00285E29" w:rsidP="00285E29">
      <w:pPr>
        <w:ind w:leftChars="0" w:left="0"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3A0C23C" w14:textId="72AA6611" w:rsidR="00285E29" w:rsidRPr="004D48D0" w:rsidRDefault="00285E29" w:rsidP="00285E29">
      <w:pPr>
        <w:ind w:leftChars="0" w:left="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noProof/>
        </w:rPr>
        <w:drawing>
          <wp:inline distT="0" distB="0" distL="0" distR="0" wp14:anchorId="2EA99871" wp14:editId="3B4A02EA">
            <wp:extent cx="4692650" cy="3450567"/>
            <wp:effectExtent l="0" t="0" r="0" b="0"/>
            <wp:docPr id="8" name="Baga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D4DF0D0" w14:textId="609A6B7F" w:rsidR="00285E29" w:rsidRPr="004D48D0" w:rsidRDefault="00285E29" w:rsidP="00285E29">
      <w:pPr>
        <w:ind w:leftChars="0" w:left="993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r w:rsidRPr="004D48D0">
        <w:rPr>
          <w:rFonts w:ascii="Times New Roman" w:hAnsi="Times New Roman" w:cs="Times New Roman"/>
          <w:sz w:val="24"/>
          <w:szCs w:val="24"/>
        </w:rPr>
        <w:t xml:space="preserve">rata-rata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jantan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48D0">
        <w:rPr>
          <w:rFonts w:ascii="Times New Roman" w:hAnsi="Times New Roman" w:cs="Times New Roman"/>
          <w:sz w:val="24"/>
          <w:szCs w:val="24"/>
        </w:rPr>
        <w:t xml:space="preserve">dan </w:t>
      </w:r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betina</w:t>
      </w:r>
      <w:proofErr w:type="spellEnd"/>
      <w:proofErr w:type="gram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>.</w:t>
      </w:r>
    </w:p>
    <w:p w14:paraId="0E1A9835" w14:textId="77777777" w:rsidR="00285E29" w:rsidRPr="004D48D0" w:rsidRDefault="00285E29" w:rsidP="00285E29">
      <w:pPr>
        <w:ind w:leftChars="0" w:left="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6DCABF13" w14:textId="77777777" w:rsidR="00285E29" w:rsidRPr="004D48D0" w:rsidRDefault="00285E29" w:rsidP="00285E29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4D48D0">
        <w:rPr>
          <w:rFonts w:ascii="Times New Roman" w:eastAsia="Times New Roman" w:hAnsi="Times New Roman" w:cs="Times New Roman"/>
          <w:b/>
          <w:sz w:val="24"/>
          <w:szCs w:val="24"/>
        </w:rPr>
        <w:t>Gambar 5</w:t>
      </w:r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Durasi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makan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Lutung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Jawa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eastAsia="Times New Roman" w:hAnsi="Times New Roman" w:cs="Times New Roman"/>
          <w:sz w:val="24"/>
          <w:szCs w:val="24"/>
        </w:rPr>
        <w:t>remaja</w:t>
      </w:r>
      <w:proofErr w:type="spellEnd"/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D48D0">
        <w:rPr>
          <w:rFonts w:ascii="Times New Roman" w:eastAsia="Times New Roman" w:hAnsi="Times New Roman" w:cs="Times New Roman"/>
          <w:i/>
          <w:sz w:val="24"/>
          <w:szCs w:val="24"/>
        </w:rPr>
        <w:t>juvenile</w:t>
      </w:r>
      <w:r w:rsidRPr="004D48D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12DF1BC5" w14:textId="1F1AD403" w:rsidR="00285E29" w:rsidRPr="004D48D0" w:rsidRDefault="00285E29" w:rsidP="00285E29">
      <w:pPr>
        <w:ind w:leftChars="0" w:left="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noProof/>
        </w:rPr>
        <w:drawing>
          <wp:inline distT="0" distB="0" distL="0" distR="0" wp14:anchorId="34A579E6" wp14:editId="4B4244F8">
            <wp:extent cx="4692650" cy="3152775"/>
            <wp:effectExtent l="0" t="0" r="0" b="0"/>
            <wp:docPr id="11" name="Baga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8B1B364" w14:textId="517D60ED" w:rsidR="00285E29" w:rsidRPr="004D48D0" w:rsidRDefault="00285E29" w:rsidP="00285E29">
      <w:pPr>
        <w:ind w:leftChars="0" w:left="1134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r w:rsidRPr="004D48D0">
        <w:rPr>
          <w:rFonts w:ascii="Times New Roman" w:hAnsi="Times New Roman" w:cs="Times New Roman"/>
          <w:sz w:val="24"/>
          <w:szCs w:val="24"/>
        </w:rPr>
        <w:t>lima</w:t>
      </w:r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>.</w:t>
      </w:r>
    </w:p>
    <w:p w14:paraId="3E4E9FC1" w14:textId="77777777" w:rsidR="00285E29" w:rsidRPr="004D48D0" w:rsidRDefault="00285E29" w:rsidP="00285E29">
      <w:pPr>
        <w:pStyle w:val="NormalWeb"/>
        <w:spacing w:before="240" w:beforeAutospacing="0" w:after="240" w:afterAutospacing="0" w:line="360" w:lineRule="auto"/>
        <w:ind w:right="662"/>
        <w:rPr>
          <w:color w:val="000000"/>
          <w:sz w:val="28"/>
          <w:szCs w:val="28"/>
        </w:rPr>
      </w:pPr>
      <w:proofErr w:type="spellStart"/>
      <w:r w:rsidRPr="004D48D0">
        <w:rPr>
          <w:b/>
          <w:bCs/>
          <w:color w:val="000000"/>
        </w:rPr>
        <w:t>Tabel</w:t>
      </w:r>
      <w:proofErr w:type="spellEnd"/>
      <w:r w:rsidRPr="004D48D0">
        <w:rPr>
          <w:b/>
          <w:bCs/>
          <w:color w:val="000000"/>
        </w:rPr>
        <w:t xml:space="preserve"> 4.3</w:t>
      </w:r>
      <w:r w:rsidRPr="004D48D0">
        <w:rPr>
          <w:color w:val="000000"/>
        </w:rPr>
        <w:t xml:space="preserve"> </w:t>
      </w:r>
      <w:proofErr w:type="spellStart"/>
      <w:r w:rsidRPr="004D48D0">
        <w:rPr>
          <w:color w:val="000000"/>
        </w:rPr>
        <w:t>Referensi</w:t>
      </w:r>
      <w:proofErr w:type="spellEnd"/>
      <w:r w:rsidRPr="004D48D0">
        <w:rPr>
          <w:color w:val="000000"/>
        </w:rPr>
        <w:t xml:space="preserve"> </w:t>
      </w:r>
      <w:proofErr w:type="spellStart"/>
      <w:r w:rsidRPr="004D48D0">
        <w:rPr>
          <w:color w:val="000000"/>
        </w:rPr>
        <w:t>kelompok</w:t>
      </w:r>
      <w:proofErr w:type="spellEnd"/>
      <w:r w:rsidRPr="004D48D0">
        <w:rPr>
          <w:color w:val="000000"/>
        </w:rPr>
        <w:t xml:space="preserve"> </w:t>
      </w:r>
      <w:proofErr w:type="spellStart"/>
      <w:r w:rsidRPr="004D48D0">
        <w:rPr>
          <w:color w:val="000000"/>
        </w:rPr>
        <w:t>jenis</w:t>
      </w:r>
      <w:proofErr w:type="spellEnd"/>
      <w:r w:rsidRPr="004D48D0">
        <w:rPr>
          <w:color w:val="000000"/>
        </w:rPr>
        <w:t xml:space="preserve"> </w:t>
      </w:r>
      <w:proofErr w:type="spellStart"/>
      <w:r w:rsidRPr="004D48D0">
        <w:rPr>
          <w:color w:val="000000"/>
        </w:rPr>
        <w:t>pakan</w:t>
      </w:r>
      <w:proofErr w:type="spellEnd"/>
      <w:r w:rsidRPr="004D48D0">
        <w:rPr>
          <w:color w:val="000000"/>
        </w:rPr>
        <w:t xml:space="preserve"> </w:t>
      </w:r>
      <w:proofErr w:type="spellStart"/>
      <w:r w:rsidRPr="004D48D0">
        <w:rPr>
          <w:color w:val="000000"/>
        </w:rPr>
        <w:t>Lutung</w:t>
      </w:r>
      <w:proofErr w:type="spellEnd"/>
      <w:r w:rsidRPr="004D48D0">
        <w:rPr>
          <w:color w:val="000000"/>
        </w:rPr>
        <w:t xml:space="preserve"> </w:t>
      </w:r>
      <w:proofErr w:type="spellStart"/>
      <w:r w:rsidRPr="004D48D0">
        <w:rPr>
          <w:color w:val="000000"/>
        </w:rPr>
        <w:t>Jawa</w:t>
      </w:r>
      <w:proofErr w:type="spellEnd"/>
      <w:r w:rsidRPr="004D48D0">
        <w:rPr>
          <w:color w:val="000000"/>
        </w:rPr>
        <w:t xml:space="preserve"> di </w:t>
      </w:r>
      <w:proofErr w:type="spellStart"/>
      <w:r w:rsidRPr="004D48D0">
        <w:rPr>
          <w:color w:val="000000"/>
        </w:rPr>
        <w:t>alam</w:t>
      </w:r>
      <w:proofErr w:type="spellEnd"/>
      <w:r w:rsidRPr="004D48D0">
        <w:rPr>
          <w:color w:val="000000"/>
        </w:rPr>
        <w:t xml:space="preserve"> (%)</w:t>
      </w:r>
    </w:p>
    <w:tbl>
      <w:tblPr>
        <w:tblStyle w:val="KisiTabel"/>
        <w:tblW w:w="7892" w:type="dxa"/>
        <w:tblInd w:w="99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7"/>
        <w:gridCol w:w="1961"/>
        <w:gridCol w:w="777"/>
        <w:gridCol w:w="774"/>
        <w:gridCol w:w="884"/>
        <w:gridCol w:w="1176"/>
        <w:gridCol w:w="843"/>
      </w:tblGrid>
      <w:tr w:rsidR="00285E29" w:rsidRPr="004D48D0" w14:paraId="11648C12" w14:textId="77777777" w:rsidTr="00680A1B">
        <w:trPr>
          <w:trHeight w:val="416"/>
        </w:trPr>
        <w:tc>
          <w:tcPr>
            <w:tcW w:w="1477" w:type="dxa"/>
            <w:shd w:val="clear" w:color="auto" w:fill="F2F2F2" w:themeFill="background1" w:themeFillShade="F2"/>
            <w:vAlign w:val="center"/>
          </w:tcPr>
          <w:p w14:paraId="695396D0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09268161"/>
            <w:proofErr w:type="spellStart"/>
            <w:r w:rsidRPr="004D4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Referensi</w:t>
            </w:r>
            <w:proofErr w:type="spellEnd"/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14:paraId="46CD9263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5775BE39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Daun</w:t>
            </w:r>
            <w:proofErr w:type="spellEnd"/>
          </w:p>
        </w:tc>
        <w:tc>
          <w:tcPr>
            <w:tcW w:w="774" w:type="dxa"/>
            <w:shd w:val="clear" w:color="auto" w:fill="F2F2F2" w:themeFill="background1" w:themeFillShade="F2"/>
            <w:vAlign w:val="center"/>
          </w:tcPr>
          <w:p w14:paraId="5B0F7DE0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Buah</w:t>
            </w:r>
            <w:proofErr w:type="spellEnd"/>
          </w:p>
        </w:tc>
        <w:tc>
          <w:tcPr>
            <w:tcW w:w="884" w:type="dxa"/>
            <w:shd w:val="clear" w:color="auto" w:fill="F2F2F2" w:themeFill="background1" w:themeFillShade="F2"/>
            <w:vAlign w:val="center"/>
          </w:tcPr>
          <w:p w14:paraId="7C5CED29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Bunga</w:t>
            </w:r>
          </w:p>
        </w:tc>
        <w:tc>
          <w:tcPr>
            <w:tcW w:w="1176" w:type="dxa"/>
            <w:shd w:val="clear" w:color="auto" w:fill="F2F2F2" w:themeFill="background1" w:themeFillShade="F2"/>
            <w:vAlign w:val="center"/>
          </w:tcPr>
          <w:p w14:paraId="14034897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Serangga</w:t>
            </w:r>
            <w:proofErr w:type="spellEnd"/>
          </w:p>
        </w:tc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5D0484B9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Getah</w:t>
            </w:r>
            <w:proofErr w:type="spellEnd"/>
          </w:p>
        </w:tc>
      </w:tr>
      <w:tr w:rsidR="00285E29" w:rsidRPr="004D48D0" w14:paraId="7E4A97E7" w14:textId="77777777" w:rsidTr="00680A1B">
        <w:tc>
          <w:tcPr>
            <w:tcW w:w="1477" w:type="dxa"/>
            <w:vAlign w:val="center"/>
          </w:tcPr>
          <w:p w14:paraId="595E405D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Kool, 1992a</w:t>
            </w:r>
          </w:p>
        </w:tc>
        <w:tc>
          <w:tcPr>
            <w:tcW w:w="1961" w:type="dxa"/>
            <w:vMerge w:val="restart"/>
            <w:vAlign w:val="center"/>
          </w:tcPr>
          <w:p w14:paraId="0FD827F9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Pangandaran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4D48D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Nature Reserve</w:t>
            </w:r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Barat</w:t>
            </w:r>
          </w:p>
        </w:tc>
        <w:tc>
          <w:tcPr>
            <w:tcW w:w="777" w:type="dxa"/>
            <w:vAlign w:val="center"/>
          </w:tcPr>
          <w:p w14:paraId="72823C6B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74" w:type="dxa"/>
            <w:vAlign w:val="center"/>
          </w:tcPr>
          <w:p w14:paraId="0954C139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4" w:type="dxa"/>
            <w:vAlign w:val="center"/>
          </w:tcPr>
          <w:p w14:paraId="13854E00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6" w:type="dxa"/>
            <w:vAlign w:val="center"/>
          </w:tcPr>
          <w:p w14:paraId="7C0E0281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40830B05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4FCB3AD7" w14:textId="77777777" w:rsidTr="00680A1B">
        <w:tc>
          <w:tcPr>
            <w:tcW w:w="1477" w:type="dxa"/>
            <w:vAlign w:val="center"/>
          </w:tcPr>
          <w:p w14:paraId="0EB27800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Kool, 1992b</w:t>
            </w:r>
          </w:p>
        </w:tc>
        <w:tc>
          <w:tcPr>
            <w:tcW w:w="1961" w:type="dxa"/>
            <w:vMerge/>
            <w:vAlign w:val="center"/>
          </w:tcPr>
          <w:p w14:paraId="6FB24DDF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Align w:val="center"/>
          </w:tcPr>
          <w:p w14:paraId="266254DB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74" w:type="dxa"/>
            <w:vAlign w:val="center"/>
          </w:tcPr>
          <w:p w14:paraId="255E1E51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14:paraId="26BDCB37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dxa"/>
            <w:vAlign w:val="center"/>
          </w:tcPr>
          <w:p w14:paraId="5A29C2E3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0F266A5D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7E0B4155" w14:textId="77777777" w:rsidTr="00680A1B">
        <w:tc>
          <w:tcPr>
            <w:tcW w:w="1477" w:type="dxa"/>
            <w:vAlign w:val="center"/>
          </w:tcPr>
          <w:p w14:paraId="429D27C4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Rowe, 1996</w:t>
            </w:r>
          </w:p>
        </w:tc>
        <w:tc>
          <w:tcPr>
            <w:tcW w:w="1961" w:type="dxa"/>
            <w:vAlign w:val="center"/>
          </w:tcPr>
          <w:p w14:paraId="220B65FE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-</w:t>
            </w:r>
          </w:p>
        </w:tc>
        <w:tc>
          <w:tcPr>
            <w:tcW w:w="777" w:type="dxa"/>
            <w:vAlign w:val="center"/>
          </w:tcPr>
          <w:p w14:paraId="2A54884F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74" w:type="dxa"/>
            <w:vAlign w:val="center"/>
          </w:tcPr>
          <w:p w14:paraId="07FDF9AC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14:paraId="355FED16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dxa"/>
            <w:vAlign w:val="center"/>
          </w:tcPr>
          <w:p w14:paraId="3C174846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vAlign w:val="center"/>
          </w:tcPr>
          <w:p w14:paraId="643C72C1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6903DE7C" w14:textId="77777777" w:rsidTr="00680A1B">
        <w:tc>
          <w:tcPr>
            <w:tcW w:w="1477" w:type="dxa"/>
            <w:shd w:val="clear" w:color="auto" w:fill="D9D9D9" w:themeFill="background1" w:themeFillShade="D9"/>
            <w:vAlign w:val="center"/>
          </w:tcPr>
          <w:p w14:paraId="10D65750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Nursal</w:t>
            </w:r>
            <w:proofErr w:type="spellEnd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, 2001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14:paraId="09E04E3D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Pos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Selabintana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TN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Gunung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Gede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Barat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14:paraId="7D263A25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62,71</w:t>
            </w:r>
          </w:p>
        </w:tc>
        <w:tc>
          <w:tcPr>
            <w:tcW w:w="774" w:type="dxa"/>
            <w:shd w:val="clear" w:color="auto" w:fill="D9D9D9" w:themeFill="background1" w:themeFillShade="D9"/>
            <w:vAlign w:val="center"/>
          </w:tcPr>
          <w:p w14:paraId="3E91A24A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37,28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740BCCAB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03B7A985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shd w:val="clear" w:color="auto" w:fill="D9D9D9" w:themeFill="background1" w:themeFillShade="D9"/>
            <w:vAlign w:val="center"/>
          </w:tcPr>
          <w:p w14:paraId="37EF0E49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01B20D6B" w14:textId="77777777" w:rsidTr="00680A1B">
        <w:tc>
          <w:tcPr>
            <w:tcW w:w="1477" w:type="dxa"/>
            <w:vAlign w:val="center"/>
          </w:tcPr>
          <w:p w14:paraId="547B1E53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Susanti</w:t>
            </w:r>
            <w:proofErr w:type="spellEnd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, 2004</w:t>
            </w:r>
          </w:p>
        </w:tc>
        <w:tc>
          <w:tcPr>
            <w:tcW w:w="1961" w:type="dxa"/>
            <w:vAlign w:val="center"/>
          </w:tcPr>
          <w:p w14:paraId="124749D8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Taman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Huran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Raya </w:t>
            </w:r>
            <w:proofErr w:type="spellStart"/>
            <w:proofErr w:type="gram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R.Soeryo</w:t>
            </w:r>
            <w:proofErr w:type="spellEnd"/>
            <w:proofErr w:type="gram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Timur</w:t>
            </w:r>
          </w:p>
        </w:tc>
        <w:tc>
          <w:tcPr>
            <w:tcW w:w="777" w:type="dxa"/>
            <w:vAlign w:val="center"/>
          </w:tcPr>
          <w:p w14:paraId="53E8A854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53,46</w:t>
            </w:r>
          </w:p>
        </w:tc>
        <w:tc>
          <w:tcPr>
            <w:tcW w:w="774" w:type="dxa"/>
            <w:vAlign w:val="center"/>
          </w:tcPr>
          <w:p w14:paraId="1F8E7596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884" w:type="dxa"/>
            <w:vAlign w:val="center"/>
          </w:tcPr>
          <w:p w14:paraId="3741B184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9,137</w:t>
            </w:r>
          </w:p>
        </w:tc>
        <w:tc>
          <w:tcPr>
            <w:tcW w:w="1176" w:type="dxa"/>
            <w:vAlign w:val="center"/>
          </w:tcPr>
          <w:p w14:paraId="6E43ED5E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3EF615E0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33,67</w:t>
            </w:r>
          </w:p>
        </w:tc>
      </w:tr>
      <w:tr w:rsidR="00285E29" w:rsidRPr="004D48D0" w14:paraId="79E2740E" w14:textId="77777777" w:rsidTr="00680A1B">
        <w:tc>
          <w:tcPr>
            <w:tcW w:w="1477" w:type="dxa"/>
            <w:vAlign w:val="center"/>
          </w:tcPr>
          <w:p w14:paraId="26B96996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Kurniadi</w:t>
            </w:r>
            <w:proofErr w:type="spellEnd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, 2010</w:t>
            </w:r>
          </w:p>
        </w:tc>
        <w:tc>
          <w:tcPr>
            <w:tcW w:w="1961" w:type="dxa"/>
            <w:vAlign w:val="center"/>
          </w:tcPr>
          <w:p w14:paraId="32145D50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Resort Bama, TN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Baluran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Timur</w:t>
            </w:r>
          </w:p>
        </w:tc>
        <w:tc>
          <w:tcPr>
            <w:tcW w:w="777" w:type="dxa"/>
            <w:vAlign w:val="center"/>
          </w:tcPr>
          <w:p w14:paraId="524C8AEC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76,82</w:t>
            </w:r>
          </w:p>
        </w:tc>
        <w:tc>
          <w:tcPr>
            <w:tcW w:w="774" w:type="dxa"/>
            <w:vAlign w:val="center"/>
          </w:tcPr>
          <w:p w14:paraId="5D7A56CD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22,67</w:t>
            </w:r>
          </w:p>
        </w:tc>
        <w:tc>
          <w:tcPr>
            <w:tcW w:w="884" w:type="dxa"/>
            <w:vAlign w:val="center"/>
          </w:tcPr>
          <w:p w14:paraId="3960D2DC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1176" w:type="dxa"/>
            <w:vAlign w:val="center"/>
          </w:tcPr>
          <w:p w14:paraId="52861A56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7DAD3BF7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5391889B" w14:textId="77777777" w:rsidTr="00680A1B">
        <w:tc>
          <w:tcPr>
            <w:tcW w:w="1477" w:type="dxa"/>
            <w:vAlign w:val="center"/>
          </w:tcPr>
          <w:p w14:paraId="7F8B2AB4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Shofa</w:t>
            </w:r>
            <w:proofErr w:type="spellEnd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, 2014</w:t>
            </w:r>
          </w:p>
        </w:tc>
        <w:tc>
          <w:tcPr>
            <w:tcW w:w="1961" w:type="dxa"/>
            <w:vAlign w:val="center"/>
          </w:tcPr>
          <w:p w14:paraId="18F231B5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Cagar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Alam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Dungus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Iwul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Barat</w:t>
            </w:r>
          </w:p>
        </w:tc>
        <w:tc>
          <w:tcPr>
            <w:tcW w:w="777" w:type="dxa"/>
            <w:vAlign w:val="center"/>
          </w:tcPr>
          <w:p w14:paraId="1E69990A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75,68</w:t>
            </w:r>
          </w:p>
        </w:tc>
        <w:tc>
          <w:tcPr>
            <w:tcW w:w="774" w:type="dxa"/>
            <w:vAlign w:val="center"/>
          </w:tcPr>
          <w:p w14:paraId="5420D585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21,62</w:t>
            </w:r>
          </w:p>
        </w:tc>
        <w:tc>
          <w:tcPr>
            <w:tcW w:w="884" w:type="dxa"/>
            <w:vAlign w:val="center"/>
          </w:tcPr>
          <w:p w14:paraId="0AAC34B3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1176" w:type="dxa"/>
            <w:vAlign w:val="center"/>
          </w:tcPr>
          <w:p w14:paraId="0B6E614A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24971872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683812E1" w14:textId="77777777" w:rsidTr="00680A1B">
        <w:tc>
          <w:tcPr>
            <w:tcW w:w="1477" w:type="dxa"/>
            <w:vAlign w:val="center"/>
          </w:tcPr>
          <w:p w14:paraId="11328F2F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Qomariah</w:t>
            </w:r>
            <w:proofErr w:type="spellEnd"/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, 2015</w:t>
            </w:r>
          </w:p>
        </w:tc>
        <w:tc>
          <w:tcPr>
            <w:tcW w:w="1961" w:type="dxa"/>
            <w:vAlign w:val="center"/>
          </w:tcPr>
          <w:p w14:paraId="5BABAEA0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Gunung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Biru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Batu,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Timur</w:t>
            </w:r>
          </w:p>
        </w:tc>
        <w:tc>
          <w:tcPr>
            <w:tcW w:w="777" w:type="dxa"/>
            <w:vAlign w:val="center"/>
          </w:tcPr>
          <w:p w14:paraId="645724F0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76,92</w:t>
            </w:r>
          </w:p>
        </w:tc>
        <w:tc>
          <w:tcPr>
            <w:tcW w:w="774" w:type="dxa"/>
            <w:vAlign w:val="center"/>
          </w:tcPr>
          <w:p w14:paraId="7E30EBD7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12,82</w:t>
            </w:r>
          </w:p>
        </w:tc>
        <w:tc>
          <w:tcPr>
            <w:tcW w:w="884" w:type="dxa"/>
            <w:vAlign w:val="center"/>
          </w:tcPr>
          <w:p w14:paraId="35D4A372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1176" w:type="dxa"/>
            <w:vAlign w:val="center"/>
          </w:tcPr>
          <w:p w14:paraId="398F2E7F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44F78F0F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5F51ED2C" w14:textId="77777777" w:rsidTr="00680A1B">
        <w:tc>
          <w:tcPr>
            <w:tcW w:w="1477" w:type="dxa"/>
            <w:vAlign w:val="center"/>
          </w:tcPr>
          <w:p w14:paraId="4A39392C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Ali, 2017</w:t>
            </w:r>
          </w:p>
        </w:tc>
        <w:tc>
          <w:tcPr>
            <w:tcW w:w="1961" w:type="dxa"/>
            <w:vAlign w:val="center"/>
          </w:tcPr>
          <w:p w14:paraId="10533B5B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Hutan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Lindung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Coban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Talun</w:t>
            </w:r>
            <w:proofErr w:type="spellEnd"/>
          </w:p>
        </w:tc>
        <w:tc>
          <w:tcPr>
            <w:tcW w:w="777" w:type="dxa"/>
            <w:vAlign w:val="center"/>
          </w:tcPr>
          <w:p w14:paraId="6418DAE3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4" w:type="dxa"/>
            <w:vAlign w:val="center"/>
          </w:tcPr>
          <w:p w14:paraId="28922596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84" w:type="dxa"/>
            <w:vAlign w:val="center"/>
          </w:tcPr>
          <w:p w14:paraId="09B8AD48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6" w:type="dxa"/>
            <w:vAlign w:val="center"/>
          </w:tcPr>
          <w:p w14:paraId="0CDC6911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7EB776B5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0476A517" w14:textId="77777777" w:rsidTr="00680A1B">
        <w:tc>
          <w:tcPr>
            <w:tcW w:w="1477" w:type="dxa"/>
            <w:vAlign w:val="center"/>
          </w:tcPr>
          <w:p w14:paraId="65048EB8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Eliana, 2017</w:t>
            </w:r>
          </w:p>
        </w:tc>
        <w:tc>
          <w:tcPr>
            <w:tcW w:w="1961" w:type="dxa"/>
            <w:vAlign w:val="center"/>
          </w:tcPr>
          <w:p w14:paraId="7AE40B99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Kawasan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Pancuran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7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Baturaden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Gunung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Slamet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Tengah</w:t>
            </w:r>
          </w:p>
        </w:tc>
        <w:tc>
          <w:tcPr>
            <w:tcW w:w="777" w:type="dxa"/>
            <w:vAlign w:val="center"/>
          </w:tcPr>
          <w:p w14:paraId="199DD5DC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774" w:type="dxa"/>
            <w:vAlign w:val="center"/>
          </w:tcPr>
          <w:p w14:paraId="57221457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884" w:type="dxa"/>
            <w:vAlign w:val="center"/>
          </w:tcPr>
          <w:p w14:paraId="51732904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6" w:type="dxa"/>
            <w:vAlign w:val="center"/>
          </w:tcPr>
          <w:p w14:paraId="49F96F5F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01325F17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285E29" w:rsidRPr="004D48D0" w14:paraId="61E6A919" w14:textId="77777777" w:rsidTr="00680A1B">
        <w:tc>
          <w:tcPr>
            <w:tcW w:w="1477" w:type="dxa"/>
            <w:vAlign w:val="center"/>
          </w:tcPr>
          <w:p w14:paraId="56A80B84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Tsuji, 2019</w:t>
            </w:r>
          </w:p>
        </w:tc>
        <w:tc>
          <w:tcPr>
            <w:tcW w:w="1961" w:type="dxa"/>
            <w:vAlign w:val="center"/>
          </w:tcPr>
          <w:p w14:paraId="07CEBA14" w14:textId="77777777" w:rsidR="00285E29" w:rsidRPr="004D48D0" w:rsidRDefault="00285E29" w:rsidP="00680A1B">
            <w:pPr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Pangandaran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4D48D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Nature Reserve</w:t>
            </w:r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Jawa</w:t>
            </w:r>
            <w:proofErr w:type="spellEnd"/>
            <w:r w:rsidRPr="004D48D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Barat</w:t>
            </w:r>
          </w:p>
        </w:tc>
        <w:tc>
          <w:tcPr>
            <w:tcW w:w="777" w:type="dxa"/>
            <w:vAlign w:val="center"/>
          </w:tcPr>
          <w:p w14:paraId="20C553CE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69,9</w:t>
            </w:r>
          </w:p>
        </w:tc>
        <w:tc>
          <w:tcPr>
            <w:tcW w:w="774" w:type="dxa"/>
            <w:vAlign w:val="center"/>
          </w:tcPr>
          <w:p w14:paraId="4D2CC4B3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884" w:type="dxa"/>
            <w:vAlign w:val="center"/>
          </w:tcPr>
          <w:p w14:paraId="4982F014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6" w:type="dxa"/>
            <w:vAlign w:val="center"/>
          </w:tcPr>
          <w:p w14:paraId="3F40FC11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43" w:type="dxa"/>
            <w:vAlign w:val="center"/>
          </w:tcPr>
          <w:p w14:paraId="3B12F8FC" w14:textId="77777777" w:rsidR="00285E29" w:rsidRPr="004D48D0" w:rsidRDefault="00285E29" w:rsidP="00680A1B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D0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bookmarkEnd w:id="1"/>
    </w:tbl>
    <w:p w14:paraId="634427A4" w14:textId="4103B3F4" w:rsidR="00285E29" w:rsidRPr="004D48D0" w:rsidRDefault="00285E29" w:rsidP="00285E29">
      <w:pPr>
        <w:ind w:leftChars="0" w:left="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70F7226A" w14:textId="71FE3E7B" w:rsidR="00157200" w:rsidRPr="004D48D0" w:rsidRDefault="00285E29" w:rsidP="00157200">
      <w:pPr>
        <w:ind w:leftChars="0" w:left="851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48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D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Lutung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liar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4D48D0" w:rsidRPr="004D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8D0" w:rsidRPr="004D48D0">
        <w:rPr>
          <w:rFonts w:ascii="Times New Roman" w:hAnsi="Times New Roman" w:cs="Times New Roman"/>
          <w:sz w:val="24"/>
          <w:szCs w:val="24"/>
        </w:rPr>
        <w:t>dilakukan</w:t>
      </w:r>
      <w:proofErr w:type="spellEnd"/>
    </w:p>
    <w:sectPr w:rsidR="00157200" w:rsidRPr="004D48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3E7"/>
    <w:rsid w:val="00013472"/>
    <w:rsid w:val="00033E10"/>
    <w:rsid w:val="000A613C"/>
    <w:rsid w:val="00157200"/>
    <w:rsid w:val="00285E29"/>
    <w:rsid w:val="004D48D0"/>
    <w:rsid w:val="00647164"/>
    <w:rsid w:val="006B5441"/>
    <w:rsid w:val="00D613E7"/>
    <w:rsid w:val="00E0625B"/>
    <w:rsid w:val="00F6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64104"/>
  <w15:chartTrackingRefBased/>
  <w15:docId w15:val="{3B4D4790-B169-4873-9232-07C21B83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3E7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en-US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716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en-ID" w:eastAsia="en-ID"/>
    </w:rPr>
  </w:style>
  <w:style w:type="table" w:styleId="KisiTabel">
    <w:name w:val="Table Grid"/>
    <w:basedOn w:val="TabelNormal"/>
    <w:uiPriority w:val="39"/>
    <w:rsid w:val="00285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hart" Target="charts/chart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32241469816272"/>
          <c:y val="4.4176706827309238E-2"/>
          <c:w val="0.8073442519685039"/>
          <c:h val="0.50687853777313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AM1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A3-46F8-8F86-F4D367F399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Sheet1!$B$2:$B$27</c:f>
              <c:numCache>
                <c:formatCode>0,00%</c:formatCode>
                <c:ptCount val="26"/>
                <c:pt idx="0">
                  <c:v>7.2599999999999998E-2</c:v>
                </c:pt>
                <c:pt idx="1">
                  <c:v>7.8200000000000006E-2</c:v>
                </c:pt>
                <c:pt idx="2">
                  <c:v>8.4500000000000006E-2</c:v>
                </c:pt>
                <c:pt idx="3">
                  <c:v>8.9999999999999993E-3</c:v>
                </c:pt>
                <c:pt idx="4">
                  <c:v>0.10589999999999999</c:v>
                </c:pt>
                <c:pt idx="5">
                  <c:v>0.30030000000000001</c:v>
                </c:pt>
                <c:pt idx="6">
                  <c:v>3.2199999999999999E-2</c:v>
                </c:pt>
                <c:pt idx="7">
                  <c:v>8.0000000000000002E-3</c:v>
                </c:pt>
                <c:pt idx="8">
                  <c:v>1.35E-2</c:v>
                </c:pt>
                <c:pt idx="9">
                  <c:v>4.2599999999999999E-2</c:v>
                </c:pt>
                <c:pt idx="10">
                  <c:v>5.8999999999999999E-3</c:v>
                </c:pt>
                <c:pt idx="11">
                  <c:v>0.1203</c:v>
                </c:pt>
                <c:pt idx="12">
                  <c:v>1.7500000000000002E-2</c:v>
                </c:pt>
                <c:pt idx="13">
                  <c:v>1.0699999999999999E-2</c:v>
                </c:pt>
                <c:pt idx="14">
                  <c:v>7.3999999999999996E-2</c:v>
                </c:pt>
                <c:pt idx="15">
                  <c:v>5.0000000000000001E-3</c:v>
                </c:pt>
                <c:pt idx="16">
                  <c:v>3.2000000000000002E-3</c:v>
                </c:pt>
                <c:pt idx="17">
                  <c:v>2E-3</c:v>
                </c:pt>
                <c:pt idx="18">
                  <c:v>7.7000000000000002E-3</c:v>
                </c:pt>
                <c:pt idx="19">
                  <c:v>1E-3</c:v>
                </c:pt>
                <c:pt idx="20">
                  <c:v>5.7000000000000002E-3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A3-46F8-8F86-F4D367F3990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AM2</c:v>
                </c:pt>
              </c:strCache>
            </c:strRef>
          </c:tx>
          <c:spPr>
            <a:pattFill prst="smConfetti">
              <a:fgClr>
                <a:schemeClr val="bg2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chemeClr val="tx2">
                  <a:lumMod val="50000"/>
                </a:schemeClr>
              </a:solidFill>
            </a:ln>
            <a:effectLst/>
          </c:spPr>
          <c:invertIfNegative val="0"/>
          <c:dLbls>
            <c:dLbl>
              <c:idx val="4"/>
              <c:layout>
                <c:manualLayout>
                  <c:x val="-2.4E-2"/>
                  <c:y val="7.93650793650793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A3-46F8-8F86-F4D367F39909}"/>
                </c:ext>
              </c:extLst>
            </c:dLbl>
            <c:dLbl>
              <c:idx val="5"/>
              <c:layout>
                <c:manualLayout>
                  <c:x val="3.4666666666666665E-2"/>
                  <c:y val="-3.9682539682539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A3-46F8-8F86-F4D367F399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Sheet1!$C$2:$C$27</c:f>
              <c:numCache>
                <c:formatCode>0,00%</c:formatCode>
                <c:ptCount val="26"/>
                <c:pt idx="0">
                  <c:v>7.8700000000000006E-2</c:v>
                </c:pt>
                <c:pt idx="1">
                  <c:v>5.9900000000000002E-2</c:v>
                </c:pt>
                <c:pt idx="2">
                  <c:v>0.11550000000000001</c:v>
                </c:pt>
                <c:pt idx="3">
                  <c:v>3.5400000000000001E-2</c:v>
                </c:pt>
                <c:pt idx="4">
                  <c:v>0.15049999999999999</c:v>
                </c:pt>
                <c:pt idx="5">
                  <c:v>0.13650000000000001</c:v>
                </c:pt>
                <c:pt idx="6">
                  <c:v>6.2300000000000001E-2</c:v>
                </c:pt>
                <c:pt idx="7">
                  <c:v>1.6E-2</c:v>
                </c:pt>
                <c:pt idx="8">
                  <c:v>4.3799999999999999E-2</c:v>
                </c:pt>
                <c:pt idx="9">
                  <c:v>8.3400000000000002E-2</c:v>
                </c:pt>
                <c:pt idx="10">
                  <c:v>4.1000000000000003E-3</c:v>
                </c:pt>
                <c:pt idx="11">
                  <c:v>0.10150000000000001</c:v>
                </c:pt>
                <c:pt idx="12">
                  <c:v>1.5699999999999999E-2</c:v>
                </c:pt>
                <c:pt idx="13">
                  <c:v>2.2200000000000001E-2</c:v>
                </c:pt>
                <c:pt idx="14">
                  <c:v>4.48E-2</c:v>
                </c:pt>
                <c:pt idx="15">
                  <c:v>9.1000000000000004E-3</c:v>
                </c:pt>
                <c:pt idx="16">
                  <c:v>1.5E-3</c:v>
                </c:pt>
                <c:pt idx="17">
                  <c:v>5.5999999999999999E-3</c:v>
                </c:pt>
                <c:pt idx="18">
                  <c:v>6.3E-3</c:v>
                </c:pt>
                <c:pt idx="19">
                  <c:v>1.1000000000000001E-3</c:v>
                </c:pt>
                <c:pt idx="20">
                  <c:v>6.4999999999999997E-3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A3-46F8-8F86-F4D367F39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639532520"/>
        <c:axId val="639529896"/>
      </c:barChart>
      <c:catAx>
        <c:axId val="639532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Pakan</a:t>
                </a:r>
              </a:p>
            </c:rich>
          </c:tx>
          <c:layout>
            <c:manualLayout>
              <c:xMode val="edge"/>
              <c:yMode val="edge"/>
              <c:x val="0.46396556430446195"/>
              <c:y val="0.75452318460192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9529896"/>
        <c:crosses val="autoZero"/>
        <c:auto val="1"/>
        <c:lblAlgn val="ctr"/>
        <c:lblOffset val="100"/>
        <c:noMultiLvlLbl val="0"/>
      </c:catAx>
      <c:valAx>
        <c:axId val="639529896"/>
        <c:scaling>
          <c:orientation val="minMax"/>
          <c:max val="0.35000000000000003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Durasi makan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,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9532520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72714162729658804"/>
          <c:y val="0.19097175353080861"/>
          <c:w val="0.17505007874015752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AF1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Daun 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Sheet1!$B$2:$B$27</c:f>
              <c:numCache>
                <c:formatCode>#,000%</c:formatCode>
                <c:ptCount val="26"/>
                <c:pt idx="0">
                  <c:v>4.9000000000000002E-2</c:v>
                </c:pt>
                <c:pt idx="1">
                  <c:v>0.1178</c:v>
                </c:pt>
                <c:pt idx="2">
                  <c:v>7.7600000000000002E-2</c:v>
                </c:pt>
                <c:pt idx="3">
                  <c:v>4.4600000000000001E-2</c:v>
                </c:pt>
                <c:pt idx="4">
                  <c:v>8.8400000000000006E-2</c:v>
                </c:pt>
                <c:pt idx="5">
                  <c:v>0.32990000000000003</c:v>
                </c:pt>
                <c:pt idx="6">
                  <c:v>4.8300000000000003E-2</c:v>
                </c:pt>
                <c:pt idx="7">
                  <c:v>6.1000000000000004E-3</c:v>
                </c:pt>
                <c:pt idx="8">
                  <c:v>2.2700000000000001E-2</c:v>
                </c:pt>
                <c:pt idx="9">
                  <c:v>4.2099999999999999E-2</c:v>
                </c:pt>
                <c:pt idx="10">
                  <c:v>5.0000000000000001E-3</c:v>
                </c:pt>
                <c:pt idx="11">
                  <c:v>0.1028</c:v>
                </c:pt>
                <c:pt idx="12">
                  <c:v>8.5000000000000006E-3</c:v>
                </c:pt>
                <c:pt idx="13">
                  <c:v>2.0199999999999999E-2</c:v>
                </c:pt>
                <c:pt idx="14">
                  <c:v>1.6400000000000001E-2</c:v>
                </c:pt>
                <c:pt idx="15">
                  <c:v>9.5999999999999992E-3</c:v>
                </c:pt>
                <c:pt idx="16">
                  <c:v>4.8999999999999998E-3</c:v>
                </c:pt>
                <c:pt idx="17">
                  <c:v>4.0000000000000001E-3</c:v>
                </c:pt>
                <c:pt idx="18">
                  <c:v>6.9999999999999999E-4</c:v>
                </c:pt>
                <c:pt idx="19">
                  <c:v>0</c:v>
                </c:pt>
                <c:pt idx="20">
                  <c:v>5.9999999999999995E-4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6.9999999999999999E-4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8F-415E-964F-B8D78580B6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AF2</c:v>
                </c:pt>
              </c:strCache>
            </c:strRef>
          </c:tx>
          <c:spPr>
            <a:pattFill prst="weave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Daun 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Sheet1!$C$2:$C$27</c:f>
              <c:numCache>
                <c:formatCode>#,000%</c:formatCode>
                <c:ptCount val="26"/>
                <c:pt idx="0">
                  <c:v>4.3799999999999999E-2</c:v>
                </c:pt>
                <c:pt idx="1">
                  <c:v>8.7900000000000006E-2</c:v>
                </c:pt>
                <c:pt idx="2">
                  <c:v>0.11799999999999999</c:v>
                </c:pt>
                <c:pt idx="3">
                  <c:v>3.3500000000000002E-2</c:v>
                </c:pt>
                <c:pt idx="4">
                  <c:v>0.1172</c:v>
                </c:pt>
                <c:pt idx="5">
                  <c:v>0.28539999999999999</c:v>
                </c:pt>
                <c:pt idx="6">
                  <c:v>3.78E-2</c:v>
                </c:pt>
                <c:pt idx="7">
                  <c:v>1.12E-2</c:v>
                </c:pt>
                <c:pt idx="8">
                  <c:v>2.6100000000000002E-2</c:v>
                </c:pt>
                <c:pt idx="9">
                  <c:v>4.5100000000000001E-2</c:v>
                </c:pt>
                <c:pt idx="10">
                  <c:v>5.7000000000000002E-3</c:v>
                </c:pt>
                <c:pt idx="11">
                  <c:v>0.1123</c:v>
                </c:pt>
                <c:pt idx="12">
                  <c:v>1.1299999999999999E-2</c:v>
                </c:pt>
                <c:pt idx="13">
                  <c:v>1.17E-2</c:v>
                </c:pt>
                <c:pt idx="14">
                  <c:v>3.0099999999999998E-2</c:v>
                </c:pt>
                <c:pt idx="15">
                  <c:v>8.6999999999999994E-3</c:v>
                </c:pt>
                <c:pt idx="16">
                  <c:v>2.7000000000000001E-3</c:v>
                </c:pt>
                <c:pt idx="17">
                  <c:v>2.2000000000000001E-3</c:v>
                </c:pt>
                <c:pt idx="18">
                  <c:v>4.7999999999999996E-3</c:v>
                </c:pt>
                <c:pt idx="19">
                  <c:v>8.9999999999999998E-4</c:v>
                </c:pt>
                <c:pt idx="20">
                  <c:v>2.2000000000000001E-3</c:v>
                </c:pt>
                <c:pt idx="21">
                  <c:v>2.0000000000000001E-4</c:v>
                </c:pt>
                <c:pt idx="22">
                  <c:v>1E-4</c:v>
                </c:pt>
                <c:pt idx="23">
                  <c:v>0</c:v>
                </c:pt>
                <c:pt idx="24">
                  <c:v>1.1000000000000001E-3</c:v>
                </c:pt>
                <c:pt idx="2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8F-415E-964F-B8D78580B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748737528"/>
        <c:axId val="748738184"/>
      </c:barChart>
      <c:catAx>
        <c:axId val="748737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Pakan</a:t>
                </a:r>
              </a:p>
            </c:rich>
          </c:tx>
          <c:layout>
            <c:manualLayout>
              <c:xMode val="edge"/>
              <c:yMode val="edge"/>
              <c:x val="0.4901546034756481"/>
              <c:y val="0.780870406824146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8738184"/>
        <c:crosses val="autoZero"/>
        <c:auto val="1"/>
        <c:lblAlgn val="ctr"/>
        <c:lblOffset val="100"/>
        <c:noMultiLvlLbl val="0"/>
      </c:catAx>
      <c:valAx>
        <c:axId val="748738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Durasi makan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8737528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75561590998689443"/>
          <c:y val="0.17903175006350008"/>
          <c:w val="0.15453251361171194"/>
          <c:h val="7.2581153162306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Jantan</c:v>
                </c:pt>
              </c:strCache>
            </c:strRef>
          </c:tx>
          <c:spPr>
            <a:pattFill prst="narHorz">
              <a:fgClr>
                <a:schemeClr val="accent1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C8-44E2-ACD8-6BFF631705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Daun 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Sheet1!$B$2:$B$27</c:f>
              <c:numCache>
                <c:formatCode>0%</c:formatCode>
                <c:ptCount val="26"/>
                <c:pt idx="0">
                  <c:v>0.08</c:v>
                </c:pt>
                <c:pt idx="1">
                  <c:v>7.0000000000000007E-2</c:v>
                </c:pt>
                <c:pt idx="2">
                  <c:v>0.1</c:v>
                </c:pt>
                <c:pt idx="3">
                  <c:v>0.02</c:v>
                </c:pt>
                <c:pt idx="4">
                  <c:v>0.13</c:v>
                </c:pt>
                <c:pt idx="5">
                  <c:v>0.22</c:v>
                </c:pt>
                <c:pt idx="6">
                  <c:v>0.05</c:v>
                </c:pt>
                <c:pt idx="7">
                  <c:v>0.01</c:v>
                </c:pt>
                <c:pt idx="8">
                  <c:v>0.03</c:v>
                </c:pt>
                <c:pt idx="9">
                  <c:v>0.06</c:v>
                </c:pt>
                <c:pt idx="10">
                  <c:v>0</c:v>
                </c:pt>
                <c:pt idx="11">
                  <c:v>0.11</c:v>
                </c:pt>
                <c:pt idx="12">
                  <c:v>0.02</c:v>
                </c:pt>
                <c:pt idx="13">
                  <c:v>0.02</c:v>
                </c:pt>
                <c:pt idx="14">
                  <c:v>0.06</c:v>
                </c:pt>
                <c:pt idx="15">
                  <c:v>0.01</c:v>
                </c:pt>
                <c:pt idx="16">
                  <c:v>0</c:v>
                </c:pt>
                <c:pt idx="17">
                  <c:v>0</c:v>
                </c:pt>
                <c:pt idx="18">
                  <c:v>0.01</c:v>
                </c:pt>
                <c:pt idx="19">
                  <c:v>0</c:v>
                </c:pt>
                <c:pt idx="20">
                  <c:v>0.01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C8-44E2-ACD8-6BFF6317051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Betina</c:v>
                </c:pt>
              </c:strCache>
            </c:strRef>
          </c:tx>
          <c:spPr>
            <a:pattFill prst="ltDn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dLbl>
              <c:idx val="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C8-44E2-ACD8-6BFF631705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Daun 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Sheet1!$C$2:$C$27</c:f>
              <c:numCache>
                <c:formatCode>0%</c:formatCode>
                <c:ptCount val="26"/>
                <c:pt idx="0">
                  <c:v>0.05</c:v>
                </c:pt>
                <c:pt idx="1">
                  <c:v>0.1</c:v>
                </c:pt>
                <c:pt idx="2">
                  <c:v>0.1</c:v>
                </c:pt>
                <c:pt idx="3">
                  <c:v>0.04</c:v>
                </c:pt>
                <c:pt idx="4">
                  <c:v>0.1</c:v>
                </c:pt>
                <c:pt idx="5">
                  <c:v>0.31</c:v>
                </c:pt>
                <c:pt idx="6">
                  <c:v>0.04</c:v>
                </c:pt>
                <c:pt idx="7">
                  <c:v>0.01</c:v>
                </c:pt>
                <c:pt idx="8">
                  <c:v>0.02</c:v>
                </c:pt>
                <c:pt idx="9">
                  <c:v>0.04</c:v>
                </c:pt>
                <c:pt idx="10">
                  <c:v>0.01</c:v>
                </c:pt>
                <c:pt idx="11">
                  <c:v>0.11</c:v>
                </c:pt>
                <c:pt idx="12">
                  <c:v>0.01</c:v>
                </c:pt>
                <c:pt idx="13">
                  <c:v>0.02</c:v>
                </c:pt>
                <c:pt idx="14">
                  <c:v>0.02</c:v>
                </c:pt>
                <c:pt idx="15">
                  <c:v>0.01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C8-44E2-ACD8-6BFF63170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748737528"/>
        <c:axId val="748738184"/>
      </c:barChart>
      <c:catAx>
        <c:axId val="748737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Pakan</a:t>
                </a:r>
              </a:p>
            </c:rich>
          </c:tx>
          <c:layout>
            <c:manualLayout>
              <c:xMode val="edge"/>
              <c:yMode val="edge"/>
              <c:x val="0.48851032998412414"/>
              <c:y val="0.820135624957426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8738184"/>
        <c:crosses val="autoZero"/>
        <c:auto val="1"/>
        <c:lblAlgn val="ctr"/>
        <c:lblOffset val="100"/>
        <c:noMultiLvlLbl val="0"/>
      </c:catAx>
      <c:valAx>
        <c:axId val="748738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Durasi makan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8737528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6695807273075981"/>
          <c:y val="0.20163770252075752"/>
          <c:w val="0.21834869423460093"/>
          <c:h val="6.212081027143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JF</c:v>
                </c:pt>
              </c:strCache>
            </c:strRef>
          </c:tx>
          <c:spPr>
            <a:pattFill prst="pct50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6">
                  <a:lumMod val="75000"/>
                </a:schemeClr>
              </a:solidFill>
            </a:ln>
            <a:effectLst/>
          </c:spPr>
          <c:invertIfNegative val="0"/>
          <c:dLbls>
            <c:dLbl>
              <c:idx val="4"/>
              <c:layout>
                <c:manualLayout>
                  <c:x val="-1.3531799729364006E-2"/>
                  <c:y val="7.36240296246957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05-4B39-8DE3-E324B37DDD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Daun 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Sheet1!$B$2:$B$27</c:f>
              <c:numCache>
                <c:formatCode>#,000%</c:formatCode>
                <c:ptCount val="26"/>
                <c:pt idx="0">
                  <c:v>2.3400000000000001E-2</c:v>
                </c:pt>
                <c:pt idx="1">
                  <c:v>0.1232</c:v>
                </c:pt>
                <c:pt idx="2">
                  <c:v>0.10100000000000001</c:v>
                </c:pt>
                <c:pt idx="3">
                  <c:v>3.2199999999999999E-2</c:v>
                </c:pt>
                <c:pt idx="4">
                  <c:v>9.2200000000000004E-2</c:v>
                </c:pt>
                <c:pt idx="5">
                  <c:v>0.34489999999999998</c:v>
                </c:pt>
                <c:pt idx="6">
                  <c:v>4.0899999999999999E-2</c:v>
                </c:pt>
                <c:pt idx="7">
                  <c:v>9.9000000000000008E-3</c:v>
                </c:pt>
                <c:pt idx="8">
                  <c:v>3.2099999999999997E-2</c:v>
                </c:pt>
                <c:pt idx="9">
                  <c:v>1.6299999999999999E-2</c:v>
                </c:pt>
                <c:pt idx="10">
                  <c:v>6.4000000000000003E-3</c:v>
                </c:pt>
                <c:pt idx="11">
                  <c:v>0.1096</c:v>
                </c:pt>
                <c:pt idx="12">
                  <c:v>1.4500000000000001E-2</c:v>
                </c:pt>
                <c:pt idx="13">
                  <c:v>1.32E-2</c:v>
                </c:pt>
                <c:pt idx="14">
                  <c:v>2.3900000000000001E-2</c:v>
                </c:pt>
                <c:pt idx="15">
                  <c:v>1.1000000000000001E-3</c:v>
                </c:pt>
                <c:pt idx="16">
                  <c:v>3.3999999999999998E-3</c:v>
                </c:pt>
                <c:pt idx="17">
                  <c:v>3.2000000000000002E-3</c:v>
                </c:pt>
                <c:pt idx="18">
                  <c:v>4.3E-3</c:v>
                </c:pt>
                <c:pt idx="19">
                  <c:v>2.0000000000000001E-4</c:v>
                </c:pt>
                <c:pt idx="20">
                  <c:v>1.4E-3</c:v>
                </c:pt>
                <c:pt idx="21">
                  <c:v>6.9999999999999999E-4</c:v>
                </c:pt>
                <c:pt idx="22">
                  <c:v>0</c:v>
                </c:pt>
                <c:pt idx="23">
                  <c:v>5.9999999999999995E-4</c:v>
                </c:pt>
                <c:pt idx="24">
                  <c:v>5.9999999999999995E-4</c:v>
                </c:pt>
                <c:pt idx="25">
                  <c:v>6.9999999999999999E-4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05-4B39-8DE3-E324B37DDD5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JM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1.894451962110958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05-4B39-8DE3-E324B37DDD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Sheet1!$A$2:$A$27</c:f>
              <c:strCache>
                <c:ptCount val="26"/>
                <c:pt idx="0">
                  <c:v>Wortel</c:v>
                </c:pt>
                <c:pt idx="1">
                  <c:v>Kacang Panjang</c:v>
                </c:pt>
                <c:pt idx="2">
                  <c:v>Lembayung</c:v>
                </c:pt>
                <c:pt idx="3">
                  <c:v>Tomat</c:v>
                </c:pt>
                <c:pt idx="4">
                  <c:v>Jagung</c:v>
                </c:pt>
                <c:pt idx="5">
                  <c:v>Beringin</c:v>
                </c:pt>
                <c:pt idx="6">
                  <c:v>Seledri</c:v>
                </c:pt>
                <c:pt idx="7">
                  <c:v>Apel</c:v>
                </c:pt>
                <c:pt idx="8">
                  <c:v>Pakcoy</c:v>
                </c:pt>
                <c:pt idx="9">
                  <c:v>Labu</c:v>
                </c:pt>
                <c:pt idx="10">
                  <c:v>Pir</c:v>
                </c:pt>
                <c:pt idx="11">
                  <c:v>Talok</c:v>
                </c:pt>
                <c:pt idx="12">
                  <c:v>Pisang</c:v>
                </c:pt>
                <c:pt idx="13">
                  <c:v>Daun Pepaya</c:v>
                </c:pt>
                <c:pt idx="14">
                  <c:v>Mentimun</c:v>
                </c:pt>
                <c:pt idx="15">
                  <c:v>Jeruk</c:v>
                </c:pt>
                <c:pt idx="16">
                  <c:v>Lobak</c:v>
                </c:pt>
                <c:pt idx="17">
                  <c:v>Sawi</c:v>
                </c:pt>
                <c:pt idx="18">
                  <c:v>Pare</c:v>
                </c:pt>
                <c:pt idx="19">
                  <c:v>Labu Siam</c:v>
                </c:pt>
                <c:pt idx="20">
                  <c:v>Biskuit Primata</c:v>
                </c:pt>
                <c:pt idx="21">
                  <c:v>Salak</c:v>
                </c:pt>
                <c:pt idx="22">
                  <c:v>Jambu air</c:v>
                </c:pt>
                <c:pt idx="23">
                  <c:v>Jambu biji</c:v>
                </c:pt>
                <c:pt idx="24">
                  <c:v>Kenikir</c:v>
                </c:pt>
                <c:pt idx="25">
                  <c:v>Kol</c:v>
                </c:pt>
              </c:strCache>
            </c:strRef>
          </c:cat>
          <c:val>
            <c:numRef>
              <c:f>Sheet1!$C$2:$C$27</c:f>
              <c:numCache>
                <c:formatCode>#,000%</c:formatCode>
                <c:ptCount val="26"/>
                <c:pt idx="0">
                  <c:v>3.2199999999999999E-2</c:v>
                </c:pt>
                <c:pt idx="1">
                  <c:v>7.7200000000000005E-2</c:v>
                </c:pt>
                <c:pt idx="2">
                  <c:v>0.1419</c:v>
                </c:pt>
                <c:pt idx="3">
                  <c:v>2.5700000000000001E-2</c:v>
                </c:pt>
                <c:pt idx="4">
                  <c:v>0.17829999999999999</c:v>
                </c:pt>
                <c:pt idx="5">
                  <c:v>0.27729999999999999</c:v>
                </c:pt>
                <c:pt idx="6">
                  <c:v>5.74E-2</c:v>
                </c:pt>
                <c:pt idx="7">
                  <c:v>7.1000000000000004E-3</c:v>
                </c:pt>
                <c:pt idx="8">
                  <c:v>2.58E-2</c:v>
                </c:pt>
                <c:pt idx="9">
                  <c:v>1.47E-2</c:v>
                </c:pt>
                <c:pt idx="10">
                  <c:v>4.1999999999999997E-3</c:v>
                </c:pt>
                <c:pt idx="11">
                  <c:v>9.9400000000000002E-2</c:v>
                </c:pt>
                <c:pt idx="12">
                  <c:v>9.4999999999999998E-3</c:v>
                </c:pt>
                <c:pt idx="13">
                  <c:v>6.3E-3</c:v>
                </c:pt>
                <c:pt idx="14">
                  <c:v>2.06E-2</c:v>
                </c:pt>
                <c:pt idx="15">
                  <c:v>5.3E-3</c:v>
                </c:pt>
                <c:pt idx="16">
                  <c:v>5.9999999999999995E-4</c:v>
                </c:pt>
                <c:pt idx="17">
                  <c:v>5.7999999999999996E-3</c:v>
                </c:pt>
                <c:pt idx="18">
                  <c:v>8.8999999999999999E-3</c:v>
                </c:pt>
                <c:pt idx="19">
                  <c:v>0</c:v>
                </c:pt>
                <c:pt idx="20">
                  <c:v>1.4E-3</c:v>
                </c:pt>
                <c:pt idx="21">
                  <c:v>0</c:v>
                </c:pt>
                <c:pt idx="22">
                  <c:v>0</c:v>
                </c:pt>
                <c:pt idx="23">
                  <c:v>1E-4</c:v>
                </c:pt>
                <c:pt idx="24">
                  <c:v>2.9999999999999997E-4</c:v>
                </c:pt>
                <c:pt idx="2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05-4B39-8DE3-E324B37DDD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748737528"/>
        <c:axId val="748738184"/>
      </c:barChart>
      <c:catAx>
        <c:axId val="748737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Pakan</a:t>
                </a:r>
              </a:p>
            </c:rich>
          </c:tx>
          <c:layout>
            <c:manualLayout>
              <c:xMode val="edge"/>
              <c:yMode val="edge"/>
              <c:x val="0.47932916369215689"/>
              <c:y val="0.767330684872849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8738184"/>
        <c:crosses val="autoZero"/>
        <c:auto val="1"/>
        <c:lblAlgn val="ctr"/>
        <c:lblOffset val="100"/>
        <c:noMultiLvlLbl val="0"/>
      </c:catAx>
      <c:valAx>
        <c:axId val="748738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Durasi makan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8737528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7397675087637049"/>
          <c:y val="0.19402181110339928"/>
          <c:w val="0.12127667735714362"/>
          <c:h val="6.83895364143311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857</Words>
  <Characters>4890</Characters>
  <Application>Microsoft Office Word</Application>
  <DocSecurity>0</DocSecurity>
  <Lines>40</Lines>
  <Paragraphs>11</Paragraphs>
  <ScaleCrop>false</ScaleCrop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 Frandy</dc:creator>
  <cp:keywords/>
  <dc:description/>
  <cp:lastModifiedBy>Jeremia Frandy</cp:lastModifiedBy>
  <cp:revision>1</cp:revision>
  <dcterms:created xsi:type="dcterms:W3CDTF">2022-08-08T00:55:00Z</dcterms:created>
  <dcterms:modified xsi:type="dcterms:W3CDTF">2022-08-08T02:48:00Z</dcterms:modified>
</cp:coreProperties>
</file>