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Pr="00BD1A17" w:rsidRDefault="00BD1A1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Devi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69561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Universitas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Bangka Belitung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69561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69561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D1A1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Jelutung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1, Bangka Tengah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D1A1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082376344701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D1A1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devi2</w:t>
            </w:r>
            <w:r>
              <w:rPr>
                <w:rFonts w:ascii="Calibri" w:hAnsi="Calibri" w:cs="Calibri"/>
                <w:sz w:val="22"/>
                <w:szCs w:val="22"/>
                <w:lang w:val="id-ID"/>
              </w:rPr>
              <w:t>7304</w:t>
            </w:r>
            <w:r w:rsidR="00695614">
              <w:rPr>
                <w:rFonts w:ascii="Calibri" w:hAnsi="Calibri" w:cs="Calibri"/>
                <w:sz w:val="22"/>
                <w:szCs w:val="22"/>
              </w:rPr>
              <w:t>@gmail.com</w:t>
            </w:r>
          </w:p>
        </w:tc>
      </w:tr>
    </w:tbl>
    <w:p w:rsidR="00695614" w:rsidRPr="00BD1A17" w:rsidRDefault="004722FD" w:rsidP="00695614">
      <w:pPr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BD1A17">
        <w:rPr>
          <w:rFonts w:ascii="Calibri" w:hAnsi="Calibri" w:cs="Calibri"/>
          <w:sz w:val="22"/>
          <w:szCs w:val="22"/>
        </w:rPr>
        <w:t>s</w:t>
      </w:r>
      <w:r w:rsidR="00B66AB3" w:rsidRPr="00BD1A17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 w:rsidRPr="00BD1A17">
        <w:rPr>
          <w:rFonts w:ascii="Calibri" w:hAnsi="Calibri" w:cs="Calibri"/>
          <w:sz w:val="22"/>
          <w:szCs w:val="22"/>
        </w:rPr>
        <w:t xml:space="preserve"> </w:t>
      </w:r>
      <w:r w:rsidR="00B66AB3" w:rsidRPr="00BD1A17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 w:rsidRPr="00BD1A1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 w:rsidRPr="00BD1A17">
        <w:rPr>
          <w:rFonts w:ascii="Calibri" w:hAnsi="Calibri" w:cs="Calibri"/>
          <w:sz w:val="22"/>
          <w:szCs w:val="22"/>
        </w:rPr>
        <w:t>mewakili</w:t>
      </w:r>
      <w:proofErr w:type="spellEnd"/>
      <w:r w:rsidR="00B66AB3" w:rsidRPr="00BD1A1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 w:rsidRPr="00BD1A17">
        <w:rPr>
          <w:rFonts w:ascii="Calibri" w:hAnsi="Calibri" w:cs="Calibri"/>
          <w:sz w:val="22"/>
          <w:szCs w:val="22"/>
        </w:rPr>
        <w:t>penulis</w:t>
      </w:r>
      <w:proofErr w:type="spellEnd"/>
      <w:r w:rsidR="00B66AB3" w:rsidRPr="00BD1A1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 w:rsidRPr="00BD1A17">
        <w:rPr>
          <w:rFonts w:ascii="Calibri" w:hAnsi="Calibri" w:cs="Calibri"/>
          <w:sz w:val="22"/>
          <w:szCs w:val="22"/>
        </w:rPr>
        <w:t>lainnya</w:t>
      </w:r>
      <w:proofErr w:type="spellEnd"/>
      <w:r w:rsidR="00B66AB3" w:rsidRPr="00BD1A1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1A17">
        <w:rPr>
          <w:rFonts w:ascii="Calibri" w:hAnsi="Calibri" w:cs="Calibri"/>
          <w:sz w:val="22"/>
          <w:szCs w:val="22"/>
        </w:rPr>
        <w:t>pada</w:t>
      </w:r>
      <w:proofErr w:type="spellEnd"/>
      <w:r w:rsidR="00B66AB3" w:rsidRPr="00BD1A1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 w:rsidRPr="00BD1A17">
        <w:rPr>
          <w:rFonts w:ascii="Calibri" w:hAnsi="Calibri" w:cs="Calibri"/>
          <w:sz w:val="22"/>
          <w:szCs w:val="22"/>
        </w:rPr>
        <w:t>naskah</w:t>
      </w:r>
      <w:proofErr w:type="spellEnd"/>
      <w:r w:rsidR="00B66AB3" w:rsidRPr="00BD1A1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 w:rsidRPr="00BD1A17">
        <w:rPr>
          <w:rFonts w:ascii="Calibri" w:hAnsi="Calibri" w:cs="Calibri"/>
          <w:sz w:val="22"/>
          <w:szCs w:val="22"/>
        </w:rPr>
        <w:t>berjudul</w:t>
      </w:r>
      <w:proofErr w:type="spellEnd"/>
      <w:r w:rsidR="00B66AB3" w:rsidRPr="00BD1A17">
        <w:rPr>
          <w:rFonts w:ascii="Calibri" w:hAnsi="Calibri" w:cs="Calibri"/>
          <w:sz w:val="22"/>
          <w:szCs w:val="22"/>
        </w:rPr>
        <w:t xml:space="preserve">: </w:t>
      </w:r>
    </w:p>
    <w:p w:rsidR="00B66AB3" w:rsidRPr="00BD1A17" w:rsidRDefault="00BD1A17" w:rsidP="00BD1A17">
      <w:pPr>
        <w:rPr>
          <w:rFonts w:eastAsia="Perpetua" w:cs="Perpetua"/>
          <w:sz w:val="22"/>
          <w:szCs w:val="22"/>
        </w:rPr>
      </w:pPr>
      <w:proofErr w:type="spellStart"/>
      <w:r w:rsidRPr="00BD1A17">
        <w:rPr>
          <w:rFonts w:cs="Times New Roman"/>
          <w:sz w:val="22"/>
          <w:szCs w:val="22"/>
        </w:rPr>
        <w:t>Isolasi</w:t>
      </w:r>
      <w:proofErr w:type="spellEnd"/>
      <w:r w:rsidRPr="00BD1A17">
        <w:rPr>
          <w:rFonts w:cs="Times New Roman"/>
          <w:sz w:val="22"/>
          <w:szCs w:val="22"/>
        </w:rPr>
        <w:t xml:space="preserve"> </w:t>
      </w:r>
      <w:proofErr w:type="spellStart"/>
      <w:r w:rsidRPr="00BD1A17">
        <w:rPr>
          <w:rFonts w:cs="Times New Roman"/>
          <w:sz w:val="22"/>
          <w:szCs w:val="22"/>
        </w:rPr>
        <w:t>Kapang</w:t>
      </w:r>
      <w:proofErr w:type="spellEnd"/>
      <w:r w:rsidRPr="00BD1A17">
        <w:rPr>
          <w:rFonts w:cs="Times New Roman"/>
          <w:sz w:val="22"/>
          <w:szCs w:val="22"/>
        </w:rPr>
        <w:t xml:space="preserve"> </w:t>
      </w:r>
      <w:proofErr w:type="spellStart"/>
      <w:r w:rsidRPr="00BD1A17">
        <w:rPr>
          <w:rFonts w:cs="Times New Roman"/>
          <w:sz w:val="22"/>
          <w:szCs w:val="22"/>
        </w:rPr>
        <w:t>Endofit</w:t>
      </w:r>
      <w:proofErr w:type="spellEnd"/>
      <w:r w:rsidRPr="00BD1A17">
        <w:rPr>
          <w:rFonts w:cs="Times New Roman"/>
          <w:sz w:val="22"/>
          <w:szCs w:val="22"/>
        </w:rPr>
        <w:t xml:space="preserve"> </w:t>
      </w:r>
      <w:proofErr w:type="spellStart"/>
      <w:r w:rsidRPr="00BD1A17">
        <w:rPr>
          <w:rFonts w:cs="Times New Roman"/>
          <w:sz w:val="22"/>
          <w:szCs w:val="22"/>
        </w:rPr>
        <w:t>Pelawan</w:t>
      </w:r>
      <w:proofErr w:type="spellEnd"/>
      <w:r w:rsidRPr="00BD1A17">
        <w:rPr>
          <w:rFonts w:cs="Times New Roman"/>
          <w:sz w:val="22"/>
          <w:szCs w:val="22"/>
        </w:rPr>
        <w:t xml:space="preserve"> </w:t>
      </w:r>
      <w:r w:rsidRPr="00BD1A17">
        <w:rPr>
          <w:rFonts w:cs="Times New Roman"/>
          <w:sz w:val="22"/>
          <w:szCs w:val="22"/>
        </w:rPr>
        <w:t>(</w:t>
      </w:r>
      <w:proofErr w:type="spellStart"/>
      <w:r w:rsidRPr="00BD1A17">
        <w:rPr>
          <w:rFonts w:cs="Times New Roman"/>
          <w:i/>
          <w:iCs/>
          <w:color w:val="000000"/>
          <w:sz w:val="22"/>
          <w:szCs w:val="22"/>
        </w:rPr>
        <w:t>Tristaniopsis</w:t>
      </w:r>
      <w:proofErr w:type="spellEnd"/>
      <w:r w:rsidRPr="00BD1A17">
        <w:rPr>
          <w:rFonts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BD1A17">
        <w:rPr>
          <w:rFonts w:cs="Times New Roman"/>
          <w:i/>
          <w:iCs/>
          <w:color w:val="000000"/>
          <w:sz w:val="22"/>
          <w:szCs w:val="22"/>
        </w:rPr>
        <w:t>merguensis</w:t>
      </w:r>
      <w:proofErr w:type="spellEnd"/>
      <w:r w:rsidRPr="00BD1A17">
        <w:rPr>
          <w:rFonts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BD1A17">
        <w:rPr>
          <w:rFonts w:cs="Times New Roman"/>
          <w:color w:val="000000"/>
          <w:sz w:val="22"/>
          <w:szCs w:val="22"/>
        </w:rPr>
        <w:t>Griff</w:t>
      </w:r>
      <w:proofErr w:type="spellEnd"/>
      <w:r w:rsidRPr="00BD1A17">
        <w:rPr>
          <w:rFonts w:cs="Times New Roman"/>
          <w:iCs/>
          <w:color w:val="000000"/>
          <w:sz w:val="22"/>
          <w:szCs w:val="22"/>
        </w:rPr>
        <w:t xml:space="preserve">) </w:t>
      </w:r>
      <w:r w:rsidRPr="00BD1A17">
        <w:rPr>
          <w:rFonts w:cs="Times New Roman"/>
          <w:iCs/>
          <w:color w:val="000000"/>
          <w:sz w:val="22"/>
          <w:szCs w:val="22"/>
        </w:rPr>
        <w:t xml:space="preserve">Yang </w:t>
      </w:r>
      <w:proofErr w:type="spellStart"/>
      <w:r w:rsidRPr="00BD1A17">
        <w:rPr>
          <w:rFonts w:cs="Times New Roman"/>
          <w:iCs/>
          <w:color w:val="000000"/>
          <w:sz w:val="22"/>
          <w:szCs w:val="22"/>
        </w:rPr>
        <w:t>Berpotensi</w:t>
      </w:r>
      <w:proofErr w:type="spellEnd"/>
      <w:r w:rsidRPr="00BD1A17">
        <w:rPr>
          <w:rFonts w:cs="Times New Roman"/>
          <w:iCs/>
          <w:color w:val="000000"/>
          <w:sz w:val="22"/>
          <w:szCs w:val="22"/>
        </w:rPr>
        <w:t xml:space="preserve"> </w:t>
      </w:r>
      <w:proofErr w:type="spellStart"/>
      <w:r w:rsidRPr="00BD1A17">
        <w:rPr>
          <w:rFonts w:cs="Times New Roman"/>
          <w:iCs/>
          <w:color w:val="000000"/>
          <w:sz w:val="22"/>
          <w:szCs w:val="22"/>
        </w:rPr>
        <w:t>Sebagai</w:t>
      </w:r>
      <w:proofErr w:type="spellEnd"/>
      <w:r w:rsidRPr="00BD1A17">
        <w:rPr>
          <w:rFonts w:cs="Times New Roman"/>
          <w:iCs/>
          <w:color w:val="000000"/>
          <w:sz w:val="22"/>
          <w:szCs w:val="22"/>
        </w:rPr>
        <w:t xml:space="preserve"> </w:t>
      </w:r>
      <w:proofErr w:type="spellStart"/>
      <w:r w:rsidRPr="00BD1A17">
        <w:rPr>
          <w:rFonts w:cs="Times New Roman"/>
          <w:iCs/>
          <w:color w:val="000000"/>
          <w:sz w:val="22"/>
          <w:szCs w:val="22"/>
        </w:rPr>
        <w:t>Antibakteri</w:t>
      </w:r>
      <w:proofErr w:type="spellEnd"/>
      <w:r w:rsidRPr="00BD1A17">
        <w:rPr>
          <w:rFonts w:cs="Times New Roman"/>
          <w:iCs/>
          <w:color w:val="000000"/>
          <w:sz w:val="22"/>
          <w:szCs w:val="22"/>
        </w:rPr>
        <w:t xml:space="preserve"> </w:t>
      </w:r>
      <w:proofErr w:type="spellStart"/>
      <w:r w:rsidRPr="00BD1A17">
        <w:rPr>
          <w:rFonts w:cs="Times New Roman"/>
          <w:iCs/>
          <w:color w:val="000000"/>
          <w:sz w:val="22"/>
          <w:szCs w:val="22"/>
        </w:rPr>
        <w:t>Terhadap</w:t>
      </w:r>
      <w:proofErr w:type="spellEnd"/>
      <w:r>
        <w:rPr>
          <w:rFonts w:eastAsia="Perpetua" w:cs="Perpetua"/>
          <w:sz w:val="22"/>
          <w:szCs w:val="22"/>
          <w:lang w:val="id-ID"/>
        </w:rPr>
        <w:t xml:space="preserve"> </w:t>
      </w:r>
      <w:r w:rsidRPr="00BD1A17">
        <w:rPr>
          <w:i/>
          <w:iCs/>
          <w:color w:val="000000"/>
          <w:sz w:val="22"/>
          <w:szCs w:val="22"/>
        </w:rPr>
        <w:t xml:space="preserve">Escherichia coli </w:t>
      </w:r>
      <w:proofErr w:type="spellStart"/>
      <w:r w:rsidRPr="00BD1A17">
        <w:rPr>
          <w:iCs/>
          <w:color w:val="000000"/>
          <w:sz w:val="22"/>
          <w:szCs w:val="22"/>
        </w:rPr>
        <w:t>dan</w:t>
      </w:r>
      <w:proofErr w:type="spellEnd"/>
      <w:r w:rsidRPr="00BD1A17">
        <w:rPr>
          <w:iCs/>
          <w:color w:val="000000"/>
          <w:sz w:val="22"/>
          <w:szCs w:val="22"/>
        </w:rPr>
        <w:t xml:space="preserve"> </w:t>
      </w:r>
      <w:r w:rsidRPr="00BD1A17">
        <w:rPr>
          <w:i/>
          <w:sz w:val="22"/>
          <w:szCs w:val="22"/>
        </w:rPr>
        <w:t xml:space="preserve">Staphylococcus </w:t>
      </w:r>
      <w:proofErr w:type="spellStart"/>
      <w:r w:rsidRPr="00BD1A17">
        <w:rPr>
          <w:i/>
          <w:sz w:val="22"/>
          <w:szCs w:val="22"/>
        </w:rPr>
        <w:t>aureus</w:t>
      </w:r>
      <w:proofErr w:type="spellEnd"/>
      <w:r>
        <w:rPr>
          <w:i/>
          <w:sz w:val="22"/>
          <w:szCs w:val="22"/>
          <w:lang w:val="id-ID"/>
        </w:rPr>
        <w:t xml:space="preserve"> </w:t>
      </w:r>
      <w:proofErr w:type="spellStart"/>
      <w:r w:rsidR="00B66AB3" w:rsidRPr="00695614">
        <w:rPr>
          <w:rFonts w:ascii="Calibri" w:hAnsi="Calibri" w:cs="Calibri"/>
          <w:sz w:val="22"/>
          <w:szCs w:val="22"/>
        </w:rPr>
        <w:t>dengan</w:t>
      </w:r>
      <w:proofErr w:type="spellEnd"/>
      <w:r w:rsidR="00B66AB3" w:rsidRPr="006956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 w:rsidRPr="00695614">
        <w:rPr>
          <w:rFonts w:ascii="Calibri" w:hAnsi="Calibri" w:cs="Calibri"/>
          <w:sz w:val="22"/>
          <w:szCs w:val="22"/>
        </w:rPr>
        <w:t>susunan</w:t>
      </w:r>
      <w:proofErr w:type="spellEnd"/>
      <w:r w:rsidR="00B66AB3" w:rsidRPr="006956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 w:rsidRPr="00695614">
        <w:rPr>
          <w:rFonts w:ascii="Calibri" w:hAnsi="Calibri" w:cs="Calibri"/>
          <w:sz w:val="22"/>
          <w:szCs w:val="22"/>
        </w:rPr>
        <w:t>penulis</w:t>
      </w:r>
      <w:proofErr w:type="spellEnd"/>
      <w:r w:rsidR="00B66AB3" w:rsidRPr="00695614">
        <w:rPr>
          <w:rFonts w:ascii="Calibri" w:hAnsi="Calibri" w:cs="Calibri"/>
          <w:sz w:val="22"/>
          <w:szCs w:val="22"/>
        </w:rPr>
        <w:t>: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:rsidR="00B66AB3" w:rsidRDefault="00BD1A17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Devi</w:t>
      </w:r>
    </w:p>
    <w:p w:rsidR="00B66AB3" w:rsidRDefault="0069561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Anggraeni</w:t>
      </w:r>
      <w:proofErr w:type="spellEnd"/>
    </w:p>
    <w:p w:rsidR="004722FD" w:rsidRPr="00695614" w:rsidRDefault="0069561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Tri </w:t>
      </w:r>
      <w:proofErr w:type="spellStart"/>
      <w:r>
        <w:rPr>
          <w:rFonts w:ascii="Calibri" w:hAnsi="Calibri" w:cs="Calibri"/>
          <w:sz w:val="22"/>
          <w:szCs w:val="22"/>
        </w:rPr>
        <w:t>Wahyuni</w:t>
      </w:r>
      <w:proofErr w:type="spellEnd"/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3D2ACC" w:rsidRDefault="00695614" w:rsidP="00BD1A17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proofErr w:type="spellStart"/>
      <w:r>
        <w:rPr>
          <w:rFonts w:ascii="Calibri" w:hAnsi="Calibri" w:cs="Calibri"/>
          <w:sz w:val="22"/>
          <w:szCs w:val="22"/>
        </w:rPr>
        <w:t>Balunijuk</w:t>
      </w:r>
      <w:proofErr w:type="spellEnd"/>
      <w:r>
        <w:rPr>
          <w:rFonts w:ascii="Calibri" w:hAnsi="Calibri" w:cs="Calibri"/>
          <w:sz w:val="22"/>
          <w:szCs w:val="22"/>
        </w:rPr>
        <w:t xml:space="preserve">, 07 </w:t>
      </w:r>
      <w:proofErr w:type="spellStart"/>
      <w:r>
        <w:rPr>
          <w:rFonts w:ascii="Calibri" w:hAnsi="Calibri" w:cs="Calibri"/>
          <w:sz w:val="22"/>
          <w:szCs w:val="22"/>
        </w:rPr>
        <w:t>Januari</w:t>
      </w:r>
      <w:proofErr w:type="spellEnd"/>
      <w:r>
        <w:rPr>
          <w:rFonts w:ascii="Calibri" w:hAnsi="Calibri" w:cs="Calibri"/>
          <w:sz w:val="22"/>
          <w:szCs w:val="22"/>
        </w:rPr>
        <w:t xml:space="preserve"> 2020</w:t>
      </w:r>
    </w:p>
    <w:p w:rsidR="003D2ACC" w:rsidRDefault="003D2ACC" w:rsidP="00BD1A17">
      <w:pPr>
        <w:tabs>
          <w:tab w:val="left" w:pos="5812"/>
        </w:tabs>
        <w:jc w:val="both"/>
      </w:pPr>
      <w:r>
        <w:tab/>
      </w:r>
      <w:r w:rsidR="00BD1A17" w:rsidRPr="00BD1A17">
        <w:rPr>
          <w:noProof/>
          <w:lang w:val="id-ID" w:eastAsia="id-ID"/>
        </w:rPr>
        <w:drawing>
          <wp:inline distT="0" distB="0" distL="0" distR="0">
            <wp:extent cx="1538444" cy="900000"/>
            <wp:effectExtent l="0" t="0" r="0" b="0"/>
            <wp:docPr id="3" name="Picture 3" descr="D:\tugas devi\PL\lampiran\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ugas devi\PL\lampiran\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444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17" w:rsidRPr="00BD1A17" w:rsidRDefault="00BD1A17" w:rsidP="00BD1A17">
      <w:pPr>
        <w:tabs>
          <w:tab w:val="left" w:pos="6096"/>
        </w:tabs>
        <w:ind w:left="6096"/>
        <w:jc w:val="both"/>
        <w:rPr>
          <w:lang w:val="id-ID"/>
        </w:rPr>
      </w:pPr>
      <w:r>
        <w:rPr>
          <w:lang w:val="id-ID"/>
        </w:rPr>
        <w:t>Devi</w:t>
      </w:r>
      <w:bookmarkStart w:id="0" w:name="_GoBack"/>
      <w:bookmarkEnd w:id="0"/>
    </w:p>
    <w:sectPr w:rsidR="00BD1A17" w:rsidRPr="00BD1A17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B66AB3"/>
    <w:rsid w:val="00182E71"/>
    <w:rsid w:val="003D2ACC"/>
    <w:rsid w:val="004722FD"/>
    <w:rsid w:val="00606A95"/>
    <w:rsid w:val="00606F2F"/>
    <w:rsid w:val="006162C2"/>
    <w:rsid w:val="00695614"/>
    <w:rsid w:val="008816A7"/>
    <w:rsid w:val="00B16089"/>
    <w:rsid w:val="00B66AB3"/>
    <w:rsid w:val="00BD1A17"/>
    <w:rsid w:val="00E3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D1CA5-7A40-47B5-9DE9-5E1BC13D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toshiba</cp:lastModifiedBy>
  <cp:revision>6</cp:revision>
  <dcterms:created xsi:type="dcterms:W3CDTF">2019-08-28T06:14:00Z</dcterms:created>
  <dcterms:modified xsi:type="dcterms:W3CDTF">2020-01-07T16:39:00Z</dcterms:modified>
</cp:coreProperties>
</file>