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A153" w14:textId="77777777" w:rsidR="004435B0" w:rsidRDefault="004435B0" w:rsidP="00C47D87">
      <w:pPr>
        <w:spacing w:line="240" w:lineRule="auto"/>
        <w:jc w:val="center"/>
        <w:rPr>
          <w:rFonts w:asciiTheme="majorBidi" w:hAnsiTheme="majorBidi" w:cstheme="majorBidi"/>
          <w:b/>
          <w:bCs/>
          <w:sz w:val="28"/>
          <w:szCs w:val="28"/>
          <w:lang w:val="id-ID"/>
        </w:rPr>
      </w:pPr>
      <w:bookmarkStart w:id="0" w:name="_Toc95875828"/>
      <w:r w:rsidRPr="00C52BE6">
        <w:rPr>
          <w:rFonts w:asciiTheme="majorBidi" w:hAnsiTheme="majorBidi" w:cstheme="majorBidi"/>
          <w:b/>
          <w:bCs/>
          <w:sz w:val="28"/>
          <w:szCs w:val="28"/>
          <w:lang w:val="en-US"/>
        </w:rPr>
        <w:t>PERENCANAAN SUMBER DAYA MANUSIA DALAM MENINGKATKAN MOTIVASI KERJA AMIL ZAKAT</w:t>
      </w:r>
      <w:r w:rsidR="00A06DF5">
        <w:rPr>
          <w:rFonts w:asciiTheme="majorBidi" w:hAnsiTheme="majorBidi" w:cstheme="majorBidi"/>
          <w:b/>
          <w:bCs/>
          <w:sz w:val="28"/>
          <w:szCs w:val="28"/>
          <w:lang w:val="en-US"/>
        </w:rPr>
        <w:t xml:space="preserve"> DI BAZNAS KOTA DEPOK</w:t>
      </w:r>
    </w:p>
    <w:p w14:paraId="503BF18D" w14:textId="77777777" w:rsidR="005E01A0" w:rsidRPr="00A06DF5" w:rsidRDefault="00A06DF5" w:rsidP="00C47D87">
      <w:pPr>
        <w:spacing w:line="240" w:lineRule="auto"/>
        <w:jc w:val="center"/>
        <w:rPr>
          <w:rFonts w:asciiTheme="majorBidi" w:hAnsiTheme="majorBidi" w:cstheme="majorBidi"/>
          <w:b/>
          <w:bCs/>
          <w:sz w:val="28"/>
          <w:szCs w:val="28"/>
          <w:lang w:val="id-ID"/>
        </w:rPr>
      </w:pPr>
      <w:r>
        <w:rPr>
          <w:rFonts w:asciiTheme="majorBidi" w:hAnsiTheme="majorBidi" w:cstheme="majorBidi"/>
          <w:b/>
          <w:bCs/>
          <w:sz w:val="28"/>
          <w:szCs w:val="28"/>
          <w:lang w:val="id-ID"/>
        </w:rPr>
        <w:t>Alibi Aliyuddin</w:t>
      </w:r>
      <w:r w:rsidR="005E01A0">
        <w:rPr>
          <w:rFonts w:asciiTheme="majorBidi" w:hAnsiTheme="majorBidi" w:cstheme="majorBidi"/>
          <w:b/>
          <w:bCs/>
          <w:sz w:val="28"/>
          <w:szCs w:val="28"/>
          <w:lang w:val="id-ID"/>
        </w:rPr>
        <w:t xml:space="preserve"> (Alumni MD 2022) dan Study Rizal LK (Dosen MD Fdikom UIN Jakarta)</w:t>
      </w:r>
    </w:p>
    <w:p w14:paraId="26AE8691" w14:textId="77777777" w:rsidR="004435B0" w:rsidRPr="005E01A0" w:rsidRDefault="005E01A0" w:rsidP="00C47D87">
      <w:pPr>
        <w:pStyle w:val="Heading1"/>
        <w:numPr>
          <w:ilvl w:val="0"/>
          <w:numId w:val="0"/>
        </w:numPr>
        <w:spacing w:before="0" w:after="100" w:afterAutospacing="1" w:line="240" w:lineRule="auto"/>
        <w:jc w:val="center"/>
        <w:rPr>
          <w:i/>
          <w:iCs/>
          <w:lang w:val="id-ID"/>
        </w:rPr>
      </w:pPr>
      <w:r>
        <w:rPr>
          <w:i/>
          <w:iCs/>
          <w:lang w:val="id-ID"/>
        </w:rPr>
        <w:t>Email: study.rizal@uinjkt.ac.id</w:t>
      </w:r>
    </w:p>
    <w:p w14:paraId="106D2213" w14:textId="77777777" w:rsidR="004435B0" w:rsidRPr="006C6F72" w:rsidRDefault="004435B0" w:rsidP="00C47D87">
      <w:pPr>
        <w:pStyle w:val="Heading1"/>
        <w:numPr>
          <w:ilvl w:val="0"/>
          <w:numId w:val="0"/>
        </w:numPr>
        <w:spacing w:line="240" w:lineRule="auto"/>
        <w:jc w:val="center"/>
        <w:rPr>
          <w:lang w:val="id-ID"/>
        </w:rPr>
      </w:pPr>
      <w:r w:rsidRPr="006C6F72">
        <w:rPr>
          <w:lang w:val="id-ID"/>
        </w:rPr>
        <w:t>ABSTRAK</w:t>
      </w:r>
      <w:bookmarkEnd w:id="0"/>
    </w:p>
    <w:p w14:paraId="45C0EB9F" w14:textId="77777777" w:rsidR="004435B0" w:rsidRDefault="004435B0" w:rsidP="00C47D87">
      <w:pPr>
        <w:spacing w:after="0" w:line="240" w:lineRule="auto"/>
        <w:jc w:val="both"/>
      </w:pPr>
      <w:r w:rsidRPr="006C6F72">
        <w:rPr>
          <w:lang w:val="id-ID"/>
        </w:rPr>
        <w:t xml:space="preserve">Setiap lembaga tentu memiliki kebutuhan tenaga kerja, beban kerja, maupun kemungkinan permasalahan kompleks yang akan datang di masa depan. </w:t>
      </w:r>
      <w:proofErr w:type="spellStart"/>
      <w:r>
        <w:t>Diperlukan</w:t>
      </w:r>
      <w:proofErr w:type="spellEnd"/>
      <w:r>
        <w:t xml:space="preserve"> </w:t>
      </w:r>
      <w:proofErr w:type="spellStart"/>
      <w:r>
        <w:t>tenaga</w:t>
      </w:r>
      <w:proofErr w:type="spellEnd"/>
      <w:r>
        <w:t xml:space="preserve"> </w:t>
      </w:r>
      <w:proofErr w:type="spellStart"/>
      <w:r>
        <w:t>kerja</w:t>
      </w:r>
      <w:proofErr w:type="spellEnd"/>
      <w:r>
        <w:t xml:space="preserve"> yang </w:t>
      </w:r>
      <w:proofErr w:type="spellStart"/>
      <w:r>
        <w:t>memiliki</w:t>
      </w:r>
      <w:proofErr w:type="spellEnd"/>
      <w:r>
        <w:t xml:space="preserve"> </w:t>
      </w:r>
      <w:proofErr w:type="spellStart"/>
      <w:r>
        <w:t>motivasi</w:t>
      </w:r>
      <w:proofErr w:type="spellEnd"/>
      <w:r>
        <w:t xml:space="preserve"> yang </w:t>
      </w:r>
      <w:proofErr w:type="spellStart"/>
      <w:r>
        <w:t>tinggi</w:t>
      </w:r>
      <w:proofErr w:type="spellEnd"/>
      <w:r>
        <w:t xml:space="preserve"> </w:t>
      </w:r>
      <w:proofErr w:type="spellStart"/>
      <w:r>
        <w:t>dalam</w:t>
      </w:r>
      <w:proofErr w:type="spellEnd"/>
      <w:r>
        <w:t xml:space="preserve"> </w:t>
      </w:r>
      <w:proofErr w:type="spellStart"/>
      <w:r>
        <w:t>menjawab</w:t>
      </w:r>
      <w:proofErr w:type="spellEnd"/>
      <w:r>
        <w:t xml:space="preserve"> </w:t>
      </w:r>
      <w:proofErr w:type="spellStart"/>
      <w:r>
        <w:t>tantangan</w:t>
      </w:r>
      <w:proofErr w:type="spellEnd"/>
      <w:r>
        <w:t xml:space="preserve"> </w:t>
      </w:r>
      <w:proofErr w:type="spellStart"/>
      <w:r>
        <w:t>tersebut</w:t>
      </w:r>
      <w:proofErr w:type="spellEnd"/>
      <w:r>
        <w:t>.</w:t>
      </w:r>
    </w:p>
    <w:p w14:paraId="151C1FDC" w14:textId="77777777" w:rsidR="00BC2A46" w:rsidRDefault="00BC2A46" w:rsidP="00C47D87">
      <w:pPr>
        <w:spacing w:after="0" w:line="240" w:lineRule="auto"/>
        <w:jc w:val="both"/>
        <w:rPr>
          <w:lang w:val="id-ID"/>
        </w:rPr>
      </w:pPr>
      <w:r>
        <w:rPr>
          <w:lang w:val="id-ID"/>
        </w:rPr>
        <w:t xml:space="preserve">Rumusan penelitian ini adalah: “Bagaimana perencanaan sumber daya manusia dalam meningkatkan motivasi kerja amil zakat di Baznas Kota Depok?” </w:t>
      </w:r>
    </w:p>
    <w:p w14:paraId="72FF0061" w14:textId="77777777" w:rsidR="00441307" w:rsidRDefault="00BC2A46" w:rsidP="00C47D87">
      <w:pPr>
        <w:spacing w:after="0" w:line="240" w:lineRule="auto"/>
        <w:jc w:val="both"/>
        <w:rPr>
          <w:lang w:val="id-ID"/>
        </w:rPr>
      </w:pPr>
      <w:r>
        <w:rPr>
          <w:lang w:val="id-ID"/>
        </w:rPr>
        <w:t>Untuk menjawab rumusan pertanyaan peneltian tersebut penulis</w:t>
      </w:r>
      <w:r w:rsidR="004435B0" w:rsidRPr="00BC2A46">
        <w:rPr>
          <w:lang w:val="id-ID"/>
        </w:rPr>
        <w:t xml:space="preserve"> menggunakan teori perencanaan sumber daya manusi</w:t>
      </w:r>
      <w:r w:rsidR="005E01A0" w:rsidRPr="00BC2A46">
        <w:rPr>
          <w:lang w:val="id-ID"/>
        </w:rPr>
        <w:t xml:space="preserve">a oleh Burack dan Maryann </w:t>
      </w:r>
      <w:r w:rsidR="005E01A0">
        <w:rPr>
          <w:lang w:val="id-ID"/>
        </w:rPr>
        <w:t>ya</w:t>
      </w:r>
      <w:r>
        <w:rPr>
          <w:lang w:val="id-ID"/>
        </w:rPr>
        <w:t>kni</w:t>
      </w:r>
      <w:r w:rsidR="004435B0" w:rsidRPr="00BC2A46">
        <w:rPr>
          <w:lang w:val="id-ID"/>
        </w:rPr>
        <w:t xml:space="preserve"> tahapan perencanaan sumber daya manusia mencakup perencanaa</w:t>
      </w:r>
      <w:r w:rsidR="005E01A0" w:rsidRPr="00BC2A46">
        <w:rPr>
          <w:lang w:val="id-ID"/>
        </w:rPr>
        <w:t>n kebutuhan masa depa</w:t>
      </w:r>
      <w:r w:rsidR="005E01A0">
        <w:rPr>
          <w:lang w:val="id-ID"/>
        </w:rPr>
        <w:t>n</w:t>
      </w:r>
      <w:r>
        <w:rPr>
          <w:lang w:val="id-ID"/>
        </w:rPr>
        <w:t>,</w:t>
      </w:r>
      <w:r w:rsidR="004435B0" w:rsidRPr="00BC2A46">
        <w:rPr>
          <w:lang w:val="id-ID"/>
        </w:rPr>
        <w:t xml:space="preserve"> perekrutan dan seleksi, serta pengembangan. </w:t>
      </w:r>
    </w:p>
    <w:p w14:paraId="3BBE71B0" w14:textId="77777777" w:rsidR="004435B0" w:rsidRDefault="00441307" w:rsidP="00C47D87">
      <w:pPr>
        <w:spacing w:after="0" w:line="240" w:lineRule="auto"/>
        <w:jc w:val="both"/>
        <w:rPr>
          <w:rFonts w:cs="Times New Roman"/>
          <w:szCs w:val="24"/>
        </w:rPr>
      </w:pPr>
      <w:r>
        <w:rPr>
          <w:rFonts w:cs="Times New Roman"/>
          <w:szCs w:val="24"/>
          <w:lang w:val="id-ID"/>
        </w:rPr>
        <w:t>P</w:t>
      </w:r>
      <w:proofErr w:type="spellStart"/>
      <w:r w:rsidR="004435B0">
        <w:rPr>
          <w:rFonts w:cs="Times New Roman"/>
          <w:szCs w:val="24"/>
        </w:rPr>
        <w:t>enelitian</w:t>
      </w:r>
      <w:proofErr w:type="spellEnd"/>
      <w:r w:rsidR="004435B0">
        <w:rPr>
          <w:rFonts w:cs="Times New Roman"/>
          <w:szCs w:val="24"/>
        </w:rPr>
        <w:t xml:space="preserve"> </w:t>
      </w:r>
      <w:r>
        <w:rPr>
          <w:rFonts w:cs="Times New Roman"/>
          <w:szCs w:val="24"/>
          <w:lang w:val="id-ID"/>
        </w:rPr>
        <w:t xml:space="preserve">ini </w:t>
      </w:r>
      <w:r w:rsidR="004435B0">
        <w:rPr>
          <w:rFonts w:cs="Times New Roman"/>
          <w:szCs w:val="24"/>
        </w:rPr>
        <w:t>me</w:t>
      </w:r>
      <w:r>
        <w:rPr>
          <w:rFonts w:cs="Times New Roman"/>
          <w:szCs w:val="24"/>
          <w:lang w:val="id-ID"/>
        </w:rPr>
        <w:t>nggunakan</w:t>
      </w:r>
      <w:r w:rsidR="004435B0">
        <w:rPr>
          <w:rFonts w:cs="Times New Roman"/>
          <w:szCs w:val="24"/>
        </w:rPr>
        <w:t xml:space="preserve"> </w:t>
      </w:r>
      <w:r>
        <w:rPr>
          <w:rFonts w:cs="Times New Roman"/>
          <w:szCs w:val="24"/>
          <w:lang w:val="id-ID"/>
        </w:rPr>
        <w:t xml:space="preserve">jenis penelitian </w:t>
      </w:r>
      <w:proofErr w:type="spellStart"/>
      <w:r w:rsidR="004435B0">
        <w:rPr>
          <w:rFonts w:cs="Times New Roman"/>
          <w:szCs w:val="24"/>
        </w:rPr>
        <w:t>kualitatif</w:t>
      </w:r>
      <w:proofErr w:type="spellEnd"/>
      <w:r w:rsidR="004435B0">
        <w:rPr>
          <w:rFonts w:cs="Times New Roman"/>
          <w:szCs w:val="24"/>
        </w:rPr>
        <w:t xml:space="preserve"> </w:t>
      </w:r>
      <w:r>
        <w:rPr>
          <w:rFonts w:cs="Times New Roman"/>
          <w:szCs w:val="24"/>
          <w:lang w:val="id-ID"/>
        </w:rPr>
        <w:t xml:space="preserve">dan </w:t>
      </w:r>
      <w:proofErr w:type="spellStart"/>
      <w:r w:rsidR="004435B0">
        <w:rPr>
          <w:rFonts w:cs="Times New Roman"/>
          <w:szCs w:val="24"/>
        </w:rPr>
        <w:t>deskriptif</w:t>
      </w:r>
      <w:proofErr w:type="spellEnd"/>
      <w:r w:rsidR="004435B0">
        <w:rPr>
          <w:rFonts w:cs="Times New Roman"/>
          <w:szCs w:val="24"/>
        </w:rPr>
        <w:t xml:space="preserve"> </w:t>
      </w:r>
      <w:proofErr w:type="spellStart"/>
      <w:r w:rsidR="004435B0">
        <w:rPr>
          <w:rFonts w:cs="Times New Roman"/>
          <w:szCs w:val="24"/>
        </w:rPr>
        <w:t>analisis</w:t>
      </w:r>
      <w:proofErr w:type="spellEnd"/>
      <w:r>
        <w:rPr>
          <w:rFonts w:cs="Times New Roman"/>
          <w:szCs w:val="24"/>
          <w:lang w:val="id-ID"/>
        </w:rPr>
        <w:t>.</w:t>
      </w:r>
      <w:r w:rsidR="004435B0">
        <w:rPr>
          <w:rFonts w:cs="Times New Roman"/>
          <w:szCs w:val="24"/>
        </w:rPr>
        <w:t xml:space="preserve"> </w:t>
      </w:r>
      <w:r>
        <w:rPr>
          <w:rFonts w:cs="Times New Roman"/>
          <w:szCs w:val="24"/>
          <w:lang w:val="id-ID"/>
        </w:rPr>
        <w:t>Metode</w:t>
      </w:r>
      <w:r w:rsidR="004435B0">
        <w:rPr>
          <w:rFonts w:cs="Times New Roman"/>
          <w:szCs w:val="24"/>
        </w:rPr>
        <w:t xml:space="preserve"> </w:t>
      </w:r>
      <w:proofErr w:type="spellStart"/>
      <w:r w:rsidR="004435B0">
        <w:rPr>
          <w:rFonts w:cs="Times New Roman"/>
          <w:szCs w:val="24"/>
        </w:rPr>
        <w:t>pengumpulan</w:t>
      </w:r>
      <w:proofErr w:type="spellEnd"/>
      <w:r w:rsidR="004435B0">
        <w:rPr>
          <w:rFonts w:cs="Times New Roman"/>
          <w:szCs w:val="24"/>
        </w:rPr>
        <w:t xml:space="preserve"> data</w:t>
      </w:r>
      <w:r>
        <w:rPr>
          <w:rFonts w:cs="Times New Roman"/>
          <w:szCs w:val="24"/>
          <w:lang w:val="id-ID"/>
        </w:rPr>
        <w:t>nya</w:t>
      </w:r>
      <w:r w:rsidR="004435B0">
        <w:rPr>
          <w:rFonts w:cs="Times New Roman"/>
          <w:szCs w:val="24"/>
        </w:rPr>
        <w:t xml:space="preserve"> </w:t>
      </w:r>
      <w:proofErr w:type="spellStart"/>
      <w:r w:rsidR="004435B0">
        <w:rPr>
          <w:rFonts w:cs="Times New Roman"/>
          <w:szCs w:val="24"/>
        </w:rPr>
        <w:t>berupa</w:t>
      </w:r>
      <w:proofErr w:type="spellEnd"/>
      <w:r w:rsidR="004435B0">
        <w:rPr>
          <w:rFonts w:cs="Times New Roman"/>
          <w:szCs w:val="24"/>
        </w:rPr>
        <w:t xml:space="preserve"> </w:t>
      </w:r>
      <w:proofErr w:type="spellStart"/>
      <w:r w:rsidR="004435B0">
        <w:rPr>
          <w:rFonts w:cs="Times New Roman"/>
          <w:szCs w:val="24"/>
        </w:rPr>
        <w:t>wawanc</w:t>
      </w:r>
      <w:r>
        <w:rPr>
          <w:rFonts w:cs="Times New Roman"/>
          <w:szCs w:val="24"/>
        </w:rPr>
        <w:t>ara</w:t>
      </w:r>
      <w:proofErr w:type="spellEnd"/>
      <w:r>
        <w:rPr>
          <w:rFonts w:cs="Times New Roman"/>
          <w:szCs w:val="24"/>
        </w:rPr>
        <w:t xml:space="preserve">, </w:t>
      </w:r>
      <w:proofErr w:type="spellStart"/>
      <w:r>
        <w:rPr>
          <w:rFonts w:cs="Times New Roman"/>
          <w:szCs w:val="24"/>
        </w:rPr>
        <w:t>observasi</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dokumen</w:t>
      </w:r>
      <w:proofErr w:type="spellEnd"/>
      <w:r w:rsidR="004435B0">
        <w:rPr>
          <w:rFonts w:cs="Times New Roman"/>
          <w:szCs w:val="24"/>
        </w:rPr>
        <w:t>.</w:t>
      </w:r>
    </w:p>
    <w:p w14:paraId="141C4EDF" w14:textId="77777777" w:rsidR="004435B0" w:rsidRPr="00BC2A46" w:rsidRDefault="00BC2A46" w:rsidP="00C47D87">
      <w:pPr>
        <w:spacing w:after="0" w:line="240" w:lineRule="auto"/>
        <w:jc w:val="both"/>
        <w:rPr>
          <w:rFonts w:cs="Times New Roman"/>
          <w:szCs w:val="24"/>
          <w:lang w:val="id-ID"/>
        </w:rPr>
      </w:pPr>
      <w:r>
        <w:rPr>
          <w:rFonts w:cs="Times New Roman"/>
          <w:szCs w:val="24"/>
          <w:lang w:val="id-ID"/>
        </w:rPr>
        <w:t>Da</w:t>
      </w:r>
      <w:r w:rsidR="00441307">
        <w:rPr>
          <w:rFonts w:cs="Times New Roman"/>
          <w:szCs w:val="24"/>
          <w:lang w:val="id-ID"/>
        </w:rPr>
        <w:t>ri hasil</w:t>
      </w:r>
      <w:r>
        <w:rPr>
          <w:rFonts w:cs="Times New Roman"/>
          <w:szCs w:val="24"/>
          <w:lang w:val="id-ID"/>
        </w:rPr>
        <w:t xml:space="preserve"> p</w:t>
      </w:r>
      <w:proofErr w:type="spellStart"/>
      <w:r w:rsidR="004435B0">
        <w:rPr>
          <w:rFonts w:cs="Times New Roman"/>
          <w:szCs w:val="24"/>
        </w:rPr>
        <w:t>enelitian</w:t>
      </w:r>
      <w:proofErr w:type="spellEnd"/>
      <w:r w:rsidR="00441307">
        <w:rPr>
          <w:rFonts w:cs="Times New Roman"/>
          <w:szCs w:val="24"/>
          <w:lang w:val="id-ID"/>
        </w:rPr>
        <w:t xml:space="preserve"> </w:t>
      </w:r>
      <w:r>
        <w:rPr>
          <w:rFonts w:cs="Times New Roman"/>
          <w:szCs w:val="24"/>
          <w:lang w:val="id-ID"/>
        </w:rPr>
        <w:t xml:space="preserve">dapat disimpulkan </w:t>
      </w:r>
      <w:proofErr w:type="spellStart"/>
      <w:r>
        <w:rPr>
          <w:rFonts w:cs="Times New Roman"/>
          <w:szCs w:val="24"/>
        </w:rPr>
        <w:t>bahwa</w:t>
      </w:r>
      <w:proofErr w:type="spellEnd"/>
      <w:r w:rsidR="004435B0">
        <w:rPr>
          <w:rFonts w:cs="Times New Roman"/>
          <w:szCs w:val="24"/>
        </w:rPr>
        <w:t xml:space="preserve"> </w:t>
      </w:r>
      <w:proofErr w:type="spellStart"/>
      <w:r w:rsidR="004435B0">
        <w:rPr>
          <w:rFonts w:cs="Times New Roman"/>
          <w:szCs w:val="24"/>
        </w:rPr>
        <w:t>perencanaan</w:t>
      </w:r>
      <w:proofErr w:type="spellEnd"/>
      <w:r w:rsidR="004435B0">
        <w:rPr>
          <w:rFonts w:cs="Times New Roman"/>
          <w:szCs w:val="24"/>
        </w:rPr>
        <w:t xml:space="preserve"> </w:t>
      </w:r>
      <w:proofErr w:type="spellStart"/>
      <w:r w:rsidR="004435B0">
        <w:rPr>
          <w:rFonts w:cs="Times New Roman"/>
          <w:szCs w:val="24"/>
        </w:rPr>
        <w:t>sumber</w:t>
      </w:r>
      <w:proofErr w:type="spellEnd"/>
      <w:r w:rsidR="004435B0">
        <w:rPr>
          <w:rFonts w:cs="Times New Roman"/>
          <w:szCs w:val="24"/>
        </w:rPr>
        <w:t xml:space="preserve"> </w:t>
      </w:r>
      <w:proofErr w:type="spellStart"/>
      <w:r w:rsidR="004435B0">
        <w:rPr>
          <w:rFonts w:cs="Times New Roman"/>
          <w:szCs w:val="24"/>
        </w:rPr>
        <w:t>daya</w:t>
      </w:r>
      <w:proofErr w:type="spellEnd"/>
      <w:r w:rsidR="004435B0">
        <w:rPr>
          <w:rFonts w:cs="Times New Roman"/>
          <w:szCs w:val="24"/>
        </w:rPr>
        <w:t xml:space="preserve"> </w:t>
      </w:r>
      <w:proofErr w:type="spellStart"/>
      <w:r w:rsidR="004435B0">
        <w:rPr>
          <w:rFonts w:cs="Times New Roman"/>
          <w:szCs w:val="24"/>
        </w:rPr>
        <w:t>manusia</w:t>
      </w:r>
      <w:proofErr w:type="spellEnd"/>
      <w:r w:rsidR="004435B0">
        <w:rPr>
          <w:rFonts w:cs="Times New Roman"/>
          <w:szCs w:val="24"/>
        </w:rPr>
        <w:t xml:space="preserve"> yang </w:t>
      </w:r>
      <w:proofErr w:type="spellStart"/>
      <w:r w:rsidR="004435B0">
        <w:rPr>
          <w:rFonts w:cs="Times New Roman"/>
          <w:szCs w:val="24"/>
        </w:rPr>
        <w:t>diterapkan</w:t>
      </w:r>
      <w:proofErr w:type="spellEnd"/>
      <w:r w:rsidR="004435B0">
        <w:rPr>
          <w:rFonts w:cs="Times New Roman"/>
          <w:szCs w:val="24"/>
        </w:rPr>
        <w:t xml:space="preserve"> </w:t>
      </w:r>
      <w:r>
        <w:rPr>
          <w:rFonts w:cs="Times New Roman"/>
          <w:szCs w:val="24"/>
        </w:rPr>
        <w:t xml:space="preserve">oleh BAZNAS Kota Depok </w:t>
      </w:r>
      <w:r>
        <w:rPr>
          <w:rFonts w:cs="Times New Roman"/>
          <w:szCs w:val="24"/>
          <w:lang w:val="id-ID"/>
        </w:rPr>
        <w:t>sangat besar dampaknya</w:t>
      </w:r>
      <w:r w:rsidR="004435B0">
        <w:rPr>
          <w:rFonts w:cs="Times New Roman"/>
          <w:szCs w:val="24"/>
        </w:rPr>
        <w:t xml:space="preserve"> </w:t>
      </w:r>
      <w:proofErr w:type="spellStart"/>
      <w:r w:rsidR="004435B0">
        <w:rPr>
          <w:rFonts w:cs="Times New Roman"/>
          <w:szCs w:val="24"/>
        </w:rPr>
        <w:t>dalam</w:t>
      </w:r>
      <w:proofErr w:type="spellEnd"/>
      <w:r w:rsidR="004435B0">
        <w:rPr>
          <w:rFonts w:cs="Times New Roman"/>
          <w:szCs w:val="24"/>
        </w:rPr>
        <w:t xml:space="preserve"> </w:t>
      </w:r>
      <w:proofErr w:type="spellStart"/>
      <w:r w:rsidR="004435B0">
        <w:rPr>
          <w:rFonts w:cs="Times New Roman"/>
          <w:szCs w:val="24"/>
        </w:rPr>
        <w:t>memberi</w:t>
      </w:r>
      <w:proofErr w:type="spellEnd"/>
      <w:r>
        <w:rPr>
          <w:rFonts w:cs="Times New Roman"/>
          <w:szCs w:val="24"/>
          <w:lang w:val="id-ID"/>
        </w:rPr>
        <w:t>kan</w:t>
      </w:r>
      <w:r w:rsidR="004435B0">
        <w:rPr>
          <w:rFonts w:cs="Times New Roman"/>
          <w:szCs w:val="24"/>
        </w:rPr>
        <w:t xml:space="preserve"> </w:t>
      </w:r>
      <w:proofErr w:type="spellStart"/>
      <w:r w:rsidR="004435B0">
        <w:rPr>
          <w:rFonts w:cs="Times New Roman"/>
          <w:szCs w:val="24"/>
        </w:rPr>
        <w:t>peningkatan</w:t>
      </w:r>
      <w:proofErr w:type="spellEnd"/>
      <w:r w:rsidR="004435B0">
        <w:rPr>
          <w:rFonts w:cs="Times New Roman"/>
          <w:szCs w:val="24"/>
        </w:rPr>
        <w:t xml:space="preserve"> </w:t>
      </w:r>
      <w:proofErr w:type="spellStart"/>
      <w:r w:rsidR="004435B0">
        <w:rPr>
          <w:rFonts w:cs="Times New Roman"/>
          <w:szCs w:val="24"/>
        </w:rPr>
        <w:t>m</w:t>
      </w:r>
      <w:r w:rsidR="00441307">
        <w:rPr>
          <w:rFonts w:cs="Times New Roman"/>
          <w:szCs w:val="24"/>
        </w:rPr>
        <w:t>otivasi</w:t>
      </w:r>
      <w:proofErr w:type="spellEnd"/>
      <w:r w:rsidR="00441307">
        <w:rPr>
          <w:rFonts w:cs="Times New Roman"/>
          <w:szCs w:val="24"/>
        </w:rPr>
        <w:t xml:space="preserve"> </w:t>
      </w:r>
      <w:proofErr w:type="spellStart"/>
      <w:r w:rsidR="00441307">
        <w:rPr>
          <w:rFonts w:cs="Times New Roman"/>
          <w:szCs w:val="24"/>
        </w:rPr>
        <w:t>kerja</w:t>
      </w:r>
      <w:proofErr w:type="spellEnd"/>
      <w:r w:rsidR="00441307">
        <w:rPr>
          <w:rFonts w:cs="Times New Roman"/>
          <w:szCs w:val="24"/>
        </w:rPr>
        <w:t xml:space="preserve"> amil zakat di B</w:t>
      </w:r>
      <w:r w:rsidR="00441307">
        <w:rPr>
          <w:rFonts w:cs="Times New Roman"/>
          <w:szCs w:val="24"/>
          <w:lang w:val="id-ID"/>
        </w:rPr>
        <w:t>aznas</w:t>
      </w:r>
      <w:r w:rsidR="004435B0">
        <w:rPr>
          <w:rFonts w:cs="Times New Roman"/>
          <w:szCs w:val="24"/>
        </w:rPr>
        <w:t xml:space="preserve"> Kota Depok</w:t>
      </w:r>
      <w:r>
        <w:rPr>
          <w:rFonts w:cs="Times New Roman"/>
          <w:szCs w:val="24"/>
          <w:lang w:val="id-ID"/>
        </w:rPr>
        <w:t>.</w:t>
      </w:r>
    </w:p>
    <w:p w14:paraId="1D0A8400" w14:textId="77777777" w:rsidR="004435B0" w:rsidRDefault="004435B0" w:rsidP="00C47D87">
      <w:pPr>
        <w:spacing w:after="0" w:line="240" w:lineRule="auto"/>
        <w:jc w:val="both"/>
        <w:rPr>
          <w:rFonts w:cs="Times New Roman"/>
          <w:szCs w:val="24"/>
        </w:rPr>
      </w:pPr>
    </w:p>
    <w:p w14:paraId="3776B650" w14:textId="77777777" w:rsidR="00441307" w:rsidRDefault="004435B0" w:rsidP="00C47D87">
      <w:pPr>
        <w:spacing w:after="0" w:line="240" w:lineRule="auto"/>
        <w:jc w:val="both"/>
        <w:rPr>
          <w:rFonts w:cs="Times New Roman"/>
          <w:b/>
          <w:bCs/>
          <w:szCs w:val="24"/>
          <w:lang w:val="id-ID"/>
        </w:rPr>
      </w:pPr>
      <w:r w:rsidRPr="001919E7">
        <w:rPr>
          <w:rFonts w:cs="Times New Roman"/>
          <w:b/>
          <w:bCs/>
          <w:szCs w:val="24"/>
        </w:rPr>
        <w:t xml:space="preserve">Kata </w:t>
      </w:r>
      <w:proofErr w:type="spellStart"/>
      <w:r w:rsidRPr="001919E7">
        <w:rPr>
          <w:rFonts w:cs="Times New Roman"/>
          <w:b/>
          <w:bCs/>
          <w:szCs w:val="24"/>
        </w:rPr>
        <w:t>Kunci</w:t>
      </w:r>
      <w:proofErr w:type="spellEnd"/>
      <w:r w:rsidRPr="001919E7">
        <w:rPr>
          <w:rFonts w:cs="Times New Roman"/>
          <w:b/>
          <w:bCs/>
          <w:szCs w:val="24"/>
        </w:rPr>
        <w:t>:</w:t>
      </w:r>
      <w:r>
        <w:rPr>
          <w:rFonts w:cs="Times New Roman"/>
          <w:b/>
          <w:bCs/>
          <w:szCs w:val="24"/>
        </w:rPr>
        <w:t xml:space="preserve"> </w:t>
      </w:r>
      <w:proofErr w:type="spellStart"/>
      <w:r>
        <w:rPr>
          <w:rFonts w:cs="Times New Roman"/>
          <w:b/>
          <w:bCs/>
          <w:szCs w:val="24"/>
        </w:rPr>
        <w:t>Perencanaan</w:t>
      </w:r>
      <w:proofErr w:type="spellEnd"/>
      <w:r>
        <w:rPr>
          <w:rFonts w:cs="Times New Roman"/>
          <w:b/>
          <w:bCs/>
          <w:szCs w:val="24"/>
        </w:rPr>
        <w:t xml:space="preserve"> </w:t>
      </w:r>
      <w:proofErr w:type="spellStart"/>
      <w:r>
        <w:rPr>
          <w:rFonts w:cs="Times New Roman"/>
          <w:b/>
          <w:bCs/>
          <w:szCs w:val="24"/>
        </w:rPr>
        <w:t>Sumber</w:t>
      </w:r>
      <w:proofErr w:type="spellEnd"/>
      <w:r>
        <w:rPr>
          <w:rFonts w:cs="Times New Roman"/>
          <w:b/>
          <w:bCs/>
          <w:szCs w:val="24"/>
        </w:rPr>
        <w:t xml:space="preserve"> </w:t>
      </w:r>
      <w:proofErr w:type="spellStart"/>
      <w:r>
        <w:rPr>
          <w:rFonts w:cs="Times New Roman"/>
          <w:b/>
          <w:bCs/>
          <w:szCs w:val="24"/>
        </w:rPr>
        <w:t>Daya</w:t>
      </w:r>
      <w:proofErr w:type="spellEnd"/>
      <w:r>
        <w:rPr>
          <w:rFonts w:cs="Times New Roman"/>
          <w:b/>
          <w:bCs/>
          <w:szCs w:val="24"/>
        </w:rPr>
        <w:t xml:space="preserve"> </w:t>
      </w:r>
      <w:proofErr w:type="spellStart"/>
      <w:r>
        <w:rPr>
          <w:rFonts w:cs="Times New Roman"/>
          <w:b/>
          <w:bCs/>
          <w:szCs w:val="24"/>
        </w:rPr>
        <w:t>Manusia</w:t>
      </w:r>
      <w:proofErr w:type="spellEnd"/>
      <w:r>
        <w:rPr>
          <w:rFonts w:cs="Times New Roman"/>
          <w:b/>
          <w:bCs/>
          <w:szCs w:val="24"/>
        </w:rPr>
        <w:t xml:space="preserve">, </w:t>
      </w:r>
      <w:proofErr w:type="spellStart"/>
      <w:r>
        <w:rPr>
          <w:rFonts w:cs="Times New Roman"/>
          <w:b/>
          <w:bCs/>
          <w:szCs w:val="24"/>
        </w:rPr>
        <w:t>Motivasi</w:t>
      </w:r>
      <w:proofErr w:type="spellEnd"/>
      <w:r>
        <w:rPr>
          <w:rFonts w:cs="Times New Roman"/>
          <w:b/>
          <w:bCs/>
          <w:szCs w:val="24"/>
        </w:rPr>
        <w:t xml:space="preserve"> </w:t>
      </w:r>
      <w:proofErr w:type="spellStart"/>
      <w:r>
        <w:rPr>
          <w:rFonts w:cs="Times New Roman"/>
          <w:b/>
          <w:bCs/>
          <w:szCs w:val="24"/>
        </w:rPr>
        <w:t>Kerja</w:t>
      </w:r>
      <w:proofErr w:type="spellEnd"/>
      <w:r>
        <w:rPr>
          <w:rFonts w:cs="Times New Roman"/>
          <w:b/>
          <w:bCs/>
          <w:szCs w:val="24"/>
        </w:rPr>
        <w:t>, Amil Zakat</w:t>
      </w:r>
    </w:p>
    <w:p w14:paraId="603CEB62" w14:textId="77777777" w:rsidR="00441307" w:rsidRDefault="00441307" w:rsidP="00C47D87">
      <w:pPr>
        <w:spacing w:after="0" w:line="240" w:lineRule="auto"/>
        <w:jc w:val="both"/>
        <w:rPr>
          <w:rFonts w:cs="Times New Roman"/>
          <w:b/>
          <w:bCs/>
          <w:szCs w:val="24"/>
          <w:lang w:val="id-ID"/>
        </w:rPr>
      </w:pPr>
    </w:p>
    <w:p w14:paraId="1C1F0404" w14:textId="77777777" w:rsidR="00441307" w:rsidRDefault="00441307" w:rsidP="00C47D87">
      <w:pPr>
        <w:spacing w:after="0" w:line="240" w:lineRule="auto"/>
        <w:jc w:val="both"/>
        <w:rPr>
          <w:rFonts w:cs="Times New Roman"/>
          <w:b/>
          <w:bCs/>
          <w:szCs w:val="24"/>
          <w:lang w:val="id-ID"/>
        </w:rPr>
      </w:pPr>
    </w:p>
    <w:p w14:paraId="6CE9D921" w14:textId="77777777" w:rsidR="00441307" w:rsidRDefault="00441307" w:rsidP="00C47D87">
      <w:pPr>
        <w:spacing w:after="0" w:line="240" w:lineRule="auto"/>
        <w:jc w:val="center"/>
        <w:rPr>
          <w:rFonts w:cs="Times New Roman"/>
          <w:b/>
          <w:bCs/>
          <w:i/>
          <w:iCs/>
          <w:szCs w:val="24"/>
          <w:lang w:val="id-ID"/>
        </w:rPr>
      </w:pPr>
      <w:r>
        <w:rPr>
          <w:rFonts w:cs="Times New Roman"/>
          <w:b/>
          <w:bCs/>
          <w:i/>
          <w:iCs/>
          <w:szCs w:val="24"/>
          <w:lang w:val="id-ID"/>
        </w:rPr>
        <w:t>ABSTRACT</w:t>
      </w:r>
    </w:p>
    <w:p w14:paraId="623BB25C" w14:textId="77777777" w:rsidR="00441307" w:rsidRDefault="00441307" w:rsidP="00C47D87">
      <w:pPr>
        <w:spacing w:after="0" w:line="240" w:lineRule="auto"/>
        <w:jc w:val="center"/>
        <w:rPr>
          <w:rFonts w:cs="Times New Roman"/>
          <w:b/>
          <w:bCs/>
          <w:i/>
          <w:iCs/>
          <w:szCs w:val="24"/>
          <w:lang w:val="id-ID"/>
        </w:rPr>
      </w:pPr>
    </w:p>
    <w:p w14:paraId="27365881" w14:textId="77777777" w:rsidR="004435B0" w:rsidRDefault="00441307" w:rsidP="00C47D87">
      <w:pPr>
        <w:spacing w:after="0" w:line="240" w:lineRule="auto"/>
        <w:rPr>
          <w:rFonts w:asciiTheme="majorBidi" w:hAnsiTheme="majorBidi" w:cstheme="majorBidi"/>
          <w:szCs w:val="24"/>
        </w:rPr>
      </w:pPr>
      <w:r>
        <w:rPr>
          <w:rFonts w:cs="Times New Roman"/>
          <w:b/>
          <w:bCs/>
          <w:i/>
          <w:iCs/>
          <w:szCs w:val="24"/>
          <w:lang w:val="id-ID"/>
        </w:rPr>
        <w:t>Keyword:</w:t>
      </w:r>
      <w:r w:rsidR="004435B0">
        <w:rPr>
          <w:rFonts w:asciiTheme="majorBidi" w:hAnsiTheme="majorBidi" w:cstheme="majorBidi"/>
          <w:szCs w:val="24"/>
        </w:rPr>
        <w:br w:type="page"/>
      </w:r>
    </w:p>
    <w:p w14:paraId="6AEE019C" w14:textId="77777777" w:rsidR="004435B0" w:rsidRPr="00441307" w:rsidRDefault="004435B0" w:rsidP="00C47D87">
      <w:pPr>
        <w:spacing w:after="0" w:line="240" w:lineRule="auto"/>
        <w:rPr>
          <w:b/>
          <w:bCs/>
          <w:lang w:val="id-ID"/>
        </w:rPr>
      </w:pPr>
      <w:bookmarkStart w:id="1" w:name="_Toc95875832"/>
      <w:r w:rsidRPr="00D91D4B">
        <w:rPr>
          <w:b/>
          <w:bCs/>
        </w:rPr>
        <w:lastRenderedPageBreak/>
        <w:t>PENDAHULUAN</w:t>
      </w:r>
      <w:bookmarkEnd w:id="1"/>
    </w:p>
    <w:p w14:paraId="47C0B914" w14:textId="77777777" w:rsidR="004435B0" w:rsidRDefault="004435B0" w:rsidP="00C47D87">
      <w:pPr>
        <w:spacing w:after="0" w:line="240" w:lineRule="auto"/>
        <w:ind w:firstLine="709"/>
        <w:jc w:val="both"/>
        <w:rPr>
          <w:lang w:val="en-US"/>
        </w:rPr>
      </w:pPr>
      <w:bookmarkStart w:id="2" w:name="_Toc95875834"/>
      <w:r>
        <w:t>L</w:t>
      </w:r>
      <w:proofErr w:type="spellStart"/>
      <w:r w:rsidRPr="00891895">
        <w:rPr>
          <w:lang w:val="en-US"/>
        </w:rPr>
        <w:t>embaga</w:t>
      </w:r>
      <w:proofErr w:type="spellEnd"/>
      <w:r w:rsidRPr="00891895">
        <w:rPr>
          <w:lang w:val="en-US"/>
        </w:rPr>
        <w:t xml:space="preserve"> </w:t>
      </w:r>
      <w:proofErr w:type="spellStart"/>
      <w:r w:rsidRPr="00891895">
        <w:rPr>
          <w:lang w:val="en-US"/>
        </w:rPr>
        <w:t>atau</w:t>
      </w:r>
      <w:r>
        <w:rPr>
          <w:lang w:val="en-US"/>
        </w:rPr>
        <w:t>pun</w:t>
      </w:r>
      <w:proofErr w:type="spellEnd"/>
      <w:r w:rsidRPr="00891895">
        <w:rPr>
          <w:lang w:val="en-US"/>
        </w:rPr>
        <w:t xml:space="preserve"> </w:t>
      </w:r>
      <w:proofErr w:type="spellStart"/>
      <w:r w:rsidRPr="00891895">
        <w:rPr>
          <w:lang w:val="en-US"/>
        </w:rPr>
        <w:t>organisasi</w:t>
      </w:r>
      <w:proofErr w:type="spellEnd"/>
      <w:r w:rsidRPr="00891895">
        <w:rPr>
          <w:lang w:val="en-US"/>
        </w:rPr>
        <w:t xml:space="preserve"> </w:t>
      </w:r>
      <w:proofErr w:type="spellStart"/>
      <w:r w:rsidRPr="00891895">
        <w:rPr>
          <w:lang w:val="en-US"/>
        </w:rPr>
        <w:t>tentunya</w:t>
      </w:r>
      <w:proofErr w:type="spellEnd"/>
      <w:r w:rsidRPr="00891895">
        <w:rPr>
          <w:lang w:val="en-US"/>
        </w:rPr>
        <w:t xml:space="preserve"> </w:t>
      </w:r>
      <w:proofErr w:type="spellStart"/>
      <w:r>
        <w:rPr>
          <w:lang w:val="en-US"/>
        </w:rPr>
        <w:t>mempunyai</w:t>
      </w:r>
      <w:proofErr w:type="spellEnd"/>
      <w:r>
        <w:rPr>
          <w:lang w:val="en-US"/>
        </w:rPr>
        <w:t xml:space="preserve"> </w:t>
      </w:r>
      <w:proofErr w:type="spellStart"/>
      <w:r>
        <w:rPr>
          <w:lang w:val="en-US"/>
        </w:rPr>
        <w:t>tujuan</w:t>
      </w:r>
      <w:proofErr w:type="spellEnd"/>
      <w:r>
        <w:rPr>
          <w:lang w:val="en-US"/>
        </w:rPr>
        <w:t xml:space="preserve"> yang </w:t>
      </w:r>
      <w:proofErr w:type="spellStart"/>
      <w:r>
        <w:rPr>
          <w:lang w:val="en-US"/>
        </w:rPr>
        <w:t>harus</w:t>
      </w:r>
      <w:proofErr w:type="spellEnd"/>
      <w:r>
        <w:rPr>
          <w:lang w:val="en-US"/>
        </w:rPr>
        <w:t xml:space="preserve"> </w:t>
      </w:r>
      <w:proofErr w:type="spellStart"/>
      <w:r>
        <w:rPr>
          <w:lang w:val="en-US"/>
        </w:rPr>
        <w:t>diwujudkan</w:t>
      </w:r>
      <w:proofErr w:type="spellEnd"/>
      <w:r w:rsidRPr="00891895">
        <w:rPr>
          <w:lang w:val="en-US"/>
        </w:rPr>
        <w:t xml:space="preserve">. Ada </w:t>
      </w:r>
      <w:proofErr w:type="spellStart"/>
      <w:r>
        <w:rPr>
          <w:lang w:val="en-US"/>
        </w:rPr>
        <w:t>berbagai</w:t>
      </w:r>
      <w:proofErr w:type="spellEnd"/>
      <w:r>
        <w:rPr>
          <w:lang w:val="en-US"/>
        </w:rPr>
        <w:t xml:space="preserve"> </w:t>
      </w:r>
      <w:proofErr w:type="spellStart"/>
      <w:r>
        <w:rPr>
          <w:lang w:val="en-US"/>
        </w:rPr>
        <w:t>komponen</w:t>
      </w:r>
      <w:proofErr w:type="spellEnd"/>
      <w:r w:rsidRPr="00891895">
        <w:rPr>
          <w:lang w:val="en-US"/>
        </w:rPr>
        <w:t xml:space="preserve"> yang </w:t>
      </w:r>
      <w:proofErr w:type="spellStart"/>
      <w:r w:rsidRPr="00891895">
        <w:rPr>
          <w:lang w:val="en-US"/>
        </w:rPr>
        <w:t>dibutuhkan</w:t>
      </w:r>
      <w:proofErr w:type="spellEnd"/>
      <w:r w:rsidRPr="00891895">
        <w:rPr>
          <w:lang w:val="en-US"/>
        </w:rPr>
        <w:t xml:space="preserve"> </w:t>
      </w:r>
      <w:proofErr w:type="spellStart"/>
      <w:r w:rsidRPr="00891895">
        <w:rPr>
          <w:lang w:val="en-US"/>
        </w:rPr>
        <w:t>untuk</w:t>
      </w:r>
      <w:proofErr w:type="spellEnd"/>
      <w:r>
        <w:rPr>
          <w:lang w:val="en-US"/>
        </w:rPr>
        <w:t xml:space="preserve"> </w:t>
      </w:r>
      <w:proofErr w:type="spellStart"/>
      <w:r>
        <w:rPr>
          <w:lang w:val="en-US"/>
        </w:rPr>
        <w:t>mencapai</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yakni</w:t>
      </w:r>
      <w:proofErr w:type="spellEnd"/>
      <w:r>
        <w:rPr>
          <w:lang w:val="en-US"/>
        </w:rPr>
        <w:t xml:space="preserve"> salah </w:t>
      </w:r>
      <w:proofErr w:type="spellStart"/>
      <w:r>
        <w:rPr>
          <w:lang w:val="en-US"/>
        </w:rPr>
        <w:t>satunya</w:t>
      </w:r>
      <w:proofErr w:type="spellEnd"/>
      <w:r>
        <w:rPr>
          <w:lang w:val="en-US"/>
        </w:rPr>
        <w:t xml:space="preserve"> </w:t>
      </w:r>
      <w:proofErr w:type="spellStart"/>
      <w:r w:rsidRPr="00891895">
        <w:rPr>
          <w:lang w:val="en-US"/>
        </w:rPr>
        <w:t>Sumber</w:t>
      </w:r>
      <w:proofErr w:type="spellEnd"/>
      <w:r w:rsidRPr="00891895">
        <w:rPr>
          <w:lang w:val="en-US"/>
        </w:rPr>
        <w:t xml:space="preserve"> </w:t>
      </w:r>
      <w:proofErr w:type="spellStart"/>
      <w:r w:rsidRPr="00891895">
        <w:rPr>
          <w:lang w:val="en-US"/>
        </w:rPr>
        <w:t>D</w:t>
      </w:r>
      <w:r>
        <w:rPr>
          <w:lang w:val="en-US"/>
        </w:rPr>
        <w:t>aya</w:t>
      </w:r>
      <w:proofErr w:type="spellEnd"/>
      <w:r>
        <w:rPr>
          <w:lang w:val="en-US"/>
        </w:rPr>
        <w:t xml:space="preserve"> </w:t>
      </w:r>
      <w:proofErr w:type="spellStart"/>
      <w:r>
        <w:rPr>
          <w:lang w:val="en-US"/>
        </w:rPr>
        <w:t>Manusia</w:t>
      </w:r>
      <w:proofErr w:type="spellEnd"/>
      <w:r>
        <w:rPr>
          <w:lang w:val="en-US"/>
        </w:rPr>
        <w:t xml:space="preserve"> (SDM). SDM </w:t>
      </w:r>
      <w:proofErr w:type="spellStart"/>
      <w:r>
        <w:rPr>
          <w:lang w:val="en-US"/>
        </w:rPr>
        <w:t>termasuk</w:t>
      </w:r>
      <w:proofErr w:type="spellEnd"/>
      <w:r w:rsidRPr="00891895">
        <w:rPr>
          <w:lang w:val="en-US"/>
        </w:rPr>
        <w:t xml:space="preserve"> </w:t>
      </w:r>
      <w:proofErr w:type="spellStart"/>
      <w:r>
        <w:rPr>
          <w:lang w:val="en-US"/>
        </w:rPr>
        <w:t>hal</w:t>
      </w:r>
      <w:proofErr w:type="spellEnd"/>
      <w:r>
        <w:rPr>
          <w:lang w:val="en-US"/>
        </w:rPr>
        <w:t xml:space="preserve"> </w:t>
      </w:r>
      <w:proofErr w:type="spellStart"/>
      <w:r w:rsidRPr="00891895">
        <w:rPr>
          <w:lang w:val="en-US"/>
        </w:rPr>
        <w:t>penting</w:t>
      </w:r>
      <w:proofErr w:type="spellEnd"/>
      <w:r w:rsidRPr="00891895">
        <w:rPr>
          <w:lang w:val="en-US"/>
        </w:rPr>
        <w:t xml:space="preserve"> yang </w:t>
      </w:r>
      <w:proofErr w:type="spellStart"/>
      <w:r>
        <w:rPr>
          <w:lang w:val="en-US"/>
        </w:rPr>
        <w:t>sangatlah</w:t>
      </w:r>
      <w:proofErr w:type="spellEnd"/>
      <w:r>
        <w:rPr>
          <w:lang w:val="en-US"/>
        </w:rPr>
        <w:t xml:space="preserve"> </w:t>
      </w:r>
      <w:proofErr w:type="spellStart"/>
      <w:r>
        <w:rPr>
          <w:lang w:val="en-US"/>
        </w:rPr>
        <w:t>berpengaruh</w:t>
      </w:r>
      <w:proofErr w:type="spellEnd"/>
      <w:r w:rsidRPr="00891895">
        <w:rPr>
          <w:lang w:val="en-US"/>
        </w:rPr>
        <w:t xml:space="preserve"> </w:t>
      </w:r>
      <w:r>
        <w:rPr>
          <w:lang w:val="en-US"/>
        </w:rPr>
        <w:t xml:space="preserve">pada </w:t>
      </w:r>
      <w:proofErr w:type="spellStart"/>
      <w:r>
        <w:rPr>
          <w:lang w:val="en-US"/>
        </w:rPr>
        <w:t>kemajuan</w:t>
      </w:r>
      <w:proofErr w:type="spellEnd"/>
      <w:r w:rsidRPr="00891895">
        <w:rPr>
          <w:lang w:val="en-US"/>
        </w:rPr>
        <w:t xml:space="preserve"> </w:t>
      </w:r>
      <w:proofErr w:type="spellStart"/>
      <w:r w:rsidRPr="00891895">
        <w:rPr>
          <w:lang w:val="en-US"/>
        </w:rPr>
        <w:t>perusahaan</w:t>
      </w:r>
      <w:proofErr w:type="spellEnd"/>
      <w:r w:rsidRPr="00891895">
        <w:rPr>
          <w:lang w:val="en-US"/>
        </w:rPr>
        <w:t>. Pada</w:t>
      </w:r>
      <w:r>
        <w:rPr>
          <w:lang w:val="en-US"/>
        </w:rPr>
        <w:t xml:space="preserve"> </w:t>
      </w:r>
      <w:proofErr w:type="spellStart"/>
      <w:r>
        <w:rPr>
          <w:lang w:val="en-US"/>
        </w:rPr>
        <w:t>dasarnya</w:t>
      </w:r>
      <w:proofErr w:type="spellEnd"/>
      <w:r>
        <w:rPr>
          <w:lang w:val="en-US"/>
        </w:rPr>
        <w:t xml:space="preserve">, SDM </w:t>
      </w:r>
      <w:proofErr w:type="spellStart"/>
      <w:r>
        <w:rPr>
          <w:lang w:val="en-US"/>
        </w:rPr>
        <w:t>berupa</w:t>
      </w:r>
      <w:proofErr w:type="spellEnd"/>
      <w:r>
        <w:rPr>
          <w:lang w:val="en-US"/>
        </w:rPr>
        <w:t xml:space="preserve"> </w:t>
      </w:r>
      <w:proofErr w:type="spellStart"/>
      <w:r>
        <w:rPr>
          <w:lang w:val="en-US"/>
        </w:rPr>
        <w:t>manusia</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pekerjaan</w:t>
      </w:r>
      <w:proofErr w:type="spellEnd"/>
      <w:r>
        <w:rPr>
          <w:lang w:val="en-US"/>
        </w:rPr>
        <w:t xml:space="preserve"> di </w:t>
      </w:r>
      <w:proofErr w:type="spellStart"/>
      <w:r>
        <w:rPr>
          <w:lang w:val="en-US"/>
        </w:rPr>
        <w:t>suatu</w:t>
      </w:r>
      <w:proofErr w:type="spellEnd"/>
      <w:r>
        <w:rPr>
          <w:lang w:val="en-US"/>
        </w:rPr>
        <w:t xml:space="preserve"> </w:t>
      </w:r>
      <w:proofErr w:type="spellStart"/>
      <w:r>
        <w:rPr>
          <w:lang w:val="en-US"/>
        </w:rPr>
        <w:t>perusahaan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pemikir</w:t>
      </w:r>
      <w:proofErr w:type="spellEnd"/>
      <w:r>
        <w:rPr>
          <w:lang w:val="en-US"/>
        </w:rPr>
        <w:t xml:space="preserve">, </w:t>
      </w:r>
      <w:proofErr w:type="spellStart"/>
      <w:r>
        <w:rPr>
          <w:lang w:val="en-US"/>
        </w:rPr>
        <w:t>perencana</w:t>
      </w:r>
      <w:proofErr w:type="spellEnd"/>
      <w:r>
        <w:rPr>
          <w:lang w:val="en-US"/>
        </w:rPr>
        <w:t xml:space="preserve">, dan </w:t>
      </w:r>
      <w:proofErr w:type="spellStart"/>
      <w:r>
        <w:rPr>
          <w:lang w:val="en-US"/>
        </w:rPr>
        <w:t>penggerak</w:t>
      </w:r>
      <w:proofErr w:type="spellEnd"/>
      <w:r>
        <w:rPr>
          <w:lang w:val="en-US"/>
        </w:rPr>
        <w:t xml:space="preserve"> </w:t>
      </w:r>
      <w:proofErr w:type="spellStart"/>
      <w:r>
        <w:rPr>
          <w:lang w:val="en-US"/>
        </w:rPr>
        <w:t>dalam</w:t>
      </w:r>
      <w:proofErr w:type="spellEnd"/>
      <w:r>
        <w:rPr>
          <w:lang w:val="en-US"/>
        </w:rPr>
        <w:t xml:space="preserve"> </w:t>
      </w:r>
      <w:proofErr w:type="spellStart"/>
      <w:proofErr w:type="gramStart"/>
      <w:r>
        <w:rPr>
          <w:lang w:val="en-US"/>
        </w:rPr>
        <w:t>mewujudkan</w:t>
      </w:r>
      <w:proofErr w:type="spellEnd"/>
      <w:r>
        <w:rPr>
          <w:lang w:val="en-US"/>
        </w:rPr>
        <w:t xml:space="preserve"> </w:t>
      </w:r>
      <w:r w:rsidRPr="00891895">
        <w:rPr>
          <w:lang w:val="en-US"/>
        </w:rPr>
        <w:t xml:space="preserve"> </w:t>
      </w:r>
      <w:proofErr w:type="spellStart"/>
      <w:r w:rsidRPr="00891895">
        <w:rPr>
          <w:lang w:val="en-US"/>
        </w:rPr>
        <w:t>tujuan</w:t>
      </w:r>
      <w:proofErr w:type="spellEnd"/>
      <w:proofErr w:type="gramEnd"/>
      <w:r w:rsidRPr="00891895">
        <w:rPr>
          <w:lang w:val="en-US"/>
        </w:rPr>
        <w:t xml:space="preserve"> </w:t>
      </w:r>
      <w:proofErr w:type="spellStart"/>
      <w:r w:rsidRPr="00891895">
        <w:rPr>
          <w:lang w:val="en-US"/>
        </w:rPr>
        <w:t>organisasi</w:t>
      </w:r>
      <w:proofErr w:type="spellEnd"/>
      <w:r w:rsidRPr="00891895">
        <w:rPr>
          <w:lang w:val="en-US"/>
        </w:rPr>
        <w:t xml:space="preserve"> </w:t>
      </w:r>
      <w:proofErr w:type="spellStart"/>
      <w:r w:rsidRPr="00891895">
        <w:rPr>
          <w:lang w:val="en-US"/>
        </w:rPr>
        <w:t>itu</w:t>
      </w:r>
      <w:proofErr w:type="spellEnd"/>
      <w:r w:rsidR="008E70FC">
        <w:rPr>
          <w:lang w:val="id-ID"/>
        </w:rPr>
        <w:t xml:space="preserve"> (Hamid, 2021)</w:t>
      </w:r>
      <w:bookmarkStart w:id="3" w:name="_Toc95875835"/>
      <w:bookmarkEnd w:id="2"/>
      <w:r w:rsidR="008E70FC">
        <w:rPr>
          <w:lang w:val="id-ID"/>
        </w:rPr>
        <w:t>.</w:t>
      </w:r>
    </w:p>
    <w:p w14:paraId="47891466" w14:textId="77777777" w:rsidR="006C6F72" w:rsidRDefault="004435B0" w:rsidP="00C47D87">
      <w:pPr>
        <w:spacing w:after="0" w:line="240" w:lineRule="auto"/>
        <w:ind w:firstLine="709"/>
        <w:jc w:val="both"/>
        <w:rPr>
          <w:lang w:val="id-ID"/>
        </w:rPr>
      </w:pPr>
      <w:r w:rsidRPr="00A14611">
        <w:rPr>
          <w:lang w:val="en-US"/>
        </w:rPr>
        <w:t xml:space="preserve">SDM </w:t>
      </w:r>
      <w:proofErr w:type="spellStart"/>
      <w:r w:rsidRPr="00A14611">
        <w:rPr>
          <w:lang w:val="en-US"/>
        </w:rPr>
        <w:t>akan</w:t>
      </w:r>
      <w:proofErr w:type="spellEnd"/>
      <w:r w:rsidRPr="00A14611">
        <w:rPr>
          <w:lang w:val="en-US"/>
        </w:rPr>
        <w:t xml:space="preserve"> </w:t>
      </w:r>
      <w:proofErr w:type="spellStart"/>
      <w:r w:rsidRPr="00A14611">
        <w:rPr>
          <w:lang w:val="en-US"/>
        </w:rPr>
        <w:t>berpengaruh</w:t>
      </w:r>
      <w:proofErr w:type="spellEnd"/>
      <w:r w:rsidRPr="00A14611">
        <w:rPr>
          <w:lang w:val="en-US"/>
        </w:rPr>
        <w:t xml:space="preserve"> </w:t>
      </w:r>
      <w:proofErr w:type="spellStart"/>
      <w:r w:rsidRPr="00A14611">
        <w:rPr>
          <w:lang w:val="en-US"/>
        </w:rPr>
        <w:t>terhadap</w:t>
      </w:r>
      <w:proofErr w:type="spellEnd"/>
      <w:r w:rsidRPr="00A14611">
        <w:rPr>
          <w:lang w:val="en-US"/>
        </w:rPr>
        <w:t xml:space="preserve"> </w:t>
      </w:r>
      <w:proofErr w:type="spellStart"/>
      <w:r w:rsidRPr="00A14611">
        <w:rPr>
          <w:lang w:val="en-US"/>
        </w:rPr>
        <w:t>terwujudnya</w:t>
      </w:r>
      <w:proofErr w:type="spellEnd"/>
      <w:r w:rsidRPr="00A14611">
        <w:rPr>
          <w:lang w:val="en-US"/>
        </w:rPr>
        <w:t xml:space="preserve"> </w:t>
      </w:r>
      <w:proofErr w:type="spellStart"/>
      <w:r w:rsidRPr="00A14611">
        <w:rPr>
          <w:lang w:val="en-US"/>
        </w:rPr>
        <w:t>tujuan</w:t>
      </w:r>
      <w:proofErr w:type="spellEnd"/>
      <w:r w:rsidRPr="00A14611">
        <w:rPr>
          <w:lang w:val="en-US"/>
        </w:rPr>
        <w:t xml:space="preserve"> </w:t>
      </w:r>
      <w:proofErr w:type="spellStart"/>
      <w:r w:rsidRPr="00A14611">
        <w:rPr>
          <w:lang w:val="en-US"/>
        </w:rPr>
        <w:t>perusahaan</w:t>
      </w:r>
      <w:proofErr w:type="spellEnd"/>
      <w:r w:rsidRPr="00A14611">
        <w:rPr>
          <w:lang w:val="en-US"/>
        </w:rPr>
        <w:t xml:space="preserve">. </w:t>
      </w:r>
      <w:proofErr w:type="spellStart"/>
      <w:r w:rsidRPr="00A14611">
        <w:rPr>
          <w:lang w:val="en-US"/>
        </w:rPr>
        <w:t>Tentunya</w:t>
      </w:r>
      <w:proofErr w:type="spellEnd"/>
      <w:r w:rsidRPr="00A14611">
        <w:rPr>
          <w:lang w:val="en-US"/>
        </w:rPr>
        <w:t xml:space="preserve"> SDM yang </w:t>
      </w:r>
      <w:proofErr w:type="spellStart"/>
      <w:r>
        <w:rPr>
          <w:lang w:val="en-US"/>
        </w:rPr>
        <w:t>diinginkan</w:t>
      </w:r>
      <w:proofErr w:type="spellEnd"/>
      <w:r w:rsidRPr="00A14611">
        <w:rPr>
          <w:lang w:val="en-US"/>
        </w:rPr>
        <w:t xml:space="preserve"> </w:t>
      </w:r>
      <w:proofErr w:type="spellStart"/>
      <w:r w:rsidRPr="00A14611">
        <w:rPr>
          <w:lang w:val="en-US"/>
        </w:rPr>
        <w:t>setiap</w:t>
      </w:r>
      <w:proofErr w:type="spellEnd"/>
      <w:r w:rsidRPr="00A14611">
        <w:rPr>
          <w:lang w:val="en-US"/>
        </w:rPr>
        <w:t xml:space="preserve"> </w:t>
      </w:r>
      <w:proofErr w:type="spellStart"/>
      <w:r w:rsidRPr="00A14611">
        <w:rPr>
          <w:lang w:val="en-US"/>
        </w:rPr>
        <w:t>lembaga</w:t>
      </w:r>
      <w:proofErr w:type="spellEnd"/>
      <w:r w:rsidRPr="00A14611">
        <w:rPr>
          <w:lang w:val="en-US"/>
        </w:rPr>
        <w:t xml:space="preserve"> </w:t>
      </w:r>
      <w:proofErr w:type="spellStart"/>
      <w:r w:rsidRPr="00A14611">
        <w:rPr>
          <w:lang w:val="en-US"/>
        </w:rPr>
        <w:t>ialah</w:t>
      </w:r>
      <w:proofErr w:type="spellEnd"/>
      <w:r w:rsidRPr="00A14611">
        <w:rPr>
          <w:lang w:val="en-US"/>
        </w:rPr>
        <w:t xml:space="preserve"> SDM yang </w:t>
      </w:r>
      <w:proofErr w:type="spellStart"/>
      <w:r w:rsidRPr="00A14611">
        <w:rPr>
          <w:lang w:val="en-US"/>
        </w:rPr>
        <w:t>be</w:t>
      </w:r>
      <w:r>
        <w:rPr>
          <w:lang w:val="en-US"/>
        </w:rPr>
        <w:t>rkualitas</w:t>
      </w:r>
      <w:proofErr w:type="spellEnd"/>
      <w:r>
        <w:rPr>
          <w:lang w:val="en-US"/>
        </w:rPr>
        <w:t xml:space="preserve">, </w:t>
      </w:r>
      <w:proofErr w:type="spellStart"/>
      <w:r>
        <w:rPr>
          <w:lang w:val="en-US"/>
        </w:rPr>
        <w:t>bersemangat</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menjalankan</w:t>
      </w:r>
      <w:proofErr w:type="spellEnd"/>
      <w:r>
        <w:rPr>
          <w:lang w:val="en-US"/>
        </w:rPr>
        <w:t xml:space="preserve"> </w:t>
      </w:r>
      <w:proofErr w:type="spellStart"/>
      <w:r>
        <w:rPr>
          <w:lang w:val="en-US"/>
        </w:rPr>
        <w:t>pekerjaan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mudah</w:t>
      </w:r>
      <w:proofErr w:type="spellEnd"/>
      <w:r>
        <w:rPr>
          <w:lang w:val="en-US"/>
        </w:rPr>
        <w:t xml:space="preserve"> </w:t>
      </w:r>
      <w:proofErr w:type="spellStart"/>
      <w:r>
        <w:rPr>
          <w:lang w:val="en-US"/>
        </w:rPr>
        <w:t>putus</w:t>
      </w:r>
      <w:proofErr w:type="spellEnd"/>
      <w:r>
        <w:rPr>
          <w:lang w:val="en-US"/>
        </w:rPr>
        <w:t xml:space="preserve"> </w:t>
      </w:r>
      <w:proofErr w:type="spellStart"/>
      <w:r>
        <w:rPr>
          <w:lang w:val="en-US"/>
        </w:rPr>
        <w:t>asa</w:t>
      </w:r>
      <w:proofErr w:type="spellEnd"/>
      <w:r>
        <w:rPr>
          <w:lang w:val="en-US"/>
        </w:rPr>
        <w:t xml:space="preserve"> dan </w:t>
      </w:r>
      <w:proofErr w:type="spellStart"/>
      <w:r>
        <w:rPr>
          <w:lang w:val="en-US"/>
        </w:rPr>
        <w:t>berprofesional</w:t>
      </w:r>
      <w:proofErr w:type="spellEnd"/>
      <w:r>
        <w:rPr>
          <w:lang w:val="en-US"/>
        </w:rPr>
        <w:t xml:space="preserve"> </w:t>
      </w:r>
      <w:proofErr w:type="spellStart"/>
      <w:r>
        <w:rPr>
          <w:lang w:val="en-US"/>
        </w:rPr>
        <w:t>maka</w:t>
      </w:r>
      <w:proofErr w:type="spellEnd"/>
      <w:r w:rsidRPr="00A14611">
        <w:rPr>
          <w:lang w:val="en-US"/>
        </w:rPr>
        <w:t xml:space="preserve"> </w:t>
      </w:r>
      <w:proofErr w:type="spellStart"/>
      <w:r>
        <w:rPr>
          <w:lang w:val="en-US"/>
        </w:rPr>
        <w:t>sanggup</w:t>
      </w:r>
      <w:proofErr w:type="spellEnd"/>
      <w:r>
        <w:rPr>
          <w:lang w:val="en-US"/>
        </w:rPr>
        <w:t xml:space="preserve"> </w:t>
      </w:r>
      <w:proofErr w:type="spellStart"/>
      <w:r>
        <w:rPr>
          <w:lang w:val="en-US"/>
        </w:rPr>
        <w:t>menunaikan</w:t>
      </w:r>
      <w:proofErr w:type="spellEnd"/>
      <w:r>
        <w:rPr>
          <w:lang w:val="en-US"/>
        </w:rPr>
        <w:t xml:space="preserve"> </w:t>
      </w:r>
      <w:proofErr w:type="spellStart"/>
      <w:r>
        <w:rPr>
          <w:lang w:val="en-US"/>
        </w:rPr>
        <w:t>keseluruhan</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lembaga</w:t>
      </w:r>
      <w:proofErr w:type="spellEnd"/>
      <w:r w:rsidR="008E70FC">
        <w:rPr>
          <w:lang w:val="id-ID"/>
        </w:rPr>
        <w:t xml:space="preserve"> (Rivai, 2004, h. 6).</w:t>
      </w:r>
      <w:bookmarkStart w:id="4" w:name="_Toc95875836"/>
      <w:bookmarkEnd w:id="3"/>
      <w:r>
        <w:rPr>
          <w:lang w:val="en-US"/>
        </w:rPr>
        <w:tab/>
      </w:r>
      <w:r>
        <w:rPr>
          <w:lang w:val="en-US"/>
        </w:rPr>
        <w:tab/>
      </w:r>
    </w:p>
    <w:p w14:paraId="70E0689D" w14:textId="77777777" w:rsidR="004435B0" w:rsidRDefault="008E70FC" w:rsidP="00C47D87">
      <w:pPr>
        <w:spacing w:after="0" w:line="240" w:lineRule="auto"/>
        <w:ind w:firstLine="709"/>
        <w:jc w:val="both"/>
        <w:rPr>
          <w:lang w:val="en-US"/>
        </w:rPr>
      </w:pPr>
      <w:r>
        <w:rPr>
          <w:lang w:val="id-ID"/>
        </w:rPr>
        <w:t xml:space="preserve">Dalam </w:t>
      </w:r>
      <w:proofErr w:type="spellStart"/>
      <w:r w:rsidR="004435B0" w:rsidRPr="00A14611">
        <w:rPr>
          <w:lang w:val="en-US"/>
        </w:rPr>
        <w:t>pelaksanaanya</w:t>
      </w:r>
      <w:proofErr w:type="spellEnd"/>
      <w:r w:rsidR="004435B0" w:rsidRPr="00A14611">
        <w:rPr>
          <w:lang w:val="en-US"/>
        </w:rPr>
        <w:t xml:space="preserve"> </w:t>
      </w:r>
      <w:proofErr w:type="spellStart"/>
      <w:r w:rsidR="004435B0" w:rsidRPr="00A14611">
        <w:rPr>
          <w:lang w:val="en-US"/>
        </w:rPr>
        <w:t>perusahaan</w:t>
      </w:r>
      <w:proofErr w:type="spellEnd"/>
      <w:r w:rsidR="004435B0" w:rsidRPr="00A14611">
        <w:rPr>
          <w:lang w:val="en-US"/>
        </w:rPr>
        <w:t xml:space="preserve"> </w:t>
      </w:r>
      <w:proofErr w:type="spellStart"/>
      <w:r w:rsidR="004435B0" w:rsidRPr="00A14611">
        <w:rPr>
          <w:lang w:val="en-US"/>
        </w:rPr>
        <w:t>perlu</w:t>
      </w:r>
      <w:proofErr w:type="spellEnd"/>
      <w:r w:rsidR="004435B0" w:rsidRPr="00A14611">
        <w:rPr>
          <w:lang w:val="en-US"/>
        </w:rPr>
        <w:t xml:space="preserve"> </w:t>
      </w:r>
      <w:proofErr w:type="spellStart"/>
      <w:r w:rsidR="004435B0" w:rsidRPr="00A14611">
        <w:rPr>
          <w:lang w:val="en-US"/>
        </w:rPr>
        <w:t>mengidentifikasi</w:t>
      </w:r>
      <w:proofErr w:type="spellEnd"/>
      <w:r w:rsidR="004435B0" w:rsidRPr="00A14611">
        <w:rPr>
          <w:lang w:val="en-US"/>
        </w:rPr>
        <w:t xml:space="preserve"> </w:t>
      </w:r>
      <w:proofErr w:type="spellStart"/>
      <w:r w:rsidR="004435B0" w:rsidRPr="00A14611">
        <w:rPr>
          <w:lang w:val="en-US"/>
        </w:rPr>
        <w:t>kebutuhan</w:t>
      </w:r>
      <w:proofErr w:type="spellEnd"/>
      <w:r w:rsidR="004435B0" w:rsidRPr="00A14611">
        <w:rPr>
          <w:lang w:val="en-US"/>
        </w:rPr>
        <w:t xml:space="preserve"> </w:t>
      </w:r>
      <w:proofErr w:type="spellStart"/>
      <w:r w:rsidR="004435B0" w:rsidRPr="00A14611">
        <w:rPr>
          <w:lang w:val="en-US"/>
        </w:rPr>
        <w:t>sumber</w:t>
      </w:r>
      <w:proofErr w:type="spellEnd"/>
      <w:r w:rsidR="004435B0" w:rsidRPr="00A14611">
        <w:rPr>
          <w:lang w:val="en-US"/>
        </w:rPr>
        <w:t xml:space="preserve"> </w:t>
      </w:r>
      <w:proofErr w:type="spellStart"/>
      <w:r w:rsidR="004435B0" w:rsidRPr="00A14611">
        <w:rPr>
          <w:lang w:val="en-US"/>
        </w:rPr>
        <w:t>daya</w:t>
      </w:r>
      <w:proofErr w:type="spellEnd"/>
      <w:r w:rsidR="004435B0" w:rsidRPr="00A14611">
        <w:rPr>
          <w:lang w:val="en-US"/>
        </w:rPr>
        <w:t xml:space="preserve"> </w:t>
      </w:r>
      <w:proofErr w:type="spellStart"/>
      <w:r w:rsidR="004435B0" w:rsidRPr="00A14611">
        <w:rPr>
          <w:lang w:val="en-US"/>
        </w:rPr>
        <w:t>manusianya</w:t>
      </w:r>
      <w:proofErr w:type="spellEnd"/>
      <w:r w:rsidR="004435B0" w:rsidRPr="00A14611">
        <w:rPr>
          <w:lang w:val="en-US"/>
        </w:rPr>
        <w:t xml:space="preserve"> </w:t>
      </w:r>
      <w:r w:rsidR="004435B0">
        <w:rPr>
          <w:lang w:val="en-US"/>
        </w:rPr>
        <w:t xml:space="preserve">agar </w:t>
      </w:r>
      <w:proofErr w:type="spellStart"/>
      <w:r w:rsidR="004435B0" w:rsidRPr="00A14611">
        <w:rPr>
          <w:lang w:val="en-US"/>
        </w:rPr>
        <w:t>sesuai</w:t>
      </w:r>
      <w:proofErr w:type="spellEnd"/>
      <w:r w:rsidR="004435B0" w:rsidRPr="00A14611">
        <w:rPr>
          <w:lang w:val="en-US"/>
        </w:rPr>
        <w:t xml:space="preserve"> </w:t>
      </w:r>
      <w:proofErr w:type="spellStart"/>
      <w:r w:rsidR="004435B0" w:rsidRPr="00A14611">
        <w:rPr>
          <w:lang w:val="en-US"/>
        </w:rPr>
        <w:t>dengan</w:t>
      </w:r>
      <w:proofErr w:type="spellEnd"/>
      <w:r w:rsidR="004435B0" w:rsidRPr="00A14611">
        <w:rPr>
          <w:lang w:val="en-US"/>
        </w:rPr>
        <w:t xml:space="preserve"> </w:t>
      </w:r>
      <w:proofErr w:type="spellStart"/>
      <w:r w:rsidR="004435B0" w:rsidRPr="00A14611">
        <w:rPr>
          <w:lang w:val="en-US"/>
        </w:rPr>
        <w:t>kondisi</w:t>
      </w:r>
      <w:proofErr w:type="spellEnd"/>
      <w:r w:rsidR="004435B0" w:rsidRPr="00A14611">
        <w:rPr>
          <w:lang w:val="en-US"/>
        </w:rPr>
        <w:t xml:space="preserve"> internal </w:t>
      </w:r>
      <w:proofErr w:type="spellStart"/>
      <w:r w:rsidR="004435B0">
        <w:rPr>
          <w:lang w:val="en-US"/>
        </w:rPr>
        <w:t>atau</w:t>
      </w:r>
      <w:proofErr w:type="spellEnd"/>
      <w:r w:rsidR="004435B0" w:rsidRPr="00A14611">
        <w:rPr>
          <w:lang w:val="en-US"/>
        </w:rPr>
        <w:t xml:space="preserve"> </w:t>
      </w:r>
      <w:proofErr w:type="spellStart"/>
      <w:r w:rsidR="004435B0" w:rsidRPr="00A14611">
        <w:rPr>
          <w:lang w:val="en-US"/>
        </w:rPr>
        <w:t>eksternal</w:t>
      </w:r>
      <w:proofErr w:type="spellEnd"/>
      <w:r w:rsidR="004435B0" w:rsidRPr="00A14611">
        <w:rPr>
          <w:lang w:val="en-US"/>
        </w:rPr>
        <w:t xml:space="preserve"> </w:t>
      </w:r>
      <w:proofErr w:type="spellStart"/>
      <w:r w:rsidR="004435B0" w:rsidRPr="00A14611">
        <w:rPr>
          <w:lang w:val="en-US"/>
        </w:rPr>
        <w:t>perusahaan</w:t>
      </w:r>
      <w:proofErr w:type="spellEnd"/>
      <w:r w:rsidR="004435B0">
        <w:rPr>
          <w:lang w:val="en-US"/>
        </w:rPr>
        <w:t>.</w:t>
      </w:r>
      <w:bookmarkEnd w:id="4"/>
      <w:r w:rsidR="004435B0">
        <w:rPr>
          <w:lang w:val="en-US"/>
        </w:rPr>
        <w:t xml:space="preserve"> </w:t>
      </w:r>
      <w:bookmarkStart w:id="5" w:name="_Toc95875837"/>
      <w:r>
        <w:rPr>
          <w:lang w:val="id-ID"/>
        </w:rPr>
        <w:t>Oleh karena itu,</w:t>
      </w:r>
      <w:r w:rsidR="004435B0" w:rsidRPr="00A14611">
        <w:rPr>
          <w:lang w:val="en-US"/>
        </w:rPr>
        <w:t xml:space="preserve"> </w:t>
      </w:r>
      <w:r>
        <w:rPr>
          <w:lang w:val="id-ID"/>
        </w:rPr>
        <w:t xml:space="preserve">perusahaan </w:t>
      </w:r>
      <w:proofErr w:type="spellStart"/>
      <w:r w:rsidR="004435B0" w:rsidRPr="00A14611">
        <w:rPr>
          <w:lang w:val="en-US"/>
        </w:rPr>
        <w:t>perlu</w:t>
      </w:r>
      <w:proofErr w:type="spellEnd"/>
      <w:r w:rsidR="004435B0" w:rsidRPr="00A14611">
        <w:rPr>
          <w:lang w:val="en-US"/>
        </w:rPr>
        <w:t xml:space="preserve"> </w:t>
      </w:r>
      <w:proofErr w:type="spellStart"/>
      <w:r w:rsidR="004435B0">
        <w:rPr>
          <w:lang w:val="en-US"/>
        </w:rPr>
        <w:t>menganalisis</w:t>
      </w:r>
      <w:proofErr w:type="spellEnd"/>
      <w:r w:rsidR="004435B0">
        <w:rPr>
          <w:lang w:val="en-US"/>
        </w:rPr>
        <w:t xml:space="preserve">, </w:t>
      </w:r>
      <w:proofErr w:type="spellStart"/>
      <w:r w:rsidR="004435B0">
        <w:rPr>
          <w:lang w:val="en-US"/>
        </w:rPr>
        <w:t>mengantisipasi</w:t>
      </w:r>
      <w:proofErr w:type="spellEnd"/>
      <w:r w:rsidR="004435B0">
        <w:rPr>
          <w:lang w:val="en-US"/>
        </w:rPr>
        <w:t xml:space="preserve">, dan </w:t>
      </w:r>
      <w:proofErr w:type="spellStart"/>
      <w:r w:rsidR="004435B0">
        <w:rPr>
          <w:lang w:val="en-US"/>
        </w:rPr>
        <w:t>meramalkan</w:t>
      </w:r>
      <w:proofErr w:type="spellEnd"/>
      <w:r w:rsidR="004435B0">
        <w:rPr>
          <w:lang w:val="en-US"/>
        </w:rPr>
        <w:t xml:space="preserve"> </w:t>
      </w:r>
      <w:proofErr w:type="spellStart"/>
      <w:r w:rsidR="004435B0">
        <w:rPr>
          <w:lang w:val="en-US"/>
        </w:rPr>
        <w:t>berbagai</w:t>
      </w:r>
      <w:proofErr w:type="spellEnd"/>
      <w:r w:rsidR="004435B0">
        <w:rPr>
          <w:lang w:val="en-US"/>
        </w:rPr>
        <w:t xml:space="preserve"> </w:t>
      </w:r>
      <w:proofErr w:type="spellStart"/>
      <w:r w:rsidR="004435B0">
        <w:rPr>
          <w:lang w:val="en-US"/>
        </w:rPr>
        <w:t>hal</w:t>
      </w:r>
      <w:proofErr w:type="spellEnd"/>
      <w:r w:rsidR="004435B0">
        <w:rPr>
          <w:lang w:val="en-US"/>
        </w:rPr>
        <w:t xml:space="preserve"> </w:t>
      </w:r>
      <w:proofErr w:type="spellStart"/>
      <w:r w:rsidR="004435B0">
        <w:rPr>
          <w:lang w:val="en-US"/>
        </w:rPr>
        <w:t>mengenai</w:t>
      </w:r>
      <w:proofErr w:type="spellEnd"/>
      <w:r w:rsidR="004435B0">
        <w:rPr>
          <w:lang w:val="en-US"/>
        </w:rPr>
        <w:t xml:space="preserve"> </w:t>
      </w:r>
      <w:proofErr w:type="spellStart"/>
      <w:r w:rsidR="004435B0">
        <w:rPr>
          <w:lang w:val="en-US"/>
        </w:rPr>
        <w:t>ketersediaan</w:t>
      </w:r>
      <w:proofErr w:type="spellEnd"/>
      <w:r w:rsidR="004435B0">
        <w:rPr>
          <w:lang w:val="en-US"/>
        </w:rPr>
        <w:t xml:space="preserve"> SDM </w:t>
      </w:r>
      <w:proofErr w:type="spellStart"/>
      <w:r w:rsidR="004435B0">
        <w:rPr>
          <w:lang w:val="en-US"/>
        </w:rPr>
        <w:t>sebelum</w:t>
      </w:r>
      <w:proofErr w:type="spellEnd"/>
      <w:r w:rsidR="004435B0">
        <w:rPr>
          <w:lang w:val="en-US"/>
        </w:rPr>
        <w:t xml:space="preserve"> </w:t>
      </w:r>
      <w:proofErr w:type="spellStart"/>
      <w:r w:rsidR="004435B0">
        <w:rPr>
          <w:lang w:val="en-US"/>
        </w:rPr>
        <w:t>menjadi</w:t>
      </w:r>
      <w:proofErr w:type="spellEnd"/>
      <w:r w:rsidR="004435B0">
        <w:rPr>
          <w:lang w:val="en-US"/>
        </w:rPr>
        <w:t xml:space="preserve"> </w:t>
      </w:r>
      <w:proofErr w:type="spellStart"/>
      <w:r w:rsidR="004435B0">
        <w:rPr>
          <w:lang w:val="en-US"/>
        </w:rPr>
        <w:t>kendala</w:t>
      </w:r>
      <w:proofErr w:type="spellEnd"/>
      <w:r w:rsidR="004435B0">
        <w:rPr>
          <w:lang w:val="en-US"/>
        </w:rPr>
        <w:t xml:space="preserve"> yang </w:t>
      </w:r>
      <w:proofErr w:type="spellStart"/>
      <w:r w:rsidR="004435B0">
        <w:rPr>
          <w:lang w:val="en-US"/>
        </w:rPr>
        <w:t>memperlambat</w:t>
      </w:r>
      <w:proofErr w:type="spellEnd"/>
      <w:r w:rsidR="004435B0">
        <w:rPr>
          <w:lang w:val="en-US"/>
        </w:rPr>
        <w:t xml:space="preserve"> </w:t>
      </w:r>
      <w:proofErr w:type="spellStart"/>
      <w:r w:rsidR="004435B0">
        <w:rPr>
          <w:lang w:val="en-US"/>
        </w:rPr>
        <w:t>tercapainya</w:t>
      </w:r>
      <w:proofErr w:type="spellEnd"/>
      <w:r w:rsidR="004435B0">
        <w:rPr>
          <w:lang w:val="en-US"/>
        </w:rPr>
        <w:t xml:space="preserve"> </w:t>
      </w:r>
      <w:proofErr w:type="spellStart"/>
      <w:r w:rsidR="004435B0">
        <w:rPr>
          <w:lang w:val="en-US"/>
        </w:rPr>
        <w:t>tujuan</w:t>
      </w:r>
      <w:proofErr w:type="spellEnd"/>
      <w:r w:rsidR="004435B0">
        <w:rPr>
          <w:lang w:val="en-US"/>
        </w:rPr>
        <w:t xml:space="preserve"> </w:t>
      </w:r>
      <w:proofErr w:type="spellStart"/>
      <w:r w:rsidR="004435B0" w:rsidRPr="00A14611">
        <w:rPr>
          <w:lang w:val="en-US"/>
        </w:rPr>
        <w:t>bagi</w:t>
      </w:r>
      <w:proofErr w:type="spellEnd"/>
      <w:r w:rsidR="004435B0" w:rsidRPr="00A14611">
        <w:rPr>
          <w:lang w:val="en-US"/>
        </w:rPr>
        <w:t xml:space="preserve"> </w:t>
      </w:r>
      <w:proofErr w:type="spellStart"/>
      <w:r w:rsidR="004435B0" w:rsidRPr="00A14611">
        <w:rPr>
          <w:lang w:val="en-US"/>
        </w:rPr>
        <w:t>suatu</w:t>
      </w:r>
      <w:proofErr w:type="spellEnd"/>
      <w:r w:rsidR="004435B0" w:rsidRPr="00A14611">
        <w:rPr>
          <w:lang w:val="en-US"/>
        </w:rPr>
        <w:t xml:space="preserve"> </w:t>
      </w:r>
      <w:proofErr w:type="spellStart"/>
      <w:r w:rsidR="004435B0">
        <w:rPr>
          <w:lang w:val="en-US"/>
        </w:rPr>
        <w:t>perusahaan</w:t>
      </w:r>
      <w:bookmarkEnd w:id="5"/>
      <w:proofErr w:type="spellEnd"/>
      <w:r w:rsidR="004435B0">
        <w:rPr>
          <w:lang w:val="en-US"/>
        </w:rPr>
        <w:t>.</w:t>
      </w:r>
    </w:p>
    <w:p w14:paraId="6C1A4DE3" w14:textId="77777777" w:rsidR="004435B0" w:rsidRPr="008E70FC" w:rsidRDefault="008E70FC" w:rsidP="00C47D87">
      <w:pPr>
        <w:spacing w:after="0" w:line="240" w:lineRule="auto"/>
        <w:ind w:firstLine="709"/>
        <w:jc w:val="both"/>
        <w:rPr>
          <w:rFonts w:asciiTheme="majorBidi" w:hAnsiTheme="majorBidi" w:cstheme="majorBidi"/>
          <w:szCs w:val="24"/>
          <w:lang w:val="id-ID"/>
        </w:rPr>
      </w:pPr>
      <w:r>
        <w:rPr>
          <w:rFonts w:asciiTheme="majorBidi" w:hAnsiTheme="majorBidi" w:cstheme="majorBidi"/>
          <w:szCs w:val="24"/>
          <w:lang w:val="id-ID"/>
        </w:rPr>
        <w:t>Pentingnya p</w:t>
      </w:r>
      <w:proofErr w:type="spellStart"/>
      <w:r w:rsidR="004435B0" w:rsidRPr="008E70FC">
        <w:rPr>
          <w:rFonts w:asciiTheme="majorBidi" w:hAnsiTheme="majorBidi" w:cstheme="majorBidi"/>
          <w:szCs w:val="24"/>
        </w:rPr>
        <w:t>erencanaan</w:t>
      </w:r>
      <w:proofErr w:type="spellEnd"/>
      <w:r w:rsidR="004435B0" w:rsidRPr="008E70FC">
        <w:rPr>
          <w:rFonts w:asciiTheme="majorBidi" w:hAnsiTheme="majorBidi" w:cstheme="majorBidi"/>
          <w:szCs w:val="24"/>
        </w:rPr>
        <w:t xml:space="preserve"> </w:t>
      </w:r>
      <w:r>
        <w:rPr>
          <w:rFonts w:asciiTheme="majorBidi" w:hAnsiTheme="majorBidi" w:cstheme="majorBidi"/>
          <w:szCs w:val="24"/>
        </w:rPr>
        <w:t xml:space="preserve">SDM </w:t>
      </w:r>
      <w:proofErr w:type="spellStart"/>
      <w:r w:rsidR="004435B0" w:rsidRPr="008E70FC">
        <w:rPr>
          <w:rFonts w:asciiTheme="majorBidi" w:hAnsiTheme="majorBidi" w:cstheme="majorBidi"/>
          <w:szCs w:val="24"/>
        </w:rPr>
        <w:t>untuk</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tiap</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pribadi</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szCs w:val="24"/>
        </w:rPr>
        <w:t>pekerja</w:t>
      </w:r>
      <w:proofErr w:type="spellEnd"/>
      <w:r>
        <w:rPr>
          <w:rFonts w:asciiTheme="majorBidi" w:hAnsiTheme="majorBidi" w:cstheme="majorBidi"/>
          <w:szCs w:val="24"/>
        </w:rPr>
        <w:t xml:space="preserve">, </w:t>
      </w:r>
      <w:proofErr w:type="spellStart"/>
      <w:r w:rsidR="004435B0" w:rsidRPr="008E70FC">
        <w:rPr>
          <w:rFonts w:asciiTheme="majorBidi" w:hAnsiTheme="majorBidi" w:cstheme="majorBidi"/>
          <w:szCs w:val="24"/>
        </w:rPr>
        <w:t>ka</w:t>
      </w:r>
      <w:r>
        <w:rPr>
          <w:rFonts w:asciiTheme="majorBidi" w:hAnsiTheme="majorBidi" w:cstheme="majorBidi"/>
          <w:szCs w:val="24"/>
        </w:rPr>
        <w:t>rena</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bisa</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menunjang</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peningkatan</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szCs w:val="24"/>
        </w:rPr>
        <w:t>kemampuannya</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demikian</w:t>
      </w:r>
      <w:proofErr w:type="spellEnd"/>
      <w:r w:rsidR="004435B0" w:rsidRPr="008E70FC">
        <w:rPr>
          <w:rFonts w:asciiTheme="majorBidi" w:hAnsiTheme="majorBidi" w:cstheme="majorBidi"/>
          <w:szCs w:val="24"/>
        </w:rPr>
        <w:t xml:space="preserve"> juga </w:t>
      </w:r>
      <w:proofErr w:type="spellStart"/>
      <w:r w:rsidR="004435B0" w:rsidRPr="008E70FC">
        <w:rPr>
          <w:rFonts w:asciiTheme="majorBidi" w:hAnsiTheme="majorBidi" w:cstheme="majorBidi"/>
          <w:szCs w:val="24"/>
        </w:rPr>
        <w:t>kepuasan</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pekerja</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bisa</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diwujudkan</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lewat</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perencanaan</w:t>
      </w:r>
      <w:proofErr w:type="spellEnd"/>
      <w:r w:rsidR="004435B0" w:rsidRPr="008E70FC">
        <w:rPr>
          <w:rFonts w:asciiTheme="majorBidi" w:hAnsiTheme="majorBidi" w:cstheme="majorBidi"/>
          <w:szCs w:val="24"/>
        </w:rPr>
        <w:t xml:space="preserve"> </w:t>
      </w:r>
      <w:proofErr w:type="spellStart"/>
      <w:r w:rsidR="004435B0" w:rsidRPr="008E70FC">
        <w:rPr>
          <w:rFonts w:asciiTheme="majorBidi" w:hAnsiTheme="majorBidi" w:cstheme="majorBidi"/>
          <w:szCs w:val="24"/>
        </w:rPr>
        <w:t>karir</w:t>
      </w:r>
      <w:proofErr w:type="spellEnd"/>
      <w:r w:rsidR="004435B0" w:rsidRPr="008E70FC">
        <w:rPr>
          <w:rFonts w:asciiTheme="majorBidi" w:hAnsiTheme="majorBidi"/>
          <w:szCs w:val="24"/>
        </w:rPr>
        <w:t>.</w:t>
      </w:r>
      <w:r>
        <w:rPr>
          <w:rFonts w:asciiTheme="majorBidi" w:hAnsiTheme="majorBidi"/>
          <w:szCs w:val="24"/>
          <w:lang w:val="id-ID"/>
        </w:rPr>
        <w:t xml:space="preserve"> (Rivai, 2004, h. 5).</w:t>
      </w:r>
      <w:r w:rsidR="004435B0" w:rsidRPr="008E70FC">
        <w:rPr>
          <w:rFonts w:asciiTheme="majorBidi" w:hAnsiTheme="majorBidi"/>
          <w:szCs w:val="24"/>
          <w:lang w:val="id-ID"/>
        </w:rPr>
        <w:t xml:space="preserve"> </w:t>
      </w:r>
      <w:r>
        <w:rPr>
          <w:rFonts w:asciiTheme="majorBidi" w:hAnsiTheme="majorBidi"/>
          <w:szCs w:val="24"/>
          <w:lang w:val="id-ID"/>
        </w:rPr>
        <w:t xml:space="preserve">Demikian juga </w:t>
      </w:r>
      <w:r w:rsidR="004435B0" w:rsidRPr="008E70FC">
        <w:rPr>
          <w:rFonts w:asciiTheme="majorBidi" w:hAnsiTheme="majorBidi" w:cstheme="majorBidi"/>
          <w:szCs w:val="24"/>
          <w:lang w:val="id-ID"/>
        </w:rPr>
        <w:t>adanya perencanaan SDM yang baik dapat menciptakan SDM yang punya kualitas motivasi kerja yang baik.</w:t>
      </w:r>
    </w:p>
    <w:p w14:paraId="482AEB3C" w14:textId="77777777" w:rsidR="004435B0" w:rsidRPr="008E70FC" w:rsidRDefault="004435B0" w:rsidP="00C47D87">
      <w:pPr>
        <w:spacing w:after="0" w:line="240" w:lineRule="auto"/>
        <w:ind w:firstLine="709"/>
        <w:jc w:val="both"/>
        <w:rPr>
          <w:rFonts w:asciiTheme="majorBidi" w:hAnsiTheme="majorBidi" w:cstheme="majorBidi"/>
          <w:szCs w:val="24"/>
        </w:rPr>
      </w:pPr>
      <w:r w:rsidRPr="008E70FC">
        <w:rPr>
          <w:rFonts w:asciiTheme="majorBidi" w:hAnsiTheme="majorBidi" w:cstheme="majorBidi"/>
          <w:szCs w:val="24"/>
          <w:lang w:val="id-ID"/>
        </w:rPr>
        <w:t>Lebih jauh, perencanaan SDM merupakan upaya pemenuhan kebutuhan tenaga kerja yang dilaksanakan dengan mengantisipasi permintaan bisnis dan lingkungan perusahaan di waktu mendatang</w:t>
      </w:r>
      <w:r w:rsidR="00A653C5">
        <w:rPr>
          <w:rFonts w:asciiTheme="majorBidi" w:hAnsiTheme="majorBidi" w:cstheme="majorBidi"/>
          <w:szCs w:val="24"/>
          <w:lang w:val="id-ID"/>
        </w:rPr>
        <w:t xml:space="preserve"> (Nadeak, 2019, h. 7). </w:t>
      </w:r>
      <w:r w:rsidRPr="008E70FC">
        <w:rPr>
          <w:rFonts w:asciiTheme="majorBidi" w:hAnsiTheme="majorBidi" w:cstheme="majorBidi"/>
          <w:szCs w:val="24"/>
        </w:rPr>
        <w:t xml:space="preserve">Hal </w:t>
      </w:r>
      <w:proofErr w:type="spellStart"/>
      <w:r w:rsidRPr="008E70FC">
        <w:rPr>
          <w:rFonts w:asciiTheme="majorBidi" w:hAnsiTheme="majorBidi" w:cstheme="majorBidi"/>
          <w:szCs w:val="24"/>
        </w:rPr>
        <w:t>ini</w:t>
      </w:r>
      <w:proofErr w:type="spellEnd"/>
      <w:r w:rsidRPr="008E70FC">
        <w:rPr>
          <w:rFonts w:asciiTheme="majorBidi" w:hAnsiTheme="majorBidi" w:cstheme="majorBidi"/>
          <w:szCs w:val="24"/>
        </w:rPr>
        <w:t xml:space="preserve"> </w:t>
      </w:r>
      <w:proofErr w:type="spellStart"/>
      <w:r w:rsidRPr="008E70FC">
        <w:rPr>
          <w:rFonts w:asciiTheme="majorBidi" w:hAnsiTheme="majorBidi" w:cstheme="majorBidi"/>
          <w:szCs w:val="24"/>
        </w:rPr>
        <w:t>sekaligus</w:t>
      </w:r>
      <w:proofErr w:type="spellEnd"/>
      <w:r w:rsidRPr="008E70FC">
        <w:rPr>
          <w:rFonts w:asciiTheme="majorBidi" w:hAnsiTheme="majorBidi" w:cstheme="majorBidi"/>
          <w:szCs w:val="24"/>
        </w:rPr>
        <w:t xml:space="preserve"> </w:t>
      </w:r>
      <w:proofErr w:type="spellStart"/>
      <w:r w:rsidRPr="008E70FC">
        <w:rPr>
          <w:rFonts w:asciiTheme="majorBidi" w:hAnsiTheme="majorBidi" w:cstheme="majorBidi"/>
          <w:szCs w:val="24"/>
        </w:rPr>
        <w:t>menerangkan</w:t>
      </w:r>
      <w:proofErr w:type="spellEnd"/>
      <w:r w:rsidRPr="008E70FC">
        <w:rPr>
          <w:rFonts w:asciiTheme="majorBidi" w:hAnsiTheme="majorBidi" w:cstheme="majorBidi"/>
          <w:szCs w:val="24"/>
        </w:rPr>
        <w:t xml:space="preserve"> </w:t>
      </w:r>
      <w:proofErr w:type="spellStart"/>
      <w:r w:rsidRPr="008E70FC">
        <w:rPr>
          <w:rFonts w:asciiTheme="majorBidi" w:hAnsiTheme="majorBidi" w:cstheme="majorBidi"/>
          <w:szCs w:val="24"/>
        </w:rPr>
        <w:t>bahwa</w:t>
      </w:r>
      <w:proofErr w:type="spellEnd"/>
      <w:r w:rsidRPr="008E70FC">
        <w:rPr>
          <w:rFonts w:asciiTheme="majorBidi" w:hAnsiTheme="majorBidi" w:cstheme="majorBidi"/>
          <w:szCs w:val="24"/>
        </w:rPr>
        <w:t xml:space="preserve"> </w:t>
      </w:r>
      <w:proofErr w:type="spellStart"/>
      <w:r w:rsidRPr="008E70FC">
        <w:rPr>
          <w:rFonts w:asciiTheme="majorBidi" w:hAnsiTheme="majorBidi" w:cstheme="majorBidi"/>
          <w:szCs w:val="24"/>
        </w:rPr>
        <w:t>perencanaan</w:t>
      </w:r>
      <w:proofErr w:type="spellEnd"/>
      <w:r w:rsidRPr="008E70FC">
        <w:rPr>
          <w:rFonts w:asciiTheme="majorBidi" w:hAnsiTheme="majorBidi" w:cstheme="majorBidi"/>
          <w:szCs w:val="24"/>
        </w:rPr>
        <w:t xml:space="preserve"> SDM </w:t>
      </w:r>
      <w:proofErr w:type="spellStart"/>
      <w:r w:rsidRPr="008E70FC">
        <w:rPr>
          <w:rFonts w:asciiTheme="majorBidi" w:hAnsiTheme="majorBidi" w:cstheme="majorBidi"/>
          <w:szCs w:val="24"/>
        </w:rPr>
        <w:t>cenderung</w:t>
      </w:r>
      <w:proofErr w:type="spellEnd"/>
      <w:r w:rsidRPr="008E70FC">
        <w:rPr>
          <w:rFonts w:asciiTheme="majorBidi" w:hAnsiTheme="majorBidi" w:cstheme="majorBidi"/>
          <w:szCs w:val="24"/>
        </w:rPr>
        <w:t xml:space="preserve"> </w:t>
      </w:r>
      <w:proofErr w:type="spellStart"/>
      <w:r w:rsidRPr="008E70FC">
        <w:rPr>
          <w:rFonts w:asciiTheme="majorBidi" w:hAnsiTheme="majorBidi" w:cstheme="majorBidi"/>
          <w:szCs w:val="24"/>
        </w:rPr>
        <w:t>dihadirkan</w:t>
      </w:r>
      <w:proofErr w:type="spellEnd"/>
      <w:r w:rsidRPr="008E70FC">
        <w:rPr>
          <w:rFonts w:asciiTheme="majorBidi" w:hAnsiTheme="majorBidi" w:cstheme="majorBidi"/>
          <w:szCs w:val="24"/>
        </w:rPr>
        <w:t xml:space="preserve"> </w:t>
      </w:r>
      <w:proofErr w:type="spellStart"/>
      <w:r w:rsidRPr="008E70FC">
        <w:rPr>
          <w:rFonts w:asciiTheme="majorBidi" w:hAnsiTheme="majorBidi" w:cstheme="majorBidi"/>
          <w:szCs w:val="24"/>
        </w:rPr>
        <w:t>dalam</w:t>
      </w:r>
      <w:proofErr w:type="spellEnd"/>
      <w:r w:rsidRPr="008E70FC">
        <w:rPr>
          <w:rFonts w:asciiTheme="majorBidi" w:hAnsiTheme="majorBidi" w:cstheme="majorBidi"/>
          <w:szCs w:val="24"/>
        </w:rPr>
        <w:t xml:space="preserve"> </w:t>
      </w:r>
      <w:proofErr w:type="spellStart"/>
      <w:r w:rsidRPr="008E70FC">
        <w:rPr>
          <w:rFonts w:asciiTheme="majorBidi" w:hAnsiTheme="majorBidi" w:cstheme="majorBidi"/>
          <w:szCs w:val="24"/>
        </w:rPr>
        <w:t>upaya</w:t>
      </w:r>
      <w:proofErr w:type="spellEnd"/>
      <w:r w:rsidRPr="008E70FC">
        <w:rPr>
          <w:rFonts w:asciiTheme="majorBidi" w:hAnsiTheme="majorBidi" w:cstheme="majorBidi"/>
          <w:szCs w:val="24"/>
        </w:rPr>
        <w:t xml:space="preserve"> </w:t>
      </w:r>
      <w:proofErr w:type="spellStart"/>
      <w:r w:rsidRPr="008E70FC">
        <w:rPr>
          <w:rFonts w:asciiTheme="majorBidi" w:hAnsiTheme="majorBidi" w:cstheme="majorBidi"/>
          <w:szCs w:val="24"/>
        </w:rPr>
        <w:t>menjawab</w:t>
      </w:r>
      <w:proofErr w:type="spellEnd"/>
      <w:r w:rsidRPr="008E70FC">
        <w:rPr>
          <w:rFonts w:asciiTheme="majorBidi" w:hAnsiTheme="majorBidi" w:cstheme="majorBidi"/>
          <w:szCs w:val="24"/>
        </w:rPr>
        <w:t xml:space="preserve"> </w:t>
      </w:r>
      <w:proofErr w:type="spellStart"/>
      <w:r w:rsidRPr="008E70FC">
        <w:rPr>
          <w:rFonts w:asciiTheme="majorBidi" w:hAnsiTheme="majorBidi" w:cstheme="majorBidi"/>
          <w:szCs w:val="24"/>
        </w:rPr>
        <w:t>tantangan</w:t>
      </w:r>
      <w:proofErr w:type="spellEnd"/>
      <w:r w:rsidRPr="008E70FC">
        <w:rPr>
          <w:rFonts w:asciiTheme="majorBidi" w:hAnsiTheme="majorBidi" w:cstheme="majorBidi"/>
          <w:szCs w:val="24"/>
        </w:rPr>
        <w:t xml:space="preserve"> masa </w:t>
      </w:r>
      <w:proofErr w:type="spellStart"/>
      <w:r w:rsidRPr="008E70FC">
        <w:rPr>
          <w:rFonts w:asciiTheme="majorBidi" w:hAnsiTheme="majorBidi" w:cstheme="majorBidi"/>
          <w:szCs w:val="24"/>
        </w:rPr>
        <w:t>depan</w:t>
      </w:r>
      <w:proofErr w:type="spellEnd"/>
      <w:r w:rsidRPr="008E70FC">
        <w:rPr>
          <w:rFonts w:asciiTheme="majorBidi" w:hAnsiTheme="majorBidi" w:cstheme="majorBidi"/>
          <w:szCs w:val="24"/>
        </w:rPr>
        <w:t>.</w:t>
      </w:r>
    </w:p>
    <w:p w14:paraId="318F3AAF" w14:textId="77777777" w:rsidR="004435B0" w:rsidRPr="00A653C5" w:rsidRDefault="004435B0" w:rsidP="00C47D87">
      <w:pPr>
        <w:spacing w:after="0" w:line="240" w:lineRule="auto"/>
        <w:ind w:firstLine="709"/>
        <w:jc w:val="both"/>
        <w:rPr>
          <w:rFonts w:asciiTheme="majorBidi" w:hAnsiTheme="majorBidi" w:cstheme="majorBidi"/>
          <w:szCs w:val="24"/>
        </w:rPr>
      </w:pPr>
      <w:proofErr w:type="spellStart"/>
      <w:r w:rsidRPr="00A653C5">
        <w:rPr>
          <w:rFonts w:asciiTheme="majorBidi" w:hAnsiTheme="majorBidi" w:cstheme="majorBidi"/>
          <w:szCs w:val="24"/>
        </w:rPr>
        <w:t>Melihat</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kondisi</w:t>
      </w:r>
      <w:proofErr w:type="spellEnd"/>
      <w:r w:rsidRPr="00A653C5">
        <w:rPr>
          <w:rFonts w:asciiTheme="majorBidi" w:hAnsiTheme="majorBidi" w:cstheme="majorBidi"/>
          <w:szCs w:val="24"/>
        </w:rPr>
        <w:t xml:space="preserve"> di </w:t>
      </w:r>
      <w:proofErr w:type="spellStart"/>
      <w:r w:rsidRPr="00A653C5">
        <w:rPr>
          <w:rFonts w:asciiTheme="majorBidi" w:hAnsiTheme="majorBidi" w:cstheme="majorBidi"/>
          <w:szCs w:val="24"/>
        </w:rPr>
        <w:t>atas</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sumber</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daya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manusia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tentunya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harus</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mempunyai</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motivasi</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kerja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kuat</w:t>
      </w:r>
      <w:proofErr w:type="spellEnd"/>
      <w:r w:rsidRPr="00A653C5">
        <w:rPr>
          <w:rFonts w:asciiTheme="majorBidi" w:hAnsiTheme="majorBidi" w:cstheme="majorBidi"/>
          <w:szCs w:val="24"/>
        </w:rPr>
        <w:t xml:space="preserve"> agar </w:t>
      </w:r>
      <w:proofErr w:type="spellStart"/>
      <w:r w:rsidRPr="00A653C5">
        <w:rPr>
          <w:rFonts w:asciiTheme="majorBidi" w:hAnsiTheme="majorBidi" w:cstheme="majorBidi"/>
          <w:szCs w:val="24"/>
        </w:rPr>
        <w:t>selalu</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konsisten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ketika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menjawab</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permintaan-permintaan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organisasi</w:t>
      </w:r>
      <w:proofErr w:type="spellEnd"/>
      <w:r w:rsidRPr="00A653C5">
        <w:rPr>
          <w:rFonts w:asciiTheme="majorBidi" w:hAnsiTheme="majorBidi" w:cstheme="majorBidi"/>
          <w:szCs w:val="24"/>
        </w:rPr>
        <w:t xml:space="preserve"> di masa </w:t>
      </w:r>
      <w:proofErr w:type="spellStart"/>
      <w:r w:rsidRPr="00A653C5">
        <w:rPr>
          <w:rFonts w:asciiTheme="majorBidi" w:hAnsiTheme="majorBidi" w:cstheme="majorBidi"/>
          <w:szCs w:val="24"/>
        </w:rPr>
        <w:t>mendatang</w:t>
      </w:r>
      <w:proofErr w:type="spellEnd"/>
      <w:r w:rsidRPr="00A653C5">
        <w:rPr>
          <w:rFonts w:asciiTheme="majorBidi" w:hAnsiTheme="majorBidi" w:cstheme="majorBidi"/>
          <w:szCs w:val="24"/>
        </w:rPr>
        <w:t xml:space="preserve">. Jika </w:t>
      </w:r>
      <w:proofErr w:type="spellStart"/>
      <w:r w:rsidRPr="00A653C5">
        <w:rPr>
          <w:rFonts w:asciiTheme="majorBidi" w:hAnsiTheme="majorBidi" w:cstheme="majorBidi"/>
          <w:szCs w:val="24"/>
        </w:rPr>
        <w:t>tidak</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maka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lembaga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atau</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organisasi</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tersebut</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akan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kesulitan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dalam</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mencapai</w:t>
      </w:r>
      <w:proofErr w:type="spellEnd"/>
      <w:r w:rsidRPr="00A653C5">
        <w:rPr>
          <w:rFonts w:asciiTheme="majorBidi" w:hAnsiTheme="majorBidi" w:cstheme="majorBidi"/>
          <w:szCs w:val="24"/>
        </w:rPr>
        <w:t xml:space="preserve"> target yang </w:t>
      </w:r>
      <w:proofErr w:type="spellStart"/>
      <w:r w:rsidRPr="00A653C5">
        <w:rPr>
          <w:rFonts w:asciiTheme="majorBidi" w:hAnsiTheme="majorBidi" w:cstheme="majorBidi"/>
          <w:szCs w:val="24"/>
        </w:rPr>
        <w:t>telah</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ditentukan</w:t>
      </w:r>
      <w:proofErr w:type="spellEnd"/>
      <w:r w:rsidRPr="00A653C5">
        <w:rPr>
          <w:rFonts w:asciiTheme="majorBidi" w:hAnsiTheme="majorBidi" w:cstheme="majorBidi"/>
          <w:szCs w:val="24"/>
        </w:rPr>
        <w:t xml:space="preserve">. </w:t>
      </w:r>
    </w:p>
    <w:p w14:paraId="5ECB15E7" w14:textId="77777777" w:rsidR="004435B0" w:rsidRPr="00A653C5" w:rsidRDefault="004435B0" w:rsidP="00C47D87">
      <w:pPr>
        <w:spacing w:after="0" w:line="240" w:lineRule="auto"/>
        <w:ind w:firstLine="709"/>
        <w:jc w:val="both"/>
        <w:rPr>
          <w:rFonts w:asciiTheme="majorBidi" w:hAnsiTheme="majorBidi" w:cstheme="majorBidi"/>
          <w:szCs w:val="24"/>
        </w:rPr>
      </w:pPr>
      <w:proofErr w:type="spellStart"/>
      <w:r w:rsidRPr="00A653C5">
        <w:rPr>
          <w:rFonts w:asciiTheme="majorBidi" w:hAnsiTheme="majorBidi" w:cstheme="majorBidi"/>
          <w:szCs w:val="24"/>
        </w:rPr>
        <w:t>Dalam</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konteks</w:t>
      </w:r>
      <w:proofErr w:type="spellEnd"/>
      <w:r w:rsidRPr="00A653C5">
        <w:rPr>
          <w:rFonts w:asciiTheme="majorBidi" w:hAnsiTheme="majorBidi" w:cstheme="majorBidi"/>
          <w:szCs w:val="24"/>
        </w:rPr>
        <w:t xml:space="preserve"> yang </w:t>
      </w:r>
      <w:proofErr w:type="spellStart"/>
      <w:r w:rsidRPr="00A653C5">
        <w:rPr>
          <w:rFonts w:asciiTheme="majorBidi" w:hAnsiTheme="majorBidi" w:cstheme="majorBidi"/>
          <w:szCs w:val="24"/>
        </w:rPr>
        <w:t>lebih</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khusus</w:t>
      </w:r>
      <w:proofErr w:type="spellEnd"/>
      <w:r w:rsidRPr="00A653C5">
        <w:rPr>
          <w:rFonts w:asciiTheme="majorBidi" w:hAnsiTheme="majorBidi" w:cstheme="majorBidi"/>
          <w:szCs w:val="24"/>
        </w:rPr>
        <w:t xml:space="preserve">, amil zakat juga </w:t>
      </w:r>
      <w:proofErr w:type="spellStart"/>
      <w:r w:rsidRPr="00A653C5">
        <w:rPr>
          <w:rFonts w:asciiTheme="majorBidi" w:hAnsiTheme="majorBidi" w:cstheme="majorBidi"/>
          <w:szCs w:val="24"/>
        </w:rPr>
        <w:t>merupakan</w:t>
      </w:r>
      <w:proofErr w:type="spellEnd"/>
      <w:r w:rsidRPr="00A653C5">
        <w:rPr>
          <w:rFonts w:asciiTheme="majorBidi" w:hAnsiTheme="majorBidi" w:cstheme="majorBidi"/>
          <w:szCs w:val="24"/>
        </w:rPr>
        <w:t xml:space="preserve"> SDM. Amil zakat </w:t>
      </w:r>
      <w:proofErr w:type="spellStart"/>
      <w:r w:rsidRPr="00A653C5">
        <w:rPr>
          <w:rFonts w:asciiTheme="majorBidi" w:hAnsiTheme="majorBidi" w:cstheme="majorBidi"/>
          <w:szCs w:val="24"/>
        </w:rPr>
        <w:t>merupakan</w:t>
      </w:r>
      <w:proofErr w:type="spellEnd"/>
      <w:r w:rsidRPr="00A653C5">
        <w:rPr>
          <w:rFonts w:asciiTheme="majorBidi" w:hAnsiTheme="majorBidi" w:cstheme="majorBidi"/>
          <w:szCs w:val="24"/>
        </w:rPr>
        <w:t xml:space="preserve"> para </w:t>
      </w:r>
      <w:proofErr w:type="spellStart"/>
      <w:r w:rsidRPr="00A653C5">
        <w:rPr>
          <w:rFonts w:asciiTheme="majorBidi" w:hAnsiTheme="majorBidi" w:cstheme="majorBidi"/>
          <w:szCs w:val="24"/>
        </w:rPr>
        <w:t>pekerjaan</w:t>
      </w:r>
      <w:proofErr w:type="spellEnd"/>
      <w:r w:rsidRPr="00A653C5">
        <w:rPr>
          <w:rFonts w:asciiTheme="majorBidi" w:hAnsiTheme="majorBidi" w:cstheme="majorBidi"/>
          <w:szCs w:val="24"/>
        </w:rPr>
        <w:t xml:space="preserve"> yang </w:t>
      </w:r>
      <w:proofErr w:type="spellStart"/>
      <w:r w:rsidRPr="00A653C5">
        <w:rPr>
          <w:rFonts w:asciiTheme="majorBidi" w:hAnsiTheme="majorBidi" w:cstheme="majorBidi"/>
          <w:szCs w:val="24"/>
        </w:rPr>
        <w:lastRenderedPageBreak/>
        <w:t>ditugaskan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untuk</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menghimpun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harta</w:t>
      </w:r>
      <w:proofErr w:type="spellEnd"/>
      <w:r w:rsidRPr="00A653C5">
        <w:rPr>
          <w:rFonts w:asciiTheme="majorBidi" w:hAnsiTheme="majorBidi" w:cstheme="majorBidi"/>
          <w:szCs w:val="24"/>
        </w:rPr>
        <w:t xml:space="preserve"> zakat </w:t>
      </w:r>
      <w:proofErr w:type="spellStart"/>
      <w:r w:rsidRPr="00A653C5">
        <w:rPr>
          <w:rFonts w:asciiTheme="majorBidi" w:hAnsiTheme="majorBidi" w:cstheme="majorBidi"/>
          <w:szCs w:val="24"/>
        </w:rPr>
        <w:t>dari</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seseorang</w:t>
      </w:r>
      <w:proofErr w:type="spellEnd"/>
      <w:r w:rsidRPr="00A653C5">
        <w:rPr>
          <w:rFonts w:asciiTheme="majorBidi" w:hAnsiTheme="majorBidi" w:cstheme="majorBidi"/>
          <w:szCs w:val="24"/>
        </w:rPr>
        <w:t xml:space="preserve"> yang </w:t>
      </w:r>
      <w:proofErr w:type="spellStart"/>
      <w:r w:rsidRPr="00A653C5">
        <w:rPr>
          <w:rFonts w:asciiTheme="majorBidi" w:hAnsiTheme="majorBidi" w:cstheme="majorBidi"/>
          <w:szCs w:val="24"/>
        </w:rPr>
        <w:t>wajib</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untuk</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membayarkan</w:t>
      </w:r>
      <w:proofErr w:type="spellEnd"/>
      <w:r w:rsidRPr="00A653C5">
        <w:rPr>
          <w:rFonts w:asciiTheme="majorBidi" w:hAnsiTheme="majorBidi" w:cstheme="majorBidi"/>
          <w:szCs w:val="24"/>
        </w:rPr>
        <w:t xml:space="preserve"> zakat, </w:t>
      </w:r>
      <w:proofErr w:type="spellStart"/>
      <w:r w:rsidRPr="00A653C5">
        <w:rPr>
          <w:rFonts w:asciiTheme="majorBidi" w:hAnsiTheme="majorBidi" w:cstheme="majorBidi"/>
          <w:szCs w:val="24"/>
        </w:rPr>
        <w:t>selanjutnya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menjaga</w:t>
      </w:r>
      <w:proofErr w:type="spellEnd"/>
      <w:r w:rsidRPr="00A653C5">
        <w:rPr>
          <w:rFonts w:asciiTheme="majorBidi" w:hAnsiTheme="majorBidi" w:cstheme="majorBidi"/>
          <w:szCs w:val="24"/>
        </w:rPr>
        <w:t xml:space="preserve"> dan </w:t>
      </w:r>
      <w:proofErr w:type="spellStart"/>
      <w:r w:rsidRPr="00A653C5">
        <w:rPr>
          <w:rFonts w:asciiTheme="majorBidi" w:hAnsiTheme="majorBidi" w:cstheme="majorBidi"/>
          <w:szCs w:val="24"/>
        </w:rPr>
        <w:t>mendistribusikan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kepada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seseorang</w:t>
      </w:r>
      <w:proofErr w:type="spellEnd"/>
      <w:r w:rsidRPr="00A653C5">
        <w:rPr>
          <w:rFonts w:asciiTheme="majorBidi" w:hAnsiTheme="majorBidi" w:cstheme="majorBidi"/>
          <w:szCs w:val="24"/>
        </w:rPr>
        <w:t xml:space="preserve"> yang </w:t>
      </w:r>
      <w:proofErr w:type="spellStart"/>
      <w:r w:rsidRPr="00A653C5">
        <w:rPr>
          <w:rFonts w:asciiTheme="majorBidi" w:hAnsiTheme="majorBidi" w:cstheme="majorBidi"/>
          <w:szCs w:val="24"/>
        </w:rPr>
        <w:t>memiliki</w:t>
      </w:r>
      <w:proofErr w:type="spellEnd"/>
      <w:r w:rsidRPr="00A653C5">
        <w:rPr>
          <w:rFonts w:asciiTheme="majorBidi" w:hAnsiTheme="majorBidi" w:cstheme="majorBidi"/>
          <w:szCs w:val="24"/>
        </w:rPr>
        <w:t xml:space="preserve"> </w:t>
      </w:r>
      <w:proofErr w:type="spellStart"/>
      <w:proofErr w:type="gramStart"/>
      <w:r w:rsidRPr="00A653C5">
        <w:rPr>
          <w:rFonts w:asciiTheme="majorBidi" w:hAnsiTheme="majorBidi" w:cstheme="majorBidi"/>
          <w:szCs w:val="24"/>
        </w:rPr>
        <w:t>hak</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menerimanya</w:t>
      </w:r>
      <w:proofErr w:type="spellEnd"/>
      <w:proofErr w:type="gramEnd"/>
      <w:r w:rsidR="00A653C5">
        <w:rPr>
          <w:rFonts w:asciiTheme="majorBidi" w:hAnsiTheme="majorBidi" w:cstheme="majorBidi"/>
          <w:szCs w:val="24"/>
          <w:lang w:val="id-ID"/>
        </w:rPr>
        <w:t xml:space="preserve"> (Fathonih, 2019, h. 64)</w:t>
      </w:r>
      <w:r w:rsidRPr="00A653C5">
        <w:rPr>
          <w:rFonts w:asciiTheme="majorBidi" w:hAnsiTheme="majorBidi" w:cstheme="majorBidi"/>
          <w:szCs w:val="24"/>
        </w:rPr>
        <w:t xml:space="preserve">. Hal </w:t>
      </w:r>
      <w:r w:rsidR="00A653C5">
        <w:rPr>
          <w:rFonts w:asciiTheme="majorBidi" w:hAnsiTheme="majorBidi" w:cstheme="majorBidi"/>
          <w:szCs w:val="24"/>
          <w:lang w:val="id-ID"/>
        </w:rPr>
        <w:t xml:space="preserve">ini juga berarti </w:t>
      </w:r>
      <w:proofErr w:type="spellStart"/>
      <w:r w:rsidRPr="00A653C5">
        <w:rPr>
          <w:rFonts w:asciiTheme="majorBidi" w:hAnsiTheme="majorBidi" w:cstheme="majorBidi"/>
          <w:szCs w:val="24"/>
        </w:rPr>
        <w:t>diperlukan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perencanaan</w:t>
      </w:r>
      <w:proofErr w:type="spellEnd"/>
      <w:r w:rsidRPr="00A653C5">
        <w:rPr>
          <w:rFonts w:asciiTheme="majorBidi" w:hAnsiTheme="majorBidi" w:cstheme="majorBidi"/>
          <w:szCs w:val="24"/>
        </w:rPr>
        <w:t xml:space="preserve"> SDM </w:t>
      </w:r>
      <w:proofErr w:type="spellStart"/>
      <w:r w:rsidRPr="00A653C5">
        <w:rPr>
          <w:rFonts w:asciiTheme="majorBidi" w:hAnsiTheme="majorBidi" w:cstheme="majorBidi"/>
          <w:szCs w:val="24"/>
        </w:rPr>
        <w:t>secara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benar</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guna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menciptakan</w:t>
      </w:r>
      <w:proofErr w:type="spellEnd"/>
      <w:r w:rsidRPr="00A653C5">
        <w:rPr>
          <w:rFonts w:asciiTheme="majorBidi" w:hAnsiTheme="majorBidi" w:cstheme="majorBidi"/>
          <w:szCs w:val="24"/>
        </w:rPr>
        <w:t xml:space="preserve"> amil zakat yang </w:t>
      </w:r>
      <w:proofErr w:type="spellStart"/>
      <w:r w:rsidRPr="00A653C5">
        <w:rPr>
          <w:rFonts w:asciiTheme="majorBidi" w:hAnsiTheme="majorBidi" w:cstheme="majorBidi"/>
          <w:szCs w:val="24"/>
        </w:rPr>
        <w:t>memiliki</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tingginya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motivasi</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kerja</w:t>
      </w:r>
      <w:proofErr w:type="spellEnd"/>
      <w:r w:rsidR="00A653C5">
        <w:rPr>
          <w:rFonts w:asciiTheme="majorBidi" w:hAnsiTheme="majorBidi" w:cstheme="majorBidi"/>
          <w:szCs w:val="24"/>
          <w:lang w:val="id-ID"/>
        </w:rPr>
        <w:t>,</w:t>
      </w:r>
      <w:r w:rsidRPr="00A653C5">
        <w:rPr>
          <w:rFonts w:asciiTheme="majorBidi" w:hAnsiTheme="majorBidi" w:cstheme="majorBidi"/>
          <w:szCs w:val="24"/>
        </w:rPr>
        <w:t xml:space="preserve"> </w:t>
      </w:r>
      <w:r w:rsidR="00A653C5">
        <w:rPr>
          <w:rFonts w:asciiTheme="majorBidi" w:hAnsiTheme="majorBidi" w:cstheme="majorBidi"/>
          <w:szCs w:val="24"/>
          <w:lang w:val="id-ID"/>
        </w:rPr>
        <w:t>yang pada gilirannya</w:t>
      </w:r>
      <w:r w:rsidRPr="00A653C5">
        <w:rPr>
          <w:rFonts w:asciiTheme="majorBidi" w:hAnsiTheme="majorBidi" w:cstheme="majorBidi"/>
          <w:szCs w:val="24"/>
        </w:rPr>
        <w:t xml:space="preserve"> </w:t>
      </w:r>
      <w:proofErr w:type="spellStart"/>
      <w:r w:rsidRPr="00A653C5">
        <w:rPr>
          <w:rFonts w:asciiTheme="majorBidi" w:hAnsiTheme="majorBidi" w:cstheme="majorBidi"/>
          <w:szCs w:val="24"/>
        </w:rPr>
        <w:t>bisa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mengelola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serta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mendayagunakan</w:t>
      </w:r>
      <w:proofErr w:type="spellEnd"/>
      <w:r w:rsidRPr="00A653C5">
        <w:rPr>
          <w:rFonts w:asciiTheme="majorBidi" w:hAnsiTheme="majorBidi" w:cstheme="majorBidi"/>
          <w:szCs w:val="24"/>
        </w:rPr>
        <w:t xml:space="preserve"> zakat yang </w:t>
      </w:r>
      <w:proofErr w:type="spellStart"/>
      <w:r w:rsidRPr="00A653C5">
        <w:rPr>
          <w:rFonts w:asciiTheme="majorBidi" w:hAnsiTheme="majorBidi" w:cstheme="majorBidi"/>
          <w:szCs w:val="24"/>
        </w:rPr>
        <w:t>telah</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diberikan</w:t>
      </w:r>
      <w:proofErr w:type="spellEnd"/>
      <w:r w:rsidRPr="00A653C5">
        <w:rPr>
          <w:rFonts w:asciiTheme="majorBidi" w:hAnsiTheme="majorBidi" w:cstheme="majorBidi"/>
          <w:szCs w:val="24"/>
        </w:rPr>
        <w:t xml:space="preserve"> oleh </w:t>
      </w:r>
      <w:proofErr w:type="spellStart"/>
      <w:r w:rsidRPr="00A653C5">
        <w:rPr>
          <w:rFonts w:asciiTheme="majorBidi" w:hAnsiTheme="majorBidi" w:cstheme="majorBidi"/>
          <w:szCs w:val="24"/>
        </w:rPr>
        <w:t>muzakki</w:t>
      </w:r>
      <w:proofErr w:type="spellEnd"/>
      <w:r w:rsidRPr="00A653C5">
        <w:rPr>
          <w:rFonts w:asciiTheme="majorBidi" w:hAnsiTheme="majorBidi" w:cstheme="majorBidi"/>
          <w:szCs w:val="24"/>
        </w:rPr>
        <w:t xml:space="preserve">. </w:t>
      </w:r>
    </w:p>
    <w:p w14:paraId="30141FF4" w14:textId="77777777" w:rsidR="004435B0" w:rsidRDefault="004435B0" w:rsidP="00C47D87">
      <w:pPr>
        <w:spacing w:after="0" w:line="240" w:lineRule="auto"/>
        <w:ind w:firstLine="709"/>
        <w:jc w:val="both"/>
        <w:rPr>
          <w:rFonts w:asciiTheme="majorBidi" w:hAnsiTheme="majorBidi" w:cstheme="majorBidi"/>
          <w:szCs w:val="24"/>
          <w:lang w:val="id-ID"/>
        </w:rPr>
      </w:pPr>
      <w:proofErr w:type="spellStart"/>
      <w:r w:rsidRPr="00A653C5">
        <w:rPr>
          <w:rFonts w:asciiTheme="majorBidi" w:hAnsiTheme="majorBidi" w:cstheme="majorBidi"/>
          <w:szCs w:val="24"/>
        </w:rPr>
        <w:t>Perlu</w:t>
      </w:r>
      <w:proofErr w:type="spellEnd"/>
      <w:r w:rsidRPr="00A653C5">
        <w:rPr>
          <w:rFonts w:asciiTheme="majorBidi" w:hAnsiTheme="majorBidi" w:cstheme="majorBidi"/>
          <w:szCs w:val="24"/>
        </w:rPr>
        <w:t xml:space="preserve"> </w:t>
      </w:r>
      <w:r w:rsidR="00A653C5">
        <w:rPr>
          <w:rFonts w:asciiTheme="majorBidi" w:hAnsiTheme="majorBidi" w:cstheme="majorBidi"/>
          <w:szCs w:val="24"/>
          <w:lang w:val="id-ID"/>
        </w:rPr>
        <w:t>di</w:t>
      </w:r>
      <w:proofErr w:type="spellStart"/>
      <w:r w:rsidRPr="00A653C5">
        <w:rPr>
          <w:rFonts w:asciiTheme="majorBidi" w:hAnsiTheme="majorBidi" w:cstheme="majorBidi"/>
          <w:szCs w:val="24"/>
        </w:rPr>
        <w:t>tahu</w:t>
      </w:r>
      <w:proofErr w:type="spellEnd"/>
      <w:r w:rsidR="00A653C5">
        <w:rPr>
          <w:rFonts w:asciiTheme="majorBidi" w:hAnsiTheme="majorBidi" w:cstheme="majorBidi"/>
          <w:szCs w:val="24"/>
          <w:lang w:val="id-ID"/>
        </w:rPr>
        <w:t>i</w:t>
      </w:r>
      <w:r w:rsidRPr="00A653C5">
        <w:rPr>
          <w:rFonts w:asciiTheme="majorBidi" w:hAnsiTheme="majorBidi" w:cstheme="majorBidi"/>
          <w:szCs w:val="24"/>
        </w:rPr>
        <w:t xml:space="preserve"> </w:t>
      </w:r>
      <w:proofErr w:type="spellStart"/>
      <w:r w:rsidRPr="00A653C5">
        <w:rPr>
          <w:rFonts w:asciiTheme="majorBidi" w:hAnsiTheme="majorBidi" w:cstheme="majorBidi"/>
          <w:szCs w:val="24"/>
        </w:rPr>
        <w:t>bahwa</w:t>
      </w:r>
      <w:proofErr w:type="spellEnd"/>
      <w:r w:rsidRPr="00A653C5">
        <w:rPr>
          <w:rFonts w:asciiTheme="majorBidi" w:hAnsiTheme="majorBidi" w:cstheme="majorBidi"/>
          <w:szCs w:val="24"/>
        </w:rPr>
        <w:t xml:space="preserve"> zakat </w:t>
      </w:r>
      <w:proofErr w:type="spellStart"/>
      <w:r w:rsidRPr="00A653C5">
        <w:rPr>
          <w:rFonts w:asciiTheme="majorBidi" w:hAnsiTheme="majorBidi" w:cstheme="majorBidi"/>
          <w:szCs w:val="24"/>
        </w:rPr>
        <w:t>adalah</w:t>
      </w:r>
      <w:proofErr w:type="spellEnd"/>
      <w:r w:rsidRPr="00A653C5">
        <w:rPr>
          <w:rFonts w:asciiTheme="majorBidi" w:hAnsiTheme="majorBidi" w:cstheme="majorBidi"/>
          <w:szCs w:val="24"/>
        </w:rPr>
        <w:t xml:space="preserve"> salah </w:t>
      </w:r>
      <w:proofErr w:type="spellStart"/>
      <w:r w:rsidRPr="00A653C5">
        <w:rPr>
          <w:rFonts w:asciiTheme="majorBidi" w:hAnsiTheme="majorBidi" w:cstheme="majorBidi"/>
          <w:szCs w:val="24"/>
        </w:rPr>
        <w:t>satu</w:t>
      </w:r>
      <w:proofErr w:type="spellEnd"/>
      <w:r w:rsidRPr="00A653C5">
        <w:rPr>
          <w:rFonts w:asciiTheme="majorBidi" w:hAnsiTheme="majorBidi" w:cstheme="majorBidi"/>
          <w:szCs w:val="24"/>
        </w:rPr>
        <w:t xml:space="preserve"> ibadah </w:t>
      </w:r>
      <w:proofErr w:type="spellStart"/>
      <w:r w:rsidRPr="00A653C5">
        <w:rPr>
          <w:rFonts w:asciiTheme="majorBidi" w:hAnsiTheme="majorBidi" w:cstheme="majorBidi"/>
          <w:szCs w:val="24"/>
        </w:rPr>
        <w:t>terpenting</w:t>
      </w:r>
      <w:proofErr w:type="spellEnd"/>
      <w:r w:rsidRPr="00A653C5">
        <w:rPr>
          <w:rFonts w:asciiTheme="majorBidi" w:hAnsiTheme="majorBidi" w:cstheme="majorBidi"/>
          <w:szCs w:val="24"/>
        </w:rPr>
        <w:t xml:space="preserve"> </w:t>
      </w:r>
      <w:r w:rsidR="00A653C5">
        <w:rPr>
          <w:rFonts w:asciiTheme="majorBidi" w:hAnsiTheme="majorBidi" w:cstheme="majorBidi"/>
          <w:szCs w:val="24"/>
        </w:rPr>
        <w:t xml:space="preserve">di </w:t>
      </w:r>
      <w:r w:rsidR="00A653C5">
        <w:rPr>
          <w:rFonts w:asciiTheme="majorBidi" w:hAnsiTheme="majorBidi" w:cstheme="majorBidi"/>
          <w:szCs w:val="24"/>
          <w:lang w:val="id-ID"/>
        </w:rPr>
        <w:t>I</w:t>
      </w:r>
      <w:r w:rsidRPr="00A653C5">
        <w:rPr>
          <w:rFonts w:asciiTheme="majorBidi" w:hAnsiTheme="majorBidi" w:cstheme="majorBidi"/>
          <w:szCs w:val="24"/>
        </w:rPr>
        <w:t xml:space="preserve">slam. </w:t>
      </w:r>
      <w:proofErr w:type="spellStart"/>
      <w:r w:rsidRPr="00A653C5">
        <w:rPr>
          <w:rFonts w:asciiTheme="majorBidi" w:hAnsiTheme="majorBidi" w:cstheme="majorBidi"/>
          <w:szCs w:val="24"/>
        </w:rPr>
        <w:t>Bahkan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dalam</w:t>
      </w:r>
      <w:proofErr w:type="spellEnd"/>
      <w:r w:rsidRPr="00A653C5">
        <w:rPr>
          <w:rFonts w:asciiTheme="majorBidi" w:hAnsiTheme="majorBidi" w:cstheme="majorBidi"/>
          <w:szCs w:val="24"/>
        </w:rPr>
        <w:t xml:space="preserve"> Al-Quran </w:t>
      </w:r>
      <w:proofErr w:type="spellStart"/>
      <w:r w:rsidRPr="00A653C5">
        <w:rPr>
          <w:rFonts w:asciiTheme="majorBidi" w:hAnsiTheme="majorBidi" w:cstheme="majorBidi"/>
          <w:szCs w:val="24"/>
        </w:rPr>
        <w:t>ada</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ayat</w:t>
      </w:r>
      <w:proofErr w:type="spellEnd"/>
      <w:r w:rsidRPr="00A653C5">
        <w:rPr>
          <w:rFonts w:asciiTheme="majorBidi" w:hAnsiTheme="majorBidi" w:cstheme="majorBidi"/>
          <w:szCs w:val="24"/>
        </w:rPr>
        <w:t xml:space="preserve"> yang </w:t>
      </w:r>
      <w:proofErr w:type="spellStart"/>
      <w:r w:rsidRPr="00A653C5">
        <w:rPr>
          <w:rFonts w:asciiTheme="majorBidi" w:hAnsiTheme="majorBidi" w:cstheme="majorBidi"/>
          <w:szCs w:val="24"/>
        </w:rPr>
        <w:t>menunjukan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arahan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penggunaan</w:t>
      </w:r>
      <w:proofErr w:type="spellEnd"/>
      <w:r w:rsidRPr="00A653C5">
        <w:rPr>
          <w:rFonts w:asciiTheme="majorBidi" w:hAnsiTheme="majorBidi" w:cstheme="majorBidi"/>
          <w:szCs w:val="24"/>
        </w:rPr>
        <w:t xml:space="preserve"> dana zakat. Allah SWT </w:t>
      </w:r>
      <w:proofErr w:type="spellStart"/>
      <w:r w:rsidRPr="00A653C5">
        <w:rPr>
          <w:rFonts w:asciiTheme="majorBidi" w:hAnsiTheme="majorBidi" w:cstheme="majorBidi"/>
          <w:szCs w:val="24"/>
        </w:rPr>
        <w:t>berfirman</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dalam</w:t>
      </w:r>
      <w:proofErr w:type="spellEnd"/>
      <w:r w:rsidRPr="00A653C5">
        <w:rPr>
          <w:rFonts w:asciiTheme="majorBidi" w:hAnsiTheme="majorBidi" w:cstheme="majorBidi"/>
          <w:szCs w:val="24"/>
        </w:rPr>
        <w:t xml:space="preserve"> QS. </w:t>
      </w:r>
      <w:r w:rsidRPr="00A653C5">
        <w:rPr>
          <w:rFonts w:asciiTheme="majorBidi" w:hAnsiTheme="majorBidi" w:cstheme="majorBidi"/>
          <w:i/>
          <w:iCs/>
          <w:szCs w:val="24"/>
        </w:rPr>
        <w:t>At-</w:t>
      </w:r>
      <w:proofErr w:type="spellStart"/>
      <w:r w:rsidRPr="00A653C5">
        <w:rPr>
          <w:rFonts w:asciiTheme="majorBidi" w:hAnsiTheme="majorBidi" w:cstheme="majorBidi"/>
          <w:i/>
          <w:iCs/>
          <w:szCs w:val="24"/>
        </w:rPr>
        <w:t>Taubah</w:t>
      </w:r>
      <w:proofErr w:type="spellEnd"/>
      <w:r w:rsidRPr="00A653C5">
        <w:rPr>
          <w:rFonts w:asciiTheme="majorBidi" w:hAnsiTheme="majorBidi" w:cstheme="majorBidi"/>
          <w:szCs w:val="24"/>
        </w:rPr>
        <w:t xml:space="preserve"> </w:t>
      </w:r>
      <w:proofErr w:type="spellStart"/>
      <w:r w:rsidRPr="00A653C5">
        <w:rPr>
          <w:rFonts w:asciiTheme="majorBidi" w:hAnsiTheme="majorBidi" w:cstheme="majorBidi"/>
          <w:szCs w:val="24"/>
        </w:rPr>
        <w:t>ayat</w:t>
      </w:r>
      <w:proofErr w:type="spellEnd"/>
      <w:r w:rsidRPr="00A653C5">
        <w:rPr>
          <w:rFonts w:asciiTheme="majorBidi" w:hAnsiTheme="majorBidi" w:cstheme="majorBidi"/>
          <w:szCs w:val="24"/>
        </w:rPr>
        <w:t xml:space="preserve"> 60 </w:t>
      </w:r>
      <w:proofErr w:type="spellStart"/>
      <w:r w:rsidRPr="00A653C5">
        <w:rPr>
          <w:rFonts w:asciiTheme="majorBidi" w:hAnsiTheme="majorBidi" w:cstheme="majorBidi"/>
          <w:szCs w:val="24"/>
        </w:rPr>
        <w:t>yaitu</w:t>
      </w:r>
      <w:proofErr w:type="spellEnd"/>
      <w:r w:rsidRPr="00A653C5">
        <w:rPr>
          <w:rFonts w:asciiTheme="majorBidi" w:hAnsiTheme="majorBidi" w:cstheme="majorBidi"/>
          <w:szCs w:val="24"/>
        </w:rPr>
        <w:t>:</w:t>
      </w:r>
    </w:p>
    <w:p w14:paraId="0F1A8FBD" w14:textId="77777777" w:rsidR="00F24CB1" w:rsidRPr="00F24CB1" w:rsidRDefault="00F24CB1" w:rsidP="00C47D87">
      <w:pPr>
        <w:spacing w:after="0" w:line="240" w:lineRule="auto"/>
        <w:ind w:firstLine="709"/>
        <w:jc w:val="both"/>
        <w:rPr>
          <w:rFonts w:asciiTheme="majorBidi" w:hAnsiTheme="majorBidi" w:cstheme="majorBidi"/>
          <w:sz w:val="28"/>
          <w:szCs w:val="28"/>
          <w:lang w:val="id-ID"/>
        </w:rPr>
      </w:pPr>
    </w:p>
    <w:p w14:paraId="0908ECB4" w14:textId="77777777" w:rsidR="004435B0" w:rsidRPr="00891895" w:rsidRDefault="004435B0" w:rsidP="00C47D87">
      <w:pPr>
        <w:pStyle w:val="ListParagraph"/>
        <w:spacing w:after="0" w:line="240" w:lineRule="auto"/>
        <w:jc w:val="right"/>
        <w:rPr>
          <w:rFonts w:asciiTheme="majorBidi" w:hAnsiTheme="majorBidi" w:cstheme="majorBidi"/>
          <w:b/>
          <w:bCs/>
          <w:sz w:val="28"/>
          <w:szCs w:val="28"/>
          <w:lang w:val="en-US"/>
        </w:rPr>
      </w:pPr>
      <w:r w:rsidRPr="00891895">
        <w:rPr>
          <w:rFonts w:asciiTheme="majorBidi" w:hAnsiTheme="majorBidi" w:cstheme="majorBidi"/>
          <w:b/>
          <w:bCs/>
          <w:sz w:val="28"/>
          <w:szCs w:val="28"/>
          <w:rtl/>
        </w:rPr>
        <w:t>اِنَّماَ الصَّدَقاَتُ لِلْفُقَرَاءِ وَالْمَسَكِيْنِ والْعٰمِلِيْنَ عَلَيْهاَ وَالْمُؤَ لَفَةِ قُلُوْ بُهُمْ وَفىْ الرِّقاَبِ وَالْغٰرِمِيْنَ وَفيِ سَبِيْلﷲ وابْنِ السَّبيْلِ فَرِيْضَةَ مِنَﷲ وﷲعَلْيْمٌ حَكِيْمٌ</w:t>
      </w:r>
    </w:p>
    <w:p w14:paraId="366D5ADB" w14:textId="77777777" w:rsidR="004435B0" w:rsidRPr="00A653C5" w:rsidRDefault="004435B0" w:rsidP="001E52AD">
      <w:pPr>
        <w:spacing w:after="0" w:line="240" w:lineRule="auto"/>
        <w:ind w:firstLine="720"/>
        <w:rPr>
          <w:rFonts w:asciiTheme="majorBidi" w:hAnsiTheme="majorBidi" w:cstheme="majorBidi"/>
          <w:szCs w:val="24"/>
        </w:rPr>
      </w:pPr>
      <w:proofErr w:type="spellStart"/>
      <w:r w:rsidRPr="00A653C5">
        <w:rPr>
          <w:rFonts w:asciiTheme="majorBidi" w:hAnsiTheme="majorBidi" w:cstheme="majorBidi"/>
          <w:szCs w:val="24"/>
        </w:rPr>
        <w:t>Artinya</w:t>
      </w:r>
      <w:proofErr w:type="spellEnd"/>
      <w:r w:rsidRPr="00A653C5">
        <w:rPr>
          <w:rFonts w:asciiTheme="majorBidi" w:hAnsiTheme="majorBidi" w:cstheme="majorBidi"/>
          <w:szCs w:val="24"/>
        </w:rPr>
        <w:t>:</w:t>
      </w:r>
    </w:p>
    <w:p w14:paraId="1C435682" w14:textId="77777777" w:rsidR="004435B0" w:rsidRPr="00A653C5" w:rsidRDefault="004435B0" w:rsidP="001E52AD">
      <w:pPr>
        <w:spacing w:after="0" w:line="240" w:lineRule="auto"/>
        <w:ind w:left="567" w:firstLine="153"/>
        <w:rPr>
          <w:rFonts w:asciiTheme="majorBidi" w:hAnsiTheme="majorBidi" w:cstheme="majorBidi"/>
          <w:i/>
          <w:iCs/>
          <w:szCs w:val="24"/>
          <w:lang w:val="en-US"/>
        </w:rPr>
      </w:pPr>
      <w:r w:rsidRPr="00A653C5">
        <w:rPr>
          <w:rFonts w:asciiTheme="majorBidi" w:hAnsiTheme="majorBidi" w:cstheme="majorBidi"/>
          <w:i/>
          <w:iCs/>
          <w:szCs w:val="24"/>
          <w:lang w:val="en-US"/>
        </w:rPr>
        <w:t>“</w:t>
      </w:r>
      <w:proofErr w:type="spellStart"/>
      <w:r w:rsidRPr="00A653C5">
        <w:rPr>
          <w:rFonts w:asciiTheme="majorBidi" w:hAnsiTheme="majorBidi" w:cstheme="majorBidi"/>
          <w:i/>
          <w:iCs/>
          <w:szCs w:val="24"/>
          <w:lang w:val="en-US"/>
        </w:rPr>
        <w:t>Sesungguhnya</w:t>
      </w:r>
      <w:proofErr w:type="spellEnd"/>
      <w:r w:rsidRPr="00A653C5">
        <w:rPr>
          <w:rFonts w:asciiTheme="majorBidi" w:hAnsiTheme="majorBidi" w:cstheme="majorBidi"/>
          <w:i/>
          <w:iCs/>
          <w:szCs w:val="24"/>
          <w:lang w:val="en-US"/>
        </w:rPr>
        <w:t xml:space="preserve"> zakat-zakat </w:t>
      </w:r>
      <w:proofErr w:type="spellStart"/>
      <w:r w:rsidRPr="00A653C5">
        <w:rPr>
          <w:rFonts w:asciiTheme="majorBidi" w:hAnsiTheme="majorBidi" w:cstheme="majorBidi"/>
          <w:i/>
          <w:iCs/>
          <w:szCs w:val="24"/>
          <w:lang w:val="en-US"/>
        </w:rPr>
        <w:t>itu</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hanyalah</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untuk</w:t>
      </w:r>
      <w:proofErr w:type="spellEnd"/>
      <w:r w:rsidRPr="00A653C5">
        <w:rPr>
          <w:rFonts w:asciiTheme="majorBidi" w:hAnsiTheme="majorBidi" w:cstheme="majorBidi"/>
          <w:i/>
          <w:iCs/>
          <w:szCs w:val="24"/>
          <w:lang w:val="en-US"/>
        </w:rPr>
        <w:t xml:space="preserve"> orang-orang fakir, orang-orang miskin, </w:t>
      </w:r>
      <w:proofErr w:type="spellStart"/>
      <w:r w:rsidRPr="00A653C5">
        <w:rPr>
          <w:rFonts w:asciiTheme="majorBidi" w:hAnsiTheme="majorBidi" w:cstheme="majorBidi"/>
          <w:i/>
          <w:iCs/>
          <w:szCs w:val="24"/>
          <w:lang w:val="en-US"/>
        </w:rPr>
        <w:t>pengurus-pengurus</w:t>
      </w:r>
      <w:proofErr w:type="spellEnd"/>
      <w:r w:rsidRPr="00A653C5">
        <w:rPr>
          <w:rFonts w:asciiTheme="majorBidi" w:hAnsiTheme="majorBidi" w:cstheme="majorBidi"/>
          <w:i/>
          <w:iCs/>
          <w:szCs w:val="24"/>
          <w:lang w:val="en-US"/>
        </w:rPr>
        <w:t xml:space="preserve"> zakat, Para </w:t>
      </w:r>
      <w:proofErr w:type="spellStart"/>
      <w:r w:rsidRPr="00A653C5">
        <w:rPr>
          <w:rFonts w:asciiTheme="majorBidi" w:hAnsiTheme="majorBidi" w:cstheme="majorBidi"/>
          <w:i/>
          <w:iCs/>
          <w:szCs w:val="24"/>
          <w:lang w:val="en-US"/>
        </w:rPr>
        <w:t>mu'allaf</w:t>
      </w:r>
      <w:proofErr w:type="spellEnd"/>
      <w:r w:rsidRPr="00A653C5">
        <w:rPr>
          <w:rFonts w:asciiTheme="majorBidi" w:hAnsiTheme="majorBidi" w:cstheme="majorBidi"/>
          <w:i/>
          <w:iCs/>
          <w:szCs w:val="24"/>
          <w:lang w:val="en-US"/>
        </w:rPr>
        <w:t xml:space="preserve"> yang </w:t>
      </w:r>
      <w:proofErr w:type="spellStart"/>
      <w:r w:rsidRPr="00A653C5">
        <w:rPr>
          <w:rFonts w:asciiTheme="majorBidi" w:hAnsiTheme="majorBidi" w:cstheme="majorBidi"/>
          <w:i/>
          <w:iCs/>
          <w:szCs w:val="24"/>
          <w:lang w:val="en-US"/>
        </w:rPr>
        <w:t>dibujuk</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hatinya</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untuk</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memerdekakan</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budak</w:t>
      </w:r>
      <w:proofErr w:type="spellEnd"/>
      <w:r w:rsidRPr="00A653C5">
        <w:rPr>
          <w:rFonts w:asciiTheme="majorBidi" w:hAnsiTheme="majorBidi" w:cstheme="majorBidi"/>
          <w:i/>
          <w:iCs/>
          <w:szCs w:val="24"/>
          <w:lang w:val="en-US"/>
        </w:rPr>
        <w:t xml:space="preserve">, orang-orang yang </w:t>
      </w:r>
      <w:proofErr w:type="spellStart"/>
      <w:r w:rsidRPr="00A653C5">
        <w:rPr>
          <w:rFonts w:asciiTheme="majorBidi" w:hAnsiTheme="majorBidi" w:cstheme="majorBidi"/>
          <w:i/>
          <w:iCs/>
          <w:szCs w:val="24"/>
          <w:lang w:val="en-US"/>
        </w:rPr>
        <w:t>berhutang</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untuk</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jalan</w:t>
      </w:r>
      <w:proofErr w:type="spellEnd"/>
      <w:r w:rsidRPr="00A653C5">
        <w:rPr>
          <w:rFonts w:asciiTheme="majorBidi" w:hAnsiTheme="majorBidi" w:cstheme="majorBidi"/>
          <w:i/>
          <w:iCs/>
          <w:szCs w:val="24"/>
          <w:lang w:val="en-US"/>
        </w:rPr>
        <w:t xml:space="preserve"> Allah dan </w:t>
      </w:r>
      <w:proofErr w:type="spellStart"/>
      <w:r w:rsidRPr="00A653C5">
        <w:rPr>
          <w:rFonts w:asciiTheme="majorBidi" w:hAnsiTheme="majorBidi" w:cstheme="majorBidi"/>
          <w:i/>
          <w:iCs/>
          <w:szCs w:val="24"/>
          <w:lang w:val="en-US"/>
        </w:rPr>
        <w:t>untuk</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mereka</w:t>
      </w:r>
      <w:proofErr w:type="spellEnd"/>
      <w:r w:rsidRPr="00A653C5">
        <w:rPr>
          <w:rFonts w:asciiTheme="majorBidi" w:hAnsiTheme="majorBidi" w:cstheme="majorBidi"/>
          <w:i/>
          <w:iCs/>
          <w:szCs w:val="24"/>
          <w:lang w:val="en-US"/>
        </w:rPr>
        <w:t xml:space="preserve"> yang </w:t>
      </w:r>
      <w:proofErr w:type="spellStart"/>
      <w:r w:rsidRPr="00A653C5">
        <w:rPr>
          <w:rFonts w:asciiTheme="majorBidi" w:hAnsiTheme="majorBidi" w:cstheme="majorBidi"/>
          <w:i/>
          <w:iCs/>
          <w:szCs w:val="24"/>
          <w:lang w:val="en-US"/>
        </w:rPr>
        <w:t>sedang</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dalam</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perjalanan</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sebagai</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suatu</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ketetapan</w:t>
      </w:r>
      <w:proofErr w:type="spellEnd"/>
      <w:r w:rsidRPr="00A653C5">
        <w:rPr>
          <w:rFonts w:asciiTheme="majorBidi" w:hAnsiTheme="majorBidi" w:cstheme="majorBidi"/>
          <w:i/>
          <w:iCs/>
          <w:szCs w:val="24"/>
          <w:lang w:val="en-US"/>
        </w:rPr>
        <w:t xml:space="preserve"> yang </w:t>
      </w:r>
      <w:proofErr w:type="spellStart"/>
      <w:r w:rsidRPr="00A653C5">
        <w:rPr>
          <w:rFonts w:asciiTheme="majorBidi" w:hAnsiTheme="majorBidi" w:cstheme="majorBidi"/>
          <w:i/>
          <w:iCs/>
          <w:szCs w:val="24"/>
          <w:lang w:val="en-US"/>
        </w:rPr>
        <w:t>diwajibkan</w:t>
      </w:r>
      <w:proofErr w:type="spellEnd"/>
      <w:r w:rsidRPr="00A653C5">
        <w:rPr>
          <w:rFonts w:asciiTheme="majorBidi" w:hAnsiTheme="majorBidi" w:cstheme="majorBidi"/>
          <w:i/>
          <w:iCs/>
          <w:szCs w:val="24"/>
          <w:lang w:val="en-US"/>
        </w:rPr>
        <w:t xml:space="preserve"> Allah, dan Allah </w:t>
      </w:r>
      <w:proofErr w:type="spellStart"/>
      <w:r w:rsidRPr="00A653C5">
        <w:rPr>
          <w:rFonts w:asciiTheme="majorBidi" w:hAnsiTheme="majorBidi" w:cstheme="majorBidi"/>
          <w:i/>
          <w:iCs/>
          <w:szCs w:val="24"/>
          <w:lang w:val="en-US"/>
        </w:rPr>
        <w:t>Maha</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mengetahui</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lagi</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Maha</w:t>
      </w:r>
      <w:proofErr w:type="spellEnd"/>
      <w:r w:rsidRPr="00A653C5">
        <w:rPr>
          <w:rFonts w:asciiTheme="majorBidi" w:hAnsiTheme="majorBidi" w:cstheme="majorBidi"/>
          <w:i/>
          <w:iCs/>
          <w:szCs w:val="24"/>
          <w:lang w:val="en-US"/>
        </w:rPr>
        <w:t xml:space="preserve"> </w:t>
      </w:r>
      <w:proofErr w:type="spellStart"/>
      <w:r w:rsidRPr="00A653C5">
        <w:rPr>
          <w:rFonts w:asciiTheme="majorBidi" w:hAnsiTheme="majorBidi" w:cstheme="majorBidi"/>
          <w:i/>
          <w:iCs/>
          <w:szCs w:val="24"/>
          <w:lang w:val="en-US"/>
        </w:rPr>
        <w:t>Bijaksana</w:t>
      </w:r>
      <w:proofErr w:type="spellEnd"/>
      <w:r w:rsidRPr="00A653C5">
        <w:rPr>
          <w:rFonts w:asciiTheme="majorBidi" w:hAnsiTheme="majorBidi" w:cstheme="majorBidi"/>
          <w:i/>
          <w:iCs/>
          <w:szCs w:val="24"/>
          <w:lang w:val="en-US"/>
        </w:rPr>
        <w:t>”. (At-</w:t>
      </w:r>
      <w:proofErr w:type="spellStart"/>
      <w:r w:rsidRPr="00A653C5">
        <w:rPr>
          <w:rFonts w:asciiTheme="majorBidi" w:hAnsiTheme="majorBidi" w:cstheme="majorBidi"/>
          <w:i/>
          <w:iCs/>
          <w:szCs w:val="24"/>
          <w:lang w:val="en-US"/>
        </w:rPr>
        <w:t>taubah</w:t>
      </w:r>
      <w:proofErr w:type="spellEnd"/>
      <w:r w:rsidRPr="00A653C5">
        <w:rPr>
          <w:rFonts w:asciiTheme="majorBidi" w:hAnsiTheme="majorBidi" w:cstheme="majorBidi"/>
          <w:i/>
          <w:iCs/>
          <w:szCs w:val="24"/>
          <w:lang w:val="en-US"/>
        </w:rPr>
        <w:t xml:space="preserve"> :60)</w:t>
      </w:r>
    </w:p>
    <w:p w14:paraId="5E5A6F9F" w14:textId="77777777" w:rsidR="004435B0" w:rsidRDefault="004435B0" w:rsidP="00C47D87">
      <w:pPr>
        <w:pStyle w:val="ListParagraph"/>
        <w:spacing w:after="0" w:line="240" w:lineRule="auto"/>
        <w:rPr>
          <w:rFonts w:asciiTheme="majorBidi" w:hAnsiTheme="majorBidi" w:cstheme="majorBidi"/>
          <w:i/>
          <w:iCs/>
          <w:szCs w:val="24"/>
          <w:lang w:val="en-US"/>
        </w:rPr>
      </w:pPr>
    </w:p>
    <w:p w14:paraId="4E792205" w14:textId="77777777" w:rsidR="004435B0" w:rsidRPr="00A653C5" w:rsidRDefault="004435B0" w:rsidP="00C47D87">
      <w:pPr>
        <w:spacing w:after="0" w:line="240" w:lineRule="auto"/>
        <w:ind w:firstLine="720"/>
        <w:rPr>
          <w:rFonts w:asciiTheme="majorBidi" w:hAnsiTheme="majorBidi" w:cstheme="majorBidi"/>
          <w:szCs w:val="24"/>
          <w:lang w:val="en-US"/>
        </w:rPr>
      </w:pPr>
      <w:proofErr w:type="spellStart"/>
      <w:r w:rsidRPr="00A653C5">
        <w:rPr>
          <w:rFonts w:asciiTheme="majorBidi" w:hAnsiTheme="majorBidi" w:cstheme="majorBidi"/>
          <w:szCs w:val="24"/>
          <w:lang w:val="en-US"/>
        </w:rPr>
        <w:t>Mengacu</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ayat</w:t>
      </w:r>
      <w:proofErr w:type="spellEnd"/>
      <w:r w:rsidRPr="00A653C5">
        <w:rPr>
          <w:rFonts w:asciiTheme="majorBidi" w:hAnsiTheme="majorBidi" w:cstheme="majorBidi"/>
          <w:szCs w:val="24"/>
          <w:lang w:val="en-US"/>
        </w:rPr>
        <w:t xml:space="preserve"> di</w:t>
      </w:r>
      <w:r w:rsidR="00A653C5">
        <w:rPr>
          <w:rFonts w:asciiTheme="majorBidi" w:hAnsiTheme="majorBidi" w:cstheme="majorBidi"/>
          <w:szCs w:val="24"/>
          <w:lang w:val="id-ID"/>
        </w:rPr>
        <w:t xml:space="preserve"> </w:t>
      </w:r>
      <w:proofErr w:type="spellStart"/>
      <w:r w:rsidRPr="00A653C5">
        <w:rPr>
          <w:rFonts w:asciiTheme="majorBidi" w:hAnsiTheme="majorBidi" w:cstheme="majorBidi"/>
          <w:szCs w:val="24"/>
          <w:lang w:val="en-US"/>
        </w:rPr>
        <w:t>atas</w:t>
      </w:r>
      <w:proofErr w:type="spellEnd"/>
      <w:r w:rsidRPr="00A653C5">
        <w:rPr>
          <w:rFonts w:asciiTheme="majorBidi" w:hAnsiTheme="majorBidi" w:cstheme="majorBidi"/>
          <w:szCs w:val="24"/>
          <w:lang w:val="en-US"/>
        </w:rPr>
        <w:t xml:space="preserve"> </w:t>
      </w:r>
      <w:r w:rsidR="00A653C5">
        <w:rPr>
          <w:rFonts w:asciiTheme="majorBidi" w:hAnsiTheme="majorBidi" w:cstheme="majorBidi"/>
          <w:szCs w:val="24"/>
          <w:lang w:val="id-ID"/>
        </w:rPr>
        <w:t>dapat diketahui</w:t>
      </w:r>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betapa</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pentingnya</w:t>
      </w:r>
      <w:proofErr w:type="spellEnd"/>
      <w:r w:rsidRPr="00A653C5">
        <w:rPr>
          <w:rFonts w:asciiTheme="majorBidi" w:hAnsiTheme="majorBidi" w:cstheme="majorBidi"/>
          <w:szCs w:val="24"/>
          <w:lang w:val="en-US"/>
        </w:rPr>
        <w:t xml:space="preserve"> ibadah zakat </w:t>
      </w:r>
      <w:proofErr w:type="spellStart"/>
      <w:r w:rsidRPr="00A653C5">
        <w:rPr>
          <w:rFonts w:asciiTheme="majorBidi" w:hAnsiTheme="majorBidi" w:cstheme="majorBidi"/>
          <w:szCs w:val="24"/>
          <w:lang w:val="en-US"/>
        </w:rPr>
        <w:t>ini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bahkan</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sampai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dijelaskan</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langsung</w:t>
      </w:r>
      <w:proofErr w:type="spellEnd"/>
      <w:r w:rsidRPr="00A653C5">
        <w:rPr>
          <w:rFonts w:asciiTheme="majorBidi" w:hAnsiTheme="majorBidi" w:cstheme="majorBidi"/>
          <w:szCs w:val="24"/>
          <w:lang w:val="en-US"/>
        </w:rPr>
        <w:t xml:space="preserve"> oleh Allah SWT </w:t>
      </w:r>
      <w:proofErr w:type="spellStart"/>
      <w:r w:rsidRPr="00A653C5">
        <w:rPr>
          <w:rFonts w:asciiTheme="majorBidi" w:hAnsiTheme="majorBidi" w:cstheme="majorBidi"/>
          <w:szCs w:val="24"/>
          <w:lang w:val="en-US"/>
        </w:rPr>
        <w:t>lengkap</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beserta</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sasaran</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pendistribusian</w:t>
      </w:r>
      <w:proofErr w:type="spellEnd"/>
      <w:r w:rsidRPr="00A653C5">
        <w:rPr>
          <w:rFonts w:asciiTheme="majorBidi" w:hAnsiTheme="majorBidi" w:cstheme="majorBidi"/>
          <w:szCs w:val="24"/>
          <w:lang w:val="en-US"/>
        </w:rPr>
        <w:t xml:space="preserve"> dana zakat. </w:t>
      </w:r>
      <w:proofErr w:type="spellStart"/>
      <w:r w:rsidRPr="00A653C5">
        <w:rPr>
          <w:rFonts w:asciiTheme="majorBidi" w:hAnsiTheme="majorBidi" w:cstheme="majorBidi"/>
          <w:szCs w:val="24"/>
          <w:lang w:val="en-US"/>
        </w:rPr>
        <w:t>Selain</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sebagai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pihak</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penerima</w:t>
      </w:r>
      <w:proofErr w:type="spellEnd"/>
      <w:r w:rsidRPr="00A653C5">
        <w:rPr>
          <w:rFonts w:asciiTheme="majorBidi" w:hAnsiTheme="majorBidi" w:cstheme="majorBidi"/>
          <w:szCs w:val="24"/>
          <w:lang w:val="en-US"/>
        </w:rPr>
        <w:t xml:space="preserve"> zakat, amil zakat juga </w:t>
      </w:r>
      <w:proofErr w:type="spellStart"/>
      <w:r w:rsidRPr="00A653C5">
        <w:rPr>
          <w:rFonts w:asciiTheme="majorBidi" w:hAnsiTheme="majorBidi" w:cstheme="majorBidi"/>
          <w:szCs w:val="24"/>
          <w:lang w:val="en-US"/>
        </w:rPr>
        <w:t>berperan</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penting</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dalam</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penyaluran</w:t>
      </w:r>
      <w:proofErr w:type="spellEnd"/>
      <w:r w:rsidRPr="00A653C5">
        <w:rPr>
          <w:rFonts w:asciiTheme="majorBidi" w:hAnsiTheme="majorBidi" w:cstheme="majorBidi"/>
          <w:szCs w:val="24"/>
          <w:lang w:val="en-US"/>
        </w:rPr>
        <w:t xml:space="preserve"> dana zakat. </w:t>
      </w:r>
    </w:p>
    <w:p w14:paraId="181AEBF1" w14:textId="77777777" w:rsidR="004435B0" w:rsidRPr="00A653C5" w:rsidRDefault="004435B0" w:rsidP="00C47D87">
      <w:pPr>
        <w:spacing w:after="0" w:line="240" w:lineRule="auto"/>
        <w:ind w:firstLine="720"/>
        <w:jc w:val="both"/>
        <w:rPr>
          <w:rFonts w:asciiTheme="majorBidi" w:hAnsiTheme="majorBidi" w:cstheme="majorBidi"/>
          <w:szCs w:val="24"/>
          <w:lang w:val="en-US"/>
        </w:rPr>
      </w:pPr>
      <w:proofErr w:type="spellStart"/>
      <w:r w:rsidRPr="00A653C5">
        <w:rPr>
          <w:rFonts w:asciiTheme="majorBidi" w:hAnsiTheme="majorBidi" w:cstheme="majorBidi"/>
          <w:szCs w:val="24"/>
          <w:lang w:val="en-US"/>
        </w:rPr>
        <w:t>Seiring</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berkembangnya</w:t>
      </w:r>
      <w:proofErr w:type="spellEnd"/>
      <w:r w:rsidRPr="00A653C5">
        <w:rPr>
          <w:rFonts w:asciiTheme="majorBidi" w:hAnsiTheme="majorBidi" w:cstheme="majorBidi"/>
          <w:szCs w:val="24"/>
          <w:lang w:val="en-US"/>
        </w:rPr>
        <w:t xml:space="preserve"> zaman, amil zakat </w:t>
      </w:r>
      <w:proofErr w:type="spellStart"/>
      <w:r w:rsidRPr="00A653C5">
        <w:rPr>
          <w:rFonts w:asciiTheme="majorBidi" w:hAnsiTheme="majorBidi" w:cstheme="majorBidi"/>
          <w:szCs w:val="24"/>
          <w:lang w:val="en-US"/>
        </w:rPr>
        <w:t>diwadahi</w:t>
      </w:r>
      <w:proofErr w:type="spellEnd"/>
      <w:r w:rsidRPr="00A653C5">
        <w:rPr>
          <w:rFonts w:asciiTheme="majorBidi" w:hAnsiTheme="majorBidi" w:cstheme="majorBidi"/>
          <w:szCs w:val="24"/>
          <w:lang w:val="en-US"/>
        </w:rPr>
        <w:t xml:space="preserve"> oleh </w:t>
      </w:r>
      <w:proofErr w:type="spellStart"/>
      <w:r w:rsidRPr="00A653C5">
        <w:rPr>
          <w:rFonts w:asciiTheme="majorBidi" w:hAnsiTheme="majorBidi" w:cstheme="majorBidi"/>
          <w:szCs w:val="24"/>
          <w:lang w:val="en-US"/>
        </w:rPr>
        <w:t>berbagai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macam</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lembaga</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atau</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organisasi</w:t>
      </w:r>
      <w:proofErr w:type="spellEnd"/>
      <w:r w:rsidRPr="00A653C5">
        <w:rPr>
          <w:rFonts w:asciiTheme="majorBidi" w:hAnsiTheme="majorBidi" w:cstheme="majorBidi"/>
          <w:szCs w:val="24"/>
          <w:lang w:val="en-US"/>
        </w:rPr>
        <w:t xml:space="preserve"> yang </w:t>
      </w:r>
      <w:proofErr w:type="spellStart"/>
      <w:r w:rsidRPr="00A653C5">
        <w:rPr>
          <w:rFonts w:asciiTheme="majorBidi" w:hAnsiTheme="majorBidi" w:cstheme="majorBidi"/>
          <w:szCs w:val="24"/>
          <w:lang w:val="en-US"/>
        </w:rPr>
        <w:t>sudah</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dilegalkan</w:t>
      </w:r>
      <w:proofErr w:type="spellEnd"/>
      <w:r w:rsidRPr="00A653C5">
        <w:rPr>
          <w:rFonts w:asciiTheme="majorBidi" w:hAnsiTheme="majorBidi" w:cstheme="majorBidi"/>
          <w:szCs w:val="24"/>
          <w:lang w:val="en-US"/>
        </w:rPr>
        <w:t xml:space="preserve"> oleh </w:t>
      </w:r>
      <w:proofErr w:type="spellStart"/>
      <w:r w:rsidRPr="00A653C5">
        <w:rPr>
          <w:rFonts w:asciiTheme="majorBidi" w:hAnsiTheme="majorBidi" w:cstheme="majorBidi"/>
          <w:szCs w:val="24"/>
          <w:lang w:val="en-US"/>
        </w:rPr>
        <w:t>pemerintah</w:t>
      </w:r>
      <w:proofErr w:type="spellEnd"/>
      <w:r w:rsidRPr="00A653C5">
        <w:rPr>
          <w:rFonts w:asciiTheme="majorBidi" w:hAnsiTheme="majorBidi" w:cstheme="majorBidi"/>
          <w:szCs w:val="24"/>
          <w:lang w:val="en-US"/>
        </w:rPr>
        <w:t xml:space="preserve">. Hal </w:t>
      </w:r>
      <w:proofErr w:type="spellStart"/>
      <w:r w:rsidRPr="00A653C5">
        <w:rPr>
          <w:rFonts w:asciiTheme="majorBidi" w:hAnsiTheme="majorBidi" w:cstheme="majorBidi"/>
          <w:szCs w:val="24"/>
          <w:lang w:val="en-US"/>
        </w:rPr>
        <w:t>ini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perlu</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dilakukan</w:t>
      </w:r>
      <w:proofErr w:type="spellEnd"/>
      <w:r w:rsidRPr="00A653C5">
        <w:rPr>
          <w:rFonts w:asciiTheme="majorBidi" w:hAnsiTheme="majorBidi" w:cstheme="majorBidi"/>
          <w:szCs w:val="24"/>
          <w:lang w:val="en-US"/>
        </w:rPr>
        <w:t xml:space="preserve"> demi </w:t>
      </w:r>
      <w:proofErr w:type="spellStart"/>
      <w:r w:rsidRPr="00A653C5">
        <w:rPr>
          <w:rFonts w:asciiTheme="majorBidi" w:hAnsiTheme="majorBidi" w:cstheme="majorBidi"/>
          <w:szCs w:val="24"/>
          <w:lang w:val="en-US"/>
        </w:rPr>
        <w:t>menghindari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praktik</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penyelewengan</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dalam</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mengelola</w:t>
      </w:r>
      <w:proofErr w:type="spellEnd"/>
      <w:r w:rsidRPr="00A653C5">
        <w:rPr>
          <w:rFonts w:asciiTheme="majorBidi" w:hAnsiTheme="majorBidi" w:cstheme="majorBidi"/>
          <w:szCs w:val="24"/>
          <w:lang w:val="en-US"/>
        </w:rPr>
        <w:t xml:space="preserve"> dana zakat. Para amil zakat yang </w:t>
      </w:r>
      <w:proofErr w:type="spellStart"/>
      <w:r w:rsidRPr="00A653C5">
        <w:rPr>
          <w:rFonts w:asciiTheme="majorBidi" w:hAnsiTheme="majorBidi" w:cstheme="majorBidi"/>
          <w:szCs w:val="24"/>
          <w:lang w:val="en-US"/>
        </w:rPr>
        <w:t>memberikan</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waktunya</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untuk</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mengelola</w:t>
      </w:r>
      <w:proofErr w:type="spellEnd"/>
      <w:r w:rsidRPr="00A653C5">
        <w:rPr>
          <w:rFonts w:asciiTheme="majorBidi" w:hAnsiTheme="majorBidi" w:cstheme="majorBidi"/>
          <w:szCs w:val="24"/>
          <w:lang w:val="en-US"/>
        </w:rPr>
        <w:t xml:space="preserve"> dana zakat </w:t>
      </w:r>
      <w:proofErr w:type="spellStart"/>
      <w:r w:rsidRPr="00A653C5">
        <w:rPr>
          <w:rFonts w:asciiTheme="majorBidi" w:hAnsiTheme="majorBidi" w:cstheme="majorBidi"/>
          <w:szCs w:val="24"/>
          <w:lang w:val="en-US"/>
        </w:rPr>
        <w:t>ini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tentunya</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harus</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memiliki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kualifikasi</w:t>
      </w:r>
      <w:proofErr w:type="spellEnd"/>
      <w:r w:rsidRPr="00A653C5">
        <w:rPr>
          <w:rFonts w:asciiTheme="majorBidi" w:hAnsiTheme="majorBidi" w:cstheme="majorBidi"/>
          <w:szCs w:val="24"/>
          <w:lang w:val="en-US"/>
        </w:rPr>
        <w:t xml:space="preserve"> yang </w:t>
      </w:r>
      <w:proofErr w:type="spellStart"/>
      <w:r w:rsidRPr="00A653C5">
        <w:rPr>
          <w:rFonts w:asciiTheme="majorBidi" w:hAnsiTheme="majorBidi" w:cstheme="majorBidi"/>
          <w:szCs w:val="24"/>
          <w:lang w:val="en-US"/>
        </w:rPr>
        <w:t>baik</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serta</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ditempatkan</w:t>
      </w:r>
      <w:proofErr w:type="spellEnd"/>
      <w:r w:rsidRPr="00A653C5">
        <w:rPr>
          <w:rFonts w:asciiTheme="majorBidi" w:hAnsiTheme="majorBidi" w:cstheme="majorBidi"/>
          <w:szCs w:val="24"/>
          <w:lang w:val="en-US"/>
        </w:rPr>
        <w:t xml:space="preserve"> di </w:t>
      </w:r>
      <w:proofErr w:type="spellStart"/>
      <w:r w:rsidRPr="00A653C5">
        <w:rPr>
          <w:rFonts w:asciiTheme="majorBidi" w:hAnsiTheme="majorBidi" w:cstheme="majorBidi"/>
          <w:szCs w:val="24"/>
          <w:lang w:val="en-US"/>
        </w:rPr>
        <w:t>tempat</w:t>
      </w:r>
      <w:proofErr w:type="spellEnd"/>
      <w:r w:rsidRPr="00A653C5">
        <w:rPr>
          <w:rFonts w:asciiTheme="majorBidi" w:hAnsiTheme="majorBidi" w:cstheme="majorBidi"/>
          <w:szCs w:val="24"/>
          <w:lang w:val="en-US"/>
        </w:rPr>
        <w:t xml:space="preserve"> yang </w:t>
      </w:r>
      <w:proofErr w:type="spellStart"/>
      <w:r w:rsidRPr="00A653C5">
        <w:rPr>
          <w:rFonts w:asciiTheme="majorBidi" w:hAnsiTheme="majorBidi" w:cstheme="majorBidi"/>
          <w:szCs w:val="24"/>
          <w:lang w:val="en-US"/>
        </w:rPr>
        <w:t>baik</w:t>
      </w:r>
      <w:proofErr w:type="spellEnd"/>
      <w:r w:rsidRPr="00A653C5">
        <w:rPr>
          <w:rFonts w:asciiTheme="majorBidi" w:hAnsiTheme="majorBidi" w:cstheme="majorBidi"/>
          <w:szCs w:val="24"/>
          <w:lang w:val="en-US"/>
        </w:rPr>
        <w:t xml:space="preserve"> pula.</w:t>
      </w:r>
    </w:p>
    <w:p w14:paraId="5BDA3306" w14:textId="77777777" w:rsidR="004435B0" w:rsidRPr="00A653C5" w:rsidRDefault="004435B0" w:rsidP="00C47D87">
      <w:pPr>
        <w:spacing w:after="0" w:line="240" w:lineRule="auto"/>
        <w:ind w:firstLine="720"/>
        <w:jc w:val="both"/>
        <w:rPr>
          <w:rFonts w:asciiTheme="majorBidi" w:eastAsia="Times New Roman" w:hAnsiTheme="majorBidi" w:cstheme="majorBidi"/>
          <w:szCs w:val="24"/>
          <w:lang w:eastAsia="en-ID"/>
        </w:rPr>
      </w:pPr>
      <w:r w:rsidRPr="00A653C5">
        <w:rPr>
          <w:rFonts w:asciiTheme="majorBidi" w:hAnsiTheme="majorBidi" w:cstheme="majorBidi"/>
          <w:szCs w:val="24"/>
          <w:lang w:val="en-US"/>
        </w:rPr>
        <w:t xml:space="preserve">Salah </w:t>
      </w:r>
      <w:proofErr w:type="spellStart"/>
      <w:r w:rsidRPr="00A653C5">
        <w:rPr>
          <w:rFonts w:asciiTheme="majorBidi" w:hAnsiTheme="majorBidi" w:cstheme="majorBidi"/>
          <w:szCs w:val="24"/>
          <w:lang w:val="en-US"/>
        </w:rPr>
        <w:t>satunya</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lembaga</w:t>
      </w:r>
      <w:proofErr w:type="spellEnd"/>
      <w:r w:rsidRPr="00A653C5">
        <w:rPr>
          <w:rFonts w:asciiTheme="majorBidi" w:hAnsiTheme="majorBidi" w:cstheme="majorBidi"/>
          <w:szCs w:val="24"/>
          <w:lang w:val="en-US"/>
        </w:rPr>
        <w:t xml:space="preserve"> yang </w:t>
      </w:r>
      <w:proofErr w:type="spellStart"/>
      <w:r w:rsidRPr="00A653C5">
        <w:rPr>
          <w:rFonts w:asciiTheme="majorBidi" w:hAnsiTheme="majorBidi" w:cstheme="majorBidi"/>
          <w:szCs w:val="24"/>
          <w:lang w:val="en-US"/>
        </w:rPr>
        <w:t>berwenang</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mengumpulkan</w:t>
      </w:r>
      <w:proofErr w:type="spellEnd"/>
      <w:r w:rsidRPr="00A653C5">
        <w:rPr>
          <w:rFonts w:asciiTheme="majorBidi" w:hAnsiTheme="majorBidi" w:cstheme="majorBidi"/>
          <w:szCs w:val="24"/>
          <w:lang w:val="en-US"/>
        </w:rPr>
        <w:t xml:space="preserve"> dan </w:t>
      </w:r>
      <w:proofErr w:type="spellStart"/>
      <w:r w:rsidRPr="00A653C5">
        <w:rPr>
          <w:rFonts w:asciiTheme="majorBidi" w:hAnsiTheme="majorBidi" w:cstheme="majorBidi"/>
          <w:szCs w:val="24"/>
          <w:lang w:val="en-US"/>
        </w:rPr>
        <w:t>mendayagunakan</w:t>
      </w:r>
      <w:proofErr w:type="spellEnd"/>
      <w:r w:rsidRPr="00A653C5">
        <w:rPr>
          <w:rFonts w:asciiTheme="majorBidi" w:hAnsiTheme="majorBidi" w:cstheme="majorBidi"/>
          <w:szCs w:val="24"/>
          <w:lang w:val="en-US"/>
        </w:rPr>
        <w:t xml:space="preserve"> dana zakat dan </w:t>
      </w:r>
      <w:proofErr w:type="spellStart"/>
      <w:r w:rsidRPr="00A653C5">
        <w:rPr>
          <w:rFonts w:asciiTheme="majorBidi" w:hAnsiTheme="majorBidi" w:cstheme="majorBidi"/>
          <w:szCs w:val="24"/>
          <w:lang w:val="en-US"/>
        </w:rPr>
        <w:t>tentunya</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mendapat</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izin</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lastRenderedPageBreak/>
        <w:t>pemerintah</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adalah</w:t>
      </w:r>
      <w:proofErr w:type="spellEnd"/>
      <w:r w:rsidRPr="00A653C5">
        <w:rPr>
          <w:rFonts w:asciiTheme="majorBidi" w:hAnsiTheme="majorBidi" w:cstheme="majorBidi"/>
          <w:szCs w:val="24"/>
          <w:lang w:val="en-US"/>
        </w:rPr>
        <w:t xml:space="preserve"> Badan Amil zakat Nasional </w:t>
      </w:r>
      <w:r w:rsidR="008A66A2">
        <w:rPr>
          <w:rFonts w:asciiTheme="majorBidi" w:hAnsiTheme="majorBidi" w:cstheme="majorBidi"/>
          <w:szCs w:val="24"/>
          <w:lang w:val="en-US"/>
        </w:rPr>
        <w:t>(B</w:t>
      </w:r>
      <w:r w:rsidR="008A66A2">
        <w:rPr>
          <w:rFonts w:asciiTheme="majorBidi" w:hAnsiTheme="majorBidi" w:cstheme="majorBidi"/>
          <w:szCs w:val="24"/>
          <w:lang w:val="id-ID"/>
        </w:rPr>
        <w:t>aznas</w:t>
      </w:r>
      <w:r w:rsidRPr="00A653C5">
        <w:rPr>
          <w:rFonts w:asciiTheme="majorBidi" w:hAnsiTheme="majorBidi" w:cstheme="majorBidi"/>
          <w:szCs w:val="24"/>
          <w:lang w:val="en-US"/>
        </w:rPr>
        <w:t xml:space="preserve">) Kota Depok. Lembaga </w:t>
      </w:r>
      <w:r w:rsidR="00F24CB1">
        <w:rPr>
          <w:rFonts w:asciiTheme="majorBidi" w:hAnsiTheme="majorBidi" w:cstheme="majorBidi"/>
          <w:szCs w:val="24"/>
          <w:lang w:val="id-ID"/>
        </w:rPr>
        <w:t xml:space="preserve">zakat </w:t>
      </w:r>
      <w:proofErr w:type="spellStart"/>
      <w:r w:rsidRPr="00A653C5">
        <w:rPr>
          <w:rFonts w:asciiTheme="majorBidi" w:hAnsiTheme="majorBidi" w:cstheme="majorBidi"/>
          <w:szCs w:val="24"/>
          <w:lang w:val="en-US"/>
        </w:rPr>
        <w:t>ini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memiliki</w:t>
      </w:r>
      <w:proofErr w:type="spellEnd"/>
      <w:r w:rsidRPr="00A653C5">
        <w:rPr>
          <w:rFonts w:asciiTheme="majorBidi" w:hAnsiTheme="majorBidi" w:cstheme="majorBidi"/>
          <w:szCs w:val="24"/>
          <w:lang w:val="en-US"/>
        </w:rPr>
        <w:t xml:space="preserve"> salah </w:t>
      </w:r>
      <w:proofErr w:type="spellStart"/>
      <w:r w:rsidRPr="00A653C5">
        <w:rPr>
          <w:rFonts w:asciiTheme="majorBidi" w:hAnsiTheme="majorBidi" w:cstheme="majorBidi"/>
          <w:szCs w:val="24"/>
          <w:lang w:val="en-US"/>
        </w:rPr>
        <w:t>satu</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misi</w:t>
      </w:r>
      <w:proofErr w:type="spellEnd"/>
      <w:r w:rsidRPr="00A653C5">
        <w:rPr>
          <w:rFonts w:asciiTheme="majorBidi" w:hAnsiTheme="majorBidi" w:cstheme="majorBidi"/>
          <w:szCs w:val="24"/>
          <w:lang w:val="en-US"/>
        </w:rPr>
        <w:t xml:space="preserve"> </w:t>
      </w:r>
      <w:proofErr w:type="spellStart"/>
      <w:r w:rsidRPr="00A653C5">
        <w:rPr>
          <w:rFonts w:asciiTheme="majorBidi" w:hAnsiTheme="majorBidi" w:cstheme="majorBidi"/>
          <w:szCs w:val="24"/>
          <w:lang w:val="en-US"/>
        </w:rPr>
        <w:t>yaitu</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untuk</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memecahkan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masalah</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kemiskinan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memberi</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peningkatan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kemakmuran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masyarakat</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serta</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memoderasi</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kesenjangan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sosial</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dengan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mengoptimalkan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pengelolaan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ziswaf</w:t>
      </w:r>
      <w:proofErr w:type="spellEnd"/>
      <w:r w:rsidR="00A653C5">
        <w:rPr>
          <w:rFonts w:asciiTheme="majorBidi" w:eastAsia="Times New Roman" w:hAnsiTheme="majorBidi" w:cstheme="majorBidi"/>
          <w:szCs w:val="24"/>
          <w:lang w:val="id-ID" w:eastAsia="en-ID"/>
        </w:rPr>
        <w:t xml:space="preserve"> (Baznas Kota Depok).</w:t>
      </w:r>
    </w:p>
    <w:p w14:paraId="5CE4490A" w14:textId="77777777" w:rsidR="004435B0" w:rsidRPr="00A653C5" w:rsidRDefault="004435B0" w:rsidP="00C47D87">
      <w:pPr>
        <w:spacing w:after="0" w:line="240" w:lineRule="auto"/>
        <w:ind w:firstLine="720"/>
        <w:jc w:val="both"/>
        <w:rPr>
          <w:rFonts w:asciiTheme="majorBidi" w:eastAsia="Times New Roman" w:hAnsiTheme="majorBidi" w:cstheme="majorBidi"/>
          <w:szCs w:val="24"/>
          <w:lang w:eastAsia="en-ID"/>
        </w:rPr>
      </w:pPr>
      <w:r w:rsidRPr="00A653C5">
        <w:rPr>
          <w:rFonts w:asciiTheme="majorBidi" w:eastAsia="Times New Roman" w:hAnsiTheme="majorBidi" w:cstheme="majorBidi"/>
          <w:szCs w:val="24"/>
          <w:lang w:eastAsia="en-ID"/>
        </w:rPr>
        <w:t>B</w:t>
      </w:r>
      <w:r w:rsidR="00A653C5">
        <w:rPr>
          <w:rFonts w:asciiTheme="majorBidi" w:eastAsia="Times New Roman" w:hAnsiTheme="majorBidi" w:cstheme="majorBidi"/>
          <w:szCs w:val="24"/>
          <w:lang w:val="id-ID" w:eastAsia="en-ID"/>
        </w:rPr>
        <w:t>aznas</w:t>
      </w:r>
      <w:r w:rsidRPr="00A653C5">
        <w:rPr>
          <w:rFonts w:asciiTheme="majorBidi" w:eastAsia="Times New Roman" w:hAnsiTheme="majorBidi" w:cstheme="majorBidi"/>
          <w:szCs w:val="24"/>
          <w:lang w:eastAsia="en-ID"/>
        </w:rPr>
        <w:t xml:space="preserve"> Kota Depok </w:t>
      </w:r>
      <w:proofErr w:type="spellStart"/>
      <w:r w:rsidRPr="00A653C5">
        <w:rPr>
          <w:rFonts w:asciiTheme="majorBidi" w:eastAsia="Times New Roman" w:hAnsiTheme="majorBidi" w:cstheme="majorBidi"/>
          <w:szCs w:val="24"/>
          <w:lang w:eastAsia="en-ID"/>
        </w:rPr>
        <w:t>sebagai</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lembaga</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pengelola</w:t>
      </w:r>
      <w:proofErr w:type="spellEnd"/>
      <w:r w:rsidRPr="00A653C5">
        <w:rPr>
          <w:rFonts w:asciiTheme="majorBidi" w:eastAsia="Times New Roman" w:hAnsiTheme="majorBidi" w:cstheme="majorBidi"/>
          <w:szCs w:val="24"/>
          <w:lang w:eastAsia="en-ID"/>
        </w:rPr>
        <w:t xml:space="preserve"> dana zakat </w:t>
      </w:r>
      <w:proofErr w:type="spellStart"/>
      <w:r w:rsidR="00A653C5">
        <w:rPr>
          <w:rFonts w:asciiTheme="majorBidi" w:eastAsia="Times New Roman" w:hAnsiTheme="majorBidi" w:cstheme="majorBidi"/>
          <w:szCs w:val="24"/>
          <w:lang w:eastAsia="en-ID"/>
        </w:rPr>
        <w:t>ini</w:t>
      </w:r>
      <w:proofErr w:type="spellEnd"/>
      <w:r w:rsidRPr="00A653C5">
        <w:rPr>
          <w:rFonts w:asciiTheme="majorBidi" w:eastAsia="Times New Roman" w:hAnsiTheme="majorBidi" w:cstheme="majorBidi"/>
          <w:szCs w:val="24"/>
          <w:lang w:eastAsia="en-ID"/>
        </w:rPr>
        <w:t xml:space="preserve"> punya </w:t>
      </w:r>
      <w:proofErr w:type="spellStart"/>
      <w:r w:rsidRPr="00A653C5">
        <w:rPr>
          <w:rFonts w:asciiTheme="majorBidi" w:eastAsia="Times New Roman" w:hAnsiTheme="majorBidi" w:cstheme="majorBidi"/>
          <w:szCs w:val="24"/>
          <w:lang w:eastAsia="en-ID"/>
        </w:rPr>
        <w:t>berbagai</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macam</w:t>
      </w:r>
      <w:proofErr w:type="spellEnd"/>
      <w:r w:rsidRPr="00A653C5">
        <w:rPr>
          <w:rFonts w:asciiTheme="majorBidi" w:eastAsia="Times New Roman" w:hAnsiTheme="majorBidi" w:cstheme="majorBidi"/>
          <w:szCs w:val="24"/>
          <w:lang w:eastAsia="en-ID"/>
        </w:rPr>
        <w:t xml:space="preserve"> program yang </w:t>
      </w:r>
      <w:proofErr w:type="spellStart"/>
      <w:r w:rsidRPr="00A653C5">
        <w:rPr>
          <w:rFonts w:asciiTheme="majorBidi" w:eastAsia="Times New Roman" w:hAnsiTheme="majorBidi" w:cstheme="majorBidi"/>
          <w:szCs w:val="24"/>
          <w:lang w:eastAsia="en-ID"/>
        </w:rPr>
        <w:t>telah</w:t>
      </w:r>
      <w:proofErr w:type="spellEnd"/>
      <w:r w:rsidRPr="00A653C5">
        <w:rPr>
          <w:rFonts w:asciiTheme="majorBidi" w:eastAsia="Times New Roman" w:hAnsiTheme="majorBidi" w:cstheme="majorBidi"/>
          <w:szCs w:val="24"/>
          <w:lang w:eastAsia="en-ID"/>
        </w:rPr>
        <w:t xml:space="preserve"> dan </w:t>
      </w:r>
      <w:proofErr w:type="spellStart"/>
      <w:r w:rsidRPr="00A653C5">
        <w:rPr>
          <w:rFonts w:asciiTheme="majorBidi" w:eastAsia="Times New Roman" w:hAnsiTheme="majorBidi" w:cstheme="majorBidi"/>
          <w:szCs w:val="24"/>
          <w:lang w:eastAsia="en-ID"/>
        </w:rPr>
        <w:t>sedang</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dilakukan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Beberapa</w:t>
      </w:r>
      <w:proofErr w:type="spellEnd"/>
      <w:r w:rsidRPr="00A653C5">
        <w:rPr>
          <w:rFonts w:asciiTheme="majorBidi" w:eastAsia="Times New Roman" w:hAnsiTheme="majorBidi" w:cstheme="majorBidi"/>
          <w:szCs w:val="24"/>
          <w:lang w:eastAsia="en-ID"/>
        </w:rPr>
        <w:t xml:space="preserve"> program </w:t>
      </w:r>
      <w:proofErr w:type="spellStart"/>
      <w:r w:rsidRPr="00A653C5">
        <w:rPr>
          <w:rFonts w:asciiTheme="majorBidi" w:eastAsia="Times New Roman" w:hAnsiTheme="majorBidi" w:cstheme="majorBidi"/>
          <w:szCs w:val="24"/>
          <w:lang w:eastAsia="en-ID"/>
        </w:rPr>
        <w:t>tersebut</w:t>
      </w:r>
      <w:proofErr w:type="spellEnd"/>
      <w:r w:rsidRPr="00A653C5">
        <w:rPr>
          <w:rFonts w:asciiTheme="majorBidi" w:eastAsia="Times New Roman" w:hAnsiTheme="majorBidi" w:cstheme="majorBidi"/>
          <w:szCs w:val="24"/>
          <w:lang w:eastAsia="en-ID"/>
        </w:rPr>
        <w:t xml:space="preserve"> </w:t>
      </w:r>
      <w:r w:rsidR="00A653C5">
        <w:rPr>
          <w:rFonts w:asciiTheme="majorBidi" w:eastAsia="Times New Roman" w:hAnsiTheme="majorBidi" w:cstheme="majorBidi"/>
          <w:szCs w:val="24"/>
          <w:lang w:val="id-ID" w:eastAsia="en-ID"/>
        </w:rPr>
        <w:t>yaitu</w:t>
      </w:r>
      <w:r w:rsidRPr="00A653C5">
        <w:rPr>
          <w:rFonts w:asciiTheme="majorBidi" w:eastAsia="Times New Roman" w:hAnsiTheme="majorBidi" w:cstheme="majorBidi"/>
          <w:szCs w:val="24"/>
          <w:lang w:eastAsia="en-ID"/>
        </w:rPr>
        <w:t xml:space="preserve"> Depok </w:t>
      </w:r>
      <w:proofErr w:type="spellStart"/>
      <w:r w:rsidRPr="00A653C5">
        <w:rPr>
          <w:rFonts w:asciiTheme="majorBidi" w:eastAsia="Times New Roman" w:hAnsiTheme="majorBidi" w:cstheme="majorBidi"/>
          <w:szCs w:val="24"/>
          <w:lang w:eastAsia="en-ID"/>
        </w:rPr>
        <w:t>Takwa</w:t>
      </w:r>
      <w:proofErr w:type="spellEnd"/>
      <w:r w:rsidRPr="00A653C5">
        <w:rPr>
          <w:rFonts w:asciiTheme="majorBidi" w:eastAsia="Times New Roman" w:hAnsiTheme="majorBidi" w:cstheme="majorBidi"/>
          <w:szCs w:val="24"/>
          <w:lang w:eastAsia="en-ID"/>
        </w:rPr>
        <w:t xml:space="preserve">, Depok Sejahtera, Depok </w:t>
      </w:r>
      <w:proofErr w:type="spellStart"/>
      <w:r w:rsidRPr="00A653C5">
        <w:rPr>
          <w:rFonts w:asciiTheme="majorBidi" w:eastAsia="Times New Roman" w:hAnsiTheme="majorBidi" w:cstheme="majorBidi"/>
          <w:szCs w:val="24"/>
          <w:lang w:eastAsia="en-ID"/>
        </w:rPr>
        <w:t>Sehat</w:t>
      </w:r>
      <w:proofErr w:type="spellEnd"/>
      <w:r w:rsidRPr="00A653C5">
        <w:rPr>
          <w:rFonts w:asciiTheme="majorBidi" w:eastAsia="Times New Roman" w:hAnsiTheme="majorBidi" w:cstheme="majorBidi"/>
          <w:szCs w:val="24"/>
          <w:lang w:eastAsia="en-ID"/>
        </w:rPr>
        <w:t xml:space="preserve">, Depok </w:t>
      </w:r>
      <w:proofErr w:type="spellStart"/>
      <w:r w:rsidRPr="00A653C5">
        <w:rPr>
          <w:rFonts w:asciiTheme="majorBidi" w:eastAsia="Times New Roman" w:hAnsiTheme="majorBidi" w:cstheme="majorBidi"/>
          <w:szCs w:val="24"/>
          <w:lang w:eastAsia="en-ID"/>
        </w:rPr>
        <w:t>Peduli</w:t>
      </w:r>
      <w:proofErr w:type="spellEnd"/>
      <w:r w:rsidRPr="00A653C5">
        <w:rPr>
          <w:rFonts w:asciiTheme="majorBidi" w:eastAsia="Times New Roman" w:hAnsiTheme="majorBidi" w:cstheme="majorBidi"/>
          <w:szCs w:val="24"/>
          <w:lang w:eastAsia="en-ID"/>
        </w:rPr>
        <w:t xml:space="preserve">, dan Depok </w:t>
      </w:r>
      <w:proofErr w:type="spellStart"/>
      <w:r w:rsidRPr="00A653C5">
        <w:rPr>
          <w:rFonts w:asciiTheme="majorBidi" w:eastAsia="Times New Roman" w:hAnsiTheme="majorBidi" w:cstheme="majorBidi"/>
          <w:szCs w:val="24"/>
          <w:lang w:eastAsia="en-ID"/>
        </w:rPr>
        <w:t>Cerdas</w:t>
      </w:r>
      <w:proofErr w:type="spellEnd"/>
      <w:r w:rsidRPr="00A653C5">
        <w:rPr>
          <w:rFonts w:asciiTheme="majorBidi" w:eastAsia="Times New Roman" w:hAnsiTheme="majorBidi" w:cstheme="majorBidi"/>
          <w:szCs w:val="24"/>
          <w:lang w:eastAsia="en-ID"/>
        </w:rPr>
        <w:t xml:space="preserve">. </w:t>
      </w:r>
      <w:r w:rsidR="008A66A2">
        <w:rPr>
          <w:rFonts w:asciiTheme="majorBidi" w:eastAsia="Times New Roman" w:hAnsiTheme="majorBidi" w:cstheme="majorBidi"/>
          <w:szCs w:val="24"/>
          <w:lang w:val="id-ID" w:eastAsia="en-ID"/>
        </w:rPr>
        <w:t xml:space="preserve">Terlihat </w:t>
      </w:r>
      <w:proofErr w:type="spellStart"/>
      <w:r w:rsidRPr="00A653C5">
        <w:rPr>
          <w:rFonts w:asciiTheme="majorBidi" w:eastAsia="Times New Roman" w:hAnsiTheme="majorBidi" w:cstheme="majorBidi"/>
          <w:szCs w:val="24"/>
          <w:lang w:eastAsia="en-ID"/>
        </w:rPr>
        <w:t>bahwa</w:t>
      </w:r>
      <w:proofErr w:type="spellEnd"/>
      <w:r w:rsidRPr="00A653C5">
        <w:rPr>
          <w:rFonts w:asciiTheme="majorBidi" w:eastAsia="Times New Roman" w:hAnsiTheme="majorBidi" w:cstheme="majorBidi"/>
          <w:szCs w:val="24"/>
          <w:lang w:eastAsia="en-ID"/>
        </w:rPr>
        <w:t xml:space="preserve"> sangat </w:t>
      </w:r>
      <w:proofErr w:type="spellStart"/>
      <w:r w:rsidRPr="00A653C5">
        <w:rPr>
          <w:rFonts w:asciiTheme="majorBidi" w:eastAsia="Times New Roman" w:hAnsiTheme="majorBidi" w:cstheme="majorBidi"/>
          <w:szCs w:val="24"/>
          <w:lang w:eastAsia="en-ID"/>
        </w:rPr>
        <w:t>luas</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sekali</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cakupan</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penyaluran</w:t>
      </w:r>
      <w:proofErr w:type="spellEnd"/>
      <w:r w:rsidRPr="00A653C5">
        <w:rPr>
          <w:rFonts w:asciiTheme="majorBidi" w:eastAsia="Times New Roman" w:hAnsiTheme="majorBidi" w:cstheme="majorBidi"/>
          <w:szCs w:val="24"/>
          <w:lang w:eastAsia="en-ID"/>
        </w:rPr>
        <w:t xml:space="preserve"> dana zakat yang </w:t>
      </w:r>
      <w:proofErr w:type="spellStart"/>
      <w:r w:rsidRPr="00A653C5">
        <w:rPr>
          <w:rFonts w:asciiTheme="majorBidi" w:eastAsia="Times New Roman" w:hAnsiTheme="majorBidi" w:cstheme="majorBidi"/>
          <w:szCs w:val="24"/>
          <w:lang w:eastAsia="en-ID"/>
        </w:rPr>
        <w:t>digarap</w:t>
      </w:r>
      <w:proofErr w:type="spellEnd"/>
      <w:r w:rsidRPr="00A653C5">
        <w:rPr>
          <w:rFonts w:asciiTheme="majorBidi" w:eastAsia="Times New Roman" w:hAnsiTheme="majorBidi" w:cstheme="majorBidi"/>
          <w:szCs w:val="24"/>
          <w:lang w:eastAsia="en-ID"/>
        </w:rPr>
        <w:t xml:space="preserve"> oleh </w:t>
      </w:r>
      <w:proofErr w:type="spellStart"/>
      <w:r w:rsidRPr="00A653C5">
        <w:rPr>
          <w:rFonts w:asciiTheme="majorBidi" w:eastAsia="Times New Roman" w:hAnsiTheme="majorBidi" w:cstheme="majorBidi"/>
          <w:szCs w:val="24"/>
          <w:lang w:eastAsia="en-ID"/>
        </w:rPr>
        <w:t>lembaga</w:t>
      </w:r>
      <w:proofErr w:type="spellEnd"/>
      <w:r w:rsidRPr="00A653C5">
        <w:rPr>
          <w:rFonts w:asciiTheme="majorBidi" w:eastAsia="Times New Roman" w:hAnsiTheme="majorBidi" w:cstheme="majorBidi"/>
          <w:szCs w:val="24"/>
          <w:lang w:eastAsia="en-ID"/>
        </w:rPr>
        <w:t xml:space="preserve"> </w:t>
      </w:r>
      <w:proofErr w:type="spellStart"/>
      <w:r w:rsidRPr="00A653C5">
        <w:rPr>
          <w:rFonts w:asciiTheme="majorBidi" w:eastAsia="Times New Roman" w:hAnsiTheme="majorBidi" w:cstheme="majorBidi"/>
          <w:szCs w:val="24"/>
          <w:lang w:eastAsia="en-ID"/>
        </w:rPr>
        <w:t>ini</w:t>
      </w:r>
      <w:proofErr w:type="spellEnd"/>
      <w:r w:rsidRPr="00A653C5">
        <w:rPr>
          <w:rFonts w:asciiTheme="majorBidi" w:eastAsia="Times New Roman" w:hAnsiTheme="majorBidi" w:cstheme="majorBidi"/>
          <w:szCs w:val="24"/>
          <w:lang w:eastAsia="en-ID"/>
        </w:rPr>
        <w:t>.</w:t>
      </w:r>
    </w:p>
    <w:p w14:paraId="3CD2F8FF" w14:textId="77777777" w:rsidR="004435B0" w:rsidRPr="008A66A2" w:rsidRDefault="004435B0" w:rsidP="00C47D87">
      <w:pPr>
        <w:spacing w:after="0" w:line="240" w:lineRule="auto"/>
        <w:ind w:firstLine="720"/>
        <w:jc w:val="both"/>
        <w:rPr>
          <w:rFonts w:asciiTheme="majorBidi" w:eastAsia="Times New Roman" w:hAnsiTheme="majorBidi" w:cstheme="majorBidi"/>
          <w:szCs w:val="24"/>
          <w:lang w:eastAsia="en-ID"/>
        </w:rPr>
      </w:pPr>
      <w:proofErr w:type="spellStart"/>
      <w:r w:rsidRPr="008A66A2">
        <w:rPr>
          <w:rFonts w:asciiTheme="majorBidi" w:eastAsia="Times New Roman" w:hAnsiTheme="majorBidi" w:cstheme="majorBidi"/>
          <w:szCs w:val="24"/>
          <w:lang w:eastAsia="en-ID"/>
        </w:rPr>
        <w:t>Da</w:t>
      </w:r>
      <w:r w:rsidR="008A66A2">
        <w:rPr>
          <w:rFonts w:asciiTheme="majorBidi" w:eastAsia="Times New Roman" w:hAnsiTheme="majorBidi" w:cstheme="majorBidi"/>
          <w:szCs w:val="24"/>
          <w:lang w:eastAsia="en-ID"/>
        </w:rPr>
        <w:t>lam</w:t>
      </w:r>
      <w:proofErr w:type="spellEnd"/>
      <w:r w:rsidR="008A66A2">
        <w:rPr>
          <w:rFonts w:asciiTheme="majorBidi" w:eastAsia="Times New Roman" w:hAnsiTheme="majorBidi" w:cstheme="majorBidi"/>
          <w:szCs w:val="24"/>
          <w:lang w:eastAsia="en-ID"/>
        </w:rPr>
        <w:t xml:space="preserve"> </w:t>
      </w:r>
      <w:proofErr w:type="spellStart"/>
      <w:r w:rsidR="008A66A2">
        <w:rPr>
          <w:rFonts w:asciiTheme="majorBidi" w:eastAsia="Times New Roman" w:hAnsiTheme="majorBidi" w:cstheme="majorBidi"/>
          <w:szCs w:val="24"/>
          <w:lang w:eastAsia="en-ID"/>
        </w:rPr>
        <w:t>upaya</w:t>
      </w:r>
      <w:proofErr w:type="spellEnd"/>
      <w:r w:rsidR="008A66A2">
        <w:rPr>
          <w:rFonts w:asciiTheme="majorBidi" w:eastAsia="Times New Roman" w:hAnsiTheme="majorBidi" w:cstheme="majorBidi"/>
          <w:szCs w:val="24"/>
          <w:lang w:eastAsia="en-ID"/>
        </w:rPr>
        <w:t xml:space="preserve"> </w:t>
      </w:r>
      <w:proofErr w:type="spellStart"/>
      <w:r w:rsidR="008A66A2">
        <w:rPr>
          <w:rFonts w:asciiTheme="majorBidi" w:eastAsia="Times New Roman" w:hAnsiTheme="majorBidi" w:cstheme="majorBidi"/>
          <w:szCs w:val="24"/>
          <w:lang w:eastAsia="en-ID"/>
        </w:rPr>
        <w:t>mewujudkan</w:t>
      </w:r>
      <w:proofErr w:type="spellEnd"/>
      <w:r w:rsidR="008A66A2">
        <w:rPr>
          <w:rFonts w:asciiTheme="majorBidi" w:eastAsia="Times New Roman" w:hAnsiTheme="majorBidi" w:cstheme="majorBidi"/>
          <w:szCs w:val="24"/>
          <w:lang w:eastAsia="en-ID"/>
        </w:rPr>
        <w:t xml:space="preserve"> </w:t>
      </w:r>
      <w:proofErr w:type="spellStart"/>
      <w:r w:rsidR="008A66A2">
        <w:rPr>
          <w:rFonts w:asciiTheme="majorBidi" w:eastAsia="Times New Roman" w:hAnsiTheme="majorBidi" w:cstheme="majorBidi"/>
          <w:szCs w:val="24"/>
          <w:lang w:eastAsia="en-ID"/>
        </w:rPr>
        <w:t>misi</w:t>
      </w:r>
      <w:proofErr w:type="spellEnd"/>
      <w:r w:rsidR="008A66A2">
        <w:rPr>
          <w:rFonts w:asciiTheme="majorBidi" w:eastAsia="Times New Roman" w:hAnsiTheme="majorBidi" w:cstheme="majorBidi"/>
          <w:szCs w:val="24"/>
          <w:lang w:eastAsia="en-ID"/>
        </w:rPr>
        <w:t xml:space="preserve"> B</w:t>
      </w:r>
      <w:r w:rsidR="008A66A2">
        <w:rPr>
          <w:rFonts w:asciiTheme="majorBidi" w:eastAsia="Times New Roman" w:hAnsiTheme="majorBidi" w:cstheme="majorBidi"/>
          <w:szCs w:val="24"/>
          <w:lang w:val="id-ID" w:eastAsia="en-ID"/>
        </w:rPr>
        <w:t>aznas</w:t>
      </w:r>
      <w:r w:rsidRPr="008A66A2">
        <w:rPr>
          <w:rFonts w:asciiTheme="majorBidi" w:eastAsia="Times New Roman" w:hAnsiTheme="majorBidi" w:cstheme="majorBidi"/>
          <w:szCs w:val="24"/>
          <w:lang w:eastAsia="en-ID"/>
        </w:rPr>
        <w:t xml:space="preserve"> Kota Depok, </w:t>
      </w:r>
      <w:proofErr w:type="spellStart"/>
      <w:r w:rsidRPr="008A66A2">
        <w:rPr>
          <w:rFonts w:asciiTheme="majorBidi" w:eastAsia="Times New Roman" w:hAnsiTheme="majorBidi" w:cstheme="majorBidi"/>
          <w:szCs w:val="24"/>
          <w:lang w:eastAsia="en-ID"/>
        </w:rPr>
        <w:t>diperlukan</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perencanaan</w:t>
      </w:r>
      <w:proofErr w:type="spellEnd"/>
      <w:r w:rsidRPr="008A66A2">
        <w:rPr>
          <w:rFonts w:asciiTheme="majorBidi" w:eastAsia="Times New Roman" w:hAnsiTheme="majorBidi" w:cstheme="majorBidi"/>
          <w:szCs w:val="24"/>
          <w:lang w:eastAsia="en-ID"/>
        </w:rPr>
        <w:t xml:space="preserve"> SDM yang </w:t>
      </w:r>
      <w:proofErr w:type="spellStart"/>
      <w:r w:rsidRPr="008A66A2">
        <w:rPr>
          <w:rFonts w:asciiTheme="majorBidi" w:eastAsia="Times New Roman" w:hAnsiTheme="majorBidi" w:cstheme="majorBidi"/>
          <w:szCs w:val="24"/>
          <w:lang w:eastAsia="en-ID"/>
        </w:rPr>
        <w:t>baik</w:t>
      </w:r>
      <w:proofErr w:type="spellEnd"/>
      <w:r w:rsidRPr="008A66A2">
        <w:rPr>
          <w:rFonts w:asciiTheme="majorBidi" w:eastAsia="Times New Roman" w:hAnsiTheme="majorBidi" w:cstheme="majorBidi"/>
          <w:szCs w:val="24"/>
          <w:lang w:eastAsia="en-ID"/>
        </w:rPr>
        <w:t xml:space="preserve">. Hal </w:t>
      </w:r>
      <w:proofErr w:type="spellStart"/>
      <w:r w:rsidRPr="008A66A2">
        <w:rPr>
          <w:rFonts w:asciiTheme="majorBidi" w:eastAsia="Times New Roman" w:hAnsiTheme="majorBidi" w:cstheme="majorBidi"/>
          <w:szCs w:val="24"/>
          <w:lang w:eastAsia="en-ID"/>
        </w:rPr>
        <w:t>ini</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sejalan</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dengan</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arah</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kebijakan</w:t>
      </w:r>
      <w:proofErr w:type="spellEnd"/>
      <w:r w:rsidRPr="008A66A2">
        <w:rPr>
          <w:rFonts w:asciiTheme="majorBidi" w:eastAsia="Times New Roman" w:hAnsiTheme="majorBidi" w:cstheme="majorBidi"/>
          <w:szCs w:val="24"/>
          <w:lang w:eastAsia="en-ID"/>
        </w:rPr>
        <w:t xml:space="preserve"> </w:t>
      </w:r>
      <w:r w:rsidR="008A66A2">
        <w:rPr>
          <w:rFonts w:asciiTheme="majorBidi" w:eastAsia="Times New Roman" w:hAnsiTheme="majorBidi" w:cstheme="majorBidi"/>
          <w:szCs w:val="24"/>
          <w:lang w:val="id-ID" w:eastAsia="en-ID"/>
        </w:rPr>
        <w:t>lembaga ini</w:t>
      </w:r>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yaitu</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untuk</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mengembangkan</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kualitas</w:t>
      </w:r>
      <w:proofErr w:type="spellEnd"/>
      <w:r w:rsidRPr="008A66A2">
        <w:rPr>
          <w:rFonts w:asciiTheme="majorBidi" w:eastAsia="Times New Roman" w:hAnsiTheme="majorBidi" w:cstheme="majorBidi"/>
          <w:szCs w:val="24"/>
          <w:lang w:eastAsia="en-ID"/>
        </w:rPr>
        <w:t xml:space="preserve"> SDM. </w:t>
      </w:r>
    </w:p>
    <w:p w14:paraId="04A72BDA" w14:textId="77777777" w:rsidR="004435B0" w:rsidRPr="008A66A2" w:rsidRDefault="004435B0" w:rsidP="00C47D87">
      <w:pPr>
        <w:spacing w:after="0" w:line="240" w:lineRule="auto"/>
        <w:ind w:firstLine="720"/>
        <w:jc w:val="both"/>
        <w:rPr>
          <w:rFonts w:asciiTheme="majorBidi" w:eastAsia="Times New Roman" w:hAnsiTheme="majorBidi" w:cstheme="majorBidi"/>
          <w:szCs w:val="24"/>
          <w:lang w:eastAsia="en-ID"/>
        </w:rPr>
      </w:pPr>
      <w:r w:rsidRPr="008A66A2">
        <w:rPr>
          <w:rFonts w:asciiTheme="majorBidi" w:eastAsia="Times New Roman" w:hAnsiTheme="majorBidi" w:cstheme="majorBidi"/>
          <w:szCs w:val="24"/>
          <w:lang w:eastAsia="en-ID"/>
        </w:rPr>
        <w:t xml:space="preserve">SDM yang </w:t>
      </w:r>
      <w:proofErr w:type="spellStart"/>
      <w:r w:rsidRPr="008A66A2">
        <w:rPr>
          <w:rFonts w:asciiTheme="majorBidi" w:eastAsia="Times New Roman" w:hAnsiTheme="majorBidi" w:cstheme="majorBidi"/>
          <w:szCs w:val="24"/>
          <w:lang w:eastAsia="en-ID"/>
        </w:rPr>
        <w:t>baik</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memerlukan</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motivasi</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untuk</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bekerja</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lebih</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baik</w:t>
      </w:r>
      <w:proofErr w:type="spellEnd"/>
      <w:r w:rsidRPr="008A66A2">
        <w:rPr>
          <w:rFonts w:asciiTheme="majorBidi" w:eastAsia="Times New Roman" w:hAnsiTheme="majorBidi" w:cstheme="majorBidi"/>
          <w:szCs w:val="24"/>
          <w:lang w:eastAsia="en-ID"/>
        </w:rPr>
        <w:t xml:space="preserve"> pula. Amil </w:t>
      </w:r>
      <w:r w:rsidR="008A66A2">
        <w:rPr>
          <w:rFonts w:asciiTheme="majorBidi" w:eastAsia="Times New Roman" w:hAnsiTheme="majorBidi" w:cstheme="majorBidi"/>
          <w:szCs w:val="24"/>
          <w:lang w:eastAsia="en-ID"/>
        </w:rPr>
        <w:t xml:space="preserve">zakat yang </w:t>
      </w:r>
      <w:proofErr w:type="spellStart"/>
      <w:r w:rsidR="008A66A2">
        <w:rPr>
          <w:rFonts w:asciiTheme="majorBidi" w:eastAsia="Times New Roman" w:hAnsiTheme="majorBidi" w:cstheme="majorBidi"/>
          <w:szCs w:val="24"/>
          <w:lang w:eastAsia="en-ID"/>
        </w:rPr>
        <w:t>menjadi</w:t>
      </w:r>
      <w:proofErr w:type="spellEnd"/>
      <w:r w:rsidR="008A66A2">
        <w:rPr>
          <w:rFonts w:asciiTheme="majorBidi" w:eastAsia="Times New Roman" w:hAnsiTheme="majorBidi" w:cstheme="majorBidi"/>
          <w:szCs w:val="24"/>
          <w:lang w:eastAsia="en-ID"/>
        </w:rPr>
        <w:t xml:space="preserve"> SDM di B</w:t>
      </w:r>
      <w:r w:rsidR="008A66A2">
        <w:rPr>
          <w:rFonts w:asciiTheme="majorBidi" w:eastAsia="Times New Roman" w:hAnsiTheme="majorBidi" w:cstheme="majorBidi"/>
          <w:szCs w:val="24"/>
          <w:lang w:val="id-ID" w:eastAsia="en-ID"/>
        </w:rPr>
        <w:t>aznas</w:t>
      </w:r>
      <w:r w:rsidRPr="008A66A2">
        <w:rPr>
          <w:rFonts w:asciiTheme="majorBidi" w:eastAsia="Times New Roman" w:hAnsiTheme="majorBidi" w:cstheme="majorBidi"/>
          <w:szCs w:val="24"/>
          <w:lang w:eastAsia="en-ID"/>
        </w:rPr>
        <w:t xml:space="preserve"> Kota Depok pun </w:t>
      </w:r>
      <w:proofErr w:type="spellStart"/>
      <w:r w:rsidRPr="008A66A2">
        <w:rPr>
          <w:rFonts w:asciiTheme="majorBidi" w:eastAsia="Times New Roman" w:hAnsiTheme="majorBidi" w:cstheme="majorBidi"/>
          <w:szCs w:val="24"/>
          <w:lang w:eastAsia="en-ID"/>
        </w:rPr>
        <w:t>harus</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mempunyai</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motivasi</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kerja</w:t>
      </w:r>
      <w:proofErr w:type="spellEnd"/>
      <w:r w:rsidRPr="008A66A2">
        <w:rPr>
          <w:rFonts w:asciiTheme="majorBidi" w:eastAsia="Times New Roman" w:hAnsiTheme="majorBidi" w:cstheme="majorBidi"/>
          <w:szCs w:val="24"/>
          <w:lang w:eastAsia="en-ID"/>
        </w:rPr>
        <w:t xml:space="preserve"> yang </w:t>
      </w:r>
      <w:proofErr w:type="spellStart"/>
      <w:r w:rsidRPr="008A66A2">
        <w:rPr>
          <w:rFonts w:asciiTheme="majorBidi" w:eastAsia="Times New Roman" w:hAnsiTheme="majorBidi" w:cstheme="majorBidi"/>
          <w:szCs w:val="24"/>
          <w:lang w:eastAsia="en-ID"/>
        </w:rPr>
        <w:t>baik</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ketika</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melakukan</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pekerjaanya</w:t>
      </w:r>
      <w:proofErr w:type="spellEnd"/>
      <w:r w:rsidRPr="008A66A2">
        <w:rPr>
          <w:rFonts w:asciiTheme="majorBidi" w:eastAsia="Times New Roman" w:hAnsiTheme="majorBidi" w:cstheme="majorBidi"/>
          <w:szCs w:val="24"/>
          <w:lang w:eastAsia="en-ID"/>
        </w:rPr>
        <w:t xml:space="preserve">. Hal </w:t>
      </w:r>
      <w:proofErr w:type="spellStart"/>
      <w:r w:rsidRPr="008A66A2">
        <w:rPr>
          <w:rFonts w:asciiTheme="majorBidi" w:eastAsia="Times New Roman" w:hAnsiTheme="majorBidi" w:cstheme="majorBidi"/>
          <w:szCs w:val="24"/>
          <w:lang w:eastAsia="en-ID"/>
        </w:rPr>
        <w:t>ini</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bertujuan</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untuk</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bisa</w:t>
      </w:r>
      <w:proofErr w:type="spellEnd"/>
      <w:r w:rsidRPr="008A66A2">
        <w:rPr>
          <w:rFonts w:asciiTheme="majorBidi" w:eastAsia="Times New Roman" w:hAnsiTheme="majorBidi" w:cstheme="majorBidi"/>
          <w:szCs w:val="24"/>
          <w:lang w:eastAsia="en-ID"/>
        </w:rPr>
        <w:t xml:space="preserve"> </w:t>
      </w:r>
      <w:proofErr w:type="spellStart"/>
      <w:r w:rsidRPr="008A66A2">
        <w:rPr>
          <w:rFonts w:asciiTheme="majorBidi" w:eastAsia="Times New Roman" w:hAnsiTheme="majorBidi" w:cstheme="majorBidi"/>
          <w:szCs w:val="24"/>
          <w:lang w:eastAsia="en-ID"/>
        </w:rPr>
        <w:t>mewujudkan</w:t>
      </w:r>
      <w:proofErr w:type="spellEnd"/>
      <w:r w:rsidRPr="008A66A2">
        <w:rPr>
          <w:rFonts w:asciiTheme="majorBidi" w:eastAsia="Times New Roman" w:hAnsiTheme="majorBidi" w:cstheme="majorBidi"/>
          <w:szCs w:val="24"/>
          <w:lang w:eastAsia="en-ID"/>
        </w:rPr>
        <w:t xml:space="preserve"> target-target y</w:t>
      </w:r>
      <w:r w:rsidR="008A66A2">
        <w:rPr>
          <w:rFonts w:asciiTheme="majorBidi" w:eastAsia="Times New Roman" w:hAnsiTheme="majorBidi" w:cstheme="majorBidi"/>
          <w:szCs w:val="24"/>
          <w:lang w:eastAsia="en-ID"/>
        </w:rPr>
        <w:t xml:space="preserve">ang </w:t>
      </w:r>
      <w:proofErr w:type="spellStart"/>
      <w:r w:rsidR="008A66A2">
        <w:rPr>
          <w:rFonts w:asciiTheme="majorBidi" w:eastAsia="Times New Roman" w:hAnsiTheme="majorBidi" w:cstheme="majorBidi"/>
          <w:szCs w:val="24"/>
          <w:lang w:eastAsia="en-ID"/>
        </w:rPr>
        <w:t>sudah</w:t>
      </w:r>
      <w:proofErr w:type="spellEnd"/>
      <w:r w:rsidR="008A66A2">
        <w:rPr>
          <w:rFonts w:asciiTheme="majorBidi" w:eastAsia="Times New Roman" w:hAnsiTheme="majorBidi" w:cstheme="majorBidi"/>
          <w:szCs w:val="24"/>
          <w:lang w:eastAsia="en-ID"/>
        </w:rPr>
        <w:t xml:space="preserve"> </w:t>
      </w:r>
      <w:proofErr w:type="spellStart"/>
      <w:r w:rsidR="008A66A2">
        <w:rPr>
          <w:rFonts w:asciiTheme="majorBidi" w:eastAsia="Times New Roman" w:hAnsiTheme="majorBidi" w:cstheme="majorBidi"/>
          <w:szCs w:val="24"/>
          <w:lang w:eastAsia="en-ID"/>
        </w:rPr>
        <w:t>ditentukan</w:t>
      </w:r>
      <w:proofErr w:type="spellEnd"/>
      <w:r w:rsidR="008A66A2">
        <w:rPr>
          <w:rFonts w:asciiTheme="majorBidi" w:eastAsia="Times New Roman" w:hAnsiTheme="majorBidi" w:cstheme="majorBidi"/>
          <w:szCs w:val="24"/>
          <w:lang w:eastAsia="en-ID"/>
        </w:rPr>
        <w:t xml:space="preserve"> oleh B</w:t>
      </w:r>
      <w:r w:rsidR="008A66A2">
        <w:rPr>
          <w:rFonts w:asciiTheme="majorBidi" w:eastAsia="Times New Roman" w:hAnsiTheme="majorBidi" w:cstheme="majorBidi"/>
          <w:szCs w:val="24"/>
          <w:lang w:val="id-ID" w:eastAsia="en-ID"/>
        </w:rPr>
        <w:t>aznas</w:t>
      </w:r>
      <w:r w:rsidRPr="008A66A2">
        <w:rPr>
          <w:rFonts w:asciiTheme="majorBidi" w:eastAsia="Times New Roman" w:hAnsiTheme="majorBidi" w:cstheme="majorBidi"/>
          <w:szCs w:val="24"/>
          <w:lang w:eastAsia="en-ID"/>
        </w:rPr>
        <w:t xml:space="preserve"> Kota Depok. </w:t>
      </w:r>
    </w:p>
    <w:p w14:paraId="1C49FC2D" w14:textId="77777777" w:rsidR="008A66A2" w:rsidRDefault="008A66A2" w:rsidP="00F24CB1">
      <w:pPr>
        <w:spacing w:after="0" w:line="240" w:lineRule="auto"/>
        <w:ind w:firstLine="578"/>
        <w:jc w:val="both"/>
        <w:rPr>
          <w:rFonts w:asciiTheme="majorBidi" w:eastAsia="Times New Roman" w:hAnsiTheme="majorBidi" w:cstheme="majorBidi"/>
          <w:szCs w:val="24"/>
          <w:lang w:val="id-ID" w:eastAsia="en-ID"/>
        </w:rPr>
      </w:pPr>
      <w:r>
        <w:rPr>
          <w:rFonts w:asciiTheme="majorBidi" w:eastAsia="Times New Roman" w:hAnsiTheme="majorBidi" w:cstheme="majorBidi"/>
          <w:szCs w:val="24"/>
          <w:lang w:val="id-ID" w:eastAsia="en-ID"/>
        </w:rPr>
        <w:t xml:space="preserve">Untuk lebih mendalam kajian tentang lembaga zakat tersebut, </w:t>
      </w:r>
      <w:r w:rsidR="00F24CB1">
        <w:rPr>
          <w:rFonts w:asciiTheme="majorBidi" w:eastAsia="Times New Roman" w:hAnsiTheme="majorBidi" w:cstheme="majorBidi"/>
          <w:szCs w:val="24"/>
          <w:lang w:eastAsia="en-ID"/>
        </w:rPr>
        <w:t xml:space="preserve"> pen</w:t>
      </w:r>
      <w:r w:rsidR="00F24CB1">
        <w:rPr>
          <w:rFonts w:asciiTheme="majorBidi" w:eastAsia="Times New Roman" w:hAnsiTheme="majorBidi" w:cstheme="majorBidi"/>
          <w:szCs w:val="24"/>
          <w:lang w:val="id-ID" w:eastAsia="en-ID"/>
        </w:rPr>
        <w:t>eliti</w:t>
      </w:r>
      <w:r w:rsidR="004435B0" w:rsidRPr="008A66A2">
        <w:rPr>
          <w:rFonts w:asciiTheme="majorBidi" w:eastAsia="Times New Roman" w:hAnsiTheme="majorBidi" w:cstheme="majorBidi"/>
          <w:szCs w:val="24"/>
          <w:lang w:eastAsia="en-ID"/>
        </w:rPr>
        <w:t xml:space="preserve"> </w:t>
      </w:r>
      <w:r>
        <w:rPr>
          <w:rFonts w:asciiTheme="majorBidi" w:eastAsia="Times New Roman" w:hAnsiTheme="majorBidi" w:cstheme="majorBidi"/>
          <w:szCs w:val="24"/>
          <w:lang w:val="id-ID" w:eastAsia="en-ID"/>
        </w:rPr>
        <w:t>mengajukan judul yaitu</w:t>
      </w:r>
      <w:r w:rsidR="004435B0" w:rsidRPr="008A66A2">
        <w:rPr>
          <w:rFonts w:asciiTheme="majorBidi" w:eastAsia="Times New Roman" w:hAnsiTheme="majorBidi" w:cstheme="majorBidi"/>
          <w:szCs w:val="24"/>
          <w:lang w:eastAsia="en-ID"/>
        </w:rPr>
        <w:t xml:space="preserve"> “</w:t>
      </w:r>
      <w:proofErr w:type="spellStart"/>
      <w:r w:rsidR="004435B0" w:rsidRPr="008A66A2">
        <w:rPr>
          <w:rFonts w:asciiTheme="majorBidi" w:eastAsia="Times New Roman" w:hAnsiTheme="majorBidi" w:cstheme="majorBidi"/>
          <w:szCs w:val="24"/>
          <w:lang w:eastAsia="en-ID"/>
        </w:rPr>
        <w:t>Perencanaan</w:t>
      </w:r>
      <w:proofErr w:type="spellEnd"/>
      <w:r w:rsidR="004435B0" w:rsidRPr="008A66A2">
        <w:rPr>
          <w:rFonts w:asciiTheme="majorBidi" w:eastAsia="Times New Roman" w:hAnsiTheme="majorBidi" w:cstheme="majorBidi"/>
          <w:szCs w:val="24"/>
          <w:lang w:eastAsia="en-ID"/>
        </w:rPr>
        <w:t xml:space="preserve"> </w:t>
      </w:r>
      <w:proofErr w:type="spellStart"/>
      <w:r w:rsidR="004435B0" w:rsidRPr="008A66A2">
        <w:rPr>
          <w:rFonts w:asciiTheme="majorBidi" w:eastAsia="Times New Roman" w:hAnsiTheme="majorBidi" w:cstheme="majorBidi"/>
          <w:szCs w:val="24"/>
          <w:lang w:eastAsia="en-ID"/>
        </w:rPr>
        <w:t>Sumber</w:t>
      </w:r>
      <w:proofErr w:type="spellEnd"/>
      <w:r w:rsidR="004435B0" w:rsidRPr="008A66A2">
        <w:rPr>
          <w:rFonts w:asciiTheme="majorBidi" w:eastAsia="Times New Roman" w:hAnsiTheme="majorBidi" w:cstheme="majorBidi"/>
          <w:szCs w:val="24"/>
          <w:lang w:eastAsia="en-ID"/>
        </w:rPr>
        <w:t xml:space="preserve"> </w:t>
      </w:r>
      <w:proofErr w:type="spellStart"/>
      <w:r w:rsidR="004435B0" w:rsidRPr="008A66A2">
        <w:rPr>
          <w:rFonts w:asciiTheme="majorBidi" w:eastAsia="Times New Roman" w:hAnsiTheme="majorBidi" w:cstheme="majorBidi"/>
          <w:szCs w:val="24"/>
          <w:lang w:eastAsia="en-ID"/>
        </w:rPr>
        <w:t>Daya</w:t>
      </w:r>
      <w:proofErr w:type="spellEnd"/>
      <w:r w:rsidR="004435B0" w:rsidRPr="008A66A2">
        <w:rPr>
          <w:rFonts w:asciiTheme="majorBidi" w:eastAsia="Times New Roman" w:hAnsiTheme="majorBidi" w:cstheme="majorBidi"/>
          <w:szCs w:val="24"/>
          <w:lang w:eastAsia="en-ID"/>
        </w:rPr>
        <w:t xml:space="preserve"> </w:t>
      </w:r>
      <w:proofErr w:type="spellStart"/>
      <w:r w:rsidR="004435B0" w:rsidRPr="008A66A2">
        <w:rPr>
          <w:rFonts w:asciiTheme="majorBidi" w:eastAsia="Times New Roman" w:hAnsiTheme="majorBidi" w:cstheme="majorBidi"/>
          <w:szCs w:val="24"/>
          <w:lang w:eastAsia="en-ID"/>
        </w:rPr>
        <w:t>Manusia</w:t>
      </w:r>
      <w:proofErr w:type="spellEnd"/>
      <w:r w:rsidR="004435B0" w:rsidRPr="008A66A2">
        <w:rPr>
          <w:rFonts w:asciiTheme="majorBidi" w:eastAsia="Times New Roman" w:hAnsiTheme="majorBidi" w:cstheme="majorBidi"/>
          <w:szCs w:val="24"/>
          <w:lang w:eastAsia="en-ID"/>
        </w:rPr>
        <w:t xml:space="preserve"> </w:t>
      </w:r>
      <w:proofErr w:type="spellStart"/>
      <w:r w:rsidR="004435B0" w:rsidRPr="008A66A2">
        <w:rPr>
          <w:rFonts w:asciiTheme="majorBidi" w:eastAsia="Times New Roman" w:hAnsiTheme="majorBidi" w:cstheme="majorBidi"/>
          <w:szCs w:val="24"/>
          <w:lang w:eastAsia="en-ID"/>
        </w:rPr>
        <w:t>dalam</w:t>
      </w:r>
      <w:proofErr w:type="spellEnd"/>
      <w:r w:rsidR="004435B0" w:rsidRPr="008A66A2">
        <w:rPr>
          <w:rFonts w:asciiTheme="majorBidi" w:eastAsia="Times New Roman" w:hAnsiTheme="majorBidi" w:cstheme="majorBidi"/>
          <w:szCs w:val="24"/>
          <w:lang w:eastAsia="en-ID"/>
        </w:rPr>
        <w:t xml:space="preserve"> </w:t>
      </w:r>
      <w:proofErr w:type="spellStart"/>
      <w:r w:rsidR="004435B0" w:rsidRPr="008A66A2">
        <w:rPr>
          <w:rFonts w:asciiTheme="majorBidi" w:eastAsia="Times New Roman" w:hAnsiTheme="majorBidi" w:cstheme="majorBidi"/>
          <w:szCs w:val="24"/>
          <w:lang w:eastAsia="en-ID"/>
        </w:rPr>
        <w:t>Meningkatkan</w:t>
      </w:r>
      <w:proofErr w:type="spellEnd"/>
      <w:r w:rsidR="004435B0" w:rsidRPr="008A66A2">
        <w:rPr>
          <w:rFonts w:asciiTheme="majorBidi" w:eastAsia="Times New Roman" w:hAnsiTheme="majorBidi" w:cstheme="majorBidi"/>
          <w:szCs w:val="24"/>
          <w:lang w:eastAsia="en-ID"/>
        </w:rPr>
        <w:t xml:space="preserve"> </w:t>
      </w:r>
      <w:proofErr w:type="spellStart"/>
      <w:r w:rsidR="004435B0" w:rsidRPr="008A66A2">
        <w:rPr>
          <w:rFonts w:asciiTheme="majorBidi" w:eastAsia="Times New Roman" w:hAnsiTheme="majorBidi" w:cstheme="majorBidi"/>
          <w:szCs w:val="24"/>
          <w:lang w:eastAsia="en-ID"/>
        </w:rPr>
        <w:t>Motivasi</w:t>
      </w:r>
      <w:proofErr w:type="spellEnd"/>
      <w:r w:rsidR="004435B0" w:rsidRPr="008A66A2">
        <w:rPr>
          <w:rFonts w:asciiTheme="majorBidi" w:eastAsia="Times New Roman" w:hAnsiTheme="majorBidi" w:cstheme="majorBidi"/>
          <w:szCs w:val="24"/>
          <w:lang w:eastAsia="en-ID"/>
        </w:rPr>
        <w:t xml:space="preserve"> </w:t>
      </w:r>
      <w:proofErr w:type="spellStart"/>
      <w:r w:rsidR="004435B0" w:rsidRPr="008A66A2">
        <w:rPr>
          <w:rFonts w:asciiTheme="majorBidi" w:eastAsia="Times New Roman" w:hAnsiTheme="majorBidi" w:cstheme="majorBidi"/>
          <w:szCs w:val="24"/>
          <w:lang w:eastAsia="en-ID"/>
        </w:rPr>
        <w:t>Kerja</w:t>
      </w:r>
      <w:proofErr w:type="spellEnd"/>
      <w:r w:rsidR="004435B0" w:rsidRPr="008A66A2">
        <w:rPr>
          <w:rFonts w:asciiTheme="majorBidi" w:eastAsia="Times New Roman" w:hAnsiTheme="majorBidi" w:cstheme="majorBidi"/>
          <w:szCs w:val="24"/>
          <w:lang w:eastAsia="en-ID"/>
        </w:rPr>
        <w:t xml:space="preserve"> Amil Zakat</w:t>
      </w:r>
      <w:r>
        <w:rPr>
          <w:rFonts w:asciiTheme="majorBidi" w:eastAsia="Times New Roman" w:hAnsiTheme="majorBidi" w:cstheme="majorBidi"/>
          <w:szCs w:val="24"/>
          <w:lang w:eastAsia="en-ID"/>
        </w:rPr>
        <w:t xml:space="preserve"> di B</w:t>
      </w:r>
      <w:r>
        <w:rPr>
          <w:rFonts w:asciiTheme="majorBidi" w:eastAsia="Times New Roman" w:hAnsiTheme="majorBidi" w:cstheme="majorBidi"/>
          <w:szCs w:val="24"/>
          <w:lang w:val="id-ID" w:eastAsia="en-ID"/>
        </w:rPr>
        <w:t>aznas</w:t>
      </w:r>
      <w:r>
        <w:rPr>
          <w:rFonts w:asciiTheme="majorBidi" w:eastAsia="Times New Roman" w:hAnsiTheme="majorBidi" w:cstheme="majorBidi"/>
          <w:szCs w:val="24"/>
          <w:lang w:eastAsia="en-ID"/>
        </w:rPr>
        <w:t xml:space="preserve"> Kota Depok</w:t>
      </w:r>
      <w:r w:rsidR="004435B0" w:rsidRPr="008A66A2">
        <w:rPr>
          <w:rFonts w:asciiTheme="majorBidi" w:eastAsia="Times New Roman" w:hAnsiTheme="majorBidi" w:cstheme="majorBidi"/>
          <w:szCs w:val="24"/>
          <w:lang w:eastAsia="en-ID"/>
        </w:rPr>
        <w:t>”</w:t>
      </w:r>
    </w:p>
    <w:p w14:paraId="5D5C03BE" w14:textId="77777777" w:rsidR="00C47D87" w:rsidRDefault="008A66A2" w:rsidP="00C47D87">
      <w:pPr>
        <w:spacing w:after="0" w:line="240" w:lineRule="auto"/>
        <w:ind w:firstLine="578"/>
        <w:jc w:val="both"/>
        <w:rPr>
          <w:rFonts w:asciiTheme="majorBidi" w:eastAsia="Times New Roman" w:hAnsiTheme="majorBidi" w:cstheme="majorBidi"/>
          <w:szCs w:val="24"/>
          <w:lang w:val="id-ID" w:eastAsia="en-ID"/>
        </w:rPr>
      </w:pPr>
      <w:r>
        <w:rPr>
          <w:rFonts w:asciiTheme="majorBidi" w:eastAsia="Times New Roman" w:hAnsiTheme="majorBidi" w:cstheme="majorBidi"/>
          <w:szCs w:val="24"/>
          <w:lang w:val="id-ID" w:eastAsia="en-ID"/>
        </w:rPr>
        <w:t>Dalam penelitian ini yang dimaksud dengan perencanaa</w:t>
      </w:r>
      <w:r w:rsidR="00C47D87">
        <w:rPr>
          <w:rFonts w:asciiTheme="majorBidi" w:eastAsia="Times New Roman" w:hAnsiTheme="majorBidi" w:cstheme="majorBidi"/>
          <w:szCs w:val="24"/>
          <w:lang w:val="id-ID" w:eastAsia="en-ID"/>
        </w:rPr>
        <w:t>n</w:t>
      </w:r>
      <w:r>
        <w:rPr>
          <w:rFonts w:asciiTheme="majorBidi" w:eastAsia="Times New Roman" w:hAnsiTheme="majorBidi" w:cstheme="majorBidi"/>
          <w:szCs w:val="24"/>
          <w:lang w:val="id-ID" w:eastAsia="en-ID"/>
        </w:rPr>
        <w:t xml:space="preserve"> sumb</w:t>
      </w:r>
      <w:r w:rsidR="00C47D87">
        <w:rPr>
          <w:rFonts w:asciiTheme="majorBidi" w:eastAsia="Times New Roman" w:hAnsiTheme="majorBidi" w:cstheme="majorBidi"/>
          <w:szCs w:val="24"/>
          <w:lang w:val="id-ID" w:eastAsia="en-ID"/>
        </w:rPr>
        <w:t>er daya manusia, pen</w:t>
      </w:r>
      <w:r w:rsidR="00F24CB1">
        <w:rPr>
          <w:rFonts w:asciiTheme="majorBidi" w:eastAsia="Times New Roman" w:hAnsiTheme="majorBidi" w:cstheme="majorBidi"/>
          <w:szCs w:val="24"/>
          <w:lang w:val="id-ID" w:eastAsia="en-ID"/>
        </w:rPr>
        <w:t>eliti</w:t>
      </w:r>
      <w:r w:rsidR="00C47D87">
        <w:rPr>
          <w:rFonts w:asciiTheme="majorBidi" w:eastAsia="Times New Roman" w:hAnsiTheme="majorBidi" w:cstheme="majorBidi"/>
          <w:szCs w:val="24"/>
          <w:lang w:val="id-ID" w:eastAsia="en-ID"/>
        </w:rPr>
        <w:t xml:space="preserve"> menggunakan teori yang diajukan oleh </w:t>
      </w:r>
      <w:r w:rsidR="00C47D87" w:rsidRPr="00BC2A46">
        <w:rPr>
          <w:lang w:val="id-ID"/>
        </w:rPr>
        <w:t xml:space="preserve">Burack dan Maryann </w:t>
      </w:r>
      <w:r w:rsidR="00C47D87">
        <w:rPr>
          <w:rFonts w:asciiTheme="majorBidi" w:hAnsiTheme="majorBidi" w:cstheme="majorBidi"/>
          <w:szCs w:val="24"/>
          <w:lang w:val="id-ID"/>
        </w:rPr>
        <w:t>yaitu</w:t>
      </w:r>
      <w:r w:rsidR="004435B0" w:rsidRPr="00C47D87">
        <w:rPr>
          <w:rFonts w:asciiTheme="majorBidi" w:hAnsiTheme="majorBidi" w:cstheme="majorBidi"/>
          <w:szCs w:val="24"/>
          <w:lang w:val="id-ID"/>
        </w:rPr>
        <w:t xml:space="preserve"> </w:t>
      </w:r>
      <w:r w:rsidR="00F24CB1">
        <w:rPr>
          <w:rFonts w:asciiTheme="majorBidi" w:hAnsiTheme="majorBidi" w:cstheme="majorBidi"/>
          <w:szCs w:val="24"/>
          <w:lang w:val="id-ID"/>
        </w:rPr>
        <w:t xml:space="preserve">(1) </w:t>
      </w:r>
      <w:r w:rsidR="004435B0" w:rsidRPr="00C47D87">
        <w:rPr>
          <w:rFonts w:asciiTheme="majorBidi" w:hAnsiTheme="majorBidi" w:cstheme="majorBidi"/>
          <w:szCs w:val="24"/>
          <w:lang w:val="id-ID"/>
        </w:rPr>
        <w:t xml:space="preserve">perencanaan kebutuhan masa depan, </w:t>
      </w:r>
      <w:r w:rsidR="00F24CB1">
        <w:rPr>
          <w:rFonts w:asciiTheme="majorBidi" w:hAnsiTheme="majorBidi" w:cstheme="majorBidi"/>
          <w:szCs w:val="24"/>
          <w:lang w:val="id-ID"/>
        </w:rPr>
        <w:t xml:space="preserve">(2) </w:t>
      </w:r>
      <w:r w:rsidR="004435B0" w:rsidRPr="00C47D87">
        <w:rPr>
          <w:rFonts w:asciiTheme="majorBidi" w:hAnsiTheme="majorBidi" w:cstheme="majorBidi"/>
          <w:szCs w:val="24"/>
          <w:lang w:val="id-ID"/>
        </w:rPr>
        <w:t xml:space="preserve">perekrutan dan seleksi, dan </w:t>
      </w:r>
      <w:r w:rsidR="00F24CB1">
        <w:rPr>
          <w:rFonts w:asciiTheme="majorBidi" w:hAnsiTheme="majorBidi" w:cstheme="majorBidi"/>
          <w:szCs w:val="24"/>
          <w:lang w:val="id-ID"/>
        </w:rPr>
        <w:t xml:space="preserve">(3) </w:t>
      </w:r>
      <w:r w:rsidR="004435B0" w:rsidRPr="00C47D87">
        <w:rPr>
          <w:rFonts w:asciiTheme="majorBidi" w:hAnsiTheme="majorBidi" w:cstheme="majorBidi"/>
          <w:szCs w:val="24"/>
          <w:lang w:val="id-ID"/>
        </w:rPr>
        <w:t xml:space="preserve">pengembangan dalam peningkatan motivasi kerja amil </w:t>
      </w:r>
      <w:r w:rsidR="00C47D87">
        <w:rPr>
          <w:rFonts w:asciiTheme="majorBidi" w:hAnsiTheme="majorBidi" w:cstheme="majorBidi"/>
          <w:szCs w:val="24"/>
          <w:lang w:val="id-ID"/>
        </w:rPr>
        <w:t>zakat di Baznas</w:t>
      </w:r>
      <w:r w:rsidR="004435B0" w:rsidRPr="00C47D87">
        <w:rPr>
          <w:rFonts w:asciiTheme="majorBidi" w:hAnsiTheme="majorBidi" w:cstheme="majorBidi"/>
          <w:szCs w:val="24"/>
          <w:lang w:val="id-ID"/>
        </w:rPr>
        <w:t xml:space="preserve"> Kota Depok tahun 2021</w:t>
      </w:r>
      <w:r w:rsidR="00C47D87">
        <w:rPr>
          <w:rFonts w:asciiTheme="majorBidi" w:hAnsiTheme="majorBidi" w:cstheme="majorBidi"/>
          <w:szCs w:val="24"/>
          <w:lang w:val="id-ID"/>
        </w:rPr>
        <w:t>.</w:t>
      </w:r>
    </w:p>
    <w:p w14:paraId="2E086F1C" w14:textId="77777777" w:rsidR="00F24CB1" w:rsidRDefault="00C47D87" w:rsidP="00F24CB1">
      <w:pPr>
        <w:spacing w:after="0" w:line="240" w:lineRule="auto"/>
        <w:ind w:firstLine="578"/>
        <w:jc w:val="both"/>
        <w:rPr>
          <w:lang w:val="id-ID"/>
        </w:rPr>
      </w:pPr>
      <w:r>
        <w:rPr>
          <w:rFonts w:asciiTheme="majorBidi" w:hAnsiTheme="majorBidi" w:cstheme="majorBidi"/>
          <w:szCs w:val="24"/>
          <w:lang w:val="id-ID"/>
        </w:rPr>
        <w:t xml:space="preserve">Dengan demikian </w:t>
      </w:r>
      <w:r w:rsidR="00F24CB1">
        <w:rPr>
          <w:rFonts w:asciiTheme="majorBidi" w:hAnsiTheme="majorBidi" w:cstheme="majorBidi"/>
          <w:szCs w:val="24"/>
          <w:lang w:val="id-ID"/>
        </w:rPr>
        <w:t xml:space="preserve">dalam </w:t>
      </w:r>
      <w:r>
        <w:rPr>
          <w:rFonts w:asciiTheme="majorBidi" w:hAnsiTheme="majorBidi" w:cstheme="majorBidi"/>
          <w:szCs w:val="24"/>
          <w:lang w:val="id-ID"/>
        </w:rPr>
        <w:t>penelitian</w:t>
      </w:r>
      <w:r w:rsidR="00F24CB1">
        <w:rPr>
          <w:rFonts w:asciiTheme="majorBidi" w:hAnsiTheme="majorBidi" w:cstheme="majorBidi"/>
          <w:szCs w:val="24"/>
          <w:lang w:val="id-ID"/>
        </w:rPr>
        <w:t xml:space="preserve"> ini peneliti mengangkat dan mengembangkan 3 (tiga) persoalan yang diungkapkan</w:t>
      </w:r>
      <w:r w:rsidR="00F24CB1" w:rsidRPr="00F24CB1">
        <w:rPr>
          <w:lang w:val="id-ID"/>
        </w:rPr>
        <w:t xml:space="preserve"> </w:t>
      </w:r>
      <w:r w:rsidR="00F24CB1">
        <w:rPr>
          <w:lang w:val="id-ID"/>
        </w:rPr>
        <w:t xml:space="preserve">oleh </w:t>
      </w:r>
      <w:r w:rsidR="00F24CB1" w:rsidRPr="00BC2A46">
        <w:rPr>
          <w:lang w:val="id-ID"/>
        </w:rPr>
        <w:t>Burack dan Maryann</w:t>
      </w:r>
      <w:r w:rsidR="00F24CB1">
        <w:rPr>
          <w:lang w:val="id-ID"/>
        </w:rPr>
        <w:t xml:space="preserve"> tersebut.</w:t>
      </w:r>
      <w:bookmarkStart w:id="6" w:name="_Toc95875841"/>
    </w:p>
    <w:p w14:paraId="149B4BE8" w14:textId="77777777" w:rsidR="004435B0" w:rsidRPr="00F24CB1" w:rsidRDefault="004435B0" w:rsidP="00A106D9">
      <w:pPr>
        <w:spacing w:after="0" w:line="240" w:lineRule="auto"/>
        <w:ind w:firstLine="578"/>
        <w:jc w:val="both"/>
        <w:rPr>
          <w:lang w:val="id-ID"/>
        </w:rPr>
      </w:pPr>
      <w:r w:rsidRPr="00F24CB1">
        <w:rPr>
          <w:lang w:val="id-ID"/>
        </w:rPr>
        <w:t>Sebelum</w:t>
      </w:r>
      <w:r w:rsidR="00A106D9">
        <w:rPr>
          <w:lang w:val="id-ID"/>
        </w:rPr>
        <w:t>nya peneliti</w:t>
      </w:r>
      <w:r w:rsidRPr="00F24CB1">
        <w:rPr>
          <w:lang w:val="id-ID"/>
        </w:rPr>
        <w:t xml:space="preserve"> terlebih dahulu melakukan tinjauan pustaka atas beberapa </w:t>
      </w:r>
      <w:r w:rsidR="00A106D9">
        <w:rPr>
          <w:lang w:val="id-ID"/>
        </w:rPr>
        <w:t>penelitian</w:t>
      </w:r>
      <w:r w:rsidRPr="00F24CB1">
        <w:rPr>
          <w:lang w:val="id-ID"/>
        </w:rPr>
        <w:t xml:space="preserve"> yang memiliki hal-hal yang mirip dalam pembahasannya. </w:t>
      </w:r>
      <w:r w:rsidRPr="00F24CB1">
        <w:rPr>
          <w:lang w:val="en-US"/>
        </w:rPr>
        <w:t xml:space="preserve">Hal </w:t>
      </w:r>
      <w:proofErr w:type="spellStart"/>
      <w:r w:rsidRPr="00F24CB1">
        <w:rPr>
          <w:lang w:val="en-US"/>
        </w:rPr>
        <w:t>tersebut</w:t>
      </w:r>
      <w:proofErr w:type="spellEnd"/>
      <w:r w:rsidRPr="00F24CB1">
        <w:rPr>
          <w:lang w:val="en-US"/>
        </w:rPr>
        <w:t xml:space="preserve"> </w:t>
      </w:r>
      <w:proofErr w:type="spellStart"/>
      <w:r w:rsidRPr="00F24CB1">
        <w:rPr>
          <w:lang w:val="en-US"/>
        </w:rPr>
        <w:t>dilakukan</w:t>
      </w:r>
      <w:proofErr w:type="spellEnd"/>
      <w:r w:rsidRPr="00F24CB1">
        <w:rPr>
          <w:lang w:val="en-US"/>
        </w:rPr>
        <w:t xml:space="preserve"> </w:t>
      </w:r>
      <w:proofErr w:type="spellStart"/>
      <w:r w:rsidRPr="00891895">
        <w:t>dengan</w:t>
      </w:r>
      <w:proofErr w:type="spellEnd"/>
      <w:r w:rsidRPr="00891895">
        <w:t xml:space="preserve"> </w:t>
      </w:r>
      <w:proofErr w:type="spellStart"/>
      <w:r w:rsidRPr="00891895">
        <w:t>tujuan</w:t>
      </w:r>
      <w:proofErr w:type="spellEnd"/>
      <w:r w:rsidRPr="00891895">
        <w:t xml:space="preserve"> </w:t>
      </w:r>
      <w:proofErr w:type="spellStart"/>
      <w:r w:rsidRPr="00891895">
        <w:t>untuk</w:t>
      </w:r>
      <w:proofErr w:type="spellEnd"/>
      <w:r w:rsidRPr="00891895">
        <w:t xml:space="preserve"> </w:t>
      </w:r>
      <w:proofErr w:type="spellStart"/>
      <w:r>
        <w:t>sebagai</w:t>
      </w:r>
      <w:proofErr w:type="spellEnd"/>
      <w:r>
        <w:t xml:space="preserve"> </w:t>
      </w:r>
      <w:proofErr w:type="spellStart"/>
      <w:r>
        <w:t>penghindaran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sejenis</w:t>
      </w:r>
      <w:proofErr w:type="spellEnd"/>
      <w:r>
        <w:t xml:space="preserve">, yang </w:t>
      </w:r>
      <w:proofErr w:type="spellStart"/>
      <w:r>
        <w:t>sama</w:t>
      </w:r>
      <w:proofErr w:type="spellEnd"/>
      <w:r>
        <w:t xml:space="preserve"> </w:t>
      </w:r>
      <w:proofErr w:type="spellStart"/>
      <w:r>
        <w:t>persis</w:t>
      </w:r>
      <w:proofErr w:type="spellEnd"/>
      <w:r>
        <w:t xml:space="preserve">, </w:t>
      </w:r>
      <w:proofErr w:type="spellStart"/>
      <w:r>
        <w:t>serta</w:t>
      </w:r>
      <w:proofErr w:type="spellEnd"/>
      <w:r>
        <w:t xml:space="preserve"> </w:t>
      </w:r>
      <w:proofErr w:type="spellStart"/>
      <w:r>
        <w:t>ditonjolkan</w:t>
      </w:r>
      <w:proofErr w:type="spellEnd"/>
      <w:r>
        <w:t xml:space="preserve"> </w:t>
      </w:r>
      <w:proofErr w:type="spellStart"/>
      <w:r>
        <w:t>ciri</w:t>
      </w:r>
      <w:proofErr w:type="spellEnd"/>
      <w:r>
        <w:t xml:space="preserve"> </w:t>
      </w:r>
      <w:proofErr w:type="spellStart"/>
      <w:r>
        <w:t>khas</w:t>
      </w:r>
      <w:proofErr w:type="spellEnd"/>
      <w:r>
        <w:t xml:space="preserve"> </w:t>
      </w:r>
      <w:proofErr w:type="spellStart"/>
      <w:r>
        <w:t>dari</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peneliti</w:t>
      </w:r>
      <w:proofErr w:type="spellEnd"/>
      <w:r>
        <w:t xml:space="preserve"> </w:t>
      </w:r>
      <w:proofErr w:type="spellStart"/>
      <w:r>
        <w:t>teliti</w:t>
      </w:r>
      <w:proofErr w:type="spellEnd"/>
      <w:r>
        <w:t xml:space="preserve">. </w:t>
      </w:r>
      <w:proofErr w:type="spellStart"/>
      <w:r>
        <w:t>Maka</w:t>
      </w:r>
      <w:proofErr w:type="spellEnd"/>
      <w:r>
        <w:t xml:space="preserve"> </w:t>
      </w:r>
      <w:proofErr w:type="spellStart"/>
      <w:r>
        <w:t>didapatkan</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rsidRPr="00891895">
        <w:t>penelitian</w:t>
      </w:r>
      <w:proofErr w:type="spellEnd"/>
      <w:r w:rsidRPr="00891895">
        <w:t xml:space="preserve"> </w:t>
      </w:r>
      <w:proofErr w:type="spellStart"/>
      <w:r w:rsidRPr="00891895">
        <w:t>ini</w:t>
      </w:r>
      <w:proofErr w:type="spellEnd"/>
      <w:r w:rsidRPr="00891895">
        <w:t xml:space="preserve"> </w:t>
      </w:r>
      <w:proofErr w:type="spellStart"/>
      <w:r w:rsidR="00A106D9">
        <w:lastRenderedPageBreak/>
        <w:t>penting</w:t>
      </w:r>
      <w:proofErr w:type="spellEnd"/>
      <w:r w:rsidR="00A106D9">
        <w:t xml:space="preserve"> </w:t>
      </w:r>
      <w:proofErr w:type="spellStart"/>
      <w:r w:rsidR="00A106D9">
        <w:t>dilakukan</w:t>
      </w:r>
      <w:proofErr w:type="spellEnd"/>
      <w:r w:rsidR="00A106D9">
        <w:t xml:space="preserve"> </w:t>
      </w:r>
      <w:proofErr w:type="spellStart"/>
      <w:r w:rsidR="00A106D9">
        <w:t>dem</w:t>
      </w:r>
      <w:proofErr w:type="spellEnd"/>
      <w:r w:rsidR="00A106D9">
        <w:rPr>
          <w:lang w:val="id-ID"/>
        </w:rPr>
        <w:t>i</w:t>
      </w:r>
      <w:r w:rsidRPr="00891895">
        <w:t xml:space="preserve"> </w:t>
      </w:r>
      <w:proofErr w:type="spellStart"/>
      <w:r w:rsidRPr="00891895">
        <w:t>perkembangan</w:t>
      </w:r>
      <w:proofErr w:type="spellEnd"/>
      <w:r w:rsidRPr="00891895">
        <w:t xml:space="preserve"> </w:t>
      </w:r>
      <w:proofErr w:type="spellStart"/>
      <w:r w:rsidRPr="00891895">
        <w:t>kualitas</w:t>
      </w:r>
      <w:proofErr w:type="spellEnd"/>
      <w:r w:rsidRPr="00891895">
        <w:t xml:space="preserve"> </w:t>
      </w:r>
      <w:proofErr w:type="spellStart"/>
      <w:r w:rsidRPr="00891895">
        <w:t>ketenagakerjaan</w:t>
      </w:r>
      <w:proofErr w:type="spellEnd"/>
      <w:r w:rsidRPr="00891895">
        <w:t xml:space="preserve"> badan amil zakat</w:t>
      </w:r>
      <w:r w:rsidRPr="00F24CB1">
        <w:rPr>
          <w:lang w:val="en-US"/>
        </w:rPr>
        <w:t>.</w:t>
      </w:r>
      <w:bookmarkEnd w:id="6"/>
    </w:p>
    <w:p w14:paraId="24BBC8BE" w14:textId="77777777" w:rsidR="009767F7" w:rsidRDefault="004435B0" w:rsidP="009767F7">
      <w:pPr>
        <w:spacing w:after="0" w:line="240" w:lineRule="auto"/>
        <w:ind w:firstLine="578"/>
        <w:jc w:val="both"/>
        <w:rPr>
          <w:lang w:val="id-ID"/>
        </w:rPr>
      </w:pPr>
      <w:r w:rsidRPr="00A106D9">
        <w:rPr>
          <w:rFonts w:asciiTheme="majorBidi" w:hAnsiTheme="majorBidi" w:cstheme="majorBidi"/>
          <w:szCs w:val="24"/>
          <w:lang w:val="id-ID"/>
        </w:rPr>
        <w:t xml:space="preserve">Beberapa penelitian sebelumnya yang membahas hal yang berhubungan dengan perencanaan SDM </w:t>
      </w:r>
      <w:r w:rsidR="00A106D9">
        <w:rPr>
          <w:rFonts w:asciiTheme="majorBidi" w:hAnsiTheme="majorBidi" w:cstheme="majorBidi"/>
          <w:szCs w:val="24"/>
          <w:lang w:val="id-ID"/>
        </w:rPr>
        <w:t xml:space="preserve">dan motivasi kerja, </w:t>
      </w:r>
      <w:r w:rsidR="00A106D9" w:rsidRPr="00A106D9">
        <w:rPr>
          <w:rFonts w:asciiTheme="majorBidi" w:hAnsiTheme="majorBidi" w:cstheme="majorBidi"/>
          <w:szCs w:val="24"/>
          <w:lang w:val="id-ID"/>
        </w:rPr>
        <w:t>ya</w:t>
      </w:r>
      <w:r w:rsidR="00A106D9">
        <w:rPr>
          <w:rFonts w:asciiTheme="majorBidi" w:hAnsiTheme="majorBidi" w:cstheme="majorBidi"/>
          <w:szCs w:val="24"/>
          <w:lang w:val="id-ID"/>
        </w:rPr>
        <w:t>itu penelitian tentang</w:t>
      </w:r>
      <w:r w:rsidRPr="00A106D9">
        <w:rPr>
          <w:rFonts w:asciiTheme="majorBidi" w:hAnsiTheme="majorBidi" w:cstheme="majorBidi"/>
          <w:szCs w:val="24"/>
          <w:lang w:val="id-ID"/>
        </w:rPr>
        <w:t>:</w:t>
      </w:r>
      <w:r w:rsidR="00A106D9">
        <w:rPr>
          <w:rFonts w:asciiTheme="majorBidi" w:hAnsiTheme="majorBidi" w:cstheme="majorBidi"/>
          <w:szCs w:val="24"/>
          <w:lang w:val="id-ID"/>
        </w:rPr>
        <w:t xml:space="preserve"> (1) </w:t>
      </w:r>
      <w:r w:rsidRPr="00A106D9">
        <w:rPr>
          <w:lang w:val="id-ID"/>
        </w:rPr>
        <w:t>“</w:t>
      </w:r>
      <w:r w:rsidRPr="00A106D9">
        <w:rPr>
          <w:rFonts w:asciiTheme="majorBidi" w:hAnsiTheme="majorBidi" w:cstheme="majorBidi"/>
          <w:szCs w:val="24"/>
          <w:lang w:val="id-ID"/>
        </w:rPr>
        <w:t>Strategi Pengembangan Sumber Daya Manusia dalam Upaya Meningkatkan Kinerja Karyawan pada Lembaga Amil Zakat Swadaya Ummah Kota Pekanbaru</w:t>
      </w:r>
      <w:r w:rsidRPr="00A106D9">
        <w:rPr>
          <w:lang w:val="id-ID"/>
        </w:rPr>
        <w:t>”</w:t>
      </w:r>
      <w:r w:rsidR="00A106D9">
        <w:rPr>
          <w:rFonts w:asciiTheme="majorBidi" w:hAnsiTheme="majorBidi" w:cstheme="majorBidi"/>
          <w:szCs w:val="24"/>
          <w:lang w:val="id-ID"/>
        </w:rPr>
        <w:t xml:space="preserve">. Peneltian ini </w:t>
      </w:r>
      <w:r w:rsidRPr="00A106D9">
        <w:rPr>
          <w:rFonts w:asciiTheme="majorBidi" w:hAnsiTheme="majorBidi" w:cstheme="majorBidi"/>
          <w:szCs w:val="24"/>
          <w:lang w:val="id-ID"/>
        </w:rPr>
        <w:t>ditulis oleh Regita Putri, mahasiswi jurusan Ekonomi Syariah, UIN Sultan Syarif Kasim Riau</w:t>
      </w:r>
      <w:r w:rsidR="00A106D9">
        <w:rPr>
          <w:rFonts w:asciiTheme="majorBidi" w:hAnsiTheme="majorBidi" w:cstheme="majorBidi"/>
          <w:szCs w:val="24"/>
          <w:lang w:val="id-ID"/>
        </w:rPr>
        <w:t>.</w:t>
      </w:r>
      <w:r w:rsidRPr="00A106D9">
        <w:rPr>
          <w:rFonts w:asciiTheme="majorBidi" w:hAnsiTheme="majorBidi" w:cstheme="majorBidi"/>
          <w:szCs w:val="24"/>
          <w:lang w:val="en-US"/>
        </w:rPr>
        <w:tab/>
      </w:r>
      <w:r w:rsidR="00A106D9">
        <w:rPr>
          <w:rFonts w:asciiTheme="majorBidi" w:hAnsiTheme="majorBidi" w:cstheme="majorBidi"/>
          <w:szCs w:val="24"/>
          <w:lang w:val="id-ID"/>
        </w:rPr>
        <w:t>Penelitian</w:t>
      </w:r>
      <w:r w:rsidR="00A106D9">
        <w:rPr>
          <w:rFonts w:asciiTheme="majorBidi" w:hAnsiTheme="majorBidi" w:cstheme="majorBidi"/>
          <w:szCs w:val="24"/>
          <w:lang w:val="en-US"/>
        </w:rPr>
        <w:t xml:space="preserve"> </w:t>
      </w:r>
      <w:proofErr w:type="spellStart"/>
      <w:r w:rsidR="00A106D9">
        <w:rPr>
          <w:rFonts w:asciiTheme="majorBidi" w:hAnsiTheme="majorBidi" w:cstheme="majorBidi"/>
          <w:szCs w:val="24"/>
          <w:lang w:val="en-US"/>
        </w:rPr>
        <w:t>ini</w:t>
      </w:r>
      <w:proofErr w:type="spellEnd"/>
      <w:r w:rsidR="00A106D9">
        <w:rPr>
          <w:rFonts w:asciiTheme="majorBidi" w:hAnsiTheme="majorBidi" w:cstheme="majorBidi"/>
          <w:szCs w:val="24"/>
          <w:lang w:val="id-ID"/>
        </w:rPr>
        <w:t xml:space="preserve"> </w:t>
      </w:r>
      <w:proofErr w:type="spellStart"/>
      <w:r w:rsidRPr="00A106D9">
        <w:rPr>
          <w:rFonts w:asciiTheme="majorBidi" w:hAnsiTheme="majorBidi" w:cstheme="majorBidi"/>
          <w:szCs w:val="24"/>
          <w:lang w:val="en-US"/>
        </w:rPr>
        <w:t>mengenai</w:t>
      </w:r>
      <w:proofErr w:type="spellEnd"/>
      <w:r w:rsidRPr="00A106D9">
        <w:rPr>
          <w:rFonts w:asciiTheme="majorBidi" w:hAnsiTheme="majorBidi" w:cstheme="majorBidi"/>
          <w:szCs w:val="24"/>
          <w:lang w:val="en-US"/>
        </w:rPr>
        <w:t xml:space="preserve"> strategi </w:t>
      </w:r>
      <w:proofErr w:type="spellStart"/>
      <w:r w:rsidRPr="00A106D9">
        <w:rPr>
          <w:rFonts w:asciiTheme="majorBidi" w:hAnsiTheme="majorBidi" w:cstheme="majorBidi"/>
          <w:szCs w:val="24"/>
          <w:lang w:val="en-US"/>
        </w:rPr>
        <w:t>pengembangan</w:t>
      </w:r>
      <w:proofErr w:type="spellEnd"/>
      <w:r w:rsidRPr="00A106D9">
        <w:rPr>
          <w:rFonts w:asciiTheme="majorBidi" w:hAnsiTheme="majorBidi" w:cstheme="majorBidi"/>
          <w:szCs w:val="24"/>
          <w:lang w:val="en-US"/>
        </w:rPr>
        <w:t xml:space="preserve"> SDM </w:t>
      </w:r>
      <w:proofErr w:type="spellStart"/>
      <w:r w:rsidRPr="00A106D9">
        <w:rPr>
          <w:rFonts w:asciiTheme="majorBidi" w:hAnsiTheme="majorBidi" w:cstheme="majorBidi"/>
          <w:szCs w:val="24"/>
          <w:lang w:val="en-US"/>
        </w:rPr>
        <w:t>dalam</w:t>
      </w:r>
      <w:proofErr w:type="spellEnd"/>
      <w:r w:rsidRPr="00A106D9">
        <w:rPr>
          <w:rFonts w:asciiTheme="majorBidi" w:hAnsiTheme="majorBidi" w:cstheme="majorBidi"/>
          <w:szCs w:val="24"/>
          <w:lang w:val="en-US"/>
        </w:rPr>
        <w:t xml:space="preserve"> </w:t>
      </w:r>
      <w:proofErr w:type="spellStart"/>
      <w:r w:rsidRPr="00A106D9">
        <w:rPr>
          <w:rFonts w:asciiTheme="majorBidi" w:hAnsiTheme="majorBidi" w:cstheme="majorBidi"/>
          <w:szCs w:val="24"/>
          <w:lang w:val="en-US"/>
        </w:rPr>
        <w:t>peningkatan</w:t>
      </w:r>
      <w:proofErr w:type="spellEnd"/>
      <w:r w:rsidRPr="00A106D9">
        <w:rPr>
          <w:rFonts w:asciiTheme="majorBidi" w:hAnsiTheme="majorBidi" w:cstheme="majorBidi"/>
          <w:szCs w:val="24"/>
          <w:lang w:val="en-US"/>
        </w:rPr>
        <w:t xml:space="preserve"> </w:t>
      </w:r>
      <w:proofErr w:type="spellStart"/>
      <w:r w:rsidRPr="00A106D9">
        <w:rPr>
          <w:rFonts w:asciiTheme="majorBidi" w:hAnsiTheme="majorBidi" w:cstheme="majorBidi"/>
          <w:szCs w:val="24"/>
          <w:lang w:val="en-US"/>
        </w:rPr>
        <w:t>kinerja</w:t>
      </w:r>
      <w:proofErr w:type="spellEnd"/>
      <w:r w:rsidRPr="00A106D9">
        <w:rPr>
          <w:rFonts w:asciiTheme="majorBidi" w:hAnsiTheme="majorBidi" w:cstheme="majorBidi"/>
          <w:szCs w:val="24"/>
          <w:lang w:val="en-US"/>
        </w:rPr>
        <w:t xml:space="preserve"> </w:t>
      </w:r>
      <w:proofErr w:type="spellStart"/>
      <w:r w:rsidRPr="00A106D9">
        <w:rPr>
          <w:rFonts w:asciiTheme="majorBidi" w:hAnsiTheme="majorBidi" w:cstheme="majorBidi"/>
          <w:szCs w:val="24"/>
          <w:lang w:val="en-US"/>
        </w:rPr>
        <w:t>karyawan</w:t>
      </w:r>
      <w:proofErr w:type="spellEnd"/>
      <w:r w:rsidRPr="00A106D9">
        <w:rPr>
          <w:rFonts w:asciiTheme="majorBidi" w:hAnsiTheme="majorBidi" w:cstheme="majorBidi"/>
          <w:szCs w:val="24"/>
          <w:lang w:val="en-US"/>
        </w:rPr>
        <w:t xml:space="preserve">. </w:t>
      </w:r>
      <w:proofErr w:type="spellStart"/>
      <w:r w:rsidRPr="00A106D9">
        <w:rPr>
          <w:rFonts w:asciiTheme="majorBidi" w:hAnsiTheme="majorBidi" w:cstheme="majorBidi"/>
          <w:szCs w:val="24"/>
          <w:lang w:val="en-US"/>
        </w:rPr>
        <w:t>Persamaan</w:t>
      </w:r>
      <w:proofErr w:type="spellEnd"/>
      <w:r w:rsidR="00A106D9">
        <w:rPr>
          <w:rFonts w:asciiTheme="majorBidi" w:hAnsiTheme="majorBidi" w:cstheme="majorBidi"/>
          <w:szCs w:val="24"/>
          <w:lang w:val="id-ID"/>
        </w:rPr>
        <w:t xml:space="preserve">nya </w:t>
      </w:r>
      <w:r w:rsidRPr="00A106D9">
        <w:rPr>
          <w:rFonts w:asciiTheme="majorBidi" w:hAnsiTheme="majorBidi" w:cstheme="majorBidi"/>
          <w:szCs w:val="24"/>
          <w:lang w:val="en-US"/>
        </w:rPr>
        <w:t xml:space="preserve">pada </w:t>
      </w:r>
      <w:proofErr w:type="spellStart"/>
      <w:r w:rsidRPr="00A106D9">
        <w:rPr>
          <w:rFonts w:asciiTheme="majorBidi" w:hAnsiTheme="majorBidi" w:cstheme="majorBidi"/>
          <w:szCs w:val="24"/>
          <w:lang w:val="en-US"/>
        </w:rPr>
        <w:t>fokus</w:t>
      </w:r>
      <w:proofErr w:type="spellEnd"/>
      <w:r w:rsidRPr="00A106D9">
        <w:rPr>
          <w:rFonts w:asciiTheme="majorBidi" w:hAnsiTheme="majorBidi" w:cstheme="majorBidi"/>
          <w:szCs w:val="24"/>
          <w:lang w:val="en-US"/>
        </w:rPr>
        <w:t xml:space="preserve"> </w:t>
      </w:r>
      <w:proofErr w:type="spellStart"/>
      <w:r w:rsidRPr="00A106D9">
        <w:rPr>
          <w:rFonts w:asciiTheme="majorBidi" w:hAnsiTheme="majorBidi" w:cstheme="majorBidi"/>
          <w:szCs w:val="24"/>
          <w:lang w:val="en-US"/>
        </w:rPr>
        <w:t>pembahasan</w:t>
      </w:r>
      <w:proofErr w:type="spellEnd"/>
      <w:r w:rsidRPr="00A106D9">
        <w:rPr>
          <w:rFonts w:asciiTheme="majorBidi" w:hAnsiTheme="majorBidi" w:cstheme="majorBidi"/>
          <w:szCs w:val="24"/>
          <w:lang w:val="en-US"/>
        </w:rPr>
        <w:t xml:space="preserve"> di </w:t>
      </w:r>
      <w:proofErr w:type="spellStart"/>
      <w:r w:rsidRPr="00A106D9">
        <w:rPr>
          <w:rFonts w:asciiTheme="majorBidi" w:hAnsiTheme="majorBidi" w:cstheme="majorBidi"/>
          <w:szCs w:val="24"/>
          <w:lang w:val="en-US"/>
        </w:rPr>
        <w:t>b</w:t>
      </w:r>
      <w:r w:rsidR="00A106D9">
        <w:rPr>
          <w:rFonts w:asciiTheme="majorBidi" w:hAnsiTheme="majorBidi" w:cstheme="majorBidi"/>
          <w:szCs w:val="24"/>
          <w:lang w:val="en-US"/>
        </w:rPr>
        <w:t>idang</w:t>
      </w:r>
      <w:proofErr w:type="spellEnd"/>
      <w:r w:rsidR="00A106D9">
        <w:rPr>
          <w:rFonts w:asciiTheme="majorBidi" w:hAnsiTheme="majorBidi" w:cstheme="majorBidi"/>
          <w:szCs w:val="24"/>
          <w:lang w:val="en-US"/>
        </w:rPr>
        <w:t xml:space="preserve"> </w:t>
      </w:r>
      <w:proofErr w:type="spellStart"/>
      <w:r w:rsidR="00A106D9">
        <w:rPr>
          <w:rFonts w:asciiTheme="majorBidi" w:hAnsiTheme="majorBidi" w:cstheme="majorBidi"/>
          <w:szCs w:val="24"/>
          <w:lang w:val="en-US"/>
        </w:rPr>
        <w:t>sumber</w:t>
      </w:r>
      <w:proofErr w:type="spellEnd"/>
      <w:r w:rsidR="00A106D9">
        <w:rPr>
          <w:rFonts w:asciiTheme="majorBidi" w:hAnsiTheme="majorBidi" w:cstheme="majorBidi"/>
          <w:szCs w:val="24"/>
          <w:lang w:val="en-US"/>
        </w:rPr>
        <w:t xml:space="preserve"> </w:t>
      </w:r>
      <w:proofErr w:type="spellStart"/>
      <w:r w:rsidR="00A106D9">
        <w:rPr>
          <w:rFonts w:asciiTheme="majorBidi" w:hAnsiTheme="majorBidi" w:cstheme="majorBidi"/>
          <w:szCs w:val="24"/>
          <w:lang w:val="en-US"/>
        </w:rPr>
        <w:t>daya</w:t>
      </w:r>
      <w:proofErr w:type="spellEnd"/>
      <w:r w:rsidR="00A106D9">
        <w:rPr>
          <w:rFonts w:asciiTheme="majorBidi" w:hAnsiTheme="majorBidi" w:cstheme="majorBidi"/>
          <w:szCs w:val="24"/>
          <w:lang w:val="en-US"/>
        </w:rPr>
        <w:t xml:space="preserve"> </w:t>
      </w:r>
      <w:proofErr w:type="spellStart"/>
      <w:r w:rsidR="00A106D9">
        <w:rPr>
          <w:rFonts w:asciiTheme="majorBidi" w:hAnsiTheme="majorBidi" w:cstheme="majorBidi"/>
          <w:szCs w:val="24"/>
          <w:lang w:val="en-US"/>
        </w:rPr>
        <w:t>manusia</w:t>
      </w:r>
      <w:proofErr w:type="spellEnd"/>
      <w:r w:rsidR="00A106D9">
        <w:rPr>
          <w:rFonts w:asciiTheme="majorBidi" w:hAnsiTheme="majorBidi" w:cstheme="majorBidi"/>
          <w:szCs w:val="24"/>
          <w:lang w:val="id-ID"/>
        </w:rPr>
        <w:t>, dan</w:t>
      </w:r>
      <w:r w:rsidRPr="00A106D9">
        <w:rPr>
          <w:rFonts w:asciiTheme="majorBidi" w:hAnsiTheme="majorBidi" w:cstheme="majorBidi"/>
          <w:szCs w:val="24"/>
          <w:lang w:val="en-US"/>
        </w:rPr>
        <w:t xml:space="preserve"> </w:t>
      </w:r>
      <w:proofErr w:type="spellStart"/>
      <w:r w:rsidRPr="00A106D9">
        <w:rPr>
          <w:rFonts w:asciiTheme="majorBidi" w:hAnsiTheme="majorBidi" w:cstheme="majorBidi"/>
          <w:szCs w:val="24"/>
          <w:lang w:val="en-US"/>
        </w:rPr>
        <w:t>perbedaan</w:t>
      </w:r>
      <w:proofErr w:type="spellEnd"/>
      <w:r w:rsidR="00A106D9">
        <w:rPr>
          <w:rFonts w:asciiTheme="majorBidi" w:hAnsiTheme="majorBidi" w:cstheme="majorBidi"/>
          <w:szCs w:val="24"/>
          <w:lang w:val="id-ID"/>
        </w:rPr>
        <w:t>nya</w:t>
      </w:r>
      <w:r w:rsidR="00A106D9">
        <w:rPr>
          <w:rFonts w:asciiTheme="majorBidi" w:hAnsiTheme="majorBidi" w:cstheme="majorBidi"/>
          <w:szCs w:val="24"/>
          <w:lang w:val="en-US"/>
        </w:rPr>
        <w:t xml:space="preserve"> </w:t>
      </w:r>
      <w:proofErr w:type="spellStart"/>
      <w:r w:rsidR="00A106D9">
        <w:rPr>
          <w:rFonts w:asciiTheme="majorBidi" w:hAnsiTheme="majorBidi" w:cstheme="majorBidi"/>
          <w:szCs w:val="24"/>
          <w:lang w:val="en-US"/>
        </w:rPr>
        <w:t>terlihat</w:t>
      </w:r>
      <w:proofErr w:type="spellEnd"/>
      <w:r w:rsidR="00A106D9">
        <w:rPr>
          <w:rFonts w:asciiTheme="majorBidi" w:hAnsiTheme="majorBidi" w:cstheme="majorBidi"/>
          <w:szCs w:val="24"/>
          <w:lang w:val="en-US"/>
        </w:rPr>
        <w:t xml:space="preserve"> </w:t>
      </w:r>
      <w:r w:rsidR="007822DB">
        <w:rPr>
          <w:rFonts w:asciiTheme="majorBidi" w:hAnsiTheme="majorBidi" w:cstheme="majorBidi"/>
          <w:szCs w:val="24"/>
          <w:lang w:val="id-ID"/>
        </w:rPr>
        <w:t xml:space="preserve">penekanan </w:t>
      </w:r>
      <w:proofErr w:type="spellStart"/>
      <w:r w:rsidRPr="00A106D9">
        <w:rPr>
          <w:rFonts w:asciiTheme="majorBidi" w:hAnsiTheme="majorBidi" w:cstheme="majorBidi"/>
          <w:szCs w:val="24"/>
          <w:lang w:val="en-US"/>
        </w:rPr>
        <w:t>sumber</w:t>
      </w:r>
      <w:proofErr w:type="spellEnd"/>
      <w:r w:rsidRPr="00A106D9">
        <w:rPr>
          <w:rFonts w:asciiTheme="majorBidi" w:hAnsiTheme="majorBidi" w:cstheme="majorBidi"/>
          <w:szCs w:val="24"/>
          <w:lang w:val="en-US"/>
        </w:rPr>
        <w:t xml:space="preserve"> </w:t>
      </w:r>
      <w:proofErr w:type="spellStart"/>
      <w:r w:rsidRPr="00A106D9">
        <w:rPr>
          <w:rFonts w:asciiTheme="majorBidi" w:hAnsiTheme="majorBidi" w:cstheme="majorBidi"/>
          <w:szCs w:val="24"/>
          <w:lang w:val="en-US"/>
        </w:rPr>
        <w:t>daya</w:t>
      </w:r>
      <w:proofErr w:type="spellEnd"/>
      <w:r w:rsidRPr="00A106D9">
        <w:rPr>
          <w:rFonts w:asciiTheme="majorBidi" w:hAnsiTheme="majorBidi" w:cstheme="majorBidi"/>
          <w:szCs w:val="24"/>
          <w:lang w:val="en-US"/>
        </w:rPr>
        <w:t xml:space="preserve"> </w:t>
      </w:r>
      <w:proofErr w:type="spellStart"/>
      <w:r w:rsidRPr="00A106D9">
        <w:rPr>
          <w:rFonts w:asciiTheme="majorBidi" w:hAnsiTheme="majorBidi" w:cstheme="majorBidi"/>
          <w:szCs w:val="24"/>
          <w:lang w:val="en-US"/>
        </w:rPr>
        <w:t>manusia</w:t>
      </w:r>
      <w:proofErr w:type="spellEnd"/>
      <w:r w:rsidRPr="00A106D9">
        <w:rPr>
          <w:rFonts w:asciiTheme="majorBidi" w:hAnsiTheme="majorBidi" w:cstheme="majorBidi"/>
          <w:szCs w:val="24"/>
          <w:lang w:val="en-US"/>
        </w:rPr>
        <w:t xml:space="preserve"> </w:t>
      </w:r>
      <w:r w:rsidR="007822DB">
        <w:rPr>
          <w:rFonts w:asciiTheme="majorBidi" w:hAnsiTheme="majorBidi" w:cstheme="majorBidi"/>
          <w:szCs w:val="24"/>
          <w:lang w:val="id-ID"/>
        </w:rPr>
        <w:t xml:space="preserve">yaitu </w:t>
      </w:r>
      <w:r w:rsidRPr="00A106D9">
        <w:rPr>
          <w:rFonts w:asciiTheme="majorBidi" w:hAnsiTheme="majorBidi" w:cstheme="majorBidi"/>
          <w:szCs w:val="24"/>
          <w:lang w:val="en-US"/>
        </w:rPr>
        <w:t xml:space="preserve">pada </w:t>
      </w:r>
      <w:proofErr w:type="spellStart"/>
      <w:r w:rsidRPr="00A106D9">
        <w:rPr>
          <w:rFonts w:asciiTheme="majorBidi" w:hAnsiTheme="majorBidi" w:cstheme="majorBidi"/>
          <w:szCs w:val="24"/>
          <w:lang w:val="en-US"/>
        </w:rPr>
        <w:t>pengembangan</w:t>
      </w:r>
      <w:proofErr w:type="spellEnd"/>
      <w:r w:rsidR="007822DB">
        <w:rPr>
          <w:rFonts w:asciiTheme="majorBidi" w:hAnsiTheme="majorBidi" w:cstheme="majorBidi"/>
          <w:szCs w:val="24"/>
          <w:lang w:val="id-ID"/>
        </w:rPr>
        <w:t>,</w:t>
      </w:r>
      <w:r w:rsidRPr="00A106D9">
        <w:rPr>
          <w:rFonts w:asciiTheme="majorBidi" w:hAnsiTheme="majorBidi" w:cstheme="majorBidi"/>
          <w:szCs w:val="24"/>
          <w:lang w:val="en-US"/>
        </w:rPr>
        <w:t xml:space="preserve"> dan </w:t>
      </w:r>
      <w:proofErr w:type="spellStart"/>
      <w:r w:rsidRPr="00A106D9">
        <w:rPr>
          <w:rFonts w:asciiTheme="majorBidi" w:hAnsiTheme="majorBidi" w:cstheme="majorBidi"/>
          <w:szCs w:val="24"/>
          <w:lang w:val="en-US"/>
        </w:rPr>
        <w:t>bukan</w:t>
      </w:r>
      <w:proofErr w:type="spellEnd"/>
      <w:r w:rsidRPr="00A106D9">
        <w:rPr>
          <w:rFonts w:asciiTheme="majorBidi" w:hAnsiTheme="majorBidi" w:cstheme="majorBidi"/>
          <w:szCs w:val="24"/>
          <w:lang w:val="en-US"/>
        </w:rPr>
        <w:t xml:space="preserve"> pada </w:t>
      </w:r>
      <w:proofErr w:type="spellStart"/>
      <w:r w:rsidRPr="00A106D9">
        <w:rPr>
          <w:rFonts w:asciiTheme="majorBidi" w:hAnsiTheme="majorBidi" w:cstheme="majorBidi"/>
          <w:szCs w:val="24"/>
          <w:lang w:val="en-US"/>
        </w:rPr>
        <w:t>sisi</w:t>
      </w:r>
      <w:proofErr w:type="spellEnd"/>
      <w:r w:rsidRPr="00A106D9">
        <w:rPr>
          <w:rFonts w:asciiTheme="majorBidi" w:hAnsiTheme="majorBidi" w:cstheme="majorBidi"/>
          <w:szCs w:val="24"/>
          <w:lang w:val="en-US"/>
        </w:rPr>
        <w:t xml:space="preserve"> </w:t>
      </w:r>
      <w:proofErr w:type="spellStart"/>
      <w:r w:rsidRPr="00A106D9">
        <w:rPr>
          <w:rFonts w:asciiTheme="majorBidi" w:hAnsiTheme="majorBidi" w:cstheme="majorBidi"/>
          <w:szCs w:val="24"/>
          <w:lang w:val="en-US"/>
        </w:rPr>
        <w:t>perencanaan</w:t>
      </w:r>
      <w:proofErr w:type="spellEnd"/>
      <w:r w:rsidR="007822DB">
        <w:rPr>
          <w:rFonts w:asciiTheme="majorBidi" w:hAnsiTheme="majorBidi" w:cstheme="majorBidi"/>
          <w:szCs w:val="24"/>
          <w:lang w:val="id-ID"/>
        </w:rPr>
        <w:t xml:space="preserve">; (2) </w:t>
      </w:r>
      <w:r w:rsidRPr="007822DB">
        <w:rPr>
          <w:rFonts w:asciiTheme="majorBidi" w:hAnsiTheme="majorBidi" w:cstheme="majorBidi"/>
          <w:szCs w:val="24"/>
          <w:lang w:val="id-ID"/>
        </w:rPr>
        <w:t>“Perencanaan Sumber Daya Manusia dalam Meningkatkan Motivasi Kerja Karyawan pada Lembaga Amil Zakat Infaq, dan Shadaqah Nahdlatul Ulama Lampung.</w:t>
      </w:r>
      <w:r w:rsidRPr="007822DB">
        <w:rPr>
          <w:lang w:val="id-ID"/>
        </w:rPr>
        <w:t>”</w:t>
      </w:r>
      <w:r w:rsidRPr="007822DB">
        <w:rPr>
          <w:rFonts w:asciiTheme="majorBidi" w:hAnsiTheme="majorBidi" w:cstheme="majorBidi"/>
          <w:szCs w:val="24"/>
          <w:lang w:val="id-ID"/>
        </w:rPr>
        <w:tab/>
      </w:r>
      <w:r w:rsidR="007822DB">
        <w:rPr>
          <w:rFonts w:asciiTheme="majorBidi" w:hAnsiTheme="majorBidi" w:cstheme="majorBidi"/>
          <w:szCs w:val="24"/>
          <w:lang w:val="id-ID"/>
        </w:rPr>
        <w:t>Penelitian ini</w:t>
      </w:r>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ditulis</w:t>
      </w:r>
      <w:proofErr w:type="spellEnd"/>
      <w:r w:rsidRPr="00A14611">
        <w:rPr>
          <w:rFonts w:asciiTheme="majorBidi" w:hAnsiTheme="majorBidi" w:cstheme="majorBidi"/>
          <w:szCs w:val="24"/>
          <w:lang w:val="en-US"/>
        </w:rPr>
        <w:t xml:space="preserve"> oleh </w:t>
      </w:r>
      <w:proofErr w:type="spellStart"/>
      <w:r w:rsidRPr="00A14611">
        <w:rPr>
          <w:rFonts w:asciiTheme="majorBidi" w:hAnsiTheme="majorBidi" w:cstheme="majorBidi"/>
          <w:szCs w:val="24"/>
          <w:lang w:val="en-US"/>
        </w:rPr>
        <w:t>Yosan</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Alpandi</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mahasiswa</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Jurusan</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Manajemen</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Dakwah</w:t>
      </w:r>
      <w:proofErr w:type="spellEnd"/>
      <w:r w:rsidRPr="00A14611">
        <w:rPr>
          <w:rFonts w:asciiTheme="majorBidi" w:hAnsiTheme="majorBidi" w:cstheme="majorBidi"/>
          <w:szCs w:val="24"/>
          <w:lang w:val="en-US"/>
        </w:rPr>
        <w:t xml:space="preserve">, UIN Raden </w:t>
      </w:r>
      <w:proofErr w:type="spellStart"/>
      <w:r w:rsidRPr="00A14611">
        <w:rPr>
          <w:rFonts w:asciiTheme="majorBidi" w:hAnsiTheme="majorBidi" w:cstheme="majorBidi"/>
          <w:szCs w:val="24"/>
          <w:lang w:val="en-US"/>
        </w:rPr>
        <w:t>Intan</w:t>
      </w:r>
      <w:proofErr w:type="spellEnd"/>
      <w:r w:rsidRPr="00A14611">
        <w:rPr>
          <w:rFonts w:asciiTheme="majorBidi" w:hAnsiTheme="majorBidi" w:cstheme="majorBidi"/>
          <w:szCs w:val="24"/>
          <w:lang w:val="en-US"/>
        </w:rPr>
        <w:t xml:space="preserve"> Lampung</w:t>
      </w:r>
      <w:r>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Persamaan</w:t>
      </w:r>
      <w:proofErr w:type="spellEnd"/>
      <w:r w:rsidR="007822DB">
        <w:rPr>
          <w:rFonts w:asciiTheme="majorBidi" w:hAnsiTheme="majorBidi" w:cstheme="majorBidi"/>
          <w:szCs w:val="24"/>
          <w:lang w:val="id-ID"/>
        </w:rPr>
        <w:t>nya ber</w:t>
      </w:r>
      <w:proofErr w:type="spellStart"/>
      <w:r w:rsidRPr="00A14611">
        <w:rPr>
          <w:rFonts w:asciiTheme="majorBidi" w:hAnsiTheme="majorBidi" w:cstheme="majorBidi"/>
          <w:szCs w:val="24"/>
          <w:lang w:val="en-US"/>
        </w:rPr>
        <w:t>fokus</w:t>
      </w:r>
      <w:proofErr w:type="spellEnd"/>
      <w:r w:rsidRPr="00A14611">
        <w:rPr>
          <w:rFonts w:asciiTheme="majorBidi" w:hAnsiTheme="majorBidi" w:cstheme="majorBidi"/>
          <w:szCs w:val="24"/>
          <w:lang w:val="en-US"/>
        </w:rPr>
        <w:t xml:space="preserve"> </w:t>
      </w:r>
      <w:r w:rsidR="007822DB">
        <w:rPr>
          <w:rFonts w:asciiTheme="majorBidi" w:hAnsiTheme="majorBidi" w:cstheme="majorBidi"/>
          <w:szCs w:val="24"/>
          <w:lang w:val="id-ID"/>
        </w:rPr>
        <w:t>pada</w:t>
      </w:r>
      <w:r w:rsidRPr="00A14611">
        <w:rPr>
          <w:rFonts w:asciiTheme="majorBidi" w:hAnsiTheme="majorBidi" w:cstheme="majorBidi"/>
          <w:szCs w:val="24"/>
          <w:lang w:val="en-US"/>
        </w:rPr>
        <w:t xml:space="preserve"> </w:t>
      </w:r>
      <w:proofErr w:type="spellStart"/>
      <w:proofErr w:type="gramStart"/>
      <w:r w:rsidRPr="00A14611">
        <w:rPr>
          <w:rFonts w:asciiTheme="majorBidi" w:hAnsiTheme="majorBidi" w:cstheme="majorBidi"/>
          <w:szCs w:val="24"/>
          <w:lang w:val="en-US"/>
        </w:rPr>
        <w:t>perencanaan</w:t>
      </w:r>
      <w:proofErr w:type="spellEnd"/>
      <w:r w:rsidRPr="00A14611">
        <w:rPr>
          <w:rFonts w:asciiTheme="majorBidi" w:hAnsiTheme="majorBidi" w:cstheme="majorBidi"/>
          <w:szCs w:val="24"/>
          <w:lang w:val="en-US"/>
        </w:rPr>
        <w:t xml:space="preserve"> </w:t>
      </w:r>
      <w:r w:rsidR="007822DB">
        <w:rPr>
          <w:rFonts w:asciiTheme="majorBidi" w:hAnsiTheme="majorBidi" w:cstheme="majorBidi"/>
          <w:szCs w:val="24"/>
          <w:lang w:val="en-US"/>
        </w:rPr>
        <w:t xml:space="preserve"> SDM</w:t>
      </w:r>
      <w:proofErr w:type="gramEnd"/>
      <w:r w:rsidR="007822DB">
        <w:rPr>
          <w:rFonts w:asciiTheme="majorBidi" w:hAnsiTheme="majorBidi" w:cstheme="majorBidi"/>
          <w:szCs w:val="24"/>
          <w:lang w:val="en-US"/>
        </w:rPr>
        <w:t xml:space="preserve"> dan</w:t>
      </w:r>
      <w:r w:rsidR="007822DB">
        <w:rPr>
          <w:rFonts w:asciiTheme="majorBidi" w:hAnsiTheme="majorBidi" w:cstheme="majorBidi"/>
          <w:szCs w:val="24"/>
          <w:lang w:val="id-ID"/>
        </w:rPr>
        <w:t xml:space="preserve"> </w:t>
      </w:r>
      <w:proofErr w:type="spellStart"/>
      <w:r>
        <w:rPr>
          <w:rFonts w:asciiTheme="majorBidi" w:hAnsiTheme="majorBidi" w:cstheme="majorBidi"/>
          <w:szCs w:val="24"/>
          <w:lang w:val="en-US"/>
        </w:rPr>
        <w:t>peningkatan</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motivasi</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kerja</w:t>
      </w:r>
      <w:proofErr w:type="spellEnd"/>
      <w:r w:rsidR="007822DB">
        <w:rPr>
          <w:rFonts w:asciiTheme="majorBidi" w:hAnsiTheme="majorBidi" w:cstheme="majorBidi"/>
          <w:szCs w:val="24"/>
          <w:lang w:val="id-ID"/>
        </w:rPr>
        <w:t>,</w:t>
      </w:r>
      <w:r>
        <w:rPr>
          <w:rFonts w:asciiTheme="majorBidi" w:hAnsiTheme="majorBidi" w:cstheme="majorBidi"/>
          <w:szCs w:val="24"/>
          <w:lang w:val="en-US"/>
        </w:rPr>
        <w:t xml:space="preserve"> </w:t>
      </w:r>
      <w:proofErr w:type="spellStart"/>
      <w:r>
        <w:rPr>
          <w:rFonts w:asciiTheme="majorBidi" w:hAnsiTheme="majorBidi" w:cstheme="majorBidi"/>
          <w:szCs w:val="24"/>
          <w:lang w:val="en-US"/>
        </w:rPr>
        <w:t>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tetapi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terdapat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perb</w:t>
      </w:r>
      <w:r w:rsidR="007822DB">
        <w:rPr>
          <w:rFonts w:asciiTheme="majorBidi" w:hAnsiTheme="majorBidi" w:cstheme="majorBidi"/>
          <w:szCs w:val="24"/>
          <w:lang w:val="en-US"/>
        </w:rPr>
        <w:t>edaan</w:t>
      </w:r>
      <w:proofErr w:type="spellEnd"/>
      <w:r w:rsidR="007822DB">
        <w:rPr>
          <w:rFonts w:asciiTheme="majorBidi" w:hAnsiTheme="majorBidi" w:cstheme="majorBidi"/>
          <w:szCs w:val="24"/>
          <w:lang w:val="en-US"/>
        </w:rPr>
        <w:t xml:space="preserve"> </w:t>
      </w:r>
      <w:proofErr w:type="spellStart"/>
      <w:r w:rsidR="007822DB">
        <w:rPr>
          <w:rFonts w:asciiTheme="majorBidi" w:hAnsiTheme="majorBidi" w:cstheme="majorBidi"/>
          <w:szCs w:val="24"/>
          <w:lang w:val="en-US"/>
        </w:rPr>
        <w:t>dalam</w:t>
      </w:r>
      <w:proofErr w:type="spellEnd"/>
      <w:r w:rsidR="007822DB">
        <w:rPr>
          <w:rFonts w:asciiTheme="majorBidi" w:hAnsiTheme="majorBidi" w:cstheme="majorBidi"/>
          <w:szCs w:val="24"/>
          <w:lang w:val="id-ID"/>
        </w:rPr>
        <w:t xml:space="preserve"> batasan </w:t>
      </w:r>
      <w:proofErr w:type="spellStart"/>
      <w:r>
        <w:rPr>
          <w:rFonts w:asciiTheme="majorBidi" w:hAnsiTheme="majorBidi" w:cstheme="majorBidi"/>
          <w:szCs w:val="24"/>
          <w:lang w:val="en-US"/>
        </w:rPr>
        <w:t>masalah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penelitian</w:t>
      </w:r>
      <w:proofErr w:type="spellEnd"/>
      <w:r w:rsidR="007822DB">
        <w:rPr>
          <w:rFonts w:asciiTheme="majorBidi" w:hAnsiTheme="majorBidi" w:cstheme="majorBidi"/>
          <w:szCs w:val="24"/>
          <w:lang w:val="id-ID"/>
        </w:rPr>
        <w:t xml:space="preserve">; dan (3) </w:t>
      </w:r>
      <w:r w:rsidRPr="007822DB">
        <w:rPr>
          <w:lang w:val="en-US"/>
        </w:rPr>
        <w:t>“</w:t>
      </w:r>
      <w:proofErr w:type="spellStart"/>
      <w:r w:rsidRPr="007822DB">
        <w:rPr>
          <w:rFonts w:asciiTheme="majorBidi" w:hAnsiTheme="majorBidi" w:cstheme="majorBidi"/>
          <w:szCs w:val="24"/>
          <w:lang w:val="en-US"/>
        </w:rPr>
        <w:t>Analisis</w:t>
      </w:r>
      <w:proofErr w:type="spellEnd"/>
      <w:r w:rsidRPr="007822DB">
        <w:rPr>
          <w:rFonts w:asciiTheme="majorBidi" w:hAnsiTheme="majorBidi" w:cstheme="majorBidi"/>
          <w:szCs w:val="24"/>
          <w:lang w:val="en-US"/>
        </w:rPr>
        <w:t xml:space="preserve"> </w:t>
      </w:r>
      <w:proofErr w:type="spellStart"/>
      <w:r w:rsidRPr="007822DB">
        <w:rPr>
          <w:rFonts w:asciiTheme="majorBidi" w:hAnsiTheme="majorBidi" w:cstheme="majorBidi"/>
          <w:szCs w:val="24"/>
          <w:lang w:val="en-US"/>
        </w:rPr>
        <w:t>Manajemen</w:t>
      </w:r>
      <w:proofErr w:type="spellEnd"/>
      <w:r w:rsidRPr="007822DB">
        <w:rPr>
          <w:rFonts w:asciiTheme="majorBidi" w:hAnsiTheme="majorBidi" w:cstheme="majorBidi"/>
          <w:szCs w:val="24"/>
          <w:lang w:val="en-US"/>
        </w:rPr>
        <w:t xml:space="preserve"> </w:t>
      </w:r>
      <w:proofErr w:type="spellStart"/>
      <w:r w:rsidRPr="007822DB">
        <w:rPr>
          <w:rFonts w:asciiTheme="majorBidi" w:hAnsiTheme="majorBidi" w:cstheme="majorBidi"/>
          <w:szCs w:val="24"/>
          <w:lang w:val="en-US"/>
        </w:rPr>
        <w:t>Sumber</w:t>
      </w:r>
      <w:proofErr w:type="spellEnd"/>
      <w:r w:rsidRPr="007822DB">
        <w:rPr>
          <w:rFonts w:asciiTheme="majorBidi" w:hAnsiTheme="majorBidi" w:cstheme="majorBidi"/>
          <w:szCs w:val="24"/>
          <w:lang w:val="en-US"/>
        </w:rPr>
        <w:t xml:space="preserve"> </w:t>
      </w:r>
      <w:proofErr w:type="spellStart"/>
      <w:r w:rsidRPr="007822DB">
        <w:rPr>
          <w:rFonts w:asciiTheme="majorBidi" w:hAnsiTheme="majorBidi" w:cstheme="majorBidi"/>
          <w:szCs w:val="24"/>
          <w:lang w:val="en-US"/>
        </w:rPr>
        <w:t>Daya</w:t>
      </w:r>
      <w:proofErr w:type="spellEnd"/>
      <w:r w:rsidRPr="007822DB">
        <w:rPr>
          <w:rFonts w:asciiTheme="majorBidi" w:hAnsiTheme="majorBidi" w:cstheme="majorBidi"/>
          <w:szCs w:val="24"/>
          <w:lang w:val="en-US"/>
        </w:rPr>
        <w:t xml:space="preserve"> </w:t>
      </w:r>
      <w:proofErr w:type="spellStart"/>
      <w:r w:rsidRPr="007822DB">
        <w:rPr>
          <w:rFonts w:asciiTheme="majorBidi" w:hAnsiTheme="majorBidi" w:cstheme="majorBidi"/>
          <w:szCs w:val="24"/>
          <w:lang w:val="en-US"/>
        </w:rPr>
        <w:t>Manusia</w:t>
      </w:r>
      <w:proofErr w:type="spellEnd"/>
      <w:r w:rsidRPr="007822DB">
        <w:rPr>
          <w:rFonts w:asciiTheme="majorBidi" w:hAnsiTheme="majorBidi" w:cstheme="majorBidi"/>
          <w:szCs w:val="24"/>
          <w:lang w:val="en-US"/>
        </w:rPr>
        <w:t xml:space="preserve"> di Badan Amil zakat Nasional </w:t>
      </w:r>
      <w:proofErr w:type="spellStart"/>
      <w:r w:rsidRPr="007822DB">
        <w:rPr>
          <w:rFonts w:asciiTheme="majorBidi" w:hAnsiTheme="majorBidi" w:cstheme="majorBidi"/>
          <w:szCs w:val="24"/>
          <w:lang w:val="en-US"/>
        </w:rPr>
        <w:t>Kabupaten</w:t>
      </w:r>
      <w:proofErr w:type="spellEnd"/>
      <w:r w:rsidRPr="007822DB">
        <w:rPr>
          <w:rFonts w:asciiTheme="majorBidi" w:hAnsiTheme="majorBidi" w:cstheme="majorBidi"/>
          <w:szCs w:val="24"/>
          <w:lang w:val="en-US"/>
        </w:rPr>
        <w:t xml:space="preserve"> </w:t>
      </w:r>
      <w:proofErr w:type="spellStart"/>
      <w:r w:rsidRPr="007822DB">
        <w:rPr>
          <w:rFonts w:asciiTheme="majorBidi" w:hAnsiTheme="majorBidi" w:cstheme="majorBidi"/>
          <w:szCs w:val="24"/>
          <w:lang w:val="en-US"/>
        </w:rPr>
        <w:t>Kotawaringin</w:t>
      </w:r>
      <w:proofErr w:type="spellEnd"/>
      <w:r w:rsidRPr="007822DB">
        <w:rPr>
          <w:rFonts w:asciiTheme="majorBidi" w:hAnsiTheme="majorBidi" w:cstheme="majorBidi"/>
          <w:szCs w:val="24"/>
          <w:lang w:val="en-US"/>
        </w:rPr>
        <w:t xml:space="preserve"> Timur Kalimantan Tengah</w:t>
      </w:r>
      <w:r w:rsidRPr="007822DB">
        <w:rPr>
          <w:lang w:val="en-US"/>
        </w:rPr>
        <w:t>”</w:t>
      </w:r>
      <w:r w:rsidR="007822DB">
        <w:rPr>
          <w:lang w:val="id-ID"/>
        </w:rPr>
        <w:t xml:space="preserve">. Penelitian ini </w:t>
      </w:r>
      <w:proofErr w:type="spellStart"/>
      <w:r w:rsidRPr="00A14611">
        <w:rPr>
          <w:rFonts w:asciiTheme="majorBidi" w:hAnsiTheme="majorBidi" w:cstheme="majorBidi"/>
          <w:szCs w:val="24"/>
          <w:lang w:val="en-US"/>
        </w:rPr>
        <w:t>ditulis</w:t>
      </w:r>
      <w:proofErr w:type="spellEnd"/>
      <w:r w:rsidRPr="00A14611">
        <w:rPr>
          <w:rFonts w:asciiTheme="majorBidi" w:hAnsiTheme="majorBidi" w:cstheme="majorBidi"/>
          <w:szCs w:val="24"/>
          <w:lang w:val="en-US"/>
        </w:rPr>
        <w:t xml:space="preserve"> oleh Muhammad </w:t>
      </w:r>
      <w:proofErr w:type="spellStart"/>
      <w:r w:rsidRPr="00A14611">
        <w:rPr>
          <w:rFonts w:asciiTheme="majorBidi" w:hAnsiTheme="majorBidi" w:cstheme="majorBidi"/>
          <w:szCs w:val="24"/>
          <w:lang w:val="en-US"/>
        </w:rPr>
        <w:t>Hasbi</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Ashshidiqiy</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mahasiswa</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Jurusan</w:t>
      </w:r>
      <w:proofErr w:type="spellEnd"/>
      <w:r w:rsidRPr="00A14611">
        <w:rPr>
          <w:rFonts w:asciiTheme="majorBidi" w:hAnsiTheme="majorBidi" w:cstheme="majorBidi"/>
          <w:szCs w:val="24"/>
          <w:lang w:val="en-US"/>
        </w:rPr>
        <w:t xml:space="preserve"> Ekonomi Syariah, UIN </w:t>
      </w:r>
      <w:proofErr w:type="spellStart"/>
      <w:r w:rsidRPr="00A14611">
        <w:rPr>
          <w:rFonts w:asciiTheme="majorBidi" w:hAnsiTheme="majorBidi" w:cstheme="majorBidi"/>
          <w:szCs w:val="24"/>
          <w:lang w:val="en-US"/>
        </w:rPr>
        <w:t>Antasari</w:t>
      </w:r>
      <w:proofErr w:type="spellEnd"/>
      <w:r w:rsidRPr="00A14611">
        <w:rPr>
          <w:rFonts w:asciiTheme="majorBidi" w:hAnsiTheme="majorBidi" w:cstheme="majorBidi"/>
          <w:szCs w:val="24"/>
          <w:lang w:val="en-US"/>
        </w:rPr>
        <w:t xml:space="preserve"> Banjarmasin</w:t>
      </w:r>
      <w:r>
        <w:rPr>
          <w:rFonts w:asciiTheme="majorBidi" w:hAnsiTheme="majorBidi" w:cstheme="majorBidi"/>
          <w:szCs w:val="24"/>
          <w:lang w:val="en-US"/>
        </w:rPr>
        <w:t>.</w:t>
      </w:r>
      <w:r w:rsidR="007822DB">
        <w:rPr>
          <w:rFonts w:asciiTheme="majorBidi" w:hAnsiTheme="majorBidi" w:cstheme="majorBidi"/>
          <w:szCs w:val="24"/>
          <w:lang w:val="id-ID"/>
        </w:rPr>
        <w:t xml:space="preserve"> </w:t>
      </w:r>
      <w:proofErr w:type="spellStart"/>
      <w:r w:rsidRPr="00A14611">
        <w:rPr>
          <w:rFonts w:asciiTheme="majorBidi" w:hAnsiTheme="majorBidi" w:cstheme="majorBidi"/>
          <w:szCs w:val="24"/>
          <w:lang w:val="en-US"/>
        </w:rPr>
        <w:t>Persamaan</w:t>
      </w:r>
      <w:proofErr w:type="spellEnd"/>
      <w:r w:rsidR="007822DB">
        <w:rPr>
          <w:rFonts w:asciiTheme="majorBidi" w:hAnsiTheme="majorBidi" w:cstheme="majorBidi"/>
          <w:szCs w:val="24"/>
          <w:lang w:val="id-ID"/>
        </w:rPr>
        <w:t>nya</w:t>
      </w:r>
      <w:r w:rsidRPr="00A14611">
        <w:rPr>
          <w:rFonts w:asciiTheme="majorBidi" w:hAnsiTheme="majorBidi" w:cstheme="majorBidi"/>
          <w:szCs w:val="24"/>
          <w:lang w:val="en-US"/>
        </w:rPr>
        <w:t xml:space="preserve"> pada </w:t>
      </w:r>
      <w:proofErr w:type="spellStart"/>
      <w:r w:rsidRPr="00A14611">
        <w:rPr>
          <w:rFonts w:asciiTheme="majorBidi" w:hAnsiTheme="majorBidi" w:cstheme="majorBidi"/>
          <w:szCs w:val="24"/>
          <w:lang w:val="en-US"/>
        </w:rPr>
        <w:t>manajemen</w:t>
      </w:r>
      <w:proofErr w:type="spellEnd"/>
      <w:r w:rsidRPr="00A14611">
        <w:rPr>
          <w:rFonts w:asciiTheme="majorBidi" w:hAnsiTheme="majorBidi" w:cstheme="majorBidi"/>
          <w:szCs w:val="24"/>
          <w:lang w:val="en-US"/>
        </w:rPr>
        <w:t xml:space="preserve"> </w:t>
      </w:r>
      <w:r>
        <w:rPr>
          <w:rFonts w:asciiTheme="majorBidi" w:hAnsiTheme="majorBidi" w:cstheme="majorBidi"/>
          <w:szCs w:val="24"/>
          <w:lang w:val="en-US"/>
        </w:rPr>
        <w:t xml:space="preserve">SDM </w:t>
      </w:r>
      <w:proofErr w:type="spellStart"/>
      <w:r w:rsidRPr="00A14611">
        <w:rPr>
          <w:rFonts w:asciiTheme="majorBidi" w:hAnsiTheme="majorBidi" w:cstheme="majorBidi"/>
          <w:szCs w:val="24"/>
          <w:lang w:val="en-US"/>
        </w:rPr>
        <w:t>tetapi</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perbedaan</w:t>
      </w:r>
      <w:proofErr w:type="spellEnd"/>
      <w:r w:rsidR="007822DB">
        <w:rPr>
          <w:rFonts w:asciiTheme="majorBidi" w:hAnsiTheme="majorBidi" w:cstheme="majorBidi"/>
          <w:szCs w:val="24"/>
          <w:lang w:val="id-ID"/>
        </w:rPr>
        <w:t>nya</w:t>
      </w:r>
      <w:r w:rsidRPr="00A14611">
        <w:rPr>
          <w:rFonts w:asciiTheme="majorBidi" w:hAnsiTheme="majorBidi" w:cstheme="majorBidi"/>
          <w:szCs w:val="24"/>
          <w:lang w:val="en-US"/>
        </w:rPr>
        <w:t xml:space="preserve"> </w:t>
      </w:r>
      <w:r w:rsidR="009767F7">
        <w:rPr>
          <w:rFonts w:asciiTheme="majorBidi" w:hAnsiTheme="majorBidi" w:cstheme="majorBidi"/>
          <w:szCs w:val="24"/>
          <w:lang w:val="id-ID"/>
        </w:rPr>
        <w:t xml:space="preserve">rumusan dan </w:t>
      </w:r>
      <w:proofErr w:type="spellStart"/>
      <w:r w:rsidRPr="00A14611">
        <w:rPr>
          <w:rFonts w:asciiTheme="majorBidi" w:hAnsiTheme="majorBidi" w:cstheme="majorBidi"/>
          <w:szCs w:val="24"/>
          <w:lang w:val="en-US"/>
        </w:rPr>
        <w:t>tujuan</w:t>
      </w:r>
      <w:proofErr w:type="spellEnd"/>
      <w:r w:rsidRPr="00A14611">
        <w:rPr>
          <w:rFonts w:asciiTheme="majorBidi" w:hAnsiTheme="majorBidi" w:cstheme="majorBidi"/>
          <w:szCs w:val="24"/>
          <w:lang w:val="en-US"/>
        </w:rPr>
        <w:t xml:space="preserve"> pe</w:t>
      </w:r>
      <w:r w:rsidR="007822DB">
        <w:rPr>
          <w:rFonts w:asciiTheme="majorBidi" w:hAnsiTheme="majorBidi" w:cstheme="majorBidi"/>
          <w:szCs w:val="24"/>
          <w:lang w:val="id-ID"/>
        </w:rPr>
        <w:t>nelitian</w:t>
      </w:r>
      <w:r w:rsidRPr="00A14611">
        <w:rPr>
          <w:rFonts w:asciiTheme="majorBidi" w:hAnsiTheme="majorBidi" w:cstheme="majorBidi"/>
          <w:szCs w:val="24"/>
          <w:lang w:val="en-US"/>
        </w:rPr>
        <w:t xml:space="preserve">. M. </w:t>
      </w:r>
      <w:proofErr w:type="spellStart"/>
      <w:r w:rsidRPr="00A14611">
        <w:rPr>
          <w:rFonts w:asciiTheme="majorBidi" w:hAnsiTheme="majorBidi" w:cstheme="majorBidi"/>
          <w:szCs w:val="24"/>
          <w:lang w:val="en-US"/>
        </w:rPr>
        <w:t>Hasbi</w:t>
      </w:r>
      <w:proofErr w:type="spellEnd"/>
      <w:r w:rsidRPr="00A14611">
        <w:rPr>
          <w:rFonts w:asciiTheme="majorBidi" w:hAnsiTheme="majorBidi" w:cstheme="majorBidi"/>
          <w:szCs w:val="24"/>
          <w:lang w:val="en-US"/>
        </w:rPr>
        <w:t xml:space="preserve"> pada </w:t>
      </w:r>
      <w:proofErr w:type="spellStart"/>
      <w:r w:rsidRPr="00A14611">
        <w:rPr>
          <w:rFonts w:asciiTheme="majorBidi" w:hAnsiTheme="majorBidi" w:cstheme="majorBidi"/>
          <w:szCs w:val="24"/>
          <w:lang w:val="en-US"/>
        </w:rPr>
        <w:t>akhirmya</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ingin</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mengetahui</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prihal</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keselarasan</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antara</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sistem</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pe</w:t>
      </w:r>
      <w:r w:rsidR="009767F7">
        <w:rPr>
          <w:rFonts w:asciiTheme="majorBidi" w:hAnsiTheme="majorBidi" w:cstheme="majorBidi"/>
          <w:szCs w:val="24"/>
          <w:lang w:val="en-US"/>
        </w:rPr>
        <w:t>ngelolaan</w:t>
      </w:r>
      <w:proofErr w:type="spellEnd"/>
      <w:r w:rsidR="009767F7">
        <w:rPr>
          <w:rFonts w:asciiTheme="majorBidi" w:hAnsiTheme="majorBidi" w:cstheme="majorBidi"/>
          <w:szCs w:val="24"/>
          <w:lang w:val="en-US"/>
        </w:rPr>
        <w:t xml:space="preserve"> </w:t>
      </w:r>
      <w:proofErr w:type="spellStart"/>
      <w:r w:rsidR="009767F7">
        <w:rPr>
          <w:rFonts w:asciiTheme="majorBidi" w:hAnsiTheme="majorBidi" w:cstheme="majorBidi"/>
          <w:szCs w:val="24"/>
          <w:lang w:val="en-US"/>
        </w:rPr>
        <w:t>ketenagakerjaan</w:t>
      </w:r>
      <w:proofErr w:type="spellEnd"/>
      <w:r w:rsidR="009767F7">
        <w:rPr>
          <w:rFonts w:asciiTheme="majorBidi" w:hAnsiTheme="majorBidi" w:cstheme="majorBidi"/>
          <w:szCs w:val="24"/>
          <w:lang w:val="en-US"/>
        </w:rPr>
        <w:t xml:space="preserve"> B</w:t>
      </w:r>
      <w:r w:rsidR="009767F7">
        <w:rPr>
          <w:rFonts w:asciiTheme="majorBidi" w:hAnsiTheme="majorBidi" w:cstheme="majorBidi"/>
          <w:szCs w:val="24"/>
          <w:lang w:val="id-ID"/>
        </w:rPr>
        <w:t>aznas</w:t>
      </w:r>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denga</w:t>
      </w:r>
      <w:r w:rsidR="009767F7">
        <w:rPr>
          <w:rFonts w:asciiTheme="majorBidi" w:hAnsiTheme="majorBidi" w:cstheme="majorBidi"/>
          <w:szCs w:val="24"/>
          <w:lang w:val="en-US"/>
        </w:rPr>
        <w:t>n</w:t>
      </w:r>
      <w:proofErr w:type="spellEnd"/>
      <w:r w:rsidR="009767F7">
        <w:rPr>
          <w:rFonts w:asciiTheme="majorBidi" w:hAnsiTheme="majorBidi" w:cstheme="majorBidi"/>
          <w:szCs w:val="24"/>
          <w:lang w:val="en-US"/>
        </w:rPr>
        <w:t xml:space="preserve"> </w:t>
      </w:r>
      <w:proofErr w:type="spellStart"/>
      <w:r w:rsidR="009767F7">
        <w:rPr>
          <w:rFonts w:asciiTheme="majorBidi" w:hAnsiTheme="majorBidi" w:cstheme="majorBidi"/>
          <w:szCs w:val="24"/>
          <w:lang w:val="en-US"/>
        </w:rPr>
        <w:t>sistem</w:t>
      </w:r>
      <w:proofErr w:type="spellEnd"/>
      <w:r w:rsidR="009767F7">
        <w:rPr>
          <w:rFonts w:asciiTheme="majorBidi" w:hAnsiTheme="majorBidi" w:cstheme="majorBidi"/>
          <w:szCs w:val="24"/>
          <w:lang w:val="en-US"/>
        </w:rPr>
        <w:t xml:space="preserve"> </w:t>
      </w:r>
      <w:proofErr w:type="spellStart"/>
      <w:r w:rsidR="009767F7">
        <w:rPr>
          <w:rFonts w:asciiTheme="majorBidi" w:hAnsiTheme="majorBidi" w:cstheme="majorBidi"/>
          <w:szCs w:val="24"/>
          <w:lang w:val="en-US"/>
        </w:rPr>
        <w:t>pemerintahan</w:t>
      </w:r>
      <w:proofErr w:type="spellEnd"/>
      <w:r w:rsidR="009767F7">
        <w:rPr>
          <w:rFonts w:asciiTheme="majorBidi" w:hAnsiTheme="majorBidi" w:cstheme="majorBidi"/>
          <w:szCs w:val="24"/>
          <w:lang w:val="en-US"/>
        </w:rPr>
        <w:t xml:space="preserve"> khalifah </w:t>
      </w:r>
      <w:r w:rsidR="009767F7">
        <w:rPr>
          <w:rFonts w:asciiTheme="majorBidi" w:hAnsiTheme="majorBidi" w:cstheme="majorBidi"/>
          <w:szCs w:val="24"/>
          <w:lang w:val="id-ID"/>
        </w:rPr>
        <w:t>I</w:t>
      </w:r>
      <w:r w:rsidRPr="00A14611">
        <w:rPr>
          <w:rFonts w:asciiTheme="majorBidi" w:hAnsiTheme="majorBidi" w:cstheme="majorBidi"/>
          <w:szCs w:val="24"/>
          <w:lang w:val="en-US"/>
        </w:rPr>
        <w:t xml:space="preserve">slam. </w:t>
      </w:r>
      <w:proofErr w:type="spellStart"/>
      <w:r w:rsidRPr="00A14611">
        <w:rPr>
          <w:rFonts w:asciiTheme="majorBidi" w:hAnsiTheme="majorBidi" w:cstheme="majorBidi"/>
          <w:szCs w:val="24"/>
          <w:lang w:val="en-US"/>
        </w:rPr>
        <w:t>Sementara</w:t>
      </w:r>
      <w:proofErr w:type="spellEnd"/>
      <w:r w:rsidRPr="00A14611">
        <w:rPr>
          <w:rFonts w:asciiTheme="majorBidi" w:hAnsiTheme="majorBidi" w:cstheme="majorBidi"/>
          <w:szCs w:val="24"/>
          <w:lang w:val="en-US"/>
        </w:rPr>
        <w:t xml:space="preserve"> </w:t>
      </w:r>
      <w:r w:rsidR="009767F7">
        <w:rPr>
          <w:rFonts w:asciiTheme="majorBidi" w:hAnsiTheme="majorBidi" w:cstheme="majorBidi"/>
          <w:szCs w:val="24"/>
          <w:lang w:val="id-ID"/>
        </w:rPr>
        <w:t>peneliti</w:t>
      </w:r>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menitikberatkan</w:t>
      </w:r>
      <w:proofErr w:type="spellEnd"/>
      <w:r w:rsidRPr="00A14611">
        <w:rPr>
          <w:rFonts w:asciiTheme="majorBidi" w:hAnsiTheme="majorBidi" w:cstheme="majorBidi"/>
          <w:szCs w:val="24"/>
          <w:lang w:val="en-US"/>
        </w:rPr>
        <w:t xml:space="preserve"> pada </w:t>
      </w:r>
      <w:proofErr w:type="spellStart"/>
      <w:r w:rsidRPr="00A14611">
        <w:rPr>
          <w:rFonts w:asciiTheme="majorBidi" w:hAnsiTheme="majorBidi" w:cstheme="majorBidi"/>
          <w:szCs w:val="24"/>
          <w:lang w:val="en-US"/>
        </w:rPr>
        <w:t>peran</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perencanaan</w:t>
      </w:r>
      <w:proofErr w:type="spellEnd"/>
      <w:r w:rsidRPr="00A14611">
        <w:rPr>
          <w:rFonts w:asciiTheme="majorBidi" w:hAnsiTheme="majorBidi" w:cstheme="majorBidi"/>
          <w:szCs w:val="24"/>
          <w:lang w:val="en-US"/>
        </w:rPr>
        <w:t xml:space="preserve"> </w:t>
      </w:r>
      <w:r>
        <w:rPr>
          <w:rFonts w:asciiTheme="majorBidi" w:hAnsiTheme="majorBidi" w:cstheme="majorBidi"/>
          <w:szCs w:val="24"/>
          <w:lang w:val="en-US"/>
        </w:rPr>
        <w:t xml:space="preserve">SDM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peningkatan</w:t>
      </w:r>
      <w:proofErr w:type="spellEnd"/>
      <w:r>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motivasi</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kerja</w:t>
      </w:r>
      <w:proofErr w:type="spellEnd"/>
      <w:r w:rsidRPr="00A14611">
        <w:rPr>
          <w:rFonts w:asciiTheme="majorBidi" w:hAnsiTheme="majorBidi" w:cstheme="majorBidi"/>
          <w:szCs w:val="24"/>
          <w:lang w:val="en-US"/>
        </w:rPr>
        <w:t xml:space="preserve"> amil zakat pada </w:t>
      </w:r>
      <w:proofErr w:type="spellStart"/>
      <w:r w:rsidRPr="00A14611">
        <w:rPr>
          <w:rFonts w:asciiTheme="majorBidi" w:hAnsiTheme="majorBidi" w:cstheme="majorBidi"/>
          <w:szCs w:val="24"/>
          <w:lang w:val="en-US"/>
        </w:rPr>
        <w:t>subjek</w:t>
      </w:r>
      <w:proofErr w:type="spellEnd"/>
      <w:r w:rsidRPr="00A14611">
        <w:rPr>
          <w:rFonts w:asciiTheme="majorBidi" w:hAnsiTheme="majorBidi" w:cstheme="majorBidi"/>
          <w:szCs w:val="24"/>
          <w:lang w:val="en-US"/>
        </w:rPr>
        <w:t xml:space="preserve"> </w:t>
      </w:r>
      <w:proofErr w:type="spellStart"/>
      <w:r w:rsidRPr="00A14611">
        <w:rPr>
          <w:rFonts w:asciiTheme="majorBidi" w:hAnsiTheme="majorBidi" w:cstheme="majorBidi"/>
          <w:szCs w:val="24"/>
          <w:lang w:val="en-US"/>
        </w:rPr>
        <w:t>penelitian</w:t>
      </w:r>
      <w:proofErr w:type="spellEnd"/>
      <w:r w:rsidR="009767F7">
        <w:rPr>
          <w:rFonts w:asciiTheme="majorBidi" w:hAnsiTheme="majorBidi" w:cstheme="majorBidi"/>
          <w:szCs w:val="24"/>
          <w:lang w:val="id-ID"/>
        </w:rPr>
        <w:t>.</w:t>
      </w:r>
      <w:r w:rsidR="009767F7">
        <w:t xml:space="preserve"> </w:t>
      </w:r>
      <w:bookmarkStart w:id="7" w:name="_Toc95875844"/>
    </w:p>
    <w:p w14:paraId="5310E31C" w14:textId="77777777" w:rsidR="009767F7" w:rsidRDefault="009767F7" w:rsidP="009767F7">
      <w:pPr>
        <w:spacing w:after="0" w:line="240" w:lineRule="auto"/>
        <w:jc w:val="both"/>
        <w:rPr>
          <w:lang w:val="id-ID"/>
        </w:rPr>
      </w:pPr>
    </w:p>
    <w:p w14:paraId="49E58AF4" w14:textId="77777777" w:rsidR="001A78B7" w:rsidRDefault="004435B0" w:rsidP="001A78B7">
      <w:pPr>
        <w:spacing w:after="0" w:line="240" w:lineRule="auto"/>
        <w:jc w:val="both"/>
        <w:rPr>
          <w:b/>
          <w:bCs/>
          <w:lang w:val="id-ID"/>
        </w:rPr>
      </w:pPr>
      <w:r w:rsidRPr="009767F7">
        <w:rPr>
          <w:b/>
          <w:bCs/>
        </w:rPr>
        <w:t>LANDASAN TEORI</w:t>
      </w:r>
      <w:bookmarkEnd w:id="7"/>
    </w:p>
    <w:p w14:paraId="06108E0F" w14:textId="77777777" w:rsidR="001A78B7" w:rsidRDefault="004435B0" w:rsidP="001A78B7">
      <w:pPr>
        <w:spacing w:after="0" w:line="240" w:lineRule="auto"/>
        <w:ind w:firstLine="720"/>
        <w:jc w:val="both"/>
        <w:rPr>
          <w:b/>
          <w:bCs/>
          <w:lang w:val="id-ID"/>
        </w:rPr>
      </w:pPr>
      <w:proofErr w:type="spellStart"/>
      <w:r w:rsidRPr="001A78B7">
        <w:rPr>
          <w:rFonts w:asciiTheme="majorBidi" w:hAnsiTheme="majorBidi" w:cstheme="majorBidi"/>
          <w:szCs w:val="24"/>
        </w:rPr>
        <w:t>Sumber</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zCs w:val="24"/>
        </w:rPr>
        <w:t>daya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zCs w:val="24"/>
        </w:rPr>
        <w:t>manusia</w:t>
      </w:r>
      <w:proofErr w:type="spellEnd"/>
      <w:r w:rsidR="001A78B7">
        <w:rPr>
          <w:rFonts w:asciiTheme="majorBidi" w:hAnsiTheme="majorBidi" w:cstheme="majorBidi"/>
          <w:szCs w:val="24"/>
          <w:lang w:val="id-ID"/>
        </w:rPr>
        <w:t xml:space="preserve"> (SDM) atau</w:t>
      </w:r>
      <w:r w:rsidRPr="001A78B7">
        <w:rPr>
          <w:rFonts w:asciiTheme="majorBidi" w:hAnsiTheme="majorBidi" w:cstheme="majorBidi"/>
          <w:spacing w:val="1"/>
          <w:szCs w:val="24"/>
        </w:rPr>
        <w:t xml:space="preserve"> </w:t>
      </w:r>
      <w:r w:rsidRPr="001A78B7">
        <w:rPr>
          <w:rFonts w:asciiTheme="majorBidi" w:hAnsiTheme="majorBidi" w:cstheme="majorBidi"/>
          <w:i/>
          <w:szCs w:val="24"/>
        </w:rPr>
        <w:t>human</w:t>
      </w:r>
      <w:r w:rsidRPr="001A78B7">
        <w:rPr>
          <w:rFonts w:asciiTheme="majorBidi" w:hAnsiTheme="majorBidi" w:cstheme="majorBidi"/>
          <w:i/>
          <w:spacing w:val="1"/>
          <w:szCs w:val="24"/>
        </w:rPr>
        <w:t xml:space="preserve"> </w:t>
      </w:r>
      <w:r w:rsidRPr="001A78B7">
        <w:rPr>
          <w:rFonts w:asciiTheme="majorBidi" w:hAnsiTheme="majorBidi" w:cstheme="majorBidi"/>
          <w:i/>
          <w:szCs w:val="24"/>
        </w:rPr>
        <w:t>resources</w:t>
      </w:r>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bisa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dikelompokkan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ke</w:t>
      </w:r>
      <w:proofErr w:type="spellEnd"/>
      <w:r w:rsidR="001A78B7">
        <w:rPr>
          <w:rFonts w:asciiTheme="majorBidi" w:hAnsiTheme="majorBidi" w:cstheme="majorBidi"/>
          <w:spacing w:val="1"/>
          <w:szCs w:val="24"/>
          <w:lang w:val="id-ID"/>
        </w:rPr>
        <w:t xml:space="preserve"> </w:t>
      </w:r>
      <w:proofErr w:type="spellStart"/>
      <w:r w:rsidRPr="001A78B7">
        <w:rPr>
          <w:rFonts w:asciiTheme="majorBidi" w:hAnsiTheme="majorBidi" w:cstheme="majorBidi"/>
          <w:spacing w:val="1"/>
          <w:szCs w:val="24"/>
        </w:rPr>
        <w:t>dalam</w:t>
      </w:r>
      <w:proofErr w:type="spellEnd"/>
      <w:r w:rsidRPr="001A78B7">
        <w:rPr>
          <w:rFonts w:asciiTheme="majorBidi" w:hAnsiTheme="majorBidi" w:cstheme="majorBidi"/>
          <w:spacing w:val="1"/>
          <w:szCs w:val="24"/>
        </w:rPr>
        <w:t xml:space="preserve"> 2 </w:t>
      </w:r>
      <w:proofErr w:type="spellStart"/>
      <w:r w:rsidRPr="001A78B7">
        <w:rPr>
          <w:rFonts w:asciiTheme="majorBidi" w:hAnsiTheme="majorBidi" w:cstheme="majorBidi"/>
          <w:spacing w:val="1"/>
          <w:szCs w:val="24"/>
        </w:rPr>
        <w:t>aspek</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yaitu</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kualitas</w:t>
      </w:r>
      <w:proofErr w:type="spellEnd"/>
      <w:r w:rsidRPr="001A78B7">
        <w:rPr>
          <w:rFonts w:asciiTheme="majorBidi" w:hAnsiTheme="majorBidi" w:cstheme="majorBidi"/>
          <w:spacing w:val="1"/>
          <w:szCs w:val="24"/>
        </w:rPr>
        <w:t xml:space="preserve"> dan </w:t>
      </w:r>
      <w:proofErr w:type="spellStart"/>
      <w:r w:rsidRPr="001A78B7">
        <w:rPr>
          <w:rFonts w:asciiTheme="majorBidi" w:hAnsiTheme="majorBidi" w:cstheme="majorBidi"/>
          <w:spacing w:val="1"/>
          <w:szCs w:val="24"/>
        </w:rPr>
        <w:t>kuantitas</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Aspek</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kualitas</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berkaitan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dengan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kualitas</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dari</w:t>
      </w:r>
      <w:proofErr w:type="spellEnd"/>
      <w:r w:rsidRPr="001A78B7">
        <w:rPr>
          <w:rFonts w:asciiTheme="majorBidi" w:hAnsiTheme="majorBidi" w:cstheme="majorBidi"/>
          <w:spacing w:val="1"/>
          <w:szCs w:val="24"/>
        </w:rPr>
        <w:t xml:space="preserve"> SDM yang </w:t>
      </w:r>
      <w:proofErr w:type="spellStart"/>
      <w:r w:rsidRPr="001A78B7">
        <w:rPr>
          <w:rFonts w:asciiTheme="majorBidi" w:hAnsiTheme="majorBidi" w:cstheme="majorBidi"/>
          <w:spacing w:val="1"/>
          <w:szCs w:val="24"/>
        </w:rPr>
        <w:t>ada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kaitannya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dengan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kemampuan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fisik</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ataupun</w:t>
      </w:r>
      <w:proofErr w:type="spellEnd"/>
      <w:r w:rsidRPr="001A78B7">
        <w:rPr>
          <w:rFonts w:asciiTheme="majorBidi" w:hAnsiTheme="majorBidi" w:cstheme="majorBidi"/>
          <w:spacing w:val="1"/>
          <w:szCs w:val="24"/>
        </w:rPr>
        <w:t xml:space="preserve"> non </w:t>
      </w:r>
      <w:proofErr w:type="spellStart"/>
      <w:r w:rsidRPr="001A78B7">
        <w:rPr>
          <w:rFonts w:asciiTheme="majorBidi" w:hAnsiTheme="majorBidi" w:cstheme="majorBidi"/>
          <w:spacing w:val="1"/>
          <w:szCs w:val="24"/>
        </w:rPr>
        <w:t>fisik</w:t>
      </w:r>
      <w:proofErr w:type="spellEnd"/>
      <w:r w:rsidRPr="001A78B7">
        <w:rPr>
          <w:rFonts w:asciiTheme="majorBidi" w:hAnsiTheme="majorBidi" w:cstheme="majorBidi"/>
          <w:spacing w:val="1"/>
          <w:szCs w:val="24"/>
        </w:rPr>
        <w:t xml:space="preserve"> yang </w:t>
      </w:r>
      <w:proofErr w:type="spellStart"/>
      <w:r w:rsidRPr="001A78B7">
        <w:rPr>
          <w:rFonts w:asciiTheme="majorBidi" w:hAnsiTheme="majorBidi" w:cstheme="majorBidi"/>
          <w:spacing w:val="1"/>
          <w:szCs w:val="24"/>
        </w:rPr>
        <w:t>bersangkutan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dengan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kemampuan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berfikir</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bekerja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ataupun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keterampilan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lain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Sementara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kuantitas</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bersangkutan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dengan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jumlah</w:t>
      </w:r>
      <w:proofErr w:type="spellEnd"/>
      <w:r w:rsidRPr="001A78B7">
        <w:rPr>
          <w:rFonts w:asciiTheme="majorBidi" w:hAnsiTheme="majorBidi" w:cstheme="majorBidi"/>
          <w:spacing w:val="1"/>
          <w:szCs w:val="24"/>
        </w:rPr>
        <w:t xml:space="preserve"> SDM yang sangat </w:t>
      </w:r>
      <w:proofErr w:type="spellStart"/>
      <w:r w:rsidRPr="001A78B7">
        <w:rPr>
          <w:rFonts w:asciiTheme="majorBidi" w:hAnsiTheme="majorBidi" w:cstheme="majorBidi"/>
          <w:spacing w:val="1"/>
          <w:szCs w:val="24"/>
        </w:rPr>
        <w:t>penting</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kontribusinya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Namun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antara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lastRenderedPageBreak/>
        <w:t>kualitas</w:t>
      </w:r>
      <w:proofErr w:type="spellEnd"/>
      <w:r w:rsidRPr="001A78B7">
        <w:rPr>
          <w:rFonts w:asciiTheme="majorBidi" w:hAnsiTheme="majorBidi" w:cstheme="majorBidi"/>
          <w:spacing w:val="1"/>
          <w:szCs w:val="24"/>
        </w:rPr>
        <w:t xml:space="preserve"> dan </w:t>
      </w:r>
      <w:proofErr w:type="spellStart"/>
      <w:r w:rsidRPr="001A78B7">
        <w:rPr>
          <w:rFonts w:asciiTheme="majorBidi" w:hAnsiTheme="majorBidi" w:cstheme="majorBidi"/>
          <w:spacing w:val="1"/>
          <w:szCs w:val="24"/>
        </w:rPr>
        <w:t>kuantitas</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harus</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dijalankan</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secara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seimbang</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supaya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terwujudnya</w:t>
      </w:r>
      <w:proofErr w:type="spellEnd"/>
      <w:r w:rsidRPr="001A78B7">
        <w:rPr>
          <w:rFonts w:asciiTheme="majorBidi" w:hAnsiTheme="majorBidi" w:cstheme="majorBidi"/>
          <w:spacing w:val="1"/>
          <w:szCs w:val="24"/>
        </w:rPr>
        <w:t xml:space="preserve"> </w:t>
      </w:r>
      <w:proofErr w:type="spellStart"/>
      <w:r w:rsidRPr="001A78B7">
        <w:rPr>
          <w:rFonts w:asciiTheme="majorBidi" w:hAnsiTheme="majorBidi" w:cstheme="majorBidi"/>
          <w:spacing w:val="1"/>
          <w:szCs w:val="24"/>
        </w:rPr>
        <w:t>tujuan</w:t>
      </w:r>
      <w:proofErr w:type="spellEnd"/>
      <w:r w:rsidRPr="001A78B7">
        <w:rPr>
          <w:rFonts w:asciiTheme="majorBidi" w:hAnsiTheme="majorBidi" w:cstheme="majorBidi"/>
          <w:spacing w:val="1"/>
          <w:szCs w:val="24"/>
        </w:rPr>
        <w:t xml:space="preserve"> yang </w:t>
      </w:r>
      <w:proofErr w:type="spellStart"/>
      <w:r w:rsidRPr="001A78B7">
        <w:rPr>
          <w:rFonts w:asciiTheme="majorBidi" w:hAnsiTheme="majorBidi" w:cstheme="majorBidi"/>
          <w:spacing w:val="1"/>
          <w:szCs w:val="24"/>
        </w:rPr>
        <w:t>dikehendaki</w:t>
      </w:r>
      <w:proofErr w:type="spellEnd"/>
      <w:r w:rsidRPr="001A78B7">
        <w:rPr>
          <w:rFonts w:asciiTheme="majorBidi" w:hAnsiTheme="majorBidi" w:cstheme="majorBidi"/>
          <w:szCs w:val="24"/>
        </w:rPr>
        <w:t>.</w:t>
      </w:r>
    </w:p>
    <w:p w14:paraId="442679A4" w14:textId="77777777" w:rsidR="001A78B7" w:rsidRDefault="004435B0" w:rsidP="001A78B7">
      <w:pPr>
        <w:spacing w:after="0" w:line="240" w:lineRule="auto"/>
        <w:ind w:firstLine="720"/>
        <w:jc w:val="both"/>
        <w:rPr>
          <w:b/>
          <w:bCs/>
          <w:lang w:val="id-ID"/>
        </w:rPr>
      </w:pPr>
      <w:r w:rsidRPr="001A78B7">
        <w:rPr>
          <w:rFonts w:asciiTheme="majorBidi" w:hAnsiTheme="majorBidi" w:cstheme="majorBidi"/>
          <w:szCs w:val="24"/>
        </w:rPr>
        <w:t xml:space="preserve">SDM </w:t>
      </w:r>
      <w:proofErr w:type="spellStart"/>
      <w:r w:rsidRPr="001A78B7">
        <w:rPr>
          <w:rFonts w:asciiTheme="majorBidi" w:hAnsiTheme="majorBidi" w:cstheme="majorBidi"/>
          <w:szCs w:val="24"/>
        </w:rPr>
        <w:t>adalah</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kontribusi</w:t>
      </w:r>
      <w:proofErr w:type="spellEnd"/>
      <w:r w:rsidRPr="001A78B7">
        <w:rPr>
          <w:rFonts w:asciiTheme="majorBidi" w:hAnsiTheme="majorBidi" w:cstheme="majorBidi"/>
          <w:szCs w:val="24"/>
        </w:rPr>
        <w:t xml:space="preserve"> strategi </w:t>
      </w:r>
      <w:proofErr w:type="spellStart"/>
      <w:r w:rsidRPr="001A78B7">
        <w:rPr>
          <w:rFonts w:asciiTheme="majorBidi" w:hAnsiTheme="majorBidi" w:cstheme="majorBidi"/>
          <w:szCs w:val="24"/>
        </w:rPr>
        <w:t>utama</w:t>
      </w:r>
      <w:proofErr w:type="spellEnd"/>
      <w:r w:rsidRPr="001A78B7">
        <w:rPr>
          <w:rFonts w:asciiTheme="majorBidi" w:hAnsiTheme="majorBidi" w:cstheme="majorBidi"/>
          <w:szCs w:val="24"/>
        </w:rPr>
        <w:t xml:space="preserve"> pada </w:t>
      </w:r>
      <w:proofErr w:type="spellStart"/>
      <w:r w:rsidRPr="001A78B7">
        <w:rPr>
          <w:rFonts w:asciiTheme="majorBidi" w:hAnsiTheme="majorBidi" w:cstheme="majorBidi"/>
          <w:szCs w:val="24"/>
        </w:rPr>
        <w:t>seluruh</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kegiatan</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organisasi</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Maka</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dari</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itu</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tiap</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perusahan</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berkeinginan</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untuk</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mengalami</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perkembangan</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sehingga</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perusahaan</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tersebut</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harus</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mengembangkan</w:t>
      </w:r>
      <w:proofErr w:type="spellEnd"/>
      <w:r w:rsidRPr="001A78B7">
        <w:rPr>
          <w:rFonts w:asciiTheme="majorBidi" w:hAnsiTheme="majorBidi" w:cstheme="majorBidi"/>
          <w:szCs w:val="24"/>
        </w:rPr>
        <w:t xml:space="preserve"> dan </w:t>
      </w:r>
      <w:proofErr w:type="spellStart"/>
      <w:r w:rsidRPr="001A78B7">
        <w:rPr>
          <w:rFonts w:asciiTheme="majorBidi" w:hAnsiTheme="majorBidi" w:cstheme="majorBidi"/>
          <w:szCs w:val="24"/>
        </w:rPr>
        <w:t>mengelola</w:t>
      </w:r>
      <w:proofErr w:type="spellEnd"/>
      <w:r w:rsidRPr="001A78B7">
        <w:rPr>
          <w:rFonts w:asciiTheme="majorBidi" w:hAnsiTheme="majorBidi" w:cstheme="majorBidi"/>
          <w:szCs w:val="24"/>
        </w:rPr>
        <w:t xml:space="preserve"> SDM-</w:t>
      </w:r>
      <w:proofErr w:type="spellStart"/>
      <w:r w:rsidRPr="001A78B7">
        <w:rPr>
          <w:rFonts w:asciiTheme="majorBidi" w:hAnsiTheme="majorBidi" w:cstheme="majorBidi"/>
          <w:szCs w:val="24"/>
        </w:rPr>
        <w:t>nya</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secara</w:t>
      </w:r>
      <w:proofErr w:type="spellEnd"/>
      <w:r w:rsidRPr="001A78B7">
        <w:rPr>
          <w:rFonts w:asciiTheme="majorBidi" w:hAnsiTheme="majorBidi" w:cstheme="majorBidi"/>
          <w:szCs w:val="24"/>
        </w:rPr>
        <w:t xml:space="preserve"> </w:t>
      </w:r>
      <w:proofErr w:type="spellStart"/>
      <w:r w:rsidRPr="001A78B7">
        <w:rPr>
          <w:rFonts w:asciiTheme="majorBidi" w:hAnsiTheme="majorBidi" w:cstheme="majorBidi"/>
          <w:szCs w:val="24"/>
        </w:rPr>
        <w:t>baik</w:t>
      </w:r>
      <w:proofErr w:type="spellEnd"/>
      <w:r w:rsidR="001A78B7">
        <w:rPr>
          <w:rFonts w:asciiTheme="majorBidi" w:hAnsiTheme="majorBidi" w:cstheme="majorBidi"/>
          <w:szCs w:val="24"/>
          <w:lang w:val="id-ID"/>
        </w:rPr>
        <w:t xml:space="preserve"> (Torang, 2016, h. 186).</w:t>
      </w:r>
    </w:p>
    <w:p w14:paraId="13155828" w14:textId="77777777" w:rsidR="001A78B7" w:rsidRDefault="004435B0" w:rsidP="001A78B7">
      <w:pPr>
        <w:spacing w:after="0" w:line="240" w:lineRule="auto"/>
        <w:ind w:firstLine="720"/>
        <w:jc w:val="both"/>
        <w:rPr>
          <w:b/>
          <w:bCs/>
          <w:lang w:val="id-ID"/>
        </w:rPr>
      </w:pPr>
      <w:r w:rsidRPr="001A78B7">
        <w:rPr>
          <w:rFonts w:eastAsia="Times New Roman" w:cs="Times New Roman"/>
          <w:szCs w:val="24"/>
          <w:lang w:val="ru-RU"/>
        </w:rPr>
        <w:t xml:space="preserve">Perencanaan </w:t>
      </w:r>
      <w:r w:rsidRPr="001A78B7">
        <w:rPr>
          <w:rFonts w:eastAsia="Times New Roman" w:cs="Times New Roman"/>
          <w:szCs w:val="24"/>
          <w:lang w:val="id-ID"/>
        </w:rPr>
        <w:t>SDM adalah fungsi utama yang wajib diterapkan organisasi, yang berguna sebagai penjaminan ketersediaan ketenagakerjaan secara tepat untuk menempati berbagai jabatan, posisi, ataupun pekerjaan secara tepat di waktu tepat. Perencanaan SDM berhubungan erat dengan identifikasi peluang</w:t>
      </w:r>
      <w:r w:rsidR="001A78B7" w:rsidRPr="001A78B7">
        <w:rPr>
          <w:rFonts w:eastAsia="Times New Roman" w:cs="Times New Roman"/>
          <w:szCs w:val="24"/>
          <w:lang w:val="id-ID"/>
        </w:rPr>
        <w:t xml:space="preserve">, masalah-masalah, dan ancaman </w:t>
      </w:r>
      <w:r w:rsidRPr="001A78B7">
        <w:rPr>
          <w:rFonts w:eastAsia="Times New Roman" w:cs="Times New Roman"/>
          <w:szCs w:val="24"/>
          <w:lang w:val="id-ID"/>
        </w:rPr>
        <w:t>di lingkungan organisasi ataupun organisasi itu sendiri</w:t>
      </w:r>
      <w:r w:rsidR="001A78B7">
        <w:rPr>
          <w:rFonts w:eastAsia="Times New Roman" w:cs="Times New Roman"/>
          <w:szCs w:val="24"/>
          <w:lang w:val="id-ID"/>
        </w:rPr>
        <w:t xml:space="preserve"> (Sutrisno, 2009, h. 33).</w:t>
      </w:r>
    </w:p>
    <w:p w14:paraId="34E3A643" w14:textId="77777777" w:rsidR="007021A2" w:rsidRDefault="004435B0" w:rsidP="007021A2">
      <w:pPr>
        <w:spacing w:after="0" w:line="240" w:lineRule="auto"/>
        <w:ind w:firstLine="720"/>
        <w:jc w:val="both"/>
        <w:rPr>
          <w:b/>
          <w:bCs/>
          <w:lang w:val="id-ID"/>
        </w:rPr>
      </w:pPr>
      <w:r w:rsidRPr="001A78B7">
        <w:rPr>
          <w:rFonts w:asciiTheme="majorBidi" w:hAnsiTheme="majorBidi" w:cstheme="majorBidi"/>
          <w:szCs w:val="24"/>
          <w:lang w:val="id-ID"/>
        </w:rPr>
        <w:t>Perencanaan tenaga kerja atau perencanaan SDM bisa didefinisikan sebagai suatu proses penentuan kebutuhan ketenagakerjaan menurut pemprediksian, pengembangan, penerapan, dan pengendalian kebutuhannya yang diintegrasikan dengan perencanaan organisasi supaya terciptanya jumlah pegawai, penempatan pegawai secara tepat dan berguna secara</w:t>
      </w:r>
      <w:r w:rsidRPr="001A78B7">
        <w:rPr>
          <w:rFonts w:asciiTheme="majorBidi" w:hAnsiTheme="majorBidi" w:cstheme="majorBidi"/>
          <w:spacing w:val="-2"/>
          <w:szCs w:val="24"/>
          <w:lang w:val="id-ID"/>
        </w:rPr>
        <w:t xml:space="preserve"> </w:t>
      </w:r>
      <w:r w:rsidRPr="001A78B7">
        <w:rPr>
          <w:rFonts w:asciiTheme="majorBidi" w:hAnsiTheme="majorBidi" w:cstheme="majorBidi"/>
          <w:szCs w:val="24"/>
          <w:lang w:val="id-ID"/>
        </w:rPr>
        <w:t>ekonomis</w:t>
      </w:r>
      <w:r w:rsidR="001A78B7">
        <w:rPr>
          <w:rFonts w:asciiTheme="majorBidi" w:hAnsiTheme="majorBidi" w:cstheme="majorBidi"/>
          <w:szCs w:val="24"/>
          <w:lang w:val="id-ID"/>
        </w:rPr>
        <w:t xml:space="preserve"> (Mangkunegara, 2009, h. 4).</w:t>
      </w:r>
      <w:r w:rsidR="007021A2">
        <w:rPr>
          <w:b/>
          <w:bCs/>
          <w:lang w:val="id-ID"/>
        </w:rPr>
        <w:t xml:space="preserve"> </w:t>
      </w:r>
    </w:p>
    <w:p w14:paraId="1C6E26DE" w14:textId="77777777" w:rsidR="00C716DB" w:rsidRDefault="007021A2" w:rsidP="00C716DB">
      <w:pPr>
        <w:spacing w:after="0" w:line="240" w:lineRule="auto"/>
        <w:ind w:firstLine="720"/>
        <w:jc w:val="both"/>
        <w:rPr>
          <w:rFonts w:asciiTheme="majorBidi" w:hAnsiTheme="majorBidi" w:cstheme="majorBidi"/>
          <w:szCs w:val="24"/>
          <w:lang w:val="id-ID"/>
        </w:rPr>
      </w:pPr>
      <w:r>
        <w:rPr>
          <w:rFonts w:asciiTheme="majorBidi" w:hAnsiTheme="majorBidi" w:cstheme="majorBidi"/>
          <w:szCs w:val="24"/>
          <w:lang w:val="id-ID"/>
        </w:rPr>
        <w:t>P</w:t>
      </w:r>
      <w:proofErr w:type="spellStart"/>
      <w:r w:rsidR="004435B0" w:rsidRPr="001A78B7">
        <w:rPr>
          <w:rFonts w:asciiTheme="majorBidi" w:hAnsiTheme="majorBidi" w:cstheme="majorBidi"/>
          <w:szCs w:val="24"/>
          <w:lang w:val="en-US"/>
        </w:rPr>
        <w:t>erencanaan</w:t>
      </w:r>
      <w:proofErr w:type="spellEnd"/>
      <w:r w:rsidR="004435B0" w:rsidRPr="001A78B7">
        <w:rPr>
          <w:rFonts w:asciiTheme="majorBidi" w:hAnsiTheme="majorBidi" w:cstheme="majorBidi"/>
          <w:szCs w:val="24"/>
          <w:lang w:val="en-US"/>
        </w:rPr>
        <w:t xml:space="preserve"> S</w:t>
      </w:r>
      <w:r>
        <w:rPr>
          <w:rFonts w:asciiTheme="majorBidi" w:hAnsiTheme="majorBidi" w:cstheme="majorBidi"/>
          <w:szCs w:val="24"/>
          <w:lang w:val="id-ID"/>
        </w:rPr>
        <w:t>DM</w:t>
      </w:r>
      <w:r w:rsidR="001A78B7">
        <w:rPr>
          <w:rFonts w:asciiTheme="majorBidi" w:hAnsiTheme="majorBidi" w:cstheme="majorBidi"/>
          <w:szCs w:val="24"/>
          <w:lang w:val="id-ID"/>
        </w:rPr>
        <w:t xml:space="preserve"> menurut </w:t>
      </w:r>
      <w:r w:rsidR="004435B0" w:rsidRPr="001A78B7">
        <w:rPr>
          <w:rFonts w:asciiTheme="majorBidi" w:hAnsiTheme="majorBidi" w:cstheme="majorBidi"/>
          <w:szCs w:val="24"/>
        </w:rPr>
        <w:t xml:space="preserve">Miller </w:t>
      </w:r>
      <w:proofErr w:type="spellStart"/>
      <w:r w:rsidR="004435B0" w:rsidRPr="001A78B7">
        <w:rPr>
          <w:rFonts w:asciiTheme="majorBidi" w:hAnsiTheme="majorBidi" w:cstheme="majorBidi"/>
          <w:szCs w:val="24"/>
        </w:rPr>
        <w:t>Burack</w:t>
      </w:r>
      <w:proofErr w:type="spellEnd"/>
      <w:r w:rsidR="004435B0" w:rsidRPr="001A78B7">
        <w:rPr>
          <w:rFonts w:asciiTheme="majorBidi" w:hAnsiTheme="majorBidi" w:cstheme="majorBidi"/>
          <w:szCs w:val="24"/>
        </w:rPr>
        <w:t xml:space="preserve"> </w:t>
      </w:r>
      <w:r>
        <w:rPr>
          <w:rFonts w:asciiTheme="majorBidi" w:hAnsiTheme="majorBidi" w:cstheme="majorBidi"/>
          <w:szCs w:val="24"/>
        </w:rPr>
        <w:t>dan Maryann</w:t>
      </w:r>
      <w:r>
        <w:rPr>
          <w:rFonts w:asciiTheme="majorBidi" w:hAnsiTheme="majorBidi" w:cstheme="majorBidi"/>
          <w:szCs w:val="24"/>
          <w:lang w:val="id-ID"/>
        </w:rPr>
        <w:t xml:space="preserve"> </w:t>
      </w:r>
      <w:r w:rsidR="004435B0" w:rsidRPr="001A78B7">
        <w:rPr>
          <w:rFonts w:asciiTheme="majorBidi" w:hAnsiTheme="majorBidi" w:cstheme="majorBidi"/>
          <w:szCs w:val="24"/>
        </w:rPr>
        <w:t>4</w:t>
      </w:r>
      <w:r>
        <w:rPr>
          <w:rFonts w:asciiTheme="majorBidi" w:hAnsiTheme="majorBidi" w:cstheme="majorBidi"/>
          <w:szCs w:val="24"/>
          <w:lang w:val="id-ID"/>
        </w:rPr>
        <w:t xml:space="preserve"> (empat)</w:t>
      </w:r>
      <w:r w:rsidR="004435B0" w:rsidRPr="001A78B7">
        <w:rPr>
          <w:rFonts w:asciiTheme="majorBidi" w:hAnsiTheme="majorBidi" w:cstheme="majorBidi"/>
          <w:szCs w:val="24"/>
        </w:rPr>
        <w:t xml:space="preserve"> </w:t>
      </w:r>
      <w:proofErr w:type="spellStart"/>
      <w:r w:rsidR="004435B0" w:rsidRPr="001A78B7">
        <w:rPr>
          <w:rFonts w:asciiTheme="majorBidi" w:hAnsiTheme="majorBidi" w:cstheme="majorBidi"/>
          <w:szCs w:val="24"/>
        </w:rPr>
        <w:t>tahapan</w:t>
      </w:r>
      <w:proofErr w:type="spellEnd"/>
      <w:r w:rsidR="004435B0" w:rsidRPr="001A78B7">
        <w:rPr>
          <w:rFonts w:asciiTheme="majorBidi" w:hAnsiTheme="majorBidi" w:cstheme="majorBidi"/>
          <w:szCs w:val="24"/>
        </w:rPr>
        <w:t xml:space="preserve"> </w:t>
      </w:r>
      <w:proofErr w:type="spellStart"/>
      <w:r w:rsidR="004435B0" w:rsidRPr="001A78B7">
        <w:rPr>
          <w:rFonts w:asciiTheme="majorBidi" w:hAnsiTheme="majorBidi" w:cstheme="majorBidi"/>
          <w:szCs w:val="24"/>
        </w:rPr>
        <w:t>pokok</w:t>
      </w:r>
      <w:proofErr w:type="spellEnd"/>
      <w:r w:rsidR="004435B0" w:rsidRPr="001A78B7">
        <w:rPr>
          <w:rFonts w:asciiTheme="majorBidi" w:hAnsiTheme="majorBidi" w:cstheme="majorBidi"/>
          <w:szCs w:val="24"/>
        </w:rPr>
        <w:t xml:space="preserve">: </w:t>
      </w:r>
      <w:r w:rsidRPr="007021A2">
        <w:rPr>
          <w:lang w:val="id-ID"/>
        </w:rPr>
        <w:t>(1)</w:t>
      </w:r>
      <w:r>
        <w:rPr>
          <w:b/>
          <w:bCs/>
          <w:lang w:val="id-ID"/>
        </w:rPr>
        <w:t xml:space="preserve"> </w:t>
      </w:r>
      <w:proofErr w:type="spellStart"/>
      <w:r w:rsidR="004435B0" w:rsidRPr="007021A2">
        <w:rPr>
          <w:rFonts w:asciiTheme="majorBidi" w:hAnsiTheme="majorBidi" w:cstheme="majorBidi"/>
          <w:szCs w:val="24"/>
        </w:rPr>
        <w:t>Perencanaan</w:t>
      </w:r>
      <w:proofErr w:type="spellEnd"/>
      <w:r w:rsidR="004435B0" w:rsidRPr="007021A2">
        <w:rPr>
          <w:rFonts w:asciiTheme="majorBidi" w:hAnsiTheme="majorBidi" w:cstheme="majorBidi"/>
          <w:szCs w:val="24"/>
        </w:rPr>
        <w:t xml:space="preserve"> </w:t>
      </w:r>
      <w:proofErr w:type="spellStart"/>
      <w:r w:rsidR="004435B0" w:rsidRPr="007021A2">
        <w:rPr>
          <w:rFonts w:asciiTheme="majorBidi" w:hAnsiTheme="majorBidi" w:cstheme="majorBidi"/>
          <w:szCs w:val="24"/>
        </w:rPr>
        <w:t>untuk</w:t>
      </w:r>
      <w:proofErr w:type="spellEnd"/>
      <w:r w:rsidR="004435B0" w:rsidRPr="007021A2">
        <w:rPr>
          <w:rFonts w:asciiTheme="majorBidi" w:hAnsiTheme="majorBidi" w:cstheme="majorBidi"/>
          <w:szCs w:val="24"/>
        </w:rPr>
        <w:t xml:space="preserve"> </w:t>
      </w:r>
      <w:proofErr w:type="spellStart"/>
      <w:r w:rsidR="004435B0" w:rsidRPr="007021A2">
        <w:rPr>
          <w:rFonts w:asciiTheme="majorBidi" w:hAnsiTheme="majorBidi" w:cstheme="majorBidi"/>
          <w:szCs w:val="24"/>
        </w:rPr>
        <w:t>kebutuhan</w:t>
      </w:r>
      <w:proofErr w:type="spellEnd"/>
      <w:r w:rsidR="004435B0" w:rsidRPr="007021A2">
        <w:rPr>
          <w:rFonts w:asciiTheme="majorBidi" w:hAnsiTheme="majorBidi" w:cstheme="majorBidi"/>
          <w:szCs w:val="24"/>
        </w:rPr>
        <w:t xml:space="preserve"> masa </w:t>
      </w:r>
      <w:proofErr w:type="spellStart"/>
      <w:r w:rsidR="004435B0" w:rsidRPr="007021A2">
        <w:rPr>
          <w:rFonts w:asciiTheme="majorBidi" w:hAnsiTheme="majorBidi" w:cstheme="majorBidi"/>
          <w:szCs w:val="24"/>
        </w:rPr>
        <w:t>depan</w:t>
      </w:r>
      <w:proofErr w:type="spellEnd"/>
      <w:r>
        <w:rPr>
          <w:rFonts w:asciiTheme="majorBidi" w:hAnsiTheme="majorBidi" w:cstheme="majorBidi"/>
          <w:szCs w:val="24"/>
          <w:lang w:val="id-ID"/>
        </w:rPr>
        <w:t>.</w:t>
      </w:r>
      <w:r w:rsidR="004435B0">
        <w:rPr>
          <w:rFonts w:asciiTheme="majorBidi" w:hAnsiTheme="majorBidi" w:cstheme="majorBidi"/>
          <w:szCs w:val="24"/>
        </w:rPr>
        <w:tab/>
      </w:r>
      <w:proofErr w:type="spellStart"/>
      <w:r w:rsidR="004435B0">
        <w:rPr>
          <w:rFonts w:asciiTheme="majorBidi" w:hAnsiTheme="majorBidi" w:cstheme="majorBidi"/>
          <w:szCs w:val="24"/>
        </w:rPr>
        <w:t>Perencanaan</w:t>
      </w:r>
      <w:proofErr w:type="spellEnd"/>
      <w:r w:rsidR="004435B0">
        <w:rPr>
          <w:rFonts w:asciiTheme="majorBidi" w:hAnsiTheme="majorBidi" w:cstheme="majorBidi"/>
          <w:szCs w:val="24"/>
        </w:rPr>
        <w:t xml:space="preserve"> </w:t>
      </w:r>
      <w:proofErr w:type="spellStart"/>
      <w:r>
        <w:rPr>
          <w:rFonts w:asciiTheme="majorBidi" w:hAnsiTheme="majorBidi" w:cstheme="majorBidi"/>
          <w:szCs w:val="24"/>
        </w:rPr>
        <w:t>ini</w:t>
      </w:r>
      <w:proofErr w:type="spellEnd"/>
      <w:r>
        <w:rPr>
          <w:rFonts w:asciiTheme="majorBidi" w:hAnsiTheme="majorBidi" w:cstheme="majorBidi"/>
          <w:szCs w:val="24"/>
        </w:rPr>
        <w:t xml:space="preserve"> </w:t>
      </w:r>
      <w:proofErr w:type="spellStart"/>
      <w:r>
        <w:rPr>
          <w:rFonts w:asciiTheme="majorBidi" w:hAnsiTheme="majorBidi" w:cstheme="majorBidi"/>
          <w:szCs w:val="24"/>
        </w:rPr>
        <w:t>sangatlah</w:t>
      </w:r>
      <w:proofErr w:type="spellEnd"/>
      <w:r>
        <w:rPr>
          <w:rFonts w:asciiTheme="majorBidi" w:hAnsiTheme="majorBidi" w:cstheme="majorBidi"/>
          <w:szCs w:val="24"/>
        </w:rPr>
        <w:t xml:space="preserve"> </w:t>
      </w:r>
      <w:proofErr w:type="spellStart"/>
      <w:r>
        <w:rPr>
          <w:rFonts w:asciiTheme="majorBidi" w:hAnsiTheme="majorBidi" w:cstheme="majorBidi"/>
          <w:szCs w:val="24"/>
        </w:rPr>
        <w:t>krusial</w:t>
      </w:r>
      <w:proofErr w:type="spellEnd"/>
      <w:r>
        <w:rPr>
          <w:rFonts w:asciiTheme="majorBidi" w:hAnsiTheme="majorBidi" w:cstheme="majorBidi"/>
          <w:szCs w:val="24"/>
          <w:lang w:val="id-ID"/>
        </w:rPr>
        <w:t>, k</w:t>
      </w:r>
      <w:r w:rsidR="004435B0">
        <w:rPr>
          <w:rFonts w:asciiTheme="majorBidi" w:hAnsiTheme="majorBidi" w:cstheme="majorBidi"/>
          <w:szCs w:val="24"/>
        </w:rPr>
        <w:t xml:space="preserve">arena </w:t>
      </w:r>
      <w:proofErr w:type="spellStart"/>
      <w:r w:rsidR="004435B0">
        <w:rPr>
          <w:rFonts w:asciiTheme="majorBidi" w:hAnsiTheme="majorBidi" w:cstheme="majorBidi"/>
          <w:szCs w:val="24"/>
        </w:rPr>
        <w:t>organisasi</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baik</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kemungkinan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masalah</w:t>
      </w:r>
      <w:proofErr w:type="spellEnd"/>
      <w:r w:rsidR="004435B0">
        <w:rPr>
          <w:rFonts w:asciiTheme="majorBidi" w:hAnsiTheme="majorBidi" w:cstheme="majorBidi"/>
          <w:szCs w:val="24"/>
        </w:rPr>
        <w:t xml:space="preserve"> yang </w:t>
      </w:r>
      <w:proofErr w:type="spellStart"/>
      <w:r w:rsidR="004435B0">
        <w:rPr>
          <w:rFonts w:asciiTheme="majorBidi" w:hAnsiTheme="majorBidi" w:cstheme="majorBidi"/>
          <w:szCs w:val="24"/>
        </w:rPr>
        <w:t>dihadapi</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lebih</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kompleks</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jumlah</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pen</w:t>
      </w:r>
      <w:r>
        <w:rPr>
          <w:rFonts w:asciiTheme="majorBidi" w:hAnsiTheme="majorBidi" w:cstheme="majorBidi"/>
          <w:szCs w:val="24"/>
        </w:rPr>
        <w:t>gguna</w:t>
      </w:r>
      <w:proofErr w:type="spellEnd"/>
      <w:r>
        <w:rPr>
          <w:rFonts w:asciiTheme="majorBidi" w:hAnsiTheme="majorBidi" w:cstheme="majorBidi"/>
          <w:szCs w:val="24"/>
        </w:rPr>
        <w:t xml:space="preserve"> </w:t>
      </w:r>
      <w:proofErr w:type="spellStart"/>
      <w:r>
        <w:rPr>
          <w:rFonts w:asciiTheme="majorBidi" w:hAnsiTheme="majorBidi" w:cstheme="majorBidi"/>
          <w:szCs w:val="24"/>
        </w:rPr>
        <w:t>kasa</w:t>
      </w:r>
      <w:proofErr w:type="spellEnd"/>
      <w:r>
        <w:rPr>
          <w:rFonts w:asciiTheme="majorBidi" w:hAnsiTheme="majorBidi" w:cstheme="majorBidi"/>
          <w:szCs w:val="24"/>
        </w:rPr>
        <w:t xml:space="preserve">, </w:t>
      </w:r>
      <w:proofErr w:type="spellStart"/>
      <w:r>
        <w:rPr>
          <w:rFonts w:asciiTheme="majorBidi" w:hAnsiTheme="majorBidi" w:cstheme="majorBidi"/>
          <w:szCs w:val="24"/>
        </w:rPr>
        <w:t>ataupun</w:t>
      </w:r>
      <w:proofErr w:type="spellEnd"/>
      <w:r>
        <w:rPr>
          <w:rFonts w:asciiTheme="majorBidi" w:hAnsiTheme="majorBidi" w:cstheme="majorBidi"/>
          <w:szCs w:val="24"/>
        </w:rPr>
        <w:t xml:space="preserve"> </w:t>
      </w:r>
      <w:proofErr w:type="spellStart"/>
      <w:r>
        <w:rPr>
          <w:rFonts w:asciiTheme="majorBidi" w:hAnsiTheme="majorBidi" w:cstheme="majorBidi"/>
          <w:szCs w:val="24"/>
        </w:rPr>
        <w:t>beban</w:t>
      </w:r>
      <w:proofErr w:type="spellEnd"/>
      <w:r>
        <w:rPr>
          <w:rFonts w:asciiTheme="majorBidi" w:hAnsiTheme="majorBidi" w:cstheme="majorBidi"/>
          <w:szCs w:val="24"/>
        </w:rPr>
        <w:t xml:space="preserve"> </w:t>
      </w:r>
      <w:proofErr w:type="spellStart"/>
      <w:r>
        <w:rPr>
          <w:rFonts w:asciiTheme="majorBidi" w:hAnsiTheme="majorBidi" w:cstheme="majorBidi"/>
          <w:szCs w:val="24"/>
        </w:rPr>
        <w:t>kerja</w:t>
      </w:r>
      <w:proofErr w:type="spellEnd"/>
      <w:r>
        <w:rPr>
          <w:rFonts w:asciiTheme="majorBidi" w:hAnsiTheme="majorBidi" w:cstheme="majorBidi"/>
          <w:szCs w:val="24"/>
          <w:lang w:val="id-ID"/>
        </w:rPr>
        <w:t>. Oleh karena itu</w:t>
      </w:r>
      <w:r w:rsidR="004435B0" w:rsidRPr="007021A2">
        <w:rPr>
          <w:rFonts w:asciiTheme="majorBidi" w:hAnsiTheme="majorBidi" w:cstheme="majorBidi"/>
          <w:szCs w:val="24"/>
          <w:lang w:val="id-ID"/>
        </w:rPr>
        <w:t xml:space="preserve"> kebutuhan perencanaan ini yang harus diperhatikan yaitu</w:t>
      </w:r>
      <w:r>
        <w:rPr>
          <w:rFonts w:asciiTheme="majorBidi" w:hAnsiTheme="majorBidi" w:cstheme="majorBidi"/>
          <w:szCs w:val="24"/>
          <w:lang w:val="id-ID"/>
        </w:rPr>
        <w:t xml:space="preserve"> k</w:t>
      </w:r>
      <w:r w:rsidRPr="007021A2">
        <w:rPr>
          <w:rFonts w:asciiTheme="majorBidi" w:hAnsiTheme="majorBidi" w:cstheme="majorBidi"/>
          <w:szCs w:val="24"/>
          <w:lang w:val="id-ID"/>
        </w:rPr>
        <w:t>ualifikasi yang dibutuhkan</w:t>
      </w:r>
      <w:r>
        <w:rPr>
          <w:rFonts w:asciiTheme="majorBidi" w:hAnsiTheme="majorBidi" w:cstheme="majorBidi"/>
          <w:szCs w:val="24"/>
          <w:lang w:val="id-ID"/>
        </w:rPr>
        <w:t>, j</w:t>
      </w:r>
      <w:r w:rsidR="004435B0" w:rsidRPr="007021A2">
        <w:rPr>
          <w:rFonts w:asciiTheme="majorBidi" w:hAnsiTheme="majorBidi" w:cstheme="majorBidi"/>
          <w:szCs w:val="24"/>
          <w:lang w:val="id-ID"/>
        </w:rPr>
        <w:t>angka waktu kebutuhan karyawan tersebut</w:t>
      </w:r>
      <w:r>
        <w:rPr>
          <w:rFonts w:asciiTheme="majorBidi" w:hAnsiTheme="majorBidi" w:cstheme="majorBidi"/>
          <w:szCs w:val="24"/>
          <w:lang w:val="id-ID"/>
        </w:rPr>
        <w:t>, dan j</w:t>
      </w:r>
      <w:r w:rsidR="004435B0" w:rsidRPr="007021A2">
        <w:rPr>
          <w:rFonts w:asciiTheme="majorBidi" w:hAnsiTheme="majorBidi" w:cstheme="majorBidi"/>
          <w:szCs w:val="24"/>
          <w:lang w:val="id-ID"/>
        </w:rPr>
        <w:t>umlah karyawan yang dibutuhkan</w:t>
      </w:r>
      <w:r>
        <w:rPr>
          <w:rFonts w:asciiTheme="majorBidi" w:hAnsiTheme="majorBidi" w:cstheme="majorBidi"/>
          <w:szCs w:val="24"/>
          <w:lang w:val="id-ID"/>
        </w:rPr>
        <w:t xml:space="preserve">. (2) </w:t>
      </w:r>
      <w:r w:rsidR="004435B0" w:rsidRPr="007021A2">
        <w:rPr>
          <w:rFonts w:asciiTheme="majorBidi" w:hAnsiTheme="majorBidi" w:cstheme="majorBidi"/>
          <w:szCs w:val="24"/>
          <w:lang w:val="id-ID"/>
        </w:rPr>
        <w:t>Perencanaan untuk keseimbangan masa depan harus dianalisa terkait jumlah karyawan yang tersedia sekarang ini yang masih harus perusahaan pertahankan di masa mendatang maka untuk perencanaan kebutuhan karyawan lebih terarah. Berikut yang diperhatikan pada perencanaan ini ialah</w:t>
      </w:r>
      <w:r>
        <w:rPr>
          <w:rFonts w:asciiTheme="majorBidi" w:hAnsiTheme="majorBidi" w:cstheme="majorBidi"/>
          <w:szCs w:val="24"/>
          <w:lang w:val="id-ID"/>
        </w:rPr>
        <w:t xml:space="preserve"> k</w:t>
      </w:r>
      <w:r w:rsidR="004435B0" w:rsidRPr="007021A2">
        <w:rPr>
          <w:rFonts w:asciiTheme="majorBidi" w:hAnsiTheme="majorBidi" w:cstheme="majorBidi"/>
          <w:szCs w:val="24"/>
          <w:lang w:val="id-ID"/>
        </w:rPr>
        <w:t>aryawan yang dibutuhkan</w:t>
      </w:r>
      <w:r>
        <w:rPr>
          <w:rFonts w:asciiTheme="majorBidi" w:hAnsiTheme="majorBidi" w:cstheme="majorBidi"/>
          <w:szCs w:val="24"/>
          <w:lang w:val="id-ID"/>
        </w:rPr>
        <w:t>, j</w:t>
      </w:r>
      <w:r w:rsidR="004435B0" w:rsidRPr="007021A2">
        <w:rPr>
          <w:rFonts w:asciiTheme="majorBidi" w:hAnsiTheme="majorBidi" w:cstheme="majorBidi"/>
          <w:szCs w:val="24"/>
          <w:lang w:val="id-ID"/>
        </w:rPr>
        <w:t>umlah lowongan yang ada</w:t>
      </w:r>
      <w:r>
        <w:rPr>
          <w:rFonts w:asciiTheme="majorBidi" w:hAnsiTheme="majorBidi" w:cstheme="majorBidi"/>
          <w:szCs w:val="24"/>
          <w:lang w:val="id-ID"/>
        </w:rPr>
        <w:t>, u</w:t>
      </w:r>
      <w:r w:rsidR="004435B0" w:rsidRPr="007021A2">
        <w:rPr>
          <w:rFonts w:asciiTheme="majorBidi" w:hAnsiTheme="majorBidi" w:cstheme="majorBidi"/>
          <w:szCs w:val="24"/>
          <w:lang w:val="id-ID"/>
        </w:rPr>
        <w:t>sia k</w:t>
      </w:r>
      <w:r w:rsidRPr="007021A2">
        <w:rPr>
          <w:rFonts w:asciiTheme="majorBidi" w:hAnsiTheme="majorBidi" w:cstheme="majorBidi"/>
          <w:szCs w:val="24"/>
          <w:lang w:val="id-ID"/>
        </w:rPr>
        <w:t>aryawan dan kemungkinan pension</w:t>
      </w:r>
      <w:r>
        <w:rPr>
          <w:rFonts w:asciiTheme="majorBidi" w:hAnsiTheme="majorBidi" w:cstheme="majorBidi"/>
          <w:szCs w:val="24"/>
          <w:lang w:val="id-ID"/>
        </w:rPr>
        <w:t>, dan j</w:t>
      </w:r>
      <w:r w:rsidR="004435B0" w:rsidRPr="007021A2">
        <w:rPr>
          <w:rFonts w:asciiTheme="majorBidi" w:hAnsiTheme="majorBidi" w:cstheme="majorBidi"/>
          <w:szCs w:val="24"/>
          <w:lang w:val="id-ID"/>
        </w:rPr>
        <w:t>umlah karyawan yang tersedia saat ini</w:t>
      </w:r>
      <w:r>
        <w:rPr>
          <w:rFonts w:asciiTheme="majorBidi" w:hAnsiTheme="majorBidi" w:cstheme="majorBidi"/>
          <w:szCs w:val="24"/>
          <w:lang w:val="id-ID"/>
        </w:rPr>
        <w:t xml:space="preserve">. (3) </w:t>
      </w:r>
      <w:proofErr w:type="spellStart"/>
      <w:r w:rsidR="004435B0" w:rsidRPr="002F1FC5">
        <w:rPr>
          <w:rFonts w:asciiTheme="majorBidi" w:hAnsiTheme="majorBidi" w:cstheme="majorBidi"/>
          <w:szCs w:val="24"/>
        </w:rPr>
        <w:t>Perencanaan</w:t>
      </w:r>
      <w:proofErr w:type="spellEnd"/>
      <w:r w:rsidR="004435B0" w:rsidRPr="002F1FC5">
        <w:rPr>
          <w:rFonts w:asciiTheme="majorBidi" w:hAnsiTheme="majorBidi" w:cstheme="majorBidi"/>
          <w:szCs w:val="24"/>
        </w:rPr>
        <w:t xml:space="preserve"> </w:t>
      </w:r>
      <w:proofErr w:type="spellStart"/>
      <w:r w:rsidR="004435B0" w:rsidRPr="002F1FC5">
        <w:rPr>
          <w:rFonts w:asciiTheme="majorBidi" w:hAnsiTheme="majorBidi" w:cstheme="majorBidi"/>
          <w:szCs w:val="24"/>
        </w:rPr>
        <w:t>untuk</w:t>
      </w:r>
      <w:proofErr w:type="spellEnd"/>
      <w:r w:rsidR="004435B0" w:rsidRPr="002F1FC5">
        <w:rPr>
          <w:rFonts w:asciiTheme="majorBidi" w:hAnsiTheme="majorBidi" w:cstheme="majorBidi"/>
          <w:szCs w:val="24"/>
        </w:rPr>
        <w:t xml:space="preserve"> </w:t>
      </w:r>
      <w:proofErr w:type="spellStart"/>
      <w:r w:rsidR="004435B0" w:rsidRPr="002F1FC5">
        <w:rPr>
          <w:rFonts w:asciiTheme="majorBidi" w:hAnsiTheme="majorBidi" w:cstheme="majorBidi"/>
          <w:szCs w:val="24"/>
        </w:rPr>
        <w:t>pemberhentian</w:t>
      </w:r>
      <w:proofErr w:type="spellEnd"/>
      <w:r w:rsidR="004435B0" w:rsidRPr="002F1FC5">
        <w:rPr>
          <w:rFonts w:asciiTheme="majorBidi" w:hAnsiTheme="majorBidi" w:cstheme="majorBidi"/>
          <w:szCs w:val="24"/>
        </w:rPr>
        <w:t xml:space="preserve"> </w:t>
      </w:r>
      <w:proofErr w:type="spellStart"/>
      <w:r w:rsidR="004435B0" w:rsidRPr="002F1FC5">
        <w:rPr>
          <w:rFonts w:asciiTheme="majorBidi" w:hAnsiTheme="majorBidi" w:cstheme="majorBidi"/>
          <w:szCs w:val="24"/>
        </w:rPr>
        <w:t>sementara</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ataupun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perekrutan</w:t>
      </w:r>
      <w:proofErr w:type="spellEnd"/>
      <w:r>
        <w:rPr>
          <w:rFonts w:asciiTheme="majorBidi" w:hAnsiTheme="majorBidi" w:cstheme="majorBidi"/>
          <w:szCs w:val="24"/>
          <w:lang w:val="id-ID"/>
        </w:rPr>
        <w:t xml:space="preserve">. </w:t>
      </w:r>
      <w:r w:rsidR="004435B0" w:rsidRPr="00880704">
        <w:rPr>
          <w:rFonts w:asciiTheme="majorBidi" w:hAnsiTheme="majorBidi" w:cstheme="majorBidi"/>
          <w:szCs w:val="24"/>
          <w:lang w:val="id-ID"/>
        </w:rPr>
        <w:t xml:space="preserve">Perencanaan </w:t>
      </w:r>
      <w:r w:rsidR="00880704">
        <w:rPr>
          <w:rFonts w:asciiTheme="majorBidi" w:hAnsiTheme="majorBidi" w:cstheme="majorBidi"/>
          <w:szCs w:val="24"/>
          <w:lang w:val="id-ID"/>
        </w:rPr>
        <w:t>ini</w:t>
      </w:r>
      <w:r w:rsidR="004435B0" w:rsidRPr="00880704">
        <w:rPr>
          <w:rFonts w:asciiTheme="majorBidi" w:hAnsiTheme="majorBidi" w:cstheme="majorBidi"/>
          <w:szCs w:val="24"/>
          <w:lang w:val="id-ID"/>
        </w:rPr>
        <w:t xml:space="preserve"> akan berkaitan dengan</w:t>
      </w:r>
      <w:r w:rsidR="00880704">
        <w:rPr>
          <w:rFonts w:asciiTheme="majorBidi" w:hAnsiTheme="majorBidi" w:cstheme="majorBidi"/>
          <w:szCs w:val="24"/>
          <w:lang w:val="id-ID"/>
        </w:rPr>
        <w:t xml:space="preserve"> </w:t>
      </w:r>
      <w:r w:rsidR="004435B0" w:rsidRPr="00880704">
        <w:rPr>
          <w:rFonts w:asciiTheme="majorBidi" w:hAnsiTheme="majorBidi" w:cstheme="majorBidi"/>
          <w:szCs w:val="24"/>
          <w:lang w:val="id-ID"/>
        </w:rPr>
        <w:t>umlah karyawa</w:t>
      </w:r>
      <w:r w:rsidR="00880704" w:rsidRPr="00880704">
        <w:rPr>
          <w:rFonts w:asciiTheme="majorBidi" w:hAnsiTheme="majorBidi" w:cstheme="majorBidi"/>
          <w:szCs w:val="24"/>
          <w:lang w:val="id-ID"/>
        </w:rPr>
        <w:t>n yang diharapkan</w:t>
      </w:r>
      <w:r w:rsidR="00880704">
        <w:rPr>
          <w:rFonts w:asciiTheme="majorBidi" w:hAnsiTheme="majorBidi" w:cstheme="majorBidi"/>
          <w:szCs w:val="24"/>
          <w:lang w:val="id-ID"/>
        </w:rPr>
        <w:t>, p</w:t>
      </w:r>
      <w:r w:rsidR="004435B0" w:rsidRPr="00880704">
        <w:rPr>
          <w:rFonts w:asciiTheme="majorBidi" w:hAnsiTheme="majorBidi" w:cstheme="majorBidi"/>
          <w:szCs w:val="24"/>
          <w:lang w:val="id-ID"/>
        </w:rPr>
        <w:t>engumuman terhadap kebutuhan karyawan</w:t>
      </w:r>
      <w:r w:rsidR="00880704">
        <w:rPr>
          <w:rFonts w:asciiTheme="majorBidi" w:hAnsiTheme="majorBidi" w:cstheme="majorBidi"/>
          <w:szCs w:val="24"/>
          <w:lang w:val="id-ID"/>
        </w:rPr>
        <w:t>, m</w:t>
      </w:r>
      <w:r w:rsidR="004435B0" w:rsidRPr="00880704">
        <w:rPr>
          <w:rFonts w:asciiTheme="majorBidi" w:hAnsiTheme="majorBidi" w:cstheme="majorBidi"/>
          <w:szCs w:val="24"/>
          <w:lang w:val="id-ID"/>
        </w:rPr>
        <w:t>enyaring karyawan</w:t>
      </w:r>
      <w:r w:rsidR="00880704">
        <w:rPr>
          <w:rFonts w:asciiTheme="majorBidi" w:hAnsiTheme="majorBidi" w:cstheme="majorBidi"/>
          <w:szCs w:val="24"/>
          <w:lang w:val="id-ID"/>
        </w:rPr>
        <w:t>, dan p</w:t>
      </w:r>
      <w:r w:rsidR="004435B0" w:rsidRPr="00880704">
        <w:rPr>
          <w:rFonts w:asciiTheme="majorBidi" w:hAnsiTheme="majorBidi" w:cstheme="majorBidi"/>
          <w:szCs w:val="24"/>
          <w:lang w:val="id-ID"/>
        </w:rPr>
        <w:t xml:space="preserve">enarikan karyawan yang </w:t>
      </w:r>
      <w:r w:rsidR="004435B0" w:rsidRPr="00880704">
        <w:rPr>
          <w:rFonts w:asciiTheme="majorBidi" w:hAnsiTheme="majorBidi" w:cstheme="majorBidi"/>
          <w:szCs w:val="24"/>
          <w:lang w:val="id-ID"/>
        </w:rPr>
        <w:lastRenderedPageBreak/>
        <w:t>dibutuhkan</w:t>
      </w:r>
      <w:r w:rsidR="00880704">
        <w:rPr>
          <w:rFonts w:asciiTheme="majorBidi" w:hAnsiTheme="majorBidi" w:cstheme="majorBidi"/>
          <w:szCs w:val="24"/>
          <w:lang w:val="id-ID"/>
        </w:rPr>
        <w:t xml:space="preserve">. (3) </w:t>
      </w:r>
      <w:proofErr w:type="spellStart"/>
      <w:r w:rsidR="004435B0" w:rsidRPr="00A95ADF">
        <w:rPr>
          <w:rFonts w:asciiTheme="majorBidi" w:hAnsiTheme="majorBidi" w:cstheme="majorBidi"/>
          <w:szCs w:val="24"/>
        </w:rPr>
        <w:t>Perencanaan</w:t>
      </w:r>
      <w:proofErr w:type="spellEnd"/>
      <w:r w:rsidR="004435B0" w:rsidRPr="00A95ADF">
        <w:rPr>
          <w:rFonts w:asciiTheme="majorBidi" w:hAnsiTheme="majorBidi" w:cstheme="majorBidi"/>
          <w:szCs w:val="24"/>
        </w:rPr>
        <w:t xml:space="preserve"> </w:t>
      </w:r>
      <w:proofErr w:type="spellStart"/>
      <w:r w:rsidR="004435B0" w:rsidRPr="00A95ADF">
        <w:rPr>
          <w:rFonts w:asciiTheme="majorBidi" w:hAnsiTheme="majorBidi" w:cstheme="majorBidi"/>
          <w:szCs w:val="24"/>
        </w:rPr>
        <w:t>untuk</w:t>
      </w:r>
      <w:proofErr w:type="spellEnd"/>
      <w:r w:rsidR="004435B0" w:rsidRPr="00A95ADF">
        <w:rPr>
          <w:rFonts w:asciiTheme="majorBidi" w:hAnsiTheme="majorBidi" w:cstheme="majorBidi"/>
          <w:szCs w:val="24"/>
        </w:rPr>
        <w:t xml:space="preserve"> </w:t>
      </w:r>
      <w:proofErr w:type="spellStart"/>
      <w:r w:rsidR="004435B0" w:rsidRPr="00A95ADF">
        <w:rPr>
          <w:rFonts w:asciiTheme="majorBidi" w:hAnsiTheme="majorBidi" w:cstheme="majorBidi"/>
          <w:szCs w:val="24"/>
        </w:rPr>
        <w:t>pengembangan</w:t>
      </w:r>
      <w:proofErr w:type="spellEnd"/>
      <w:r w:rsidR="004435B0" w:rsidRPr="00A95ADF">
        <w:rPr>
          <w:rFonts w:asciiTheme="majorBidi" w:hAnsiTheme="majorBidi" w:cstheme="majorBidi"/>
          <w:szCs w:val="24"/>
        </w:rPr>
        <w:t>.</w:t>
      </w:r>
      <w:r w:rsidR="00880704">
        <w:rPr>
          <w:rFonts w:asciiTheme="majorBidi" w:hAnsiTheme="majorBidi" w:cstheme="majorBidi"/>
          <w:szCs w:val="24"/>
          <w:lang w:val="id-ID"/>
        </w:rPr>
        <w:t xml:space="preserve"> P</w:t>
      </w:r>
      <w:proofErr w:type="spellStart"/>
      <w:r w:rsidR="004435B0">
        <w:rPr>
          <w:rFonts w:asciiTheme="majorBidi" w:hAnsiTheme="majorBidi" w:cstheme="majorBidi"/>
          <w:szCs w:val="24"/>
        </w:rPr>
        <w:t>erencanaan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pengembangan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harus</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memperhatikan</w:t>
      </w:r>
      <w:proofErr w:type="spellEnd"/>
      <w:r w:rsidR="004435B0" w:rsidRPr="002F1FC5">
        <w:rPr>
          <w:rFonts w:asciiTheme="majorBidi" w:hAnsiTheme="majorBidi" w:cstheme="majorBidi"/>
          <w:szCs w:val="24"/>
        </w:rPr>
        <w:t>:</w:t>
      </w:r>
      <w:r w:rsidR="00880704">
        <w:rPr>
          <w:rFonts w:asciiTheme="majorBidi" w:hAnsiTheme="majorBidi" w:cstheme="majorBidi"/>
          <w:szCs w:val="24"/>
          <w:lang w:val="id-ID"/>
        </w:rPr>
        <w:t xml:space="preserve"> </w:t>
      </w:r>
      <w:proofErr w:type="spellStart"/>
      <w:r w:rsidR="004435B0">
        <w:rPr>
          <w:rFonts w:asciiTheme="majorBidi" w:hAnsiTheme="majorBidi" w:cstheme="majorBidi"/>
          <w:szCs w:val="24"/>
        </w:rPr>
        <w:t>Promosi</w:t>
      </w:r>
      <w:proofErr w:type="spellEnd"/>
      <w:r w:rsidR="004435B0">
        <w:rPr>
          <w:rFonts w:asciiTheme="majorBidi" w:hAnsiTheme="majorBidi" w:cstheme="majorBidi"/>
          <w:szCs w:val="24"/>
        </w:rPr>
        <w:t xml:space="preserve"> dan </w:t>
      </w:r>
      <w:proofErr w:type="spellStart"/>
      <w:r w:rsidR="004435B0">
        <w:rPr>
          <w:rFonts w:asciiTheme="majorBidi" w:hAnsiTheme="majorBidi" w:cstheme="majorBidi"/>
          <w:szCs w:val="24"/>
        </w:rPr>
        <w:t>pergeseran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atau</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mutasi</w:t>
      </w:r>
      <w:proofErr w:type="spellEnd"/>
      <w:r w:rsidR="00880704">
        <w:rPr>
          <w:rFonts w:asciiTheme="majorBidi" w:hAnsiTheme="majorBidi" w:cstheme="majorBidi"/>
          <w:szCs w:val="24"/>
          <w:lang w:val="id-ID"/>
        </w:rPr>
        <w:t>, p</w:t>
      </w:r>
      <w:proofErr w:type="spellStart"/>
      <w:r w:rsidR="004435B0" w:rsidRPr="00A95ADF">
        <w:rPr>
          <w:rFonts w:asciiTheme="majorBidi" w:hAnsiTheme="majorBidi" w:cstheme="majorBidi"/>
          <w:szCs w:val="24"/>
        </w:rPr>
        <w:t>e</w:t>
      </w:r>
      <w:r w:rsidR="004435B0">
        <w:rPr>
          <w:rFonts w:asciiTheme="majorBidi" w:hAnsiTheme="majorBidi" w:cstheme="majorBidi"/>
          <w:szCs w:val="24"/>
        </w:rPr>
        <w:t>ngisian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bagian-bagian</w:t>
      </w:r>
      <w:proofErr w:type="spellEnd"/>
      <w:r w:rsidR="004435B0">
        <w:rPr>
          <w:rFonts w:asciiTheme="majorBidi" w:hAnsiTheme="majorBidi" w:cstheme="majorBidi"/>
          <w:szCs w:val="24"/>
        </w:rPr>
        <w:t xml:space="preserve"> yang </w:t>
      </w:r>
      <w:proofErr w:type="spellStart"/>
      <w:r w:rsidR="004435B0">
        <w:rPr>
          <w:rFonts w:asciiTheme="majorBidi" w:hAnsiTheme="majorBidi" w:cstheme="majorBidi"/>
          <w:szCs w:val="24"/>
        </w:rPr>
        <w:t>membutuhkan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tenaga</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ahli</w:t>
      </w:r>
      <w:proofErr w:type="spellEnd"/>
      <w:r w:rsidR="004435B0">
        <w:rPr>
          <w:rFonts w:asciiTheme="majorBidi" w:hAnsiTheme="majorBidi" w:cstheme="majorBidi"/>
          <w:szCs w:val="24"/>
        </w:rPr>
        <w:t xml:space="preserve"> dan </w:t>
      </w:r>
      <w:proofErr w:type="spellStart"/>
      <w:r w:rsidR="004435B0">
        <w:rPr>
          <w:rFonts w:asciiTheme="majorBidi" w:hAnsiTheme="majorBidi" w:cstheme="majorBidi"/>
          <w:szCs w:val="24"/>
        </w:rPr>
        <w:t>berpengalaman</w:t>
      </w:r>
      <w:proofErr w:type="spellEnd"/>
      <w:r w:rsidR="00880704">
        <w:rPr>
          <w:rFonts w:asciiTheme="majorBidi" w:hAnsiTheme="majorBidi" w:cstheme="majorBidi"/>
          <w:szCs w:val="24"/>
          <w:lang w:val="id-ID"/>
        </w:rPr>
        <w:t>, dan p</w:t>
      </w:r>
      <w:proofErr w:type="spellStart"/>
      <w:r w:rsidR="004435B0">
        <w:rPr>
          <w:rFonts w:asciiTheme="majorBidi" w:hAnsiTheme="majorBidi" w:cstheme="majorBidi"/>
          <w:szCs w:val="24"/>
        </w:rPr>
        <w:t>endidik</w:t>
      </w:r>
      <w:proofErr w:type="spellEnd"/>
      <w:r w:rsidR="004435B0">
        <w:rPr>
          <w:rFonts w:asciiTheme="majorBidi" w:hAnsiTheme="majorBidi" w:cstheme="majorBidi"/>
          <w:szCs w:val="24"/>
        </w:rPr>
        <w:t xml:space="preserve"> dan </w:t>
      </w:r>
      <w:proofErr w:type="spellStart"/>
      <w:r w:rsidR="004435B0">
        <w:rPr>
          <w:rFonts w:asciiTheme="majorBidi" w:hAnsiTheme="majorBidi" w:cstheme="majorBidi"/>
          <w:szCs w:val="24"/>
        </w:rPr>
        <w:t>pelatih</w:t>
      </w:r>
      <w:proofErr w:type="spellEnd"/>
      <w:r w:rsidR="00880704">
        <w:rPr>
          <w:rFonts w:asciiTheme="majorBidi" w:hAnsiTheme="majorBidi" w:cstheme="majorBidi"/>
          <w:szCs w:val="24"/>
          <w:lang w:val="id-ID"/>
        </w:rPr>
        <w:t xml:space="preserve"> (Sulistiyani dan Rosidah, 2009, h. 130-1).</w:t>
      </w:r>
      <w:bookmarkStart w:id="8" w:name="_Toc95875846"/>
    </w:p>
    <w:p w14:paraId="48D5D3E9" w14:textId="77777777" w:rsidR="00677E9E" w:rsidRDefault="004435B0" w:rsidP="00677E9E">
      <w:pPr>
        <w:spacing w:after="0" w:line="240" w:lineRule="auto"/>
        <w:ind w:firstLine="720"/>
        <w:jc w:val="both"/>
        <w:rPr>
          <w:rFonts w:asciiTheme="majorBidi" w:hAnsiTheme="majorBidi" w:cstheme="majorBidi"/>
          <w:szCs w:val="24"/>
          <w:lang w:val="id-ID"/>
        </w:rPr>
      </w:pPr>
      <w:proofErr w:type="spellStart"/>
      <w:r w:rsidRPr="00C716DB">
        <w:t>Motivasi</w:t>
      </w:r>
      <w:proofErr w:type="spellEnd"/>
      <w:r w:rsidRPr="00C716DB">
        <w:t xml:space="preserve"> </w:t>
      </w:r>
      <w:proofErr w:type="spellStart"/>
      <w:r w:rsidRPr="00C716DB">
        <w:t>Kerja</w:t>
      </w:r>
      <w:bookmarkEnd w:id="8"/>
      <w:proofErr w:type="spellEnd"/>
      <w:r w:rsidR="00C716DB">
        <w:rPr>
          <w:lang w:val="id-ID"/>
        </w:rPr>
        <w:t xml:space="preserve">. </w:t>
      </w:r>
      <w:proofErr w:type="spellStart"/>
      <w:r w:rsidRPr="00EF3253">
        <w:rPr>
          <w:rFonts w:asciiTheme="majorBidi" w:hAnsiTheme="majorBidi" w:cstheme="majorBidi"/>
          <w:szCs w:val="24"/>
        </w:rPr>
        <w:t>Mot</w:t>
      </w:r>
      <w:r>
        <w:rPr>
          <w:rFonts w:asciiTheme="majorBidi" w:hAnsiTheme="majorBidi" w:cstheme="majorBidi"/>
          <w:szCs w:val="24"/>
        </w:rPr>
        <w:t>ivasi</w:t>
      </w:r>
      <w:proofErr w:type="spellEnd"/>
      <w:r>
        <w:rPr>
          <w:rFonts w:asciiTheme="majorBidi" w:hAnsiTheme="majorBidi" w:cstheme="majorBidi"/>
          <w:szCs w:val="24"/>
        </w:rPr>
        <w:t xml:space="preserve"> </w:t>
      </w:r>
      <w:proofErr w:type="spellStart"/>
      <w:r>
        <w:rPr>
          <w:rFonts w:asciiTheme="majorBidi" w:hAnsiTheme="majorBidi" w:cstheme="majorBidi"/>
          <w:szCs w:val="24"/>
        </w:rPr>
        <w:t>dari</w:t>
      </w:r>
      <w:proofErr w:type="spellEnd"/>
      <w:r>
        <w:rPr>
          <w:rFonts w:asciiTheme="majorBidi" w:hAnsiTheme="majorBidi" w:cstheme="majorBidi"/>
          <w:szCs w:val="24"/>
        </w:rPr>
        <w:t xml:space="preserve"> </w:t>
      </w:r>
      <w:proofErr w:type="spellStart"/>
      <w:r>
        <w:rPr>
          <w:rFonts w:asciiTheme="majorBidi" w:hAnsiTheme="majorBidi" w:cstheme="majorBidi"/>
          <w:szCs w:val="24"/>
        </w:rPr>
        <w:t>asal</w:t>
      </w:r>
      <w:proofErr w:type="spellEnd"/>
      <w:r>
        <w:rPr>
          <w:rFonts w:asciiTheme="majorBidi" w:hAnsiTheme="majorBidi" w:cstheme="majorBidi"/>
          <w:szCs w:val="24"/>
        </w:rPr>
        <w:t xml:space="preserve"> </w:t>
      </w:r>
      <w:r w:rsidRPr="00EF3253">
        <w:rPr>
          <w:rFonts w:asciiTheme="majorBidi" w:hAnsiTheme="majorBidi" w:cstheme="majorBidi"/>
          <w:szCs w:val="24"/>
        </w:rPr>
        <w:t xml:space="preserve">kata </w:t>
      </w:r>
      <w:proofErr w:type="spellStart"/>
      <w:r w:rsidRPr="00EF3253">
        <w:rPr>
          <w:rFonts w:asciiTheme="majorBidi" w:hAnsiTheme="majorBidi" w:cstheme="majorBidi"/>
          <w:szCs w:val="24"/>
        </w:rPr>
        <w:t>latin</w:t>
      </w:r>
      <w:proofErr w:type="spellEnd"/>
      <w:r w:rsidRPr="00EF3253">
        <w:rPr>
          <w:rFonts w:asciiTheme="majorBidi" w:hAnsiTheme="majorBidi" w:cstheme="majorBidi"/>
          <w:szCs w:val="24"/>
        </w:rPr>
        <w:t xml:space="preserve"> </w:t>
      </w:r>
      <w:r w:rsidRPr="00EF3253">
        <w:rPr>
          <w:rFonts w:asciiTheme="majorBidi" w:hAnsiTheme="majorBidi" w:cstheme="majorBidi"/>
          <w:i/>
          <w:szCs w:val="24"/>
        </w:rPr>
        <w:t xml:space="preserve">Movere </w:t>
      </w:r>
      <w:proofErr w:type="spellStart"/>
      <w:r>
        <w:rPr>
          <w:rFonts w:asciiTheme="majorBidi" w:hAnsiTheme="majorBidi" w:cstheme="majorBidi"/>
          <w:szCs w:val="24"/>
        </w:rPr>
        <w:t>artinya</w:t>
      </w:r>
      <w:proofErr w:type="spellEnd"/>
      <w:r>
        <w:rPr>
          <w:rFonts w:asciiTheme="majorBidi" w:hAnsiTheme="majorBidi" w:cstheme="majorBidi"/>
          <w:szCs w:val="24"/>
        </w:rPr>
        <w:t xml:space="preserve"> </w:t>
      </w:r>
      <w:r w:rsidRPr="00EF3253">
        <w:rPr>
          <w:rFonts w:asciiTheme="majorBidi" w:hAnsiTheme="majorBidi" w:cstheme="majorBidi"/>
          <w:szCs w:val="24"/>
        </w:rPr>
        <w:t>“</w:t>
      </w:r>
      <w:proofErr w:type="spellStart"/>
      <w:r w:rsidRPr="00EF3253">
        <w:rPr>
          <w:rFonts w:asciiTheme="majorBidi" w:hAnsiTheme="majorBidi" w:cstheme="majorBidi"/>
          <w:szCs w:val="24"/>
        </w:rPr>
        <w:t>dorongan</w:t>
      </w:r>
      <w:proofErr w:type="spellEnd"/>
      <w:r w:rsidRPr="00EF3253">
        <w:rPr>
          <w:rFonts w:asciiTheme="majorBidi" w:hAnsiTheme="majorBidi" w:cstheme="majorBidi"/>
          <w:szCs w:val="24"/>
        </w:rPr>
        <w:t xml:space="preserve"> </w:t>
      </w:r>
      <w:proofErr w:type="spellStart"/>
      <w:r w:rsidRPr="00EF3253">
        <w:rPr>
          <w:rFonts w:asciiTheme="majorBidi" w:hAnsiTheme="majorBidi" w:cstheme="majorBidi"/>
          <w:szCs w:val="24"/>
        </w:rPr>
        <w:t>atau</w:t>
      </w:r>
      <w:proofErr w:type="spellEnd"/>
      <w:r w:rsidRPr="00EF3253">
        <w:rPr>
          <w:rFonts w:asciiTheme="majorBidi" w:hAnsiTheme="majorBidi" w:cstheme="majorBidi"/>
          <w:spacing w:val="1"/>
          <w:szCs w:val="24"/>
        </w:rPr>
        <w:t xml:space="preserve"> </w:t>
      </w:r>
      <w:proofErr w:type="spellStart"/>
      <w:r w:rsidRPr="00EF3253">
        <w:rPr>
          <w:rFonts w:asciiTheme="majorBidi" w:hAnsiTheme="majorBidi" w:cstheme="majorBidi"/>
          <w:szCs w:val="24"/>
        </w:rPr>
        <w:t>daya</w:t>
      </w:r>
      <w:proofErr w:type="spellEnd"/>
      <w:r w:rsidRPr="00EF3253">
        <w:rPr>
          <w:rFonts w:asciiTheme="majorBidi" w:hAnsiTheme="majorBidi" w:cstheme="majorBidi"/>
          <w:szCs w:val="24"/>
        </w:rPr>
        <w:t xml:space="preserve"> </w:t>
      </w:r>
      <w:proofErr w:type="spellStart"/>
      <w:r w:rsidRPr="00EF3253">
        <w:rPr>
          <w:rFonts w:asciiTheme="majorBidi" w:hAnsiTheme="majorBidi" w:cstheme="majorBidi"/>
          <w:szCs w:val="24"/>
        </w:rPr>
        <w:t>penggerak</w:t>
      </w:r>
      <w:proofErr w:type="spellEnd"/>
      <w:r w:rsidRPr="00EF3253">
        <w:rPr>
          <w:rFonts w:asciiTheme="majorBidi" w:hAnsiTheme="majorBidi" w:cstheme="majorBidi"/>
          <w:szCs w:val="24"/>
        </w:rPr>
        <w:t xml:space="preserve">”. </w:t>
      </w:r>
      <w:proofErr w:type="spellStart"/>
      <w:r w:rsidRPr="00EF3253">
        <w:rPr>
          <w:rFonts w:asciiTheme="majorBidi" w:hAnsiTheme="majorBidi" w:cstheme="majorBidi"/>
          <w:szCs w:val="24"/>
        </w:rPr>
        <w:t>Motivasi</w:t>
      </w:r>
      <w:proofErr w:type="spellEnd"/>
      <w:r w:rsidRPr="00EF3253">
        <w:rPr>
          <w:rFonts w:asciiTheme="majorBidi" w:hAnsiTheme="majorBidi" w:cstheme="majorBidi"/>
          <w:szCs w:val="24"/>
        </w:rPr>
        <w:t xml:space="preserve"> </w:t>
      </w:r>
      <w:proofErr w:type="spellStart"/>
      <w:proofErr w:type="gramStart"/>
      <w:r w:rsidRPr="00EF3253">
        <w:rPr>
          <w:rFonts w:asciiTheme="majorBidi" w:hAnsiTheme="majorBidi" w:cstheme="majorBidi"/>
          <w:szCs w:val="24"/>
        </w:rPr>
        <w:t>ini</w:t>
      </w:r>
      <w:proofErr w:type="spellEnd"/>
      <w:r w:rsidRPr="00EF3253">
        <w:rPr>
          <w:rFonts w:asciiTheme="majorBidi" w:hAnsiTheme="majorBidi" w:cstheme="majorBidi"/>
          <w:szCs w:val="24"/>
        </w:rPr>
        <w:t xml:space="preserve"> </w:t>
      </w:r>
      <w:r>
        <w:rPr>
          <w:rFonts w:asciiTheme="majorBidi" w:hAnsiTheme="majorBidi" w:cstheme="majorBidi"/>
          <w:szCs w:val="24"/>
        </w:rPr>
        <w:t xml:space="preserve"> </w:t>
      </w:r>
      <w:proofErr w:type="spellStart"/>
      <w:r>
        <w:rPr>
          <w:rFonts w:asciiTheme="majorBidi" w:hAnsiTheme="majorBidi" w:cstheme="majorBidi"/>
          <w:szCs w:val="24"/>
        </w:rPr>
        <w:t>hanya</w:t>
      </w:r>
      <w:proofErr w:type="spellEnd"/>
      <w:proofErr w:type="gramEnd"/>
      <w:r>
        <w:rPr>
          <w:rFonts w:asciiTheme="majorBidi" w:hAnsiTheme="majorBidi" w:cstheme="majorBidi"/>
          <w:szCs w:val="24"/>
        </w:rPr>
        <w:t xml:space="preserve"> </w:t>
      </w:r>
      <w:proofErr w:type="spellStart"/>
      <w:r>
        <w:rPr>
          <w:rFonts w:asciiTheme="majorBidi" w:hAnsiTheme="majorBidi" w:cstheme="majorBidi"/>
          <w:szCs w:val="24"/>
        </w:rPr>
        <w:t>disajikan</w:t>
      </w:r>
      <w:proofErr w:type="spellEnd"/>
      <w:r>
        <w:rPr>
          <w:rFonts w:asciiTheme="majorBidi" w:hAnsiTheme="majorBidi" w:cstheme="majorBidi"/>
          <w:szCs w:val="24"/>
        </w:rPr>
        <w:t xml:space="preserve"> pada </w:t>
      </w:r>
      <w:proofErr w:type="spellStart"/>
      <w:r>
        <w:rPr>
          <w:rFonts w:asciiTheme="majorBidi" w:hAnsiTheme="majorBidi" w:cstheme="majorBidi"/>
          <w:szCs w:val="24"/>
        </w:rPr>
        <w:t>manusia</w:t>
      </w:r>
      <w:proofErr w:type="spellEnd"/>
      <w:r>
        <w:rPr>
          <w:rFonts w:asciiTheme="majorBidi" w:hAnsiTheme="majorBidi" w:cstheme="majorBidi"/>
          <w:szCs w:val="24"/>
        </w:rPr>
        <w:t xml:space="preserve">, </w:t>
      </w:r>
      <w:proofErr w:type="spellStart"/>
      <w:r>
        <w:rPr>
          <w:rFonts w:asciiTheme="majorBidi" w:hAnsiTheme="majorBidi" w:cstheme="majorBidi"/>
          <w:szCs w:val="24"/>
        </w:rPr>
        <w:t>terkhusus</w:t>
      </w:r>
      <w:proofErr w:type="spellEnd"/>
      <w:r>
        <w:rPr>
          <w:rFonts w:asciiTheme="majorBidi" w:hAnsiTheme="majorBidi" w:cstheme="majorBidi"/>
          <w:szCs w:val="24"/>
        </w:rPr>
        <w:t xml:space="preserve"> </w:t>
      </w:r>
      <w:proofErr w:type="spellStart"/>
      <w:r>
        <w:rPr>
          <w:rFonts w:asciiTheme="majorBidi" w:hAnsiTheme="majorBidi" w:cstheme="majorBidi"/>
          <w:szCs w:val="24"/>
        </w:rPr>
        <w:t>terhadap</w:t>
      </w:r>
      <w:proofErr w:type="spellEnd"/>
      <w:r>
        <w:rPr>
          <w:rFonts w:asciiTheme="majorBidi" w:hAnsiTheme="majorBidi" w:cstheme="majorBidi"/>
          <w:szCs w:val="24"/>
        </w:rPr>
        <w:t xml:space="preserve"> </w:t>
      </w:r>
      <w:proofErr w:type="spellStart"/>
      <w:r>
        <w:rPr>
          <w:rFonts w:asciiTheme="majorBidi" w:hAnsiTheme="majorBidi" w:cstheme="majorBidi"/>
          <w:szCs w:val="24"/>
        </w:rPr>
        <w:t>pengikut</w:t>
      </w:r>
      <w:proofErr w:type="spellEnd"/>
      <w:r>
        <w:rPr>
          <w:rFonts w:asciiTheme="majorBidi" w:hAnsiTheme="majorBidi" w:cstheme="majorBidi"/>
          <w:szCs w:val="24"/>
        </w:rPr>
        <w:t xml:space="preserve"> </w:t>
      </w:r>
      <w:proofErr w:type="spellStart"/>
      <w:r>
        <w:rPr>
          <w:rFonts w:asciiTheme="majorBidi" w:hAnsiTheme="majorBidi" w:cstheme="majorBidi"/>
          <w:szCs w:val="24"/>
        </w:rPr>
        <w:t>atau</w:t>
      </w:r>
      <w:proofErr w:type="spellEnd"/>
      <w:r>
        <w:rPr>
          <w:rFonts w:asciiTheme="majorBidi" w:hAnsiTheme="majorBidi" w:cstheme="majorBidi"/>
          <w:szCs w:val="24"/>
        </w:rPr>
        <w:t xml:space="preserve"> </w:t>
      </w:r>
      <w:proofErr w:type="spellStart"/>
      <w:r>
        <w:rPr>
          <w:rFonts w:asciiTheme="majorBidi" w:hAnsiTheme="majorBidi" w:cstheme="majorBidi"/>
          <w:szCs w:val="24"/>
        </w:rPr>
        <w:t>bawahan</w:t>
      </w:r>
      <w:proofErr w:type="spellEnd"/>
      <w:r>
        <w:rPr>
          <w:rFonts w:asciiTheme="majorBidi" w:hAnsiTheme="majorBidi" w:cstheme="majorBidi"/>
          <w:szCs w:val="24"/>
        </w:rPr>
        <w:t xml:space="preserve">. </w:t>
      </w:r>
      <w:proofErr w:type="spellStart"/>
      <w:r>
        <w:rPr>
          <w:rFonts w:asciiTheme="majorBidi" w:hAnsiTheme="majorBidi" w:cstheme="majorBidi"/>
          <w:szCs w:val="24"/>
        </w:rPr>
        <w:t>Motivasi</w:t>
      </w:r>
      <w:proofErr w:type="spellEnd"/>
      <w:r>
        <w:rPr>
          <w:rFonts w:asciiTheme="majorBidi" w:hAnsiTheme="majorBidi" w:cstheme="majorBidi"/>
          <w:szCs w:val="24"/>
        </w:rPr>
        <w:t xml:space="preserve"> </w:t>
      </w:r>
      <w:proofErr w:type="spellStart"/>
      <w:r>
        <w:rPr>
          <w:rFonts w:asciiTheme="majorBidi" w:hAnsiTheme="majorBidi" w:cstheme="majorBidi"/>
          <w:szCs w:val="24"/>
        </w:rPr>
        <w:t>merupakan</w:t>
      </w:r>
      <w:proofErr w:type="spellEnd"/>
      <w:r>
        <w:rPr>
          <w:rFonts w:asciiTheme="majorBidi" w:hAnsiTheme="majorBidi" w:cstheme="majorBidi"/>
          <w:szCs w:val="24"/>
        </w:rPr>
        <w:t xml:space="preserve"> </w:t>
      </w:r>
      <w:proofErr w:type="spellStart"/>
      <w:r>
        <w:rPr>
          <w:rFonts w:asciiTheme="majorBidi" w:hAnsiTheme="majorBidi" w:cstheme="majorBidi"/>
          <w:szCs w:val="24"/>
        </w:rPr>
        <w:t>rangsangan</w:t>
      </w:r>
      <w:proofErr w:type="spellEnd"/>
      <w:r>
        <w:rPr>
          <w:rFonts w:asciiTheme="majorBidi" w:hAnsiTheme="majorBidi" w:cstheme="majorBidi"/>
          <w:szCs w:val="24"/>
        </w:rPr>
        <w:t xml:space="preserve"> </w:t>
      </w:r>
      <w:proofErr w:type="spellStart"/>
      <w:r>
        <w:rPr>
          <w:rFonts w:asciiTheme="majorBidi" w:hAnsiTheme="majorBidi" w:cstheme="majorBidi"/>
          <w:szCs w:val="24"/>
        </w:rPr>
        <w:t>daya</w:t>
      </w:r>
      <w:proofErr w:type="spellEnd"/>
      <w:r>
        <w:rPr>
          <w:rFonts w:asciiTheme="majorBidi" w:hAnsiTheme="majorBidi" w:cstheme="majorBidi"/>
          <w:szCs w:val="24"/>
        </w:rPr>
        <w:t xml:space="preserve"> </w:t>
      </w:r>
      <w:proofErr w:type="spellStart"/>
      <w:r>
        <w:rPr>
          <w:rFonts w:asciiTheme="majorBidi" w:hAnsiTheme="majorBidi" w:cstheme="majorBidi"/>
          <w:szCs w:val="24"/>
        </w:rPr>
        <w:t>penggerak</w:t>
      </w:r>
      <w:proofErr w:type="spellEnd"/>
      <w:r>
        <w:rPr>
          <w:rFonts w:asciiTheme="majorBidi" w:hAnsiTheme="majorBidi" w:cstheme="majorBidi"/>
          <w:szCs w:val="24"/>
        </w:rPr>
        <w:t xml:space="preserve"> </w:t>
      </w:r>
      <w:proofErr w:type="spellStart"/>
      <w:r>
        <w:rPr>
          <w:rFonts w:asciiTheme="majorBidi" w:hAnsiTheme="majorBidi" w:cstheme="majorBidi"/>
          <w:szCs w:val="24"/>
        </w:rPr>
        <w:t>kemauan</w:t>
      </w:r>
      <w:proofErr w:type="spellEnd"/>
      <w:r>
        <w:rPr>
          <w:rFonts w:asciiTheme="majorBidi" w:hAnsiTheme="majorBidi" w:cstheme="majorBidi"/>
          <w:szCs w:val="24"/>
        </w:rPr>
        <w:t xml:space="preserve"> </w:t>
      </w:r>
      <w:proofErr w:type="spellStart"/>
      <w:r>
        <w:rPr>
          <w:rFonts w:asciiTheme="majorBidi" w:hAnsiTheme="majorBidi" w:cstheme="majorBidi"/>
          <w:szCs w:val="24"/>
        </w:rPr>
        <w:t>seorang</w:t>
      </w:r>
      <w:proofErr w:type="spellEnd"/>
      <w:r>
        <w:rPr>
          <w:rFonts w:asciiTheme="majorBidi" w:hAnsiTheme="majorBidi" w:cstheme="majorBidi"/>
          <w:szCs w:val="24"/>
        </w:rPr>
        <w:t xml:space="preserve"> </w:t>
      </w:r>
      <w:proofErr w:type="spellStart"/>
      <w:r>
        <w:rPr>
          <w:rFonts w:asciiTheme="majorBidi" w:hAnsiTheme="majorBidi" w:cstheme="majorBidi"/>
          <w:szCs w:val="24"/>
        </w:rPr>
        <w:t>individu</w:t>
      </w:r>
      <w:proofErr w:type="spellEnd"/>
      <w:r>
        <w:rPr>
          <w:rFonts w:asciiTheme="majorBidi" w:hAnsiTheme="majorBidi" w:cstheme="majorBidi"/>
          <w:szCs w:val="24"/>
        </w:rPr>
        <w:t xml:space="preserve">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Pr>
          <w:rFonts w:asciiTheme="majorBidi" w:hAnsiTheme="majorBidi" w:cstheme="majorBidi"/>
          <w:szCs w:val="24"/>
        </w:rPr>
        <w:t>melakukan</w:t>
      </w:r>
      <w:proofErr w:type="spellEnd"/>
      <w:r>
        <w:rPr>
          <w:rFonts w:asciiTheme="majorBidi" w:hAnsiTheme="majorBidi" w:cstheme="majorBidi"/>
          <w:szCs w:val="24"/>
        </w:rPr>
        <w:t xml:space="preserve"> </w:t>
      </w:r>
      <w:proofErr w:type="spellStart"/>
      <w:r>
        <w:rPr>
          <w:rFonts w:asciiTheme="majorBidi" w:hAnsiTheme="majorBidi" w:cstheme="majorBidi"/>
          <w:szCs w:val="24"/>
        </w:rPr>
        <w:t>pekerjaan</w:t>
      </w:r>
      <w:proofErr w:type="spellEnd"/>
      <w:r>
        <w:rPr>
          <w:rFonts w:asciiTheme="majorBidi" w:hAnsiTheme="majorBidi" w:cstheme="majorBidi"/>
          <w:szCs w:val="24"/>
        </w:rPr>
        <w:t xml:space="preserve">, </w:t>
      </w:r>
      <w:proofErr w:type="spellStart"/>
      <w:r>
        <w:rPr>
          <w:rFonts w:asciiTheme="majorBidi" w:hAnsiTheme="majorBidi" w:cstheme="majorBidi"/>
          <w:szCs w:val="24"/>
        </w:rPr>
        <w:t>tiap</w:t>
      </w:r>
      <w:proofErr w:type="spellEnd"/>
      <w:r>
        <w:rPr>
          <w:rFonts w:asciiTheme="majorBidi" w:hAnsiTheme="majorBidi" w:cstheme="majorBidi"/>
          <w:szCs w:val="24"/>
        </w:rPr>
        <w:t xml:space="preserve"> motif </w:t>
      </w:r>
      <w:proofErr w:type="spellStart"/>
      <w:r>
        <w:rPr>
          <w:rFonts w:asciiTheme="majorBidi" w:hAnsiTheme="majorBidi" w:cstheme="majorBidi"/>
          <w:szCs w:val="24"/>
        </w:rPr>
        <w:t>memiliki</w:t>
      </w:r>
      <w:proofErr w:type="spellEnd"/>
      <w:r>
        <w:rPr>
          <w:rFonts w:asciiTheme="majorBidi" w:hAnsiTheme="majorBidi" w:cstheme="majorBidi"/>
          <w:szCs w:val="24"/>
        </w:rPr>
        <w:t xml:space="preserve"> </w:t>
      </w:r>
      <w:proofErr w:type="spellStart"/>
      <w:r>
        <w:rPr>
          <w:rFonts w:asciiTheme="majorBidi" w:hAnsiTheme="majorBidi" w:cstheme="majorBidi"/>
          <w:szCs w:val="24"/>
        </w:rPr>
        <w:t>tujuan</w:t>
      </w:r>
      <w:proofErr w:type="spellEnd"/>
      <w:r>
        <w:rPr>
          <w:rFonts w:asciiTheme="majorBidi" w:hAnsiTheme="majorBidi" w:cstheme="majorBidi"/>
          <w:szCs w:val="24"/>
        </w:rPr>
        <w:t xml:space="preserve"> </w:t>
      </w:r>
      <w:proofErr w:type="spellStart"/>
      <w:r>
        <w:rPr>
          <w:rFonts w:asciiTheme="majorBidi" w:hAnsiTheme="majorBidi" w:cstheme="majorBidi"/>
          <w:szCs w:val="24"/>
        </w:rPr>
        <w:t>tertentu</w:t>
      </w:r>
      <w:proofErr w:type="spellEnd"/>
      <w:r>
        <w:rPr>
          <w:rFonts w:asciiTheme="majorBidi" w:hAnsiTheme="majorBidi" w:cstheme="majorBidi"/>
          <w:szCs w:val="24"/>
        </w:rPr>
        <w:t xml:space="preserve"> yang </w:t>
      </w:r>
      <w:proofErr w:type="spellStart"/>
      <w:r>
        <w:rPr>
          <w:rFonts w:asciiTheme="majorBidi" w:hAnsiTheme="majorBidi" w:cstheme="majorBidi"/>
          <w:szCs w:val="24"/>
        </w:rPr>
        <w:t>hendak</w:t>
      </w:r>
      <w:proofErr w:type="spellEnd"/>
      <w:r>
        <w:rPr>
          <w:rFonts w:asciiTheme="majorBidi" w:hAnsiTheme="majorBidi" w:cstheme="majorBidi"/>
          <w:szCs w:val="24"/>
        </w:rPr>
        <w:t xml:space="preserve"> </w:t>
      </w:r>
      <w:proofErr w:type="spellStart"/>
      <w:r>
        <w:rPr>
          <w:rFonts w:asciiTheme="majorBidi" w:hAnsiTheme="majorBidi" w:cstheme="majorBidi"/>
          <w:szCs w:val="24"/>
        </w:rPr>
        <w:t>dicapai</w:t>
      </w:r>
      <w:proofErr w:type="spellEnd"/>
      <w:r w:rsidR="00677E9E">
        <w:rPr>
          <w:rFonts w:asciiTheme="majorBidi" w:hAnsiTheme="majorBidi" w:cstheme="majorBidi"/>
          <w:szCs w:val="24"/>
          <w:lang w:val="id-ID"/>
        </w:rPr>
        <w:t xml:space="preserve"> (Yusuf, </w:t>
      </w:r>
      <w:r w:rsidR="001E52AD">
        <w:rPr>
          <w:rFonts w:asciiTheme="majorBidi" w:hAnsiTheme="majorBidi" w:cstheme="majorBidi"/>
          <w:szCs w:val="24"/>
          <w:lang w:val="id-ID"/>
        </w:rPr>
        <w:t xml:space="preserve">2015, </w:t>
      </w:r>
      <w:r w:rsidR="00677E9E">
        <w:rPr>
          <w:rFonts w:asciiTheme="majorBidi" w:hAnsiTheme="majorBidi" w:cstheme="majorBidi"/>
          <w:szCs w:val="24"/>
          <w:lang w:val="id-ID"/>
        </w:rPr>
        <w:t>h 263)</w:t>
      </w:r>
      <w:r w:rsidR="00677E9E">
        <w:rPr>
          <w:lang w:val="id-ID"/>
        </w:rPr>
        <w:t>.</w:t>
      </w:r>
    </w:p>
    <w:p w14:paraId="4E2F7380" w14:textId="77777777" w:rsidR="00AA203A" w:rsidRDefault="00677E9E" w:rsidP="00AA203A">
      <w:pPr>
        <w:spacing w:after="0" w:line="240" w:lineRule="auto"/>
        <w:ind w:firstLine="720"/>
        <w:jc w:val="both"/>
        <w:rPr>
          <w:rFonts w:asciiTheme="majorBidi" w:hAnsiTheme="majorBidi" w:cstheme="majorBidi"/>
          <w:szCs w:val="24"/>
          <w:lang w:val="id-ID"/>
        </w:rPr>
      </w:pPr>
      <w:r>
        <w:rPr>
          <w:rFonts w:asciiTheme="majorBidi" w:hAnsiTheme="majorBidi" w:cstheme="majorBidi"/>
          <w:bCs/>
          <w:szCs w:val="24"/>
          <w:lang w:val="id-ID"/>
        </w:rPr>
        <w:t>M</w:t>
      </w:r>
      <w:proofErr w:type="spellStart"/>
      <w:r w:rsidR="004435B0" w:rsidRPr="00677E9E">
        <w:rPr>
          <w:rFonts w:asciiTheme="majorBidi" w:hAnsiTheme="majorBidi" w:cstheme="majorBidi"/>
          <w:bCs/>
          <w:szCs w:val="24"/>
          <w:lang w:val="en-US"/>
        </w:rPr>
        <w:t>otivasi</w:t>
      </w:r>
      <w:proofErr w:type="spellEnd"/>
      <w:r w:rsidR="004435B0" w:rsidRPr="00677E9E">
        <w:rPr>
          <w:rFonts w:asciiTheme="majorBidi" w:hAnsiTheme="majorBidi" w:cstheme="majorBidi"/>
          <w:bCs/>
          <w:szCs w:val="24"/>
          <w:lang w:val="en-US"/>
        </w:rPr>
        <w:t xml:space="preserve"> </w:t>
      </w:r>
      <w:proofErr w:type="spellStart"/>
      <w:r w:rsidR="004435B0" w:rsidRPr="00677E9E">
        <w:rPr>
          <w:rFonts w:asciiTheme="majorBidi" w:hAnsiTheme="majorBidi" w:cstheme="majorBidi"/>
          <w:bCs/>
          <w:szCs w:val="24"/>
          <w:lang w:val="en-US"/>
        </w:rPr>
        <w:t>meliputi</w:t>
      </w:r>
      <w:proofErr w:type="spellEnd"/>
      <w:r w:rsidR="004435B0" w:rsidRPr="00677E9E">
        <w:rPr>
          <w:rFonts w:asciiTheme="majorBidi" w:hAnsiTheme="majorBidi" w:cstheme="majorBidi"/>
          <w:bCs/>
          <w:szCs w:val="24"/>
          <w:lang w:val="en-US"/>
        </w:rPr>
        <w:t xml:space="preserve"> 3 </w:t>
      </w:r>
      <w:proofErr w:type="spellStart"/>
      <w:r w:rsidR="004435B0" w:rsidRPr="00677E9E">
        <w:rPr>
          <w:rFonts w:asciiTheme="majorBidi" w:hAnsiTheme="majorBidi" w:cstheme="majorBidi"/>
          <w:bCs/>
          <w:szCs w:val="24"/>
          <w:lang w:val="en-US"/>
        </w:rPr>
        <w:t>hal</w:t>
      </w:r>
      <w:proofErr w:type="spellEnd"/>
      <w:r w:rsidR="004435B0" w:rsidRPr="00677E9E">
        <w:rPr>
          <w:rFonts w:asciiTheme="majorBidi" w:hAnsiTheme="majorBidi" w:cstheme="majorBidi"/>
          <w:bCs/>
          <w:szCs w:val="24"/>
          <w:lang w:val="en-US"/>
        </w:rPr>
        <w:t xml:space="preserve"> yang </w:t>
      </w:r>
      <w:proofErr w:type="spellStart"/>
      <w:r w:rsidR="004435B0" w:rsidRPr="00677E9E">
        <w:rPr>
          <w:rFonts w:asciiTheme="majorBidi" w:hAnsiTheme="majorBidi" w:cstheme="majorBidi"/>
          <w:bCs/>
          <w:szCs w:val="24"/>
          <w:lang w:val="en-US"/>
        </w:rPr>
        <w:t>berinteraksi</w:t>
      </w:r>
      <w:proofErr w:type="spellEnd"/>
      <w:r w:rsidR="004435B0" w:rsidRPr="00677E9E">
        <w:rPr>
          <w:rFonts w:asciiTheme="majorBidi" w:hAnsiTheme="majorBidi" w:cstheme="majorBidi"/>
          <w:bCs/>
          <w:szCs w:val="24"/>
          <w:lang w:val="en-US"/>
        </w:rPr>
        <w:t xml:space="preserve"> dan </w:t>
      </w:r>
      <w:proofErr w:type="spellStart"/>
      <w:r w:rsidR="004435B0" w:rsidRPr="00677E9E">
        <w:rPr>
          <w:rFonts w:asciiTheme="majorBidi" w:hAnsiTheme="majorBidi" w:cstheme="majorBidi"/>
          <w:bCs/>
          <w:szCs w:val="24"/>
          <w:lang w:val="en-US"/>
        </w:rPr>
        <w:t>saling</w:t>
      </w:r>
      <w:proofErr w:type="spellEnd"/>
      <w:r w:rsidR="004435B0" w:rsidRPr="00677E9E">
        <w:rPr>
          <w:rFonts w:asciiTheme="majorBidi" w:hAnsiTheme="majorBidi" w:cstheme="majorBidi"/>
          <w:bCs/>
          <w:szCs w:val="24"/>
          <w:lang w:val="en-US"/>
        </w:rPr>
        <w:t xml:space="preserve"> </w:t>
      </w:r>
      <w:proofErr w:type="spellStart"/>
      <w:r w:rsidR="004435B0" w:rsidRPr="00677E9E">
        <w:rPr>
          <w:rFonts w:asciiTheme="majorBidi" w:hAnsiTheme="majorBidi" w:cstheme="majorBidi"/>
          <w:bCs/>
          <w:szCs w:val="24"/>
          <w:lang w:val="en-US"/>
        </w:rPr>
        <w:t>ketergantungan</w:t>
      </w:r>
      <w:proofErr w:type="spellEnd"/>
      <w:r w:rsidR="004435B0" w:rsidRPr="00677E9E">
        <w:rPr>
          <w:rFonts w:asciiTheme="majorBidi" w:hAnsiTheme="majorBidi" w:cstheme="majorBidi"/>
          <w:bCs/>
          <w:szCs w:val="24"/>
          <w:lang w:val="en-US"/>
        </w:rPr>
        <w:t xml:space="preserve"> pada 3 </w:t>
      </w:r>
      <w:proofErr w:type="spellStart"/>
      <w:r w:rsidR="004435B0" w:rsidRPr="00677E9E">
        <w:rPr>
          <w:rFonts w:asciiTheme="majorBidi" w:hAnsiTheme="majorBidi" w:cstheme="majorBidi"/>
          <w:bCs/>
          <w:szCs w:val="24"/>
          <w:lang w:val="en-US"/>
        </w:rPr>
        <w:t>elemen</w:t>
      </w:r>
      <w:proofErr w:type="spellEnd"/>
      <w:r w:rsidR="004435B0" w:rsidRPr="00677E9E">
        <w:rPr>
          <w:rFonts w:asciiTheme="majorBidi" w:hAnsiTheme="majorBidi" w:cstheme="majorBidi"/>
          <w:bCs/>
          <w:szCs w:val="24"/>
          <w:lang w:val="en-US"/>
        </w:rPr>
        <w:t xml:space="preserve"> </w:t>
      </w:r>
      <w:proofErr w:type="spellStart"/>
      <w:r w:rsidR="004435B0" w:rsidRPr="00677E9E">
        <w:rPr>
          <w:rFonts w:asciiTheme="majorBidi" w:hAnsiTheme="majorBidi" w:cstheme="majorBidi"/>
          <w:bCs/>
          <w:szCs w:val="24"/>
          <w:lang w:val="en-US"/>
        </w:rPr>
        <w:t>yakni</w:t>
      </w:r>
      <w:proofErr w:type="spellEnd"/>
      <w:r>
        <w:rPr>
          <w:rFonts w:asciiTheme="majorBidi" w:hAnsiTheme="majorBidi" w:cstheme="majorBidi"/>
          <w:bCs/>
          <w:szCs w:val="24"/>
          <w:lang w:val="id-ID"/>
        </w:rPr>
        <w:t xml:space="preserve">: </w:t>
      </w:r>
      <w:r w:rsidR="00AA203A">
        <w:rPr>
          <w:rFonts w:asciiTheme="majorBidi" w:hAnsiTheme="majorBidi" w:cstheme="majorBidi"/>
          <w:bCs/>
          <w:szCs w:val="24"/>
          <w:lang w:val="id-ID"/>
        </w:rPr>
        <w:t xml:space="preserve">(a) </w:t>
      </w:r>
      <w:proofErr w:type="spellStart"/>
      <w:r w:rsidR="004435B0">
        <w:rPr>
          <w:rFonts w:asciiTheme="majorBidi" w:hAnsiTheme="majorBidi" w:cstheme="majorBidi"/>
          <w:szCs w:val="24"/>
        </w:rPr>
        <w:t>Kebutuhan</w:t>
      </w:r>
      <w:proofErr w:type="spellEnd"/>
      <w:r w:rsidR="00AA203A">
        <w:rPr>
          <w:rFonts w:asciiTheme="majorBidi" w:hAnsiTheme="majorBidi" w:cstheme="majorBidi"/>
          <w:szCs w:val="24"/>
          <w:lang w:val="id-ID"/>
        </w:rPr>
        <w:t xml:space="preserve">. </w:t>
      </w:r>
      <w:r w:rsidR="004435B0">
        <w:rPr>
          <w:rFonts w:asciiTheme="majorBidi" w:hAnsiTheme="majorBidi" w:cstheme="majorBidi"/>
          <w:lang w:val="en-US"/>
        </w:rPr>
        <w:t xml:space="preserve">Kata </w:t>
      </w:r>
      <w:proofErr w:type="spellStart"/>
      <w:r w:rsidR="004435B0">
        <w:rPr>
          <w:rFonts w:asciiTheme="majorBidi" w:hAnsiTheme="majorBidi" w:cstheme="majorBidi"/>
          <w:lang w:val="en-US"/>
        </w:rPr>
        <w:t>kebutuhan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cocok</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didefinisikan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sebagai</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kekurangan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Dengan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artian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homeostatis</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kebutuhan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dibuat</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setiap</w:t>
      </w:r>
      <w:proofErr w:type="spellEnd"/>
      <w:r w:rsidR="004435B0">
        <w:rPr>
          <w:rFonts w:asciiTheme="majorBidi" w:hAnsiTheme="majorBidi" w:cstheme="majorBidi"/>
          <w:lang w:val="en-US"/>
        </w:rPr>
        <w:t xml:space="preserve"> kali </w:t>
      </w:r>
      <w:proofErr w:type="spellStart"/>
      <w:r w:rsidR="004435B0">
        <w:rPr>
          <w:rFonts w:asciiTheme="majorBidi" w:hAnsiTheme="majorBidi" w:cstheme="majorBidi"/>
          <w:lang w:val="en-US"/>
        </w:rPr>
        <w:t>tidak</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adanya</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keseimbangan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psikologis</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atau</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fisiologis</w:t>
      </w:r>
      <w:proofErr w:type="spellEnd"/>
      <w:r w:rsidR="004435B0" w:rsidRPr="00EF3253">
        <w:rPr>
          <w:rFonts w:asciiTheme="majorBidi" w:hAnsiTheme="majorBidi" w:cstheme="majorBidi"/>
        </w:rPr>
        <w:t>.</w:t>
      </w:r>
      <w:r w:rsidR="00AA203A">
        <w:rPr>
          <w:rFonts w:asciiTheme="majorBidi" w:hAnsiTheme="majorBidi" w:cstheme="majorBidi"/>
          <w:lang w:val="id-ID"/>
        </w:rPr>
        <w:t xml:space="preserve"> (b) </w:t>
      </w:r>
      <w:proofErr w:type="spellStart"/>
      <w:r w:rsidR="004435B0">
        <w:rPr>
          <w:rFonts w:asciiTheme="majorBidi" w:hAnsiTheme="majorBidi" w:cstheme="majorBidi"/>
          <w:szCs w:val="24"/>
        </w:rPr>
        <w:t>Dorongan</w:t>
      </w:r>
      <w:proofErr w:type="spellEnd"/>
      <w:r w:rsidR="00AA203A">
        <w:rPr>
          <w:rFonts w:asciiTheme="majorBidi" w:hAnsiTheme="majorBidi" w:cstheme="majorBidi"/>
          <w:szCs w:val="24"/>
          <w:lang w:val="id-ID"/>
        </w:rPr>
        <w:t xml:space="preserve">. </w:t>
      </w:r>
      <w:proofErr w:type="spellStart"/>
      <w:r w:rsidR="004435B0">
        <w:rPr>
          <w:rFonts w:asciiTheme="majorBidi" w:hAnsiTheme="majorBidi" w:cstheme="majorBidi"/>
          <w:lang w:val="en-US"/>
        </w:rPr>
        <w:t>Dorongan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bisa</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diartikan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secara</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sederhana</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yaitu</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kekurangan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petunjuk</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Mirip</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pemakaian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istilah</w:t>
      </w:r>
      <w:proofErr w:type="spellEnd"/>
      <w:r w:rsidR="004435B0">
        <w:rPr>
          <w:rFonts w:asciiTheme="majorBidi" w:hAnsiTheme="majorBidi" w:cstheme="majorBidi"/>
          <w:lang w:val="en-US"/>
        </w:rPr>
        <w:t xml:space="preserve"> Hull, </w:t>
      </w:r>
      <w:proofErr w:type="spellStart"/>
      <w:r w:rsidR="004435B0">
        <w:rPr>
          <w:rFonts w:asciiTheme="majorBidi" w:hAnsiTheme="majorBidi" w:cstheme="majorBidi"/>
          <w:lang w:val="en-US"/>
        </w:rPr>
        <w:t>dorongan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diorientasikan</w:t>
      </w:r>
      <w:proofErr w:type="spellEnd"/>
      <w:r w:rsidR="004435B0">
        <w:rPr>
          <w:rFonts w:asciiTheme="majorBidi" w:hAnsiTheme="majorBidi" w:cstheme="majorBidi"/>
          <w:lang w:val="en-US"/>
        </w:rPr>
        <w:t xml:space="preserve"> pada </w:t>
      </w:r>
      <w:proofErr w:type="spellStart"/>
      <w:r w:rsidR="004435B0">
        <w:rPr>
          <w:rFonts w:asciiTheme="majorBidi" w:hAnsiTheme="majorBidi" w:cstheme="majorBidi"/>
          <w:lang w:val="en-US"/>
        </w:rPr>
        <w:t>aksi</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serta</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memberi</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dorongan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energi</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menuju</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tujuan</w:t>
      </w:r>
      <w:proofErr w:type="spellEnd"/>
      <w:r w:rsidR="004435B0">
        <w:rPr>
          <w:rFonts w:asciiTheme="majorBidi" w:hAnsiTheme="majorBidi" w:cstheme="majorBidi"/>
          <w:lang w:val="en-US"/>
        </w:rPr>
        <w:t xml:space="preserve"> </w:t>
      </w:r>
      <w:proofErr w:type="spellStart"/>
      <w:r w:rsidR="004435B0">
        <w:rPr>
          <w:rFonts w:asciiTheme="majorBidi" w:hAnsiTheme="majorBidi" w:cstheme="majorBidi"/>
          <w:lang w:val="en-US"/>
        </w:rPr>
        <w:t>pemecahan</w:t>
      </w:r>
      <w:proofErr w:type="spellEnd"/>
      <w:r w:rsidR="004435B0" w:rsidRPr="00EF3253">
        <w:rPr>
          <w:rFonts w:asciiTheme="majorBidi" w:hAnsiTheme="majorBidi" w:cstheme="majorBidi"/>
        </w:rPr>
        <w:t>.</w:t>
      </w:r>
      <w:r w:rsidR="00AA203A">
        <w:rPr>
          <w:rFonts w:asciiTheme="majorBidi" w:hAnsiTheme="majorBidi" w:cstheme="majorBidi"/>
          <w:lang w:val="id-ID"/>
        </w:rPr>
        <w:t xml:space="preserve"> (c) </w:t>
      </w:r>
      <w:proofErr w:type="spellStart"/>
      <w:r w:rsidR="004435B0" w:rsidRPr="00DD6932">
        <w:rPr>
          <w:rFonts w:asciiTheme="majorBidi" w:hAnsiTheme="majorBidi" w:cstheme="majorBidi"/>
          <w:szCs w:val="24"/>
        </w:rPr>
        <w:t>Tujuan</w:t>
      </w:r>
      <w:proofErr w:type="spellEnd"/>
      <w:r w:rsidR="00AA203A">
        <w:rPr>
          <w:rFonts w:asciiTheme="majorBidi" w:hAnsiTheme="majorBidi" w:cstheme="majorBidi"/>
          <w:szCs w:val="24"/>
          <w:lang w:val="id-ID"/>
        </w:rPr>
        <w:t xml:space="preserve">. </w:t>
      </w:r>
      <w:proofErr w:type="spellStart"/>
      <w:r w:rsidR="004435B0">
        <w:rPr>
          <w:rFonts w:asciiTheme="majorBidi" w:hAnsiTheme="majorBidi" w:cstheme="majorBidi"/>
          <w:szCs w:val="24"/>
        </w:rPr>
        <w:t>Tujuan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ini</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merupakan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terakhir</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dari</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siklus</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motivasi</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Suatu</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tujuan</w:t>
      </w:r>
      <w:proofErr w:type="spellEnd"/>
      <w:r w:rsidR="004435B0">
        <w:rPr>
          <w:rFonts w:asciiTheme="majorBidi" w:hAnsiTheme="majorBidi" w:cstheme="majorBidi"/>
          <w:szCs w:val="24"/>
        </w:rPr>
        <w:t xml:space="preserve"> di </w:t>
      </w:r>
      <w:proofErr w:type="spellStart"/>
      <w:r w:rsidR="004435B0">
        <w:rPr>
          <w:rFonts w:asciiTheme="majorBidi" w:hAnsiTheme="majorBidi" w:cstheme="majorBidi"/>
          <w:szCs w:val="24"/>
        </w:rPr>
        <w:t>siklus</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motivasi</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diartikan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dengan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suatu</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hal</w:t>
      </w:r>
      <w:proofErr w:type="spellEnd"/>
      <w:r w:rsidR="004435B0">
        <w:rPr>
          <w:rFonts w:asciiTheme="majorBidi" w:hAnsiTheme="majorBidi" w:cstheme="majorBidi"/>
          <w:szCs w:val="24"/>
        </w:rPr>
        <w:t xml:space="preserve"> yang </w:t>
      </w:r>
      <w:proofErr w:type="spellStart"/>
      <w:r w:rsidR="004435B0">
        <w:rPr>
          <w:rFonts w:asciiTheme="majorBidi" w:hAnsiTheme="majorBidi" w:cstheme="majorBidi"/>
          <w:szCs w:val="24"/>
        </w:rPr>
        <w:t>mengurangi</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dorongan</w:t>
      </w:r>
      <w:proofErr w:type="spellEnd"/>
      <w:r w:rsidR="004435B0">
        <w:rPr>
          <w:rFonts w:asciiTheme="majorBidi" w:hAnsiTheme="majorBidi" w:cstheme="majorBidi"/>
          <w:szCs w:val="24"/>
        </w:rPr>
        <w:t xml:space="preserve"> dan </w:t>
      </w:r>
      <w:proofErr w:type="spellStart"/>
      <w:r w:rsidR="004435B0">
        <w:rPr>
          <w:rFonts w:asciiTheme="majorBidi" w:hAnsiTheme="majorBidi" w:cstheme="majorBidi"/>
          <w:szCs w:val="24"/>
        </w:rPr>
        <w:t>meringankan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kebutuhan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Maka</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mewujudkan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tujuan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ini</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artinya</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dikembalikannya</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keseimbangan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psikologis</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atau</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fisiologis</w:t>
      </w:r>
      <w:proofErr w:type="spellEnd"/>
      <w:r w:rsidR="004435B0">
        <w:rPr>
          <w:rFonts w:asciiTheme="majorBidi" w:hAnsiTheme="majorBidi" w:cstheme="majorBidi"/>
          <w:szCs w:val="24"/>
        </w:rPr>
        <w:t xml:space="preserve"> dan </w:t>
      </w:r>
      <w:proofErr w:type="spellStart"/>
      <w:r w:rsidR="004435B0">
        <w:rPr>
          <w:rFonts w:asciiTheme="majorBidi" w:hAnsiTheme="majorBidi" w:cstheme="majorBidi"/>
          <w:szCs w:val="24"/>
        </w:rPr>
        <w:t>akan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menurunkan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dorongan</w:t>
      </w:r>
      <w:proofErr w:type="spellEnd"/>
      <w:r w:rsidR="00AA203A">
        <w:rPr>
          <w:rFonts w:asciiTheme="majorBidi" w:hAnsiTheme="majorBidi" w:cstheme="majorBidi"/>
          <w:szCs w:val="24"/>
          <w:lang w:val="id-ID"/>
        </w:rPr>
        <w:t xml:space="preserve"> (Edison, 2016, h. 173).</w:t>
      </w:r>
      <w:bookmarkStart w:id="9" w:name="_Toc95875847"/>
    </w:p>
    <w:p w14:paraId="0D6ED7E2" w14:textId="77777777" w:rsidR="00306106" w:rsidRDefault="004435B0" w:rsidP="00306106">
      <w:pPr>
        <w:spacing w:after="0" w:line="240" w:lineRule="auto"/>
        <w:ind w:firstLine="720"/>
        <w:jc w:val="both"/>
        <w:rPr>
          <w:rFonts w:asciiTheme="majorBidi" w:hAnsiTheme="majorBidi" w:cstheme="majorBidi"/>
          <w:szCs w:val="24"/>
          <w:vertAlign w:val="superscript"/>
          <w:lang w:val="id-ID"/>
        </w:rPr>
      </w:pPr>
      <w:r w:rsidRPr="00AA203A">
        <w:t>Amil Zakat</w:t>
      </w:r>
      <w:bookmarkEnd w:id="9"/>
      <w:r w:rsidR="00AA203A">
        <w:rPr>
          <w:lang w:val="id-ID"/>
        </w:rPr>
        <w:t xml:space="preserve">. </w:t>
      </w:r>
      <w:r w:rsidR="00AA203A">
        <w:rPr>
          <w:rFonts w:asciiTheme="majorBidi" w:hAnsiTheme="majorBidi"/>
          <w:color w:val="000000" w:themeColor="text1"/>
          <w:szCs w:val="24"/>
          <w:lang w:val="id-ID"/>
        </w:rPr>
        <w:t xml:space="preserve">Bagi </w:t>
      </w:r>
      <w:r w:rsidRPr="00AA203A">
        <w:rPr>
          <w:rFonts w:asciiTheme="majorBidi" w:hAnsiTheme="majorBidi" w:cstheme="majorBidi"/>
          <w:color w:val="000000" w:themeColor="text1"/>
          <w:szCs w:val="24"/>
          <w:lang w:val="id-ID"/>
        </w:rPr>
        <w:t>Yusuf</w:t>
      </w:r>
      <w:r w:rsidRPr="00AA203A">
        <w:rPr>
          <w:rFonts w:asciiTheme="majorBidi" w:hAnsiTheme="majorBidi" w:cstheme="majorBidi"/>
          <w:color w:val="000000" w:themeColor="text1"/>
          <w:spacing w:val="1"/>
          <w:szCs w:val="24"/>
          <w:lang w:val="id-ID"/>
        </w:rPr>
        <w:t xml:space="preserve"> </w:t>
      </w:r>
      <w:r w:rsidRPr="00AA203A">
        <w:rPr>
          <w:rFonts w:asciiTheme="majorBidi" w:hAnsiTheme="majorBidi" w:cstheme="majorBidi"/>
          <w:color w:val="000000" w:themeColor="text1"/>
          <w:szCs w:val="24"/>
          <w:lang w:val="id-ID"/>
        </w:rPr>
        <w:t>al-Qardhawi,</w:t>
      </w:r>
      <w:r w:rsidRPr="00AA203A">
        <w:rPr>
          <w:rFonts w:asciiTheme="majorBidi" w:hAnsiTheme="majorBidi" w:cstheme="majorBidi"/>
          <w:color w:val="000000" w:themeColor="text1"/>
          <w:spacing w:val="1"/>
          <w:szCs w:val="24"/>
          <w:lang w:val="id-ID"/>
        </w:rPr>
        <w:t xml:space="preserve"> </w:t>
      </w:r>
      <w:r w:rsidRPr="00AA203A">
        <w:rPr>
          <w:rFonts w:asciiTheme="majorBidi" w:hAnsiTheme="majorBidi" w:cstheme="majorBidi"/>
          <w:color w:val="000000" w:themeColor="text1"/>
          <w:szCs w:val="24"/>
          <w:lang w:val="id-ID"/>
        </w:rPr>
        <w:t>yang</w:t>
      </w:r>
      <w:r w:rsidRPr="00AA203A">
        <w:rPr>
          <w:rFonts w:asciiTheme="majorBidi" w:hAnsiTheme="majorBidi" w:cstheme="majorBidi"/>
          <w:color w:val="000000" w:themeColor="text1"/>
          <w:spacing w:val="1"/>
          <w:szCs w:val="24"/>
          <w:lang w:val="id-ID"/>
        </w:rPr>
        <w:t xml:space="preserve"> dimaksudka</w:t>
      </w:r>
      <w:r w:rsidR="00AA203A">
        <w:rPr>
          <w:rFonts w:asciiTheme="majorBidi" w:hAnsiTheme="majorBidi"/>
          <w:color w:val="000000" w:themeColor="text1"/>
          <w:spacing w:val="1"/>
          <w:szCs w:val="24"/>
          <w:lang w:val="id-ID"/>
        </w:rPr>
        <w:t xml:space="preserve">n </w:t>
      </w:r>
      <w:r w:rsidRPr="00AA203A">
        <w:rPr>
          <w:rFonts w:asciiTheme="majorBidi" w:hAnsiTheme="majorBidi" w:cstheme="majorBidi"/>
          <w:color w:val="000000" w:themeColor="text1"/>
          <w:spacing w:val="1"/>
          <w:szCs w:val="24"/>
          <w:lang w:val="id-ID"/>
        </w:rPr>
        <w:t xml:space="preserve">amil zakat adalah mereka yang menjalankan aktivitas urusan zakat. </w:t>
      </w:r>
      <w:proofErr w:type="spellStart"/>
      <w:r>
        <w:rPr>
          <w:rFonts w:asciiTheme="majorBidi" w:hAnsiTheme="majorBidi" w:cstheme="majorBidi"/>
          <w:color w:val="000000" w:themeColor="text1"/>
          <w:spacing w:val="1"/>
          <w:szCs w:val="24"/>
        </w:rPr>
        <w:t>Dimulai</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dari</w:t>
      </w:r>
      <w:proofErr w:type="spellEnd"/>
      <w:r>
        <w:rPr>
          <w:rFonts w:asciiTheme="majorBidi" w:hAnsiTheme="majorBidi" w:cstheme="majorBidi"/>
          <w:color w:val="000000" w:themeColor="text1"/>
          <w:spacing w:val="1"/>
          <w:szCs w:val="24"/>
        </w:rPr>
        <w:t xml:space="preserve"> para </w:t>
      </w:r>
      <w:proofErr w:type="spellStart"/>
      <w:r>
        <w:rPr>
          <w:rFonts w:asciiTheme="majorBidi" w:hAnsiTheme="majorBidi" w:cstheme="majorBidi"/>
          <w:color w:val="000000" w:themeColor="text1"/>
          <w:spacing w:val="1"/>
          <w:szCs w:val="24"/>
        </w:rPr>
        <w:t>pengumpul</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hingga</w:t>
      </w:r>
      <w:proofErr w:type="spellEnd"/>
      <w:r>
        <w:rPr>
          <w:rFonts w:asciiTheme="majorBidi" w:hAnsiTheme="majorBidi" w:cstheme="majorBidi"/>
          <w:color w:val="000000" w:themeColor="text1"/>
          <w:spacing w:val="1"/>
          <w:szCs w:val="24"/>
        </w:rPr>
        <w:t xml:space="preserve"> pada </w:t>
      </w:r>
      <w:proofErr w:type="spellStart"/>
      <w:r>
        <w:rPr>
          <w:rFonts w:asciiTheme="majorBidi" w:hAnsiTheme="majorBidi" w:cstheme="majorBidi"/>
          <w:color w:val="000000" w:themeColor="text1"/>
          <w:spacing w:val="1"/>
          <w:szCs w:val="24"/>
        </w:rPr>
        <w:t>bendahara</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aparat</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penjaga</w:t>
      </w:r>
      <w:proofErr w:type="spellEnd"/>
      <w:r>
        <w:rPr>
          <w:rFonts w:asciiTheme="majorBidi" w:hAnsiTheme="majorBidi" w:cstheme="majorBidi"/>
          <w:color w:val="000000" w:themeColor="text1"/>
          <w:spacing w:val="1"/>
          <w:szCs w:val="24"/>
        </w:rPr>
        <w:t xml:space="preserve">, dan pula </w:t>
      </w:r>
      <w:proofErr w:type="spellStart"/>
      <w:r>
        <w:rPr>
          <w:rFonts w:asciiTheme="majorBidi" w:hAnsiTheme="majorBidi" w:cstheme="majorBidi"/>
          <w:color w:val="000000" w:themeColor="text1"/>
          <w:spacing w:val="1"/>
          <w:szCs w:val="24"/>
        </w:rPr>
        <w:t>dimulai</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dari</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mencatat</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hingga</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menghitung</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dari</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catatan</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masuk</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keluar</w:t>
      </w:r>
      <w:proofErr w:type="spellEnd"/>
      <w:r>
        <w:rPr>
          <w:rFonts w:asciiTheme="majorBidi" w:hAnsiTheme="majorBidi" w:cstheme="majorBidi"/>
          <w:color w:val="000000" w:themeColor="text1"/>
          <w:spacing w:val="1"/>
          <w:szCs w:val="24"/>
        </w:rPr>
        <w:t xml:space="preserve"> zakat dan </w:t>
      </w:r>
      <w:proofErr w:type="spellStart"/>
      <w:r>
        <w:rPr>
          <w:rFonts w:asciiTheme="majorBidi" w:hAnsiTheme="majorBidi" w:cstheme="majorBidi"/>
          <w:color w:val="000000" w:themeColor="text1"/>
          <w:spacing w:val="1"/>
          <w:szCs w:val="24"/>
        </w:rPr>
        <w:t>pembagian</w:t>
      </w:r>
      <w:proofErr w:type="spellEnd"/>
      <w:r>
        <w:rPr>
          <w:rFonts w:asciiTheme="majorBidi" w:hAnsiTheme="majorBidi" w:cstheme="majorBidi"/>
          <w:color w:val="000000" w:themeColor="text1"/>
          <w:spacing w:val="1"/>
          <w:szCs w:val="24"/>
        </w:rPr>
        <w:t xml:space="preserve"> </w:t>
      </w:r>
      <w:proofErr w:type="spellStart"/>
      <w:r>
        <w:rPr>
          <w:rFonts w:asciiTheme="majorBidi" w:hAnsiTheme="majorBidi" w:cstheme="majorBidi"/>
          <w:color w:val="000000" w:themeColor="text1"/>
          <w:spacing w:val="1"/>
          <w:szCs w:val="24"/>
        </w:rPr>
        <w:t>kepada</w:t>
      </w:r>
      <w:proofErr w:type="spellEnd"/>
      <w:r>
        <w:rPr>
          <w:rFonts w:asciiTheme="majorBidi" w:hAnsiTheme="majorBidi" w:cstheme="majorBidi"/>
          <w:color w:val="000000" w:themeColor="text1"/>
          <w:spacing w:val="1"/>
          <w:szCs w:val="24"/>
        </w:rPr>
        <w:t xml:space="preserve"> </w:t>
      </w:r>
      <w:r w:rsidRPr="00E42A76">
        <w:rPr>
          <w:rFonts w:asciiTheme="majorBidi" w:hAnsiTheme="majorBidi" w:cstheme="majorBidi"/>
          <w:color w:val="000000" w:themeColor="text1"/>
          <w:szCs w:val="24"/>
        </w:rPr>
        <w:t>para</w:t>
      </w:r>
      <w:r w:rsidRPr="00E42A76">
        <w:rPr>
          <w:rFonts w:asciiTheme="majorBidi" w:hAnsiTheme="majorBidi" w:cstheme="majorBidi"/>
          <w:color w:val="000000" w:themeColor="text1"/>
          <w:spacing w:val="-2"/>
          <w:szCs w:val="24"/>
        </w:rPr>
        <w:t xml:space="preserve"> </w:t>
      </w:r>
      <w:proofErr w:type="spellStart"/>
      <w:r w:rsidRPr="00E42A76">
        <w:rPr>
          <w:rFonts w:asciiTheme="majorBidi" w:hAnsiTheme="majorBidi" w:cstheme="majorBidi"/>
          <w:color w:val="000000" w:themeColor="text1"/>
          <w:szCs w:val="24"/>
        </w:rPr>
        <w:t>mustahik</w:t>
      </w:r>
      <w:proofErr w:type="spellEnd"/>
      <w:r w:rsidR="00AA203A">
        <w:rPr>
          <w:rFonts w:asciiTheme="majorBidi" w:hAnsiTheme="majorBidi"/>
          <w:color w:val="000000" w:themeColor="text1"/>
          <w:szCs w:val="24"/>
          <w:lang w:val="id-ID"/>
        </w:rPr>
        <w:t xml:space="preserve"> (Qardhawi, al, 1976, h. 545). </w:t>
      </w:r>
      <w:r w:rsidRPr="00AA203A">
        <w:rPr>
          <w:rFonts w:asciiTheme="majorBidi" w:hAnsiTheme="majorBidi" w:cstheme="majorBidi"/>
          <w:szCs w:val="24"/>
          <w:lang w:val="id-ID"/>
        </w:rPr>
        <w:t>Menurut UU nomor 21 tahun 2011 mengenai pengelolaan zakat</w:t>
      </w:r>
      <w:r w:rsidRPr="00AA203A">
        <w:rPr>
          <w:rFonts w:asciiTheme="majorBidi" w:hAnsiTheme="majorBidi" w:cstheme="majorBidi"/>
          <w:spacing w:val="1"/>
          <w:szCs w:val="24"/>
          <w:lang w:val="id-ID"/>
        </w:rPr>
        <w:t xml:space="preserve"> yang dimaksudkan sebagai amil zakat yaitu BAZ (Badan Amil Zakat) yang dibangun pemerintah dari tingkat pusat hingga tingkat kecamatan serta LAZ (Lembaga Amil Zakat) yang dibangun masyarakat dan dikokohkan </w:t>
      </w:r>
      <w:r w:rsidRPr="00AA203A">
        <w:rPr>
          <w:rFonts w:asciiTheme="majorBidi" w:hAnsiTheme="majorBidi" w:cstheme="majorBidi"/>
          <w:szCs w:val="24"/>
          <w:lang w:val="id-ID"/>
        </w:rPr>
        <w:t>pemerintah</w:t>
      </w:r>
      <w:r w:rsidR="00AA203A">
        <w:rPr>
          <w:rFonts w:asciiTheme="majorBidi" w:hAnsiTheme="majorBidi"/>
          <w:szCs w:val="24"/>
          <w:lang w:val="id-ID"/>
        </w:rPr>
        <w:t xml:space="preserve"> (Kemenag</w:t>
      </w:r>
      <w:r w:rsidR="00306106">
        <w:rPr>
          <w:rFonts w:asciiTheme="majorBidi" w:hAnsiTheme="majorBidi"/>
          <w:szCs w:val="24"/>
          <w:lang w:val="id-ID"/>
        </w:rPr>
        <w:t xml:space="preserve"> RI</w:t>
      </w:r>
      <w:r w:rsidR="00AA203A">
        <w:rPr>
          <w:rFonts w:asciiTheme="majorBidi" w:hAnsiTheme="majorBidi"/>
          <w:szCs w:val="24"/>
          <w:lang w:val="id-ID"/>
        </w:rPr>
        <w:t>, 2012, h. 71).</w:t>
      </w:r>
      <w:r w:rsidR="00306106">
        <w:rPr>
          <w:rFonts w:asciiTheme="majorBidi" w:hAnsiTheme="majorBidi"/>
          <w:szCs w:val="24"/>
          <w:lang w:val="id-ID"/>
        </w:rPr>
        <w:t xml:space="preserve"> </w:t>
      </w:r>
      <w:r w:rsidRPr="00306106">
        <w:rPr>
          <w:rFonts w:asciiTheme="majorBidi" w:hAnsiTheme="majorBidi" w:cstheme="majorBidi"/>
          <w:szCs w:val="24"/>
          <w:lang w:val="id-ID"/>
        </w:rPr>
        <w:t>Sedangkan Fatwa Majelis Ulama Indonesia No.</w:t>
      </w:r>
      <w:r w:rsidR="00306106">
        <w:rPr>
          <w:rFonts w:asciiTheme="majorBidi" w:hAnsiTheme="majorBidi" w:cstheme="majorBidi"/>
          <w:szCs w:val="24"/>
          <w:lang w:val="id-ID"/>
        </w:rPr>
        <w:t xml:space="preserve"> </w:t>
      </w:r>
      <w:r w:rsidRPr="00306106">
        <w:rPr>
          <w:rFonts w:asciiTheme="majorBidi" w:hAnsiTheme="majorBidi" w:cstheme="majorBidi"/>
          <w:szCs w:val="24"/>
          <w:lang w:val="id-ID"/>
        </w:rPr>
        <w:t>8</w:t>
      </w:r>
      <w:r w:rsidR="00306106">
        <w:rPr>
          <w:rFonts w:asciiTheme="majorBidi" w:hAnsiTheme="majorBidi" w:cstheme="majorBidi"/>
          <w:szCs w:val="24"/>
          <w:lang w:val="id-ID"/>
        </w:rPr>
        <w:t xml:space="preserve"> Tahun 2011 </w:t>
      </w:r>
      <w:r w:rsidRPr="00306106">
        <w:rPr>
          <w:rFonts w:asciiTheme="majorBidi" w:hAnsiTheme="majorBidi" w:cstheme="majorBidi"/>
          <w:szCs w:val="24"/>
          <w:lang w:val="id-ID"/>
        </w:rPr>
        <w:t xml:space="preserve">menerangkan bahwa amil zakat merupakan sekumpulan orang yang dipilih oleh pemerintah untuk mengurus penyelenggaraan ibadah zakat atau sekumpulan orang yang </w:t>
      </w:r>
      <w:r w:rsidRPr="00306106">
        <w:rPr>
          <w:rFonts w:asciiTheme="majorBidi" w:hAnsiTheme="majorBidi" w:cstheme="majorBidi"/>
          <w:szCs w:val="24"/>
          <w:lang w:val="id-ID"/>
        </w:rPr>
        <w:lastRenderedPageBreak/>
        <w:t>dibangun oleh masyarakat dan diresmikan oleh pemerintah untuk mengurus penerapan Ibadah zakat.</w:t>
      </w:r>
    </w:p>
    <w:p w14:paraId="705CBF88" w14:textId="77777777" w:rsidR="004435B0" w:rsidRDefault="004435B0" w:rsidP="00735C29">
      <w:pPr>
        <w:spacing w:after="0" w:line="240" w:lineRule="auto"/>
        <w:ind w:firstLine="720"/>
        <w:jc w:val="both"/>
      </w:pPr>
      <w:proofErr w:type="spellStart"/>
      <w:r w:rsidRPr="00306106">
        <w:rPr>
          <w:rFonts w:asciiTheme="majorBidi" w:hAnsiTheme="majorBidi" w:cstheme="majorBidi"/>
          <w:szCs w:val="24"/>
          <w:lang w:val="en-US"/>
        </w:rPr>
        <w:t>Hak</w:t>
      </w:r>
      <w:proofErr w:type="spellEnd"/>
      <w:r w:rsidRPr="00306106">
        <w:rPr>
          <w:rFonts w:asciiTheme="majorBidi" w:hAnsiTheme="majorBidi" w:cstheme="majorBidi"/>
          <w:szCs w:val="24"/>
          <w:lang w:val="en-US"/>
        </w:rPr>
        <w:t xml:space="preserve"> dan </w:t>
      </w:r>
      <w:proofErr w:type="spellStart"/>
      <w:r w:rsidRPr="00306106">
        <w:rPr>
          <w:rFonts w:asciiTheme="majorBidi" w:hAnsiTheme="majorBidi" w:cstheme="majorBidi"/>
          <w:szCs w:val="24"/>
          <w:lang w:val="en-US"/>
        </w:rPr>
        <w:t>Kewajiban</w:t>
      </w:r>
      <w:proofErr w:type="spellEnd"/>
      <w:r w:rsidRPr="00306106">
        <w:rPr>
          <w:rFonts w:asciiTheme="majorBidi" w:hAnsiTheme="majorBidi" w:cstheme="majorBidi"/>
          <w:szCs w:val="24"/>
          <w:lang w:val="en-US"/>
        </w:rPr>
        <w:t xml:space="preserve"> Amil</w:t>
      </w:r>
      <w:r w:rsidR="00306106">
        <w:rPr>
          <w:rFonts w:asciiTheme="majorBidi" w:hAnsiTheme="majorBidi" w:cstheme="majorBidi"/>
          <w:szCs w:val="24"/>
          <w:lang w:val="id-ID"/>
        </w:rPr>
        <w:t xml:space="preserve">. </w:t>
      </w:r>
      <w:r w:rsidR="00306106" w:rsidRPr="00306106">
        <w:rPr>
          <w:rFonts w:asciiTheme="majorBidi" w:hAnsiTheme="majorBidi" w:cstheme="majorBidi"/>
          <w:i/>
          <w:iCs/>
          <w:szCs w:val="24"/>
          <w:lang w:val="id-ID"/>
        </w:rPr>
        <w:t>Hak Amil</w:t>
      </w:r>
      <w:r w:rsidR="00306106">
        <w:rPr>
          <w:rFonts w:asciiTheme="majorBidi" w:hAnsiTheme="majorBidi" w:cstheme="majorBidi"/>
          <w:szCs w:val="24"/>
          <w:lang w:val="id-ID"/>
        </w:rPr>
        <w:t xml:space="preserve">. </w:t>
      </w:r>
      <w:proofErr w:type="spellStart"/>
      <w:r>
        <w:rPr>
          <w:rFonts w:asciiTheme="majorBidi" w:hAnsiTheme="majorBidi" w:cstheme="majorBidi"/>
          <w:szCs w:val="24"/>
          <w:lang w:val="en-US"/>
        </w:rPr>
        <w:t>Golongan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atau</w:t>
      </w:r>
      <w:proofErr w:type="spellEnd"/>
      <w:r>
        <w:rPr>
          <w:rFonts w:asciiTheme="majorBidi" w:hAnsiTheme="majorBidi" w:cstheme="majorBidi"/>
          <w:szCs w:val="24"/>
          <w:lang w:val="en-US"/>
        </w:rPr>
        <w:t xml:space="preserve"> orang-orang yang </w:t>
      </w:r>
      <w:proofErr w:type="spellStart"/>
      <w:r>
        <w:rPr>
          <w:rFonts w:asciiTheme="majorBidi" w:hAnsiTheme="majorBidi" w:cstheme="majorBidi"/>
          <w:szCs w:val="24"/>
          <w:lang w:val="en-US"/>
        </w:rPr>
        <w:t>memiliki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hak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penerimaan</w:t>
      </w:r>
      <w:proofErr w:type="spellEnd"/>
      <w:r>
        <w:rPr>
          <w:rFonts w:asciiTheme="majorBidi" w:hAnsiTheme="majorBidi" w:cstheme="majorBidi"/>
          <w:szCs w:val="24"/>
          <w:lang w:val="en-US"/>
        </w:rPr>
        <w:t xml:space="preserve"> zakat yang</w:t>
      </w:r>
      <w:r w:rsidR="00306106">
        <w:rPr>
          <w:rFonts w:asciiTheme="majorBidi" w:hAnsiTheme="majorBidi" w:cstheme="majorBidi"/>
          <w:szCs w:val="24"/>
          <w:lang w:val="en-US"/>
        </w:rPr>
        <w:t xml:space="preserve"> </w:t>
      </w:r>
      <w:proofErr w:type="spellStart"/>
      <w:r w:rsidR="00306106">
        <w:rPr>
          <w:rFonts w:asciiTheme="majorBidi" w:hAnsiTheme="majorBidi" w:cstheme="majorBidi"/>
          <w:szCs w:val="24"/>
          <w:lang w:val="en-US"/>
        </w:rPr>
        <w:t>sudah</w:t>
      </w:r>
      <w:proofErr w:type="spellEnd"/>
      <w:r w:rsidR="00306106">
        <w:rPr>
          <w:rFonts w:asciiTheme="majorBidi" w:hAnsiTheme="majorBidi" w:cstheme="majorBidi"/>
          <w:szCs w:val="24"/>
          <w:lang w:val="en-US"/>
        </w:rPr>
        <w:t xml:space="preserve"> </w:t>
      </w:r>
      <w:proofErr w:type="spellStart"/>
      <w:r w:rsidR="00306106">
        <w:rPr>
          <w:rFonts w:asciiTheme="majorBidi" w:hAnsiTheme="majorBidi" w:cstheme="majorBidi"/>
          <w:szCs w:val="24"/>
          <w:lang w:val="en-US"/>
        </w:rPr>
        <w:t>ditegaskan</w:t>
      </w:r>
      <w:proofErr w:type="spellEnd"/>
      <w:r w:rsidR="00306106">
        <w:rPr>
          <w:rFonts w:asciiTheme="majorBidi" w:hAnsiTheme="majorBidi" w:cstheme="majorBidi"/>
          <w:szCs w:val="24"/>
          <w:lang w:val="en-US"/>
        </w:rPr>
        <w:t xml:space="preserve"> </w:t>
      </w:r>
      <w:proofErr w:type="spellStart"/>
      <w:r w:rsidR="00306106">
        <w:rPr>
          <w:rFonts w:asciiTheme="majorBidi" w:hAnsiTheme="majorBidi" w:cstheme="majorBidi"/>
          <w:szCs w:val="24"/>
          <w:lang w:val="en-US"/>
        </w:rPr>
        <w:t>dalam</w:t>
      </w:r>
      <w:proofErr w:type="spellEnd"/>
      <w:r w:rsidR="00306106">
        <w:rPr>
          <w:rFonts w:asciiTheme="majorBidi" w:hAnsiTheme="majorBidi" w:cstheme="majorBidi"/>
          <w:szCs w:val="24"/>
          <w:lang w:val="en-US"/>
        </w:rPr>
        <w:t xml:space="preserve"> </w:t>
      </w:r>
      <w:proofErr w:type="spellStart"/>
      <w:r w:rsidR="00306106">
        <w:rPr>
          <w:rFonts w:asciiTheme="majorBidi" w:hAnsiTheme="majorBidi" w:cstheme="majorBidi"/>
          <w:szCs w:val="24"/>
          <w:lang w:val="en-US"/>
        </w:rPr>
        <w:t>ajaran</w:t>
      </w:r>
      <w:proofErr w:type="spellEnd"/>
      <w:r w:rsidR="00306106">
        <w:rPr>
          <w:rFonts w:asciiTheme="majorBidi" w:hAnsiTheme="majorBidi" w:cstheme="majorBidi"/>
          <w:szCs w:val="24"/>
          <w:lang w:val="en-US"/>
        </w:rPr>
        <w:t xml:space="preserve"> </w:t>
      </w:r>
      <w:r w:rsidR="00306106">
        <w:rPr>
          <w:rFonts w:asciiTheme="majorBidi" w:hAnsiTheme="majorBidi" w:cstheme="majorBidi"/>
          <w:szCs w:val="24"/>
          <w:lang w:val="id-ID"/>
        </w:rPr>
        <w:t>I</w:t>
      </w:r>
      <w:r>
        <w:rPr>
          <w:rFonts w:asciiTheme="majorBidi" w:hAnsiTheme="majorBidi" w:cstheme="majorBidi"/>
          <w:szCs w:val="24"/>
          <w:lang w:val="en-US"/>
        </w:rPr>
        <w:t xml:space="preserve">slam, </w:t>
      </w:r>
      <w:proofErr w:type="spellStart"/>
      <w:r>
        <w:rPr>
          <w:rFonts w:asciiTheme="majorBidi" w:hAnsiTheme="majorBidi" w:cstheme="majorBidi"/>
          <w:szCs w:val="24"/>
          <w:lang w:val="en-US"/>
        </w:rPr>
        <w:t>yaitu</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terdapat</w:t>
      </w:r>
      <w:proofErr w:type="spellEnd"/>
      <w:r>
        <w:rPr>
          <w:rFonts w:asciiTheme="majorBidi" w:hAnsiTheme="majorBidi" w:cstheme="majorBidi"/>
          <w:szCs w:val="24"/>
          <w:lang w:val="en-US"/>
        </w:rPr>
        <w:t xml:space="preserve"> 8 </w:t>
      </w:r>
      <w:proofErr w:type="spellStart"/>
      <w:r>
        <w:rPr>
          <w:rFonts w:asciiTheme="majorBidi" w:hAnsiTheme="majorBidi" w:cstheme="majorBidi"/>
          <w:szCs w:val="24"/>
          <w:lang w:val="en-US"/>
        </w:rPr>
        <w:t>golongan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Aturan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ini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ditegaskan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dalam</w:t>
      </w:r>
      <w:proofErr w:type="spellEnd"/>
      <w:r>
        <w:rPr>
          <w:rFonts w:asciiTheme="majorBidi" w:hAnsiTheme="majorBidi" w:cstheme="majorBidi"/>
          <w:szCs w:val="24"/>
          <w:lang w:val="en-US"/>
        </w:rPr>
        <w:t xml:space="preserve"> </w:t>
      </w:r>
      <w:r w:rsidRPr="002671F1">
        <w:rPr>
          <w:rFonts w:asciiTheme="majorBidi" w:hAnsiTheme="majorBidi" w:cstheme="majorBidi"/>
          <w:szCs w:val="24"/>
          <w:lang w:val="en-US"/>
        </w:rPr>
        <w:t>Al</w:t>
      </w:r>
      <w:r w:rsidR="00306106">
        <w:rPr>
          <w:rFonts w:asciiTheme="majorBidi" w:hAnsiTheme="majorBidi" w:cstheme="majorBidi"/>
          <w:szCs w:val="24"/>
          <w:lang w:val="en-US"/>
        </w:rPr>
        <w:t>-Quran Surah At-</w:t>
      </w:r>
      <w:proofErr w:type="spellStart"/>
      <w:r w:rsidR="00306106">
        <w:rPr>
          <w:rFonts w:asciiTheme="majorBidi" w:hAnsiTheme="majorBidi" w:cstheme="majorBidi"/>
          <w:szCs w:val="24"/>
          <w:lang w:val="en-US"/>
        </w:rPr>
        <w:t>Taubah</w:t>
      </w:r>
      <w:proofErr w:type="spellEnd"/>
      <w:r w:rsidR="00306106">
        <w:rPr>
          <w:rFonts w:asciiTheme="majorBidi" w:hAnsiTheme="majorBidi" w:cstheme="majorBidi"/>
          <w:szCs w:val="24"/>
          <w:lang w:val="en-US"/>
        </w:rPr>
        <w:t xml:space="preserve"> </w:t>
      </w:r>
      <w:proofErr w:type="spellStart"/>
      <w:r w:rsidR="00306106">
        <w:rPr>
          <w:rFonts w:asciiTheme="majorBidi" w:hAnsiTheme="majorBidi" w:cstheme="majorBidi"/>
          <w:szCs w:val="24"/>
          <w:lang w:val="en-US"/>
        </w:rPr>
        <w:t>ayat</w:t>
      </w:r>
      <w:proofErr w:type="spellEnd"/>
      <w:r w:rsidR="00306106">
        <w:rPr>
          <w:rFonts w:asciiTheme="majorBidi" w:hAnsiTheme="majorBidi" w:cstheme="majorBidi"/>
          <w:szCs w:val="24"/>
          <w:lang w:val="en-US"/>
        </w:rPr>
        <w:t xml:space="preserve"> 60</w:t>
      </w:r>
      <w:r w:rsidR="00306106">
        <w:rPr>
          <w:rFonts w:asciiTheme="majorBidi" w:hAnsiTheme="majorBidi" w:cstheme="majorBidi"/>
          <w:szCs w:val="24"/>
          <w:lang w:val="id-ID"/>
        </w:rPr>
        <w:t xml:space="preserve">, yaitu </w:t>
      </w:r>
      <w:r w:rsidR="00735C29">
        <w:rPr>
          <w:rFonts w:asciiTheme="majorBidi" w:hAnsiTheme="majorBidi" w:cstheme="majorBidi"/>
          <w:szCs w:val="24"/>
          <w:lang w:val="id-ID"/>
        </w:rPr>
        <w:t>i</w:t>
      </w:r>
      <w:proofErr w:type="spellStart"/>
      <w:r>
        <w:rPr>
          <w:rFonts w:asciiTheme="majorBidi" w:hAnsiTheme="majorBidi" w:cstheme="majorBidi"/>
          <w:szCs w:val="24"/>
          <w:lang w:val="en-US"/>
        </w:rPr>
        <w:t>bnu</w:t>
      </w:r>
      <w:proofErr w:type="spellEnd"/>
      <w:r>
        <w:rPr>
          <w:rFonts w:asciiTheme="majorBidi" w:hAnsiTheme="majorBidi" w:cstheme="majorBidi"/>
          <w:szCs w:val="24"/>
          <w:lang w:val="en-US"/>
        </w:rPr>
        <w:t xml:space="preserve"> </w:t>
      </w:r>
      <w:r w:rsidR="00735C29">
        <w:rPr>
          <w:rFonts w:asciiTheme="majorBidi" w:hAnsiTheme="majorBidi" w:cstheme="majorBidi"/>
          <w:szCs w:val="24"/>
          <w:lang w:val="id-ID"/>
        </w:rPr>
        <w:t>s</w:t>
      </w:r>
      <w:proofErr w:type="spellStart"/>
      <w:r>
        <w:rPr>
          <w:rFonts w:asciiTheme="majorBidi" w:hAnsiTheme="majorBidi" w:cstheme="majorBidi"/>
          <w:szCs w:val="24"/>
          <w:lang w:val="en-US"/>
        </w:rPr>
        <w:t>abil</w:t>
      </w:r>
      <w:proofErr w:type="spellEnd"/>
      <w:r>
        <w:rPr>
          <w:rFonts w:asciiTheme="majorBidi" w:hAnsiTheme="majorBidi" w:cstheme="majorBidi"/>
          <w:szCs w:val="24"/>
          <w:lang w:val="en-US"/>
        </w:rPr>
        <w:t xml:space="preserve">, </w:t>
      </w:r>
      <w:r w:rsidR="00735C29">
        <w:rPr>
          <w:rFonts w:asciiTheme="majorBidi" w:hAnsiTheme="majorBidi" w:cstheme="majorBidi"/>
          <w:szCs w:val="24"/>
          <w:lang w:val="id-ID"/>
        </w:rPr>
        <w:t>s</w:t>
      </w:r>
      <w:proofErr w:type="spellStart"/>
      <w:r>
        <w:rPr>
          <w:rFonts w:asciiTheme="majorBidi" w:hAnsiTheme="majorBidi" w:cstheme="majorBidi"/>
          <w:szCs w:val="24"/>
          <w:lang w:val="en-US"/>
        </w:rPr>
        <w:t>abilillah</w:t>
      </w:r>
      <w:proofErr w:type="spellEnd"/>
      <w:r>
        <w:rPr>
          <w:rFonts w:asciiTheme="majorBidi" w:hAnsiTheme="majorBidi" w:cstheme="majorBidi"/>
          <w:szCs w:val="24"/>
          <w:lang w:val="en-US"/>
        </w:rPr>
        <w:t xml:space="preserve">, </w:t>
      </w:r>
      <w:r w:rsidR="00735C29">
        <w:rPr>
          <w:rFonts w:asciiTheme="majorBidi" w:hAnsiTheme="majorBidi" w:cstheme="majorBidi"/>
          <w:szCs w:val="24"/>
          <w:lang w:val="id-ID"/>
        </w:rPr>
        <w:t>g</w:t>
      </w:r>
      <w:proofErr w:type="spellStart"/>
      <w:r>
        <w:rPr>
          <w:rFonts w:asciiTheme="majorBidi" w:hAnsiTheme="majorBidi" w:cstheme="majorBidi"/>
          <w:szCs w:val="24"/>
          <w:lang w:val="en-US"/>
        </w:rPr>
        <w:t>harim</w:t>
      </w:r>
      <w:proofErr w:type="spellEnd"/>
      <w:r>
        <w:rPr>
          <w:rFonts w:asciiTheme="majorBidi" w:hAnsiTheme="majorBidi" w:cstheme="majorBidi"/>
          <w:szCs w:val="24"/>
          <w:lang w:val="en-US"/>
        </w:rPr>
        <w:t xml:space="preserve">, </w:t>
      </w:r>
      <w:r w:rsidR="00735C29">
        <w:rPr>
          <w:rFonts w:asciiTheme="majorBidi" w:hAnsiTheme="majorBidi" w:cstheme="majorBidi"/>
          <w:szCs w:val="24"/>
          <w:lang w:val="id-ID"/>
        </w:rPr>
        <w:t>r</w:t>
      </w:r>
      <w:proofErr w:type="spellStart"/>
      <w:r>
        <w:rPr>
          <w:rFonts w:asciiTheme="majorBidi" w:hAnsiTheme="majorBidi" w:cstheme="majorBidi"/>
          <w:szCs w:val="24"/>
          <w:lang w:val="en-US"/>
        </w:rPr>
        <w:t>iqab</w:t>
      </w:r>
      <w:proofErr w:type="spellEnd"/>
      <w:r>
        <w:rPr>
          <w:rFonts w:asciiTheme="majorBidi" w:hAnsiTheme="majorBidi" w:cstheme="majorBidi"/>
          <w:szCs w:val="24"/>
          <w:lang w:val="en-US"/>
        </w:rPr>
        <w:t xml:space="preserve">, </w:t>
      </w:r>
      <w:r w:rsidR="00735C29">
        <w:rPr>
          <w:rFonts w:asciiTheme="majorBidi" w:hAnsiTheme="majorBidi" w:cstheme="majorBidi"/>
          <w:szCs w:val="24"/>
          <w:lang w:val="id-ID"/>
        </w:rPr>
        <w:t>m</w:t>
      </w:r>
      <w:proofErr w:type="spellStart"/>
      <w:r>
        <w:rPr>
          <w:rFonts w:asciiTheme="majorBidi" w:hAnsiTheme="majorBidi" w:cstheme="majorBidi"/>
          <w:szCs w:val="24"/>
          <w:lang w:val="en-US"/>
        </w:rPr>
        <w:t>uallaf</w:t>
      </w:r>
      <w:proofErr w:type="spellEnd"/>
      <w:r>
        <w:rPr>
          <w:rFonts w:asciiTheme="majorBidi" w:hAnsiTheme="majorBidi" w:cstheme="majorBidi"/>
          <w:szCs w:val="24"/>
          <w:lang w:val="en-US"/>
        </w:rPr>
        <w:t xml:space="preserve">, </w:t>
      </w:r>
      <w:r w:rsidR="00735C29">
        <w:rPr>
          <w:rFonts w:asciiTheme="majorBidi" w:hAnsiTheme="majorBidi" w:cstheme="majorBidi"/>
          <w:szCs w:val="24"/>
          <w:lang w:val="id-ID"/>
        </w:rPr>
        <w:t>a</w:t>
      </w:r>
      <w:r>
        <w:rPr>
          <w:rFonts w:asciiTheme="majorBidi" w:hAnsiTheme="majorBidi" w:cstheme="majorBidi"/>
          <w:szCs w:val="24"/>
          <w:lang w:val="en-US"/>
        </w:rPr>
        <w:t xml:space="preserve">mil, </w:t>
      </w:r>
      <w:r w:rsidR="00735C29">
        <w:rPr>
          <w:rFonts w:asciiTheme="majorBidi" w:hAnsiTheme="majorBidi" w:cstheme="majorBidi"/>
          <w:szCs w:val="24"/>
          <w:lang w:val="id-ID"/>
        </w:rPr>
        <w:t>m</w:t>
      </w:r>
      <w:proofErr w:type="spellStart"/>
      <w:r w:rsidR="00735C29">
        <w:rPr>
          <w:rFonts w:asciiTheme="majorBidi" w:hAnsiTheme="majorBidi" w:cstheme="majorBidi"/>
          <w:szCs w:val="24"/>
          <w:lang w:val="en-US"/>
        </w:rPr>
        <w:t>iskin</w:t>
      </w:r>
      <w:proofErr w:type="spellEnd"/>
      <w:r w:rsidR="00735C29">
        <w:rPr>
          <w:rFonts w:asciiTheme="majorBidi" w:hAnsiTheme="majorBidi" w:cstheme="majorBidi"/>
          <w:szCs w:val="24"/>
          <w:lang w:val="en-US"/>
        </w:rPr>
        <w:t xml:space="preserve">, dan </w:t>
      </w:r>
      <w:r w:rsidR="00735C29">
        <w:rPr>
          <w:rFonts w:asciiTheme="majorBidi" w:hAnsiTheme="majorBidi" w:cstheme="majorBidi"/>
          <w:szCs w:val="24"/>
          <w:lang w:val="id-ID"/>
        </w:rPr>
        <w:t>f</w:t>
      </w:r>
      <w:proofErr w:type="spellStart"/>
      <w:r>
        <w:rPr>
          <w:rFonts w:asciiTheme="majorBidi" w:hAnsiTheme="majorBidi" w:cstheme="majorBidi"/>
          <w:szCs w:val="24"/>
          <w:lang w:val="en-US"/>
        </w:rPr>
        <w:t>akir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Sehingga</w:t>
      </w:r>
      <w:proofErr w:type="spellEnd"/>
      <w:r>
        <w:rPr>
          <w:rFonts w:asciiTheme="majorBidi" w:hAnsiTheme="majorBidi" w:cstheme="majorBidi"/>
          <w:szCs w:val="24"/>
          <w:lang w:val="en-US"/>
        </w:rPr>
        <w:t xml:space="preserve"> </w:t>
      </w:r>
      <w:r w:rsidR="00735C29">
        <w:rPr>
          <w:rFonts w:asciiTheme="majorBidi" w:hAnsiTheme="majorBidi" w:cstheme="majorBidi"/>
          <w:szCs w:val="24"/>
          <w:lang w:val="id-ID"/>
        </w:rPr>
        <w:t>a</w:t>
      </w:r>
      <w:r>
        <w:rPr>
          <w:rFonts w:asciiTheme="majorBidi" w:hAnsiTheme="majorBidi" w:cstheme="majorBidi"/>
          <w:szCs w:val="24"/>
          <w:lang w:val="en-US"/>
        </w:rPr>
        <w:t xml:space="preserve">mil </w:t>
      </w:r>
      <w:proofErr w:type="spellStart"/>
      <w:r>
        <w:rPr>
          <w:rFonts w:asciiTheme="majorBidi" w:hAnsiTheme="majorBidi" w:cstheme="majorBidi"/>
          <w:szCs w:val="24"/>
          <w:lang w:val="en-US"/>
        </w:rPr>
        <w:t>memiliki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hak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memperoleh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seperdelapan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tersebut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hanya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gaji</w:t>
      </w:r>
      <w:proofErr w:type="spellEnd"/>
      <w:r>
        <w:rPr>
          <w:rFonts w:asciiTheme="majorBidi" w:hAnsiTheme="majorBidi" w:cstheme="majorBidi"/>
          <w:szCs w:val="24"/>
          <w:lang w:val="en-US"/>
        </w:rPr>
        <w:t xml:space="preserve"> amil, </w:t>
      </w:r>
      <w:proofErr w:type="spellStart"/>
      <w:r>
        <w:rPr>
          <w:rFonts w:asciiTheme="majorBidi" w:hAnsiTheme="majorBidi" w:cstheme="majorBidi"/>
          <w:szCs w:val="24"/>
          <w:lang w:val="en-US"/>
        </w:rPr>
        <w:t>namun</w:t>
      </w:r>
      <w:proofErr w:type="spellEnd"/>
      <w:r>
        <w:rPr>
          <w:rFonts w:asciiTheme="majorBidi" w:hAnsiTheme="majorBidi" w:cstheme="majorBidi"/>
          <w:szCs w:val="24"/>
          <w:lang w:val="en-US"/>
        </w:rPr>
        <w:t xml:space="preserve"> pula </w:t>
      </w:r>
      <w:proofErr w:type="spellStart"/>
      <w:r>
        <w:rPr>
          <w:rFonts w:asciiTheme="majorBidi" w:hAnsiTheme="majorBidi" w:cstheme="majorBidi"/>
          <w:szCs w:val="24"/>
          <w:lang w:val="en-US"/>
        </w:rPr>
        <w:t>biaya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operasional</w:t>
      </w:r>
      <w:proofErr w:type="spellEnd"/>
      <w:r>
        <w:rPr>
          <w:rFonts w:asciiTheme="majorBidi" w:hAnsiTheme="majorBidi" w:cstheme="majorBidi"/>
          <w:szCs w:val="24"/>
          <w:lang w:val="en-US"/>
        </w:rPr>
        <w:t xml:space="preserve"> amil salah </w:t>
      </w:r>
      <w:proofErr w:type="spellStart"/>
      <w:r>
        <w:rPr>
          <w:rFonts w:asciiTheme="majorBidi" w:hAnsiTheme="majorBidi" w:cstheme="majorBidi"/>
          <w:szCs w:val="24"/>
          <w:lang w:val="en-US"/>
        </w:rPr>
        <w:t>satunya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biaya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sarana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prasarana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kerja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serta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biaya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penyuluhan</w:t>
      </w:r>
      <w:proofErr w:type="spellEnd"/>
      <w:r>
        <w:rPr>
          <w:rFonts w:asciiTheme="majorBidi" w:hAnsiTheme="majorBidi" w:cstheme="majorBidi"/>
          <w:szCs w:val="24"/>
          <w:lang w:val="en-US"/>
        </w:rPr>
        <w:t xml:space="preserve"> dan </w:t>
      </w:r>
      <w:proofErr w:type="spellStart"/>
      <w:r>
        <w:rPr>
          <w:rFonts w:asciiTheme="majorBidi" w:hAnsiTheme="majorBidi" w:cstheme="majorBidi"/>
          <w:szCs w:val="24"/>
          <w:lang w:val="en-US"/>
        </w:rPr>
        <w:t>sosialisasi</w:t>
      </w:r>
      <w:proofErr w:type="spellEnd"/>
      <w:r>
        <w:rPr>
          <w:rFonts w:asciiTheme="majorBidi" w:hAnsiTheme="majorBidi" w:cstheme="majorBidi"/>
          <w:szCs w:val="24"/>
          <w:lang w:val="en-US"/>
        </w:rPr>
        <w:t>.</w:t>
      </w:r>
      <w:r w:rsidR="00306106">
        <w:rPr>
          <w:rFonts w:asciiTheme="majorBidi" w:hAnsiTheme="majorBidi" w:cstheme="majorBidi"/>
          <w:szCs w:val="24"/>
          <w:lang w:val="id-ID"/>
        </w:rPr>
        <w:t xml:space="preserve"> </w:t>
      </w:r>
      <w:proofErr w:type="spellStart"/>
      <w:r>
        <w:rPr>
          <w:rFonts w:asciiTheme="majorBidi" w:hAnsiTheme="majorBidi" w:cstheme="majorBidi"/>
          <w:szCs w:val="24"/>
          <w:lang w:val="en-US"/>
        </w:rPr>
        <w:t>Menurut</w:t>
      </w:r>
      <w:proofErr w:type="spellEnd"/>
      <w:r>
        <w:rPr>
          <w:rFonts w:asciiTheme="majorBidi" w:hAnsiTheme="majorBidi" w:cstheme="majorBidi"/>
          <w:szCs w:val="24"/>
          <w:lang w:val="en-US"/>
        </w:rPr>
        <w:t xml:space="preserve"> UU </w:t>
      </w:r>
      <w:proofErr w:type="spellStart"/>
      <w:r>
        <w:rPr>
          <w:rFonts w:asciiTheme="majorBidi" w:hAnsiTheme="majorBidi" w:cstheme="majorBidi"/>
          <w:szCs w:val="24"/>
          <w:lang w:val="en-US"/>
        </w:rPr>
        <w:t>Nomor</w:t>
      </w:r>
      <w:proofErr w:type="spellEnd"/>
      <w:r>
        <w:rPr>
          <w:rFonts w:asciiTheme="majorBidi" w:hAnsiTheme="majorBidi" w:cstheme="majorBidi"/>
          <w:szCs w:val="24"/>
          <w:lang w:val="en-US"/>
        </w:rPr>
        <w:t xml:space="preserve"> </w:t>
      </w:r>
      <w:r w:rsidRPr="00D75710">
        <w:rPr>
          <w:rFonts w:asciiTheme="majorBidi" w:hAnsiTheme="majorBidi" w:cstheme="majorBidi"/>
          <w:szCs w:val="24"/>
        </w:rPr>
        <w:t>21</w:t>
      </w:r>
      <w:r w:rsidRPr="00D75710">
        <w:rPr>
          <w:rFonts w:asciiTheme="majorBidi" w:hAnsiTheme="majorBidi" w:cstheme="majorBidi"/>
          <w:spacing w:val="1"/>
          <w:szCs w:val="24"/>
        </w:rPr>
        <w:t xml:space="preserve"> </w:t>
      </w:r>
      <w:proofErr w:type="spellStart"/>
      <w:r w:rsidRPr="00D75710">
        <w:rPr>
          <w:rFonts w:asciiTheme="majorBidi" w:hAnsiTheme="majorBidi" w:cstheme="majorBidi"/>
          <w:szCs w:val="24"/>
        </w:rPr>
        <w:t>Tahun</w:t>
      </w:r>
      <w:proofErr w:type="spellEnd"/>
      <w:r w:rsidRPr="00D75710">
        <w:rPr>
          <w:rFonts w:asciiTheme="majorBidi" w:hAnsiTheme="majorBidi" w:cstheme="majorBidi"/>
          <w:spacing w:val="1"/>
          <w:szCs w:val="24"/>
        </w:rPr>
        <w:t xml:space="preserve"> </w:t>
      </w:r>
      <w:r w:rsidRPr="00D75710">
        <w:rPr>
          <w:rFonts w:asciiTheme="majorBidi" w:hAnsiTheme="majorBidi" w:cstheme="majorBidi"/>
          <w:szCs w:val="24"/>
        </w:rPr>
        <w:t>2011</w:t>
      </w:r>
      <w:r w:rsidRPr="00D75710">
        <w:rPr>
          <w:rFonts w:asciiTheme="majorBidi" w:hAnsiTheme="majorBidi" w:cstheme="majorBidi"/>
          <w:spacing w:val="1"/>
          <w:szCs w:val="24"/>
        </w:rPr>
        <w:t xml:space="preserve"> </w:t>
      </w:r>
      <w:proofErr w:type="spellStart"/>
      <w:r>
        <w:rPr>
          <w:rFonts w:asciiTheme="majorBidi" w:hAnsiTheme="majorBidi" w:cstheme="majorBidi"/>
          <w:szCs w:val="24"/>
        </w:rPr>
        <w:t>mengenai</w:t>
      </w:r>
      <w:proofErr w:type="spellEnd"/>
      <w:r w:rsidRPr="00D75710">
        <w:rPr>
          <w:rFonts w:asciiTheme="majorBidi" w:hAnsiTheme="majorBidi" w:cstheme="majorBidi"/>
          <w:spacing w:val="1"/>
          <w:szCs w:val="24"/>
        </w:rPr>
        <w:t xml:space="preserve"> </w:t>
      </w:r>
      <w:r>
        <w:rPr>
          <w:rFonts w:asciiTheme="majorBidi" w:hAnsiTheme="majorBidi" w:cstheme="majorBidi"/>
          <w:spacing w:val="1"/>
          <w:szCs w:val="24"/>
        </w:rPr>
        <w:t>“</w:t>
      </w:r>
      <w:proofErr w:type="spellStart"/>
      <w:r w:rsidRPr="00D75710">
        <w:rPr>
          <w:rFonts w:asciiTheme="majorBidi" w:hAnsiTheme="majorBidi" w:cstheme="majorBidi"/>
          <w:szCs w:val="24"/>
        </w:rPr>
        <w:t>pengelolaan</w:t>
      </w:r>
      <w:proofErr w:type="spellEnd"/>
      <w:r w:rsidRPr="00D75710">
        <w:rPr>
          <w:rFonts w:asciiTheme="majorBidi" w:hAnsiTheme="majorBidi" w:cstheme="majorBidi"/>
          <w:spacing w:val="1"/>
          <w:szCs w:val="24"/>
        </w:rPr>
        <w:t xml:space="preserve"> </w:t>
      </w:r>
      <w:r w:rsidRPr="00D75710">
        <w:rPr>
          <w:rFonts w:asciiTheme="majorBidi" w:hAnsiTheme="majorBidi" w:cstheme="majorBidi"/>
          <w:szCs w:val="24"/>
        </w:rPr>
        <w:t>Zakat</w:t>
      </w:r>
      <w:r>
        <w:rPr>
          <w:rFonts w:asciiTheme="majorBidi" w:hAnsiTheme="majorBidi" w:cstheme="majorBidi"/>
          <w:szCs w:val="24"/>
        </w:rPr>
        <w:t>”</w:t>
      </w:r>
      <w:r w:rsidRPr="00D75710">
        <w:rPr>
          <w:rFonts w:asciiTheme="majorBidi" w:hAnsiTheme="majorBidi" w:cstheme="majorBidi"/>
          <w:spacing w:val="1"/>
          <w:szCs w:val="24"/>
        </w:rPr>
        <w:t xml:space="preserve"> </w:t>
      </w:r>
      <w:proofErr w:type="spellStart"/>
      <w:r w:rsidRPr="00D75710">
        <w:rPr>
          <w:rFonts w:asciiTheme="majorBidi" w:hAnsiTheme="majorBidi" w:cstheme="majorBidi"/>
          <w:szCs w:val="24"/>
        </w:rPr>
        <w:t>bahwa</w:t>
      </w:r>
      <w:proofErr w:type="spellEnd"/>
      <w:r w:rsidRPr="00D75710">
        <w:rPr>
          <w:rFonts w:asciiTheme="majorBidi" w:hAnsiTheme="majorBidi" w:cstheme="majorBidi"/>
          <w:spacing w:val="1"/>
          <w:szCs w:val="24"/>
        </w:rPr>
        <w:t xml:space="preserve"> </w:t>
      </w:r>
      <w:r w:rsidR="00735C29">
        <w:rPr>
          <w:rFonts w:asciiTheme="majorBidi" w:hAnsiTheme="majorBidi" w:cstheme="majorBidi"/>
          <w:spacing w:val="1"/>
          <w:szCs w:val="24"/>
          <w:lang w:val="id-ID"/>
        </w:rPr>
        <w:t>a</w:t>
      </w:r>
      <w:r w:rsidRPr="00D75710">
        <w:rPr>
          <w:rFonts w:asciiTheme="majorBidi" w:hAnsiTheme="majorBidi" w:cstheme="majorBidi"/>
          <w:szCs w:val="24"/>
        </w:rPr>
        <w:t xml:space="preserve">mil </w:t>
      </w:r>
      <w:r w:rsidR="00735C29">
        <w:rPr>
          <w:rFonts w:asciiTheme="majorBidi" w:hAnsiTheme="majorBidi" w:cstheme="majorBidi"/>
          <w:szCs w:val="24"/>
          <w:lang w:val="id-ID"/>
        </w:rPr>
        <w:t>z</w:t>
      </w:r>
      <w:proofErr w:type="spellStart"/>
      <w:r w:rsidRPr="00D75710">
        <w:rPr>
          <w:rFonts w:asciiTheme="majorBidi" w:hAnsiTheme="majorBidi" w:cstheme="majorBidi"/>
          <w:szCs w:val="24"/>
        </w:rPr>
        <w:t>akat</w:t>
      </w:r>
      <w:proofErr w:type="spellEnd"/>
      <w:r>
        <w:rPr>
          <w:rFonts w:asciiTheme="majorBidi" w:hAnsiTheme="majorBidi" w:cstheme="majorBidi"/>
          <w:szCs w:val="24"/>
        </w:rPr>
        <w:t xml:space="preserve"> </w:t>
      </w:r>
      <w:proofErr w:type="spellStart"/>
      <w:r>
        <w:rPr>
          <w:rFonts w:asciiTheme="majorBidi" w:hAnsiTheme="majorBidi" w:cstheme="majorBidi"/>
          <w:szCs w:val="24"/>
        </w:rPr>
        <w:t>meliputi</w:t>
      </w:r>
      <w:proofErr w:type="spellEnd"/>
      <w:r>
        <w:rPr>
          <w:rFonts w:asciiTheme="majorBidi" w:hAnsiTheme="majorBidi" w:cstheme="majorBidi"/>
          <w:szCs w:val="24"/>
        </w:rPr>
        <w:t xml:space="preserve"> Lembaga Amil Zakat dan Badan Amil Zakat </w:t>
      </w:r>
      <w:proofErr w:type="spellStart"/>
      <w:r>
        <w:rPr>
          <w:rFonts w:asciiTheme="majorBidi" w:hAnsiTheme="majorBidi" w:cstheme="majorBidi"/>
          <w:szCs w:val="24"/>
        </w:rPr>
        <w:t>ketika</w:t>
      </w:r>
      <w:proofErr w:type="spellEnd"/>
      <w:r>
        <w:rPr>
          <w:rFonts w:asciiTheme="majorBidi" w:hAnsiTheme="majorBidi" w:cstheme="majorBidi"/>
          <w:szCs w:val="24"/>
        </w:rPr>
        <w:t xml:space="preserve"> </w:t>
      </w:r>
      <w:proofErr w:type="spellStart"/>
      <w:r>
        <w:rPr>
          <w:rFonts w:asciiTheme="majorBidi" w:hAnsiTheme="majorBidi" w:cstheme="majorBidi"/>
          <w:szCs w:val="24"/>
        </w:rPr>
        <w:t>menjalankan</w:t>
      </w:r>
      <w:proofErr w:type="spellEnd"/>
      <w:r>
        <w:rPr>
          <w:rFonts w:asciiTheme="majorBidi" w:hAnsiTheme="majorBidi" w:cstheme="majorBidi"/>
          <w:szCs w:val="24"/>
        </w:rPr>
        <w:t xml:space="preserve"> </w:t>
      </w:r>
      <w:proofErr w:type="spellStart"/>
      <w:r>
        <w:rPr>
          <w:rFonts w:asciiTheme="majorBidi" w:hAnsiTheme="majorBidi" w:cstheme="majorBidi"/>
          <w:szCs w:val="24"/>
        </w:rPr>
        <w:t>tugas</w:t>
      </w:r>
      <w:proofErr w:type="spellEnd"/>
      <w:r>
        <w:rPr>
          <w:rFonts w:asciiTheme="majorBidi" w:hAnsiTheme="majorBidi" w:cstheme="majorBidi"/>
          <w:szCs w:val="24"/>
        </w:rPr>
        <w:t xml:space="preserve"> </w:t>
      </w:r>
      <w:proofErr w:type="spellStart"/>
      <w:r>
        <w:rPr>
          <w:rFonts w:asciiTheme="majorBidi" w:hAnsiTheme="majorBidi" w:cstheme="majorBidi"/>
          <w:szCs w:val="24"/>
        </w:rPr>
        <w:t>pengumpulan</w:t>
      </w:r>
      <w:proofErr w:type="spellEnd"/>
      <w:r>
        <w:rPr>
          <w:rFonts w:asciiTheme="majorBidi" w:hAnsiTheme="majorBidi" w:cstheme="majorBidi"/>
          <w:szCs w:val="24"/>
        </w:rPr>
        <w:t xml:space="preserve">, </w:t>
      </w:r>
      <w:proofErr w:type="spellStart"/>
      <w:r>
        <w:rPr>
          <w:rFonts w:asciiTheme="majorBidi" w:hAnsiTheme="majorBidi" w:cstheme="majorBidi"/>
          <w:szCs w:val="24"/>
        </w:rPr>
        <w:t>pendistribusian</w:t>
      </w:r>
      <w:proofErr w:type="spellEnd"/>
      <w:r>
        <w:rPr>
          <w:rFonts w:asciiTheme="majorBidi" w:hAnsiTheme="majorBidi" w:cstheme="majorBidi"/>
          <w:szCs w:val="24"/>
        </w:rPr>
        <w:t xml:space="preserve">, dan </w:t>
      </w:r>
      <w:proofErr w:type="spellStart"/>
      <w:r>
        <w:rPr>
          <w:rFonts w:asciiTheme="majorBidi" w:hAnsiTheme="majorBidi" w:cstheme="majorBidi"/>
          <w:szCs w:val="24"/>
        </w:rPr>
        <w:t>pendayagunaan</w:t>
      </w:r>
      <w:proofErr w:type="spellEnd"/>
      <w:r>
        <w:rPr>
          <w:rFonts w:asciiTheme="majorBidi" w:hAnsiTheme="majorBidi" w:cstheme="majorBidi"/>
          <w:szCs w:val="24"/>
        </w:rPr>
        <w:t xml:space="preserve"> zakat </w:t>
      </w:r>
      <w:proofErr w:type="spellStart"/>
      <w:r>
        <w:rPr>
          <w:rFonts w:asciiTheme="majorBidi" w:hAnsiTheme="majorBidi" w:cstheme="majorBidi"/>
          <w:szCs w:val="24"/>
        </w:rPr>
        <w:t>berhak</w:t>
      </w:r>
      <w:proofErr w:type="spellEnd"/>
      <w:r>
        <w:rPr>
          <w:rFonts w:asciiTheme="majorBidi" w:hAnsiTheme="majorBidi" w:cstheme="majorBidi"/>
          <w:szCs w:val="24"/>
        </w:rPr>
        <w:t xml:space="preserve"> </w:t>
      </w:r>
      <w:proofErr w:type="spellStart"/>
      <w:r>
        <w:rPr>
          <w:rFonts w:asciiTheme="majorBidi" w:hAnsiTheme="majorBidi" w:cstheme="majorBidi"/>
          <w:szCs w:val="24"/>
        </w:rPr>
        <w:t>memperoleh</w:t>
      </w:r>
      <w:proofErr w:type="spellEnd"/>
      <w:r>
        <w:rPr>
          <w:rFonts w:asciiTheme="majorBidi" w:hAnsiTheme="majorBidi" w:cstheme="majorBidi"/>
          <w:szCs w:val="24"/>
        </w:rPr>
        <w:t xml:space="preserve"> </w:t>
      </w:r>
      <w:proofErr w:type="spellStart"/>
      <w:r>
        <w:rPr>
          <w:rFonts w:asciiTheme="majorBidi" w:hAnsiTheme="majorBidi" w:cstheme="majorBidi"/>
          <w:szCs w:val="24"/>
        </w:rPr>
        <w:t>dukungan</w:t>
      </w:r>
      <w:proofErr w:type="spellEnd"/>
      <w:r>
        <w:rPr>
          <w:rFonts w:asciiTheme="majorBidi" w:hAnsiTheme="majorBidi" w:cstheme="majorBidi"/>
          <w:szCs w:val="24"/>
        </w:rPr>
        <w:t xml:space="preserve">, </w:t>
      </w:r>
      <w:proofErr w:type="spellStart"/>
      <w:r>
        <w:rPr>
          <w:rFonts w:asciiTheme="majorBidi" w:hAnsiTheme="majorBidi" w:cstheme="majorBidi"/>
          <w:szCs w:val="24"/>
        </w:rPr>
        <w:t>pembinaan</w:t>
      </w:r>
      <w:proofErr w:type="spellEnd"/>
      <w:r>
        <w:rPr>
          <w:rFonts w:asciiTheme="majorBidi" w:hAnsiTheme="majorBidi" w:cstheme="majorBidi"/>
          <w:szCs w:val="24"/>
        </w:rPr>
        <w:t xml:space="preserve">, dan </w:t>
      </w:r>
      <w:proofErr w:type="spellStart"/>
      <w:r>
        <w:rPr>
          <w:rFonts w:asciiTheme="majorBidi" w:hAnsiTheme="majorBidi" w:cstheme="majorBidi"/>
          <w:szCs w:val="24"/>
        </w:rPr>
        <w:t>pendistribusian</w:t>
      </w:r>
      <w:proofErr w:type="spellEnd"/>
      <w:r>
        <w:rPr>
          <w:rFonts w:asciiTheme="majorBidi" w:hAnsiTheme="majorBidi" w:cstheme="majorBidi"/>
          <w:szCs w:val="24"/>
        </w:rPr>
        <w:t xml:space="preserve"> </w:t>
      </w:r>
      <w:proofErr w:type="spellStart"/>
      <w:r>
        <w:rPr>
          <w:rFonts w:asciiTheme="majorBidi" w:hAnsiTheme="majorBidi" w:cstheme="majorBidi"/>
          <w:szCs w:val="24"/>
        </w:rPr>
        <w:t>fasilitas</w:t>
      </w:r>
      <w:proofErr w:type="spellEnd"/>
      <w:r>
        <w:rPr>
          <w:rFonts w:asciiTheme="majorBidi" w:hAnsiTheme="majorBidi" w:cstheme="majorBidi"/>
          <w:szCs w:val="24"/>
        </w:rPr>
        <w:t xml:space="preserve">. </w:t>
      </w:r>
      <w:proofErr w:type="spellStart"/>
      <w:r>
        <w:rPr>
          <w:rFonts w:asciiTheme="majorBidi" w:hAnsiTheme="majorBidi" w:cstheme="majorBidi"/>
          <w:szCs w:val="24"/>
        </w:rPr>
        <w:t>Pembinaan</w:t>
      </w:r>
      <w:proofErr w:type="spellEnd"/>
      <w:r>
        <w:rPr>
          <w:rFonts w:asciiTheme="majorBidi" w:hAnsiTheme="majorBidi" w:cstheme="majorBidi"/>
          <w:szCs w:val="24"/>
        </w:rPr>
        <w:t xml:space="preserve"> amil zakat </w:t>
      </w:r>
      <w:proofErr w:type="spellStart"/>
      <w:r>
        <w:rPr>
          <w:rFonts w:asciiTheme="majorBidi" w:hAnsiTheme="majorBidi" w:cstheme="majorBidi"/>
          <w:szCs w:val="24"/>
        </w:rPr>
        <w:t>mencakup</w:t>
      </w:r>
      <w:proofErr w:type="spellEnd"/>
      <w:r>
        <w:rPr>
          <w:rFonts w:asciiTheme="majorBidi" w:hAnsiTheme="majorBidi" w:cstheme="majorBidi"/>
          <w:szCs w:val="24"/>
        </w:rPr>
        <w:t xml:space="preserve"> </w:t>
      </w:r>
      <w:proofErr w:type="spellStart"/>
      <w:r>
        <w:rPr>
          <w:rFonts w:asciiTheme="majorBidi" w:hAnsiTheme="majorBidi" w:cstheme="majorBidi"/>
          <w:szCs w:val="24"/>
        </w:rPr>
        <w:t>mengembangkan</w:t>
      </w:r>
      <w:proofErr w:type="spellEnd"/>
      <w:r>
        <w:rPr>
          <w:rFonts w:asciiTheme="majorBidi" w:hAnsiTheme="majorBidi" w:cstheme="majorBidi"/>
          <w:szCs w:val="24"/>
        </w:rPr>
        <w:t xml:space="preserve"> SDM </w:t>
      </w:r>
      <w:proofErr w:type="spellStart"/>
      <w:r>
        <w:rPr>
          <w:rFonts w:asciiTheme="majorBidi" w:hAnsiTheme="majorBidi" w:cstheme="majorBidi"/>
          <w:szCs w:val="24"/>
        </w:rPr>
        <w:t>amal</w:t>
      </w:r>
      <w:proofErr w:type="spellEnd"/>
      <w:r>
        <w:rPr>
          <w:rFonts w:asciiTheme="majorBidi" w:hAnsiTheme="majorBidi" w:cstheme="majorBidi"/>
          <w:szCs w:val="24"/>
        </w:rPr>
        <w:t xml:space="preserve"> zakat </w:t>
      </w:r>
      <w:proofErr w:type="spellStart"/>
      <w:r>
        <w:rPr>
          <w:rFonts w:asciiTheme="majorBidi" w:hAnsiTheme="majorBidi" w:cstheme="majorBidi"/>
          <w:szCs w:val="24"/>
        </w:rPr>
        <w:t>tujuannya</w:t>
      </w:r>
      <w:proofErr w:type="spellEnd"/>
      <w:r>
        <w:rPr>
          <w:rFonts w:asciiTheme="majorBidi" w:hAnsiTheme="majorBidi" w:cstheme="majorBidi"/>
          <w:szCs w:val="24"/>
        </w:rPr>
        <w:t xml:space="preserve">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Pr>
          <w:rFonts w:asciiTheme="majorBidi" w:hAnsiTheme="majorBidi" w:cstheme="majorBidi"/>
          <w:szCs w:val="24"/>
        </w:rPr>
        <w:t>mempertinggi</w:t>
      </w:r>
      <w:proofErr w:type="spellEnd"/>
      <w:r>
        <w:rPr>
          <w:rFonts w:asciiTheme="majorBidi" w:hAnsiTheme="majorBidi" w:cstheme="majorBidi"/>
          <w:szCs w:val="24"/>
        </w:rPr>
        <w:t xml:space="preserve"> </w:t>
      </w:r>
      <w:proofErr w:type="spellStart"/>
      <w:r>
        <w:rPr>
          <w:rFonts w:asciiTheme="majorBidi" w:hAnsiTheme="majorBidi" w:cstheme="majorBidi"/>
          <w:szCs w:val="24"/>
        </w:rPr>
        <w:t>keterampilan</w:t>
      </w:r>
      <w:proofErr w:type="spellEnd"/>
      <w:r>
        <w:rPr>
          <w:rFonts w:asciiTheme="majorBidi" w:hAnsiTheme="majorBidi" w:cstheme="majorBidi"/>
          <w:szCs w:val="24"/>
        </w:rPr>
        <w:t xml:space="preserve"> dan </w:t>
      </w:r>
      <w:proofErr w:type="spellStart"/>
      <w:r>
        <w:rPr>
          <w:rFonts w:asciiTheme="majorBidi" w:hAnsiTheme="majorBidi" w:cstheme="majorBidi"/>
          <w:szCs w:val="24"/>
        </w:rPr>
        <w:t>pengetahuan</w:t>
      </w:r>
      <w:proofErr w:type="spellEnd"/>
      <w:r>
        <w:rPr>
          <w:rFonts w:asciiTheme="majorBidi" w:hAnsiTheme="majorBidi" w:cstheme="majorBidi"/>
          <w:szCs w:val="24"/>
        </w:rPr>
        <w:t xml:space="preserve"> </w:t>
      </w:r>
      <w:proofErr w:type="spellStart"/>
      <w:r>
        <w:rPr>
          <w:rFonts w:asciiTheme="majorBidi" w:hAnsiTheme="majorBidi" w:cstheme="majorBidi"/>
          <w:szCs w:val="24"/>
        </w:rPr>
        <w:t>serta</w:t>
      </w:r>
      <w:proofErr w:type="spellEnd"/>
      <w:r>
        <w:rPr>
          <w:rFonts w:asciiTheme="majorBidi" w:hAnsiTheme="majorBidi" w:cstheme="majorBidi"/>
          <w:szCs w:val="24"/>
        </w:rPr>
        <w:t xml:space="preserve"> </w:t>
      </w:r>
      <w:proofErr w:type="spellStart"/>
      <w:r>
        <w:rPr>
          <w:rFonts w:asciiTheme="majorBidi" w:hAnsiTheme="majorBidi" w:cstheme="majorBidi"/>
          <w:szCs w:val="24"/>
        </w:rPr>
        <w:t>mengembangkan</w:t>
      </w:r>
      <w:proofErr w:type="spellEnd"/>
      <w:r>
        <w:rPr>
          <w:rFonts w:asciiTheme="majorBidi" w:hAnsiTheme="majorBidi" w:cstheme="majorBidi"/>
          <w:szCs w:val="24"/>
        </w:rPr>
        <w:t xml:space="preserve"> </w:t>
      </w:r>
      <w:proofErr w:type="spellStart"/>
      <w:r>
        <w:rPr>
          <w:rFonts w:asciiTheme="majorBidi" w:hAnsiTheme="majorBidi" w:cstheme="majorBidi"/>
          <w:szCs w:val="24"/>
        </w:rPr>
        <w:t>manajemen</w:t>
      </w:r>
      <w:proofErr w:type="spellEnd"/>
      <w:r>
        <w:rPr>
          <w:rFonts w:asciiTheme="majorBidi" w:hAnsiTheme="majorBidi" w:cstheme="majorBidi"/>
          <w:szCs w:val="24"/>
        </w:rPr>
        <w:t xml:space="preserve"> </w:t>
      </w:r>
      <w:proofErr w:type="spellStart"/>
      <w:r>
        <w:rPr>
          <w:rFonts w:asciiTheme="majorBidi" w:hAnsiTheme="majorBidi" w:cstheme="majorBidi"/>
          <w:szCs w:val="24"/>
        </w:rPr>
        <w:t>pengelola</w:t>
      </w:r>
      <w:proofErr w:type="spellEnd"/>
      <w:r>
        <w:rPr>
          <w:rFonts w:asciiTheme="majorBidi" w:hAnsiTheme="majorBidi" w:cstheme="majorBidi"/>
          <w:szCs w:val="24"/>
        </w:rPr>
        <w:t xml:space="preserve"> zakat yang </w:t>
      </w:r>
      <w:proofErr w:type="spellStart"/>
      <w:r>
        <w:rPr>
          <w:rFonts w:asciiTheme="majorBidi" w:hAnsiTheme="majorBidi" w:cstheme="majorBidi"/>
          <w:szCs w:val="24"/>
        </w:rPr>
        <w:t>tujuannya</w:t>
      </w:r>
      <w:proofErr w:type="spellEnd"/>
      <w:r>
        <w:rPr>
          <w:rFonts w:asciiTheme="majorBidi" w:hAnsiTheme="majorBidi" w:cstheme="majorBidi"/>
          <w:szCs w:val="24"/>
        </w:rPr>
        <w:t xml:space="preserve"> </w:t>
      </w:r>
      <w:proofErr w:type="spellStart"/>
      <w:r>
        <w:rPr>
          <w:rFonts w:asciiTheme="majorBidi" w:hAnsiTheme="majorBidi" w:cstheme="majorBidi"/>
          <w:szCs w:val="24"/>
        </w:rPr>
        <w:t>supaya</w:t>
      </w:r>
      <w:proofErr w:type="spellEnd"/>
      <w:r>
        <w:rPr>
          <w:rFonts w:asciiTheme="majorBidi" w:hAnsiTheme="majorBidi" w:cstheme="majorBidi"/>
          <w:szCs w:val="24"/>
        </w:rPr>
        <w:t xml:space="preserve"> </w:t>
      </w:r>
      <w:proofErr w:type="spellStart"/>
      <w:r>
        <w:rPr>
          <w:rFonts w:asciiTheme="majorBidi" w:hAnsiTheme="majorBidi" w:cstheme="majorBidi"/>
          <w:szCs w:val="24"/>
        </w:rPr>
        <w:t>mengadministrasikan</w:t>
      </w:r>
      <w:proofErr w:type="spellEnd"/>
      <w:r>
        <w:rPr>
          <w:rFonts w:asciiTheme="majorBidi" w:hAnsiTheme="majorBidi" w:cstheme="majorBidi"/>
          <w:szCs w:val="24"/>
        </w:rPr>
        <w:t xml:space="preserve"> </w:t>
      </w:r>
      <w:proofErr w:type="spellStart"/>
      <w:r>
        <w:rPr>
          <w:rFonts w:asciiTheme="majorBidi" w:hAnsiTheme="majorBidi" w:cstheme="majorBidi"/>
          <w:szCs w:val="24"/>
        </w:rPr>
        <w:t>pengelola</w:t>
      </w:r>
      <w:proofErr w:type="spellEnd"/>
      <w:r>
        <w:rPr>
          <w:rFonts w:asciiTheme="majorBidi" w:hAnsiTheme="majorBidi" w:cstheme="majorBidi"/>
          <w:szCs w:val="24"/>
        </w:rPr>
        <w:t xml:space="preserve"> zakat </w:t>
      </w:r>
      <w:proofErr w:type="spellStart"/>
      <w:r>
        <w:rPr>
          <w:rFonts w:asciiTheme="majorBidi" w:hAnsiTheme="majorBidi" w:cstheme="majorBidi"/>
          <w:szCs w:val="24"/>
        </w:rPr>
        <w:t>secara</w:t>
      </w:r>
      <w:proofErr w:type="spellEnd"/>
      <w:r>
        <w:rPr>
          <w:rFonts w:asciiTheme="majorBidi" w:hAnsiTheme="majorBidi" w:cstheme="majorBidi"/>
          <w:szCs w:val="24"/>
        </w:rPr>
        <w:t xml:space="preserve"> </w:t>
      </w:r>
      <w:proofErr w:type="spellStart"/>
      <w:r>
        <w:rPr>
          <w:rFonts w:asciiTheme="majorBidi" w:hAnsiTheme="majorBidi" w:cstheme="majorBidi"/>
          <w:szCs w:val="24"/>
        </w:rPr>
        <w:t>lebih</w:t>
      </w:r>
      <w:proofErr w:type="spellEnd"/>
      <w:r>
        <w:rPr>
          <w:rFonts w:asciiTheme="majorBidi" w:hAnsiTheme="majorBidi" w:cstheme="majorBidi"/>
          <w:szCs w:val="24"/>
        </w:rPr>
        <w:t xml:space="preserve"> </w:t>
      </w:r>
      <w:proofErr w:type="spellStart"/>
      <w:r>
        <w:rPr>
          <w:rFonts w:asciiTheme="majorBidi" w:hAnsiTheme="majorBidi" w:cstheme="majorBidi"/>
          <w:szCs w:val="24"/>
        </w:rPr>
        <w:t>transparan</w:t>
      </w:r>
      <w:proofErr w:type="spellEnd"/>
      <w:r>
        <w:rPr>
          <w:rFonts w:asciiTheme="majorBidi" w:hAnsiTheme="majorBidi" w:cstheme="majorBidi"/>
          <w:szCs w:val="24"/>
        </w:rPr>
        <w:t xml:space="preserve"> dan </w:t>
      </w:r>
      <w:proofErr w:type="spellStart"/>
      <w:r>
        <w:rPr>
          <w:rFonts w:asciiTheme="majorBidi" w:hAnsiTheme="majorBidi" w:cstheme="majorBidi"/>
          <w:szCs w:val="24"/>
        </w:rPr>
        <w:t>rapi</w:t>
      </w:r>
      <w:proofErr w:type="spellEnd"/>
      <w:r w:rsidR="00306106">
        <w:rPr>
          <w:rFonts w:asciiTheme="majorBidi" w:hAnsiTheme="majorBidi" w:cstheme="majorBidi"/>
          <w:szCs w:val="24"/>
          <w:lang w:val="id-ID"/>
        </w:rPr>
        <w:t xml:space="preserve"> (Kemenag RI, 2012, h. 71). </w:t>
      </w:r>
      <w:r w:rsidRPr="00306106">
        <w:rPr>
          <w:rFonts w:asciiTheme="majorBidi" w:hAnsiTheme="majorBidi" w:cstheme="majorBidi"/>
          <w:i/>
          <w:iCs/>
          <w:szCs w:val="24"/>
          <w:lang w:val="id-ID"/>
        </w:rPr>
        <w:t>Kewajiban Amil</w:t>
      </w:r>
      <w:r w:rsidR="00306106" w:rsidRPr="00306106">
        <w:rPr>
          <w:rFonts w:asciiTheme="majorBidi" w:hAnsiTheme="majorBidi" w:cstheme="majorBidi"/>
          <w:i/>
          <w:iCs/>
          <w:szCs w:val="24"/>
          <w:lang w:val="id-ID"/>
        </w:rPr>
        <w:t>.</w:t>
      </w:r>
      <w:r w:rsidR="00306106">
        <w:rPr>
          <w:rFonts w:asciiTheme="majorBidi" w:hAnsiTheme="majorBidi" w:cstheme="majorBidi"/>
          <w:szCs w:val="24"/>
          <w:lang w:val="id-ID"/>
        </w:rPr>
        <w:t xml:space="preserve"> </w:t>
      </w:r>
      <w:r w:rsidRPr="00306106">
        <w:rPr>
          <w:rFonts w:asciiTheme="majorBidi" w:hAnsiTheme="majorBidi" w:cstheme="majorBidi"/>
          <w:szCs w:val="24"/>
          <w:lang w:val="id-ID"/>
        </w:rPr>
        <w:t>Supaya bisa menjal</w:t>
      </w:r>
      <w:r w:rsidR="00735C29">
        <w:rPr>
          <w:rFonts w:asciiTheme="majorBidi" w:hAnsiTheme="majorBidi" w:cstheme="majorBidi"/>
          <w:szCs w:val="24"/>
          <w:lang w:val="id-ID"/>
        </w:rPr>
        <w:t>ankan kewajibannya, a</w:t>
      </w:r>
      <w:r w:rsidRPr="00306106">
        <w:rPr>
          <w:rFonts w:asciiTheme="majorBidi" w:hAnsiTheme="majorBidi" w:cstheme="majorBidi"/>
          <w:szCs w:val="24"/>
          <w:lang w:val="id-ID"/>
        </w:rPr>
        <w:t xml:space="preserve">mil </w:t>
      </w:r>
      <w:r w:rsidR="00735C29">
        <w:rPr>
          <w:rFonts w:asciiTheme="majorBidi" w:hAnsiTheme="majorBidi" w:cstheme="majorBidi"/>
          <w:szCs w:val="24"/>
          <w:lang w:val="id-ID"/>
        </w:rPr>
        <w:t>z</w:t>
      </w:r>
      <w:r w:rsidRPr="00306106">
        <w:rPr>
          <w:rFonts w:asciiTheme="majorBidi" w:hAnsiTheme="majorBidi" w:cstheme="majorBidi"/>
          <w:szCs w:val="24"/>
          <w:lang w:val="id-ID"/>
        </w:rPr>
        <w:t xml:space="preserve">akat harus sesuai dengan syarat-syarat dan ketentuannya yakni memahami hukum zakat, jujur, </w:t>
      </w:r>
      <w:r w:rsidR="00735C29">
        <w:rPr>
          <w:rFonts w:asciiTheme="majorBidi" w:hAnsiTheme="majorBidi" w:cstheme="majorBidi"/>
          <w:szCs w:val="24"/>
          <w:lang w:val="id-ID"/>
        </w:rPr>
        <w:t>I</w:t>
      </w:r>
      <w:r w:rsidRPr="00306106">
        <w:rPr>
          <w:rFonts w:asciiTheme="majorBidi" w:hAnsiTheme="majorBidi" w:cstheme="majorBidi"/>
          <w:szCs w:val="24"/>
          <w:lang w:val="id-ID"/>
        </w:rPr>
        <w:t xml:space="preserve">slam, dan syarat lain. </w:t>
      </w:r>
      <w:proofErr w:type="spellStart"/>
      <w:r>
        <w:rPr>
          <w:rFonts w:asciiTheme="majorBidi" w:hAnsiTheme="majorBidi" w:cstheme="majorBidi"/>
          <w:szCs w:val="24"/>
          <w:lang w:val="en-US"/>
        </w:rPr>
        <w:t>Seorang</w:t>
      </w:r>
      <w:proofErr w:type="spellEnd"/>
      <w:r>
        <w:rPr>
          <w:rFonts w:asciiTheme="majorBidi" w:hAnsiTheme="majorBidi" w:cstheme="majorBidi"/>
          <w:szCs w:val="24"/>
          <w:lang w:val="en-US"/>
        </w:rPr>
        <w:t xml:space="preserve"> amil zakat </w:t>
      </w:r>
      <w:proofErr w:type="spellStart"/>
      <w:r>
        <w:rPr>
          <w:rFonts w:asciiTheme="majorBidi" w:hAnsiTheme="majorBidi" w:cstheme="majorBidi"/>
          <w:szCs w:val="24"/>
          <w:lang w:val="en-US"/>
        </w:rPr>
        <w:t>secara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umum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harus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memiliki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etika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kesilaman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berupa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santun</w:t>
      </w:r>
      <w:proofErr w:type="spellEnd"/>
      <w:r>
        <w:rPr>
          <w:rFonts w:asciiTheme="majorBidi" w:hAnsiTheme="majorBidi" w:cstheme="majorBidi"/>
          <w:szCs w:val="24"/>
          <w:lang w:val="en-US"/>
        </w:rPr>
        <w:t xml:space="preserve"> dan </w:t>
      </w:r>
      <w:proofErr w:type="spellStart"/>
      <w:r>
        <w:rPr>
          <w:rFonts w:asciiTheme="majorBidi" w:hAnsiTheme="majorBidi" w:cstheme="majorBidi"/>
          <w:szCs w:val="24"/>
          <w:lang w:val="en-US"/>
        </w:rPr>
        <w:t>ramah</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w:t>
      </w:r>
      <w:proofErr w:type="spellEnd"/>
      <w:r>
        <w:rPr>
          <w:rFonts w:asciiTheme="majorBidi" w:hAnsiTheme="majorBidi" w:cstheme="majorBidi"/>
          <w:szCs w:val="24"/>
          <w:lang w:val="en-US"/>
        </w:rPr>
        <w:t xml:space="preserve"> para </w:t>
      </w:r>
      <w:proofErr w:type="spellStart"/>
      <w:r>
        <w:rPr>
          <w:rFonts w:asciiTheme="majorBidi" w:hAnsiTheme="majorBidi" w:cstheme="majorBidi"/>
          <w:szCs w:val="24"/>
          <w:lang w:val="en-US"/>
        </w:rPr>
        <w:t>wajib</w:t>
      </w:r>
      <w:proofErr w:type="spellEnd"/>
      <w:r>
        <w:rPr>
          <w:rFonts w:asciiTheme="majorBidi" w:hAnsiTheme="majorBidi" w:cstheme="majorBidi"/>
          <w:szCs w:val="24"/>
          <w:lang w:val="en-US"/>
        </w:rPr>
        <w:t xml:space="preserve"> zakat dan </w:t>
      </w:r>
      <w:proofErr w:type="spellStart"/>
      <w:r>
        <w:rPr>
          <w:rFonts w:asciiTheme="majorBidi" w:hAnsiTheme="majorBidi" w:cstheme="majorBidi"/>
          <w:szCs w:val="24"/>
          <w:lang w:val="en-US"/>
        </w:rPr>
        <w:t>senantiasa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berdoa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mereka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demikian</w:t>
      </w:r>
      <w:proofErr w:type="spellEnd"/>
      <w:r>
        <w:rPr>
          <w:rFonts w:asciiTheme="majorBidi" w:hAnsiTheme="majorBidi" w:cstheme="majorBidi"/>
          <w:szCs w:val="24"/>
          <w:lang w:val="en-US"/>
        </w:rPr>
        <w:t xml:space="preserve"> pula </w:t>
      </w:r>
      <w:proofErr w:type="spellStart"/>
      <w:r>
        <w:rPr>
          <w:rFonts w:asciiTheme="majorBidi" w:hAnsiTheme="majorBidi" w:cstheme="majorBidi"/>
          <w:szCs w:val="24"/>
          <w:lang w:val="en-US"/>
        </w:rPr>
        <w:t>kepada</w:t>
      </w:r>
      <w:proofErr w:type="spellEnd"/>
      <w:r>
        <w:rPr>
          <w:rFonts w:asciiTheme="majorBidi" w:hAnsiTheme="majorBidi" w:cstheme="majorBidi"/>
          <w:szCs w:val="24"/>
          <w:lang w:val="en-US"/>
        </w:rPr>
        <w:t xml:space="preserve"> para </w:t>
      </w:r>
      <w:proofErr w:type="spellStart"/>
      <w:r>
        <w:rPr>
          <w:rFonts w:asciiTheme="majorBidi" w:hAnsiTheme="majorBidi" w:cstheme="majorBidi"/>
          <w:szCs w:val="24"/>
          <w:lang w:val="en-US"/>
        </w:rPr>
        <w:t>mustahiq</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bisa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menerangkan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masalah</w:t>
      </w:r>
      <w:proofErr w:type="spellEnd"/>
      <w:r>
        <w:rPr>
          <w:rFonts w:asciiTheme="majorBidi" w:hAnsiTheme="majorBidi" w:cstheme="majorBidi"/>
          <w:szCs w:val="24"/>
          <w:lang w:val="en-US"/>
        </w:rPr>
        <w:t xml:space="preserve"> zakat dan </w:t>
      </w:r>
      <w:proofErr w:type="spellStart"/>
      <w:r>
        <w:rPr>
          <w:rFonts w:asciiTheme="majorBidi" w:hAnsiTheme="majorBidi" w:cstheme="majorBidi"/>
          <w:szCs w:val="24"/>
          <w:lang w:val="en-US"/>
        </w:rPr>
        <w:t>urgensi</w:t>
      </w:r>
      <w:proofErr w:type="spellEnd"/>
      <w:r>
        <w:rPr>
          <w:rFonts w:asciiTheme="majorBidi" w:hAnsiTheme="majorBidi" w:cstheme="majorBidi"/>
          <w:szCs w:val="24"/>
          <w:lang w:val="en-US"/>
        </w:rPr>
        <w:t xml:space="preserve"> di </w:t>
      </w:r>
      <w:proofErr w:type="spellStart"/>
      <w:r>
        <w:rPr>
          <w:rFonts w:asciiTheme="majorBidi" w:hAnsiTheme="majorBidi" w:cstheme="majorBidi"/>
          <w:szCs w:val="24"/>
          <w:lang w:val="en-US"/>
        </w:rPr>
        <w:t>kemasyarakatan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islam</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mendistribusikan</w:t>
      </w:r>
      <w:proofErr w:type="spellEnd"/>
      <w:r>
        <w:rPr>
          <w:rFonts w:asciiTheme="majorBidi" w:hAnsiTheme="majorBidi" w:cstheme="majorBidi"/>
          <w:szCs w:val="24"/>
          <w:lang w:val="en-US"/>
        </w:rPr>
        <w:t xml:space="preserve"> zakat </w:t>
      </w:r>
      <w:proofErr w:type="spellStart"/>
      <w:r>
        <w:rPr>
          <w:rFonts w:asciiTheme="majorBidi" w:hAnsiTheme="majorBidi" w:cstheme="majorBidi"/>
          <w:szCs w:val="24"/>
          <w:lang w:val="en-US"/>
        </w:rPr>
        <w:t>sesegera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mungkin</w:t>
      </w:r>
      <w:proofErr w:type="spellEnd"/>
      <w:r>
        <w:rPr>
          <w:rFonts w:asciiTheme="majorBidi" w:hAnsiTheme="majorBidi" w:cstheme="majorBidi"/>
          <w:szCs w:val="24"/>
          <w:lang w:val="en-US"/>
        </w:rPr>
        <w:t xml:space="preserve">. Lalu </w:t>
      </w:r>
      <w:proofErr w:type="spellStart"/>
      <w:r>
        <w:rPr>
          <w:rFonts w:asciiTheme="majorBidi" w:hAnsiTheme="majorBidi" w:cstheme="majorBidi"/>
          <w:szCs w:val="24"/>
          <w:lang w:val="en-US"/>
        </w:rPr>
        <w:t>seorang</w:t>
      </w:r>
      <w:proofErr w:type="spellEnd"/>
      <w:r>
        <w:rPr>
          <w:rFonts w:asciiTheme="majorBidi" w:hAnsiTheme="majorBidi" w:cstheme="majorBidi"/>
          <w:szCs w:val="24"/>
          <w:lang w:val="en-US"/>
        </w:rPr>
        <w:t xml:space="preserve"> amil zakat </w:t>
      </w:r>
      <w:proofErr w:type="spellStart"/>
      <w:r>
        <w:rPr>
          <w:rFonts w:asciiTheme="majorBidi" w:hAnsiTheme="majorBidi" w:cstheme="majorBidi"/>
          <w:szCs w:val="24"/>
          <w:lang w:val="en-US"/>
        </w:rPr>
        <w:t>wajib</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bertanggung</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jawab</w:t>
      </w:r>
      <w:proofErr w:type="spellEnd"/>
      <w:r>
        <w:rPr>
          <w:rFonts w:asciiTheme="majorBidi" w:hAnsiTheme="majorBidi" w:cstheme="majorBidi"/>
          <w:szCs w:val="24"/>
          <w:lang w:val="en-US"/>
        </w:rPr>
        <w:t xml:space="preserve"> dan </w:t>
      </w:r>
      <w:proofErr w:type="spellStart"/>
      <w:r>
        <w:rPr>
          <w:rFonts w:asciiTheme="majorBidi" w:hAnsiTheme="majorBidi" w:cstheme="majorBidi"/>
          <w:szCs w:val="24"/>
          <w:lang w:val="en-US"/>
        </w:rPr>
        <w:t>jujur</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atas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pengelolaan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zakatnya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serta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memiliki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tanggung</w:t>
      </w:r>
      <w:proofErr w:type="spellEnd"/>
      <w:r>
        <w:rPr>
          <w:rFonts w:asciiTheme="majorBidi" w:hAnsiTheme="majorBidi" w:cstheme="majorBidi"/>
          <w:szCs w:val="24"/>
          <w:lang w:val="en-US"/>
        </w:rPr>
        <w:t xml:space="preserve"> jawan </w:t>
      </w:r>
      <w:proofErr w:type="spellStart"/>
      <w:r>
        <w:rPr>
          <w:rFonts w:asciiTheme="majorBidi" w:hAnsiTheme="majorBidi" w:cstheme="majorBidi"/>
          <w:szCs w:val="24"/>
          <w:lang w:val="en-US"/>
        </w:rPr>
        <w:t>penggantian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bila</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ada</w:t>
      </w:r>
      <w:proofErr w:type="spellEnd"/>
      <w:r>
        <w:rPr>
          <w:rFonts w:asciiTheme="majorBidi" w:hAnsiTheme="majorBidi" w:cstheme="majorBidi"/>
          <w:szCs w:val="24"/>
          <w:lang w:val="en-US"/>
        </w:rPr>
        <w:t xml:space="preserve"> dana zakat yang </w:t>
      </w:r>
      <w:proofErr w:type="spellStart"/>
      <w:r>
        <w:rPr>
          <w:rFonts w:asciiTheme="majorBidi" w:hAnsiTheme="majorBidi" w:cstheme="majorBidi"/>
          <w:szCs w:val="24"/>
          <w:lang w:val="en-US"/>
        </w:rPr>
        <w:t>hilang</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akibat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kelalaian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ataupun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kecerobohan</w:t>
      </w:r>
      <w:proofErr w:type="spellEnd"/>
      <w:r>
        <w:rPr>
          <w:rFonts w:asciiTheme="majorBidi" w:hAnsiTheme="majorBidi" w:cstheme="majorBidi"/>
          <w:szCs w:val="24"/>
          <w:lang w:val="en-US"/>
        </w:rPr>
        <w:t>.</w:t>
      </w:r>
      <w:r w:rsidR="00735C29">
        <w:rPr>
          <w:rFonts w:asciiTheme="majorBidi" w:hAnsiTheme="majorBidi" w:cstheme="majorBidi"/>
          <w:szCs w:val="24"/>
          <w:lang w:val="id-ID"/>
        </w:rPr>
        <w:t xml:space="preserve"> (Kemenag RI, 2012, h. 73).</w:t>
      </w:r>
    </w:p>
    <w:p w14:paraId="312CBAB8" w14:textId="77777777" w:rsidR="004435B0" w:rsidRDefault="009E5361" w:rsidP="009E5361">
      <w:pPr>
        <w:pStyle w:val="Heading1"/>
        <w:numPr>
          <w:ilvl w:val="0"/>
          <w:numId w:val="0"/>
        </w:numPr>
        <w:spacing w:line="240" w:lineRule="auto"/>
      </w:pPr>
      <w:bookmarkStart w:id="10" w:name="_Toc95875856"/>
      <w:r>
        <w:rPr>
          <w:lang w:val="id-ID"/>
        </w:rPr>
        <w:t>HASIL</w:t>
      </w:r>
      <w:r w:rsidR="004435B0">
        <w:t xml:space="preserve"> DAN PEMBAHASAN</w:t>
      </w:r>
      <w:bookmarkEnd w:id="10"/>
    </w:p>
    <w:p w14:paraId="1C03F77E" w14:textId="77777777" w:rsidR="009E5361" w:rsidRDefault="004435B0" w:rsidP="009E5361">
      <w:pPr>
        <w:spacing w:after="0" w:line="240" w:lineRule="auto"/>
        <w:jc w:val="both"/>
        <w:rPr>
          <w:lang w:val="id-ID"/>
        </w:rPr>
      </w:pPr>
      <w:r>
        <w:tab/>
      </w:r>
      <w:proofErr w:type="spellStart"/>
      <w:r>
        <w:t>Sebuah</w:t>
      </w:r>
      <w:proofErr w:type="spellEnd"/>
      <w:r>
        <w:t xml:space="preserve"> </w:t>
      </w:r>
      <w:proofErr w:type="spellStart"/>
      <w:r>
        <w:t>lembaga</w:t>
      </w:r>
      <w:proofErr w:type="spellEnd"/>
      <w:r>
        <w:t xml:space="preserve"> </w:t>
      </w:r>
      <w:proofErr w:type="spellStart"/>
      <w:r>
        <w:t>penting</w:t>
      </w:r>
      <w:proofErr w:type="spellEnd"/>
      <w:r>
        <w:t xml:space="preserve"> </w:t>
      </w:r>
      <w:proofErr w:type="spellStart"/>
      <w:r>
        <w:t>tentunya</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perencanaan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dalam</w:t>
      </w:r>
      <w:proofErr w:type="spellEnd"/>
      <w:r>
        <w:t xml:space="preserve"> proses </w:t>
      </w:r>
      <w:proofErr w:type="spellStart"/>
      <w:r>
        <w:t>mencapai</w:t>
      </w:r>
      <w:proofErr w:type="spellEnd"/>
      <w:r>
        <w:t xml:space="preserve"> </w:t>
      </w:r>
      <w:proofErr w:type="spellStart"/>
      <w:r>
        <w:t>tujuan</w:t>
      </w:r>
      <w:proofErr w:type="spellEnd"/>
      <w:r>
        <w:t xml:space="preserve">. Hal </w:t>
      </w:r>
      <w:proofErr w:type="spellStart"/>
      <w:r>
        <w:t>tersebut</w:t>
      </w:r>
      <w:proofErr w:type="spellEnd"/>
      <w:r>
        <w:t xml:space="preserve"> </w:t>
      </w:r>
      <w:proofErr w:type="spellStart"/>
      <w:r>
        <w:t>bisa</w:t>
      </w:r>
      <w:proofErr w:type="spellEnd"/>
      <w:r>
        <w:t xml:space="preserve"> </w:t>
      </w:r>
      <w:proofErr w:type="spellStart"/>
      <w:r>
        <w:t>berguna</w:t>
      </w:r>
      <w:proofErr w:type="spellEnd"/>
      <w:r>
        <w:t xml:space="preserve"> di </w:t>
      </w:r>
      <w:proofErr w:type="spellStart"/>
      <w:r>
        <w:t>segala</w:t>
      </w:r>
      <w:proofErr w:type="spellEnd"/>
      <w:r>
        <w:t xml:space="preserve"> </w:t>
      </w:r>
      <w:proofErr w:type="spellStart"/>
      <w:r>
        <w:t>bidang</w:t>
      </w:r>
      <w:proofErr w:type="spellEnd"/>
      <w:r>
        <w:t xml:space="preserve"> dan </w:t>
      </w:r>
      <w:proofErr w:type="spellStart"/>
      <w:r>
        <w:t>dapat</w:t>
      </w:r>
      <w:proofErr w:type="spellEnd"/>
      <w:r>
        <w:t xml:space="preserve"> </w:t>
      </w:r>
      <w:proofErr w:type="spellStart"/>
      <w:r>
        <w:t>menjadi</w:t>
      </w:r>
      <w:proofErr w:type="spellEnd"/>
      <w:r>
        <w:t xml:space="preserve"> </w:t>
      </w:r>
      <w:proofErr w:type="spellStart"/>
      <w:r>
        <w:t>pedoman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langkah-langkah</w:t>
      </w:r>
      <w:proofErr w:type="spellEnd"/>
      <w:r>
        <w:t xml:space="preserve"> </w:t>
      </w:r>
      <w:proofErr w:type="spellStart"/>
      <w:r>
        <w:t>organisasi</w:t>
      </w:r>
      <w:proofErr w:type="spellEnd"/>
      <w:r>
        <w:t xml:space="preserve"> </w:t>
      </w:r>
      <w:proofErr w:type="spellStart"/>
      <w:r>
        <w:t>selanjutnya</w:t>
      </w:r>
      <w:proofErr w:type="spellEnd"/>
      <w:r>
        <w:t xml:space="preserve">. </w:t>
      </w:r>
      <w:proofErr w:type="spellStart"/>
      <w:r>
        <w:t>Perencanaan</w:t>
      </w:r>
      <w:proofErr w:type="spellEnd"/>
      <w:r>
        <w:t xml:space="preserve"> </w:t>
      </w:r>
      <w:proofErr w:type="spellStart"/>
      <w:r>
        <w:t>kebutuhan</w:t>
      </w:r>
      <w:proofErr w:type="spellEnd"/>
      <w:r>
        <w:t xml:space="preserve"> SDM </w:t>
      </w:r>
      <w:proofErr w:type="spellStart"/>
      <w:r>
        <w:t>ini</w:t>
      </w:r>
      <w:proofErr w:type="spellEnd"/>
      <w:r>
        <w:t xml:space="preserve"> </w:t>
      </w:r>
      <w:proofErr w:type="spellStart"/>
      <w:r>
        <w:t>berikutnya</w:t>
      </w:r>
      <w:proofErr w:type="spellEnd"/>
      <w:r>
        <w:t xml:space="preserve"> </w:t>
      </w:r>
      <w:proofErr w:type="spellStart"/>
      <w:r>
        <w:t>dapat</w:t>
      </w:r>
      <w:proofErr w:type="spellEnd"/>
      <w:r>
        <w:t xml:space="preserve"> </w:t>
      </w:r>
      <w:proofErr w:type="spellStart"/>
      <w:r>
        <w:lastRenderedPageBreak/>
        <w:t>memberi</w:t>
      </w:r>
      <w:proofErr w:type="spellEnd"/>
      <w:r>
        <w:t xml:space="preserve"> </w:t>
      </w:r>
      <w:proofErr w:type="spellStart"/>
      <w:r>
        <w:t>pedoman</w:t>
      </w:r>
      <w:proofErr w:type="spellEnd"/>
      <w:r>
        <w:t xml:space="preserve"> juga </w:t>
      </w:r>
      <w:proofErr w:type="spellStart"/>
      <w:r>
        <w:t>terhadap</w:t>
      </w:r>
      <w:proofErr w:type="spellEnd"/>
      <w:r>
        <w:t xml:space="preserve"> proses </w:t>
      </w:r>
      <w:proofErr w:type="spellStart"/>
      <w:r>
        <w:t>pengadaan</w:t>
      </w:r>
      <w:proofErr w:type="spellEnd"/>
      <w:r>
        <w:t xml:space="preserve">, </w:t>
      </w:r>
      <w:proofErr w:type="spellStart"/>
      <w:r>
        <w:t>penempatan</w:t>
      </w:r>
      <w:proofErr w:type="spellEnd"/>
      <w:r>
        <w:t xml:space="preserve">, </w:t>
      </w:r>
      <w:proofErr w:type="spellStart"/>
      <w:r>
        <w:t>pengembangan</w:t>
      </w:r>
      <w:proofErr w:type="spellEnd"/>
      <w:r>
        <w:t xml:space="preserve">, </w:t>
      </w:r>
      <w:proofErr w:type="spellStart"/>
      <w:r>
        <w:t>sampai</w:t>
      </w:r>
      <w:proofErr w:type="spellEnd"/>
      <w:r>
        <w:t xml:space="preserve"> </w:t>
      </w:r>
      <w:proofErr w:type="spellStart"/>
      <w:r>
        <w:t>evaluasi</w:t>
      </w:r>
      <w:proofErr w:type="spellEnd"/>
      <w:r>
        <w:t>.</w:t>
      </w:r>
      <w:r>
        <w:tab/>
      </w:r>
    </w:p>
    <w:p w14:paraId="5F3A5DA9" w14:textId="77777777" w:rsidR="004435B0" w:rsidRPr="009E5361" w:rsidRDefault="004435B0" w:rsidP="009E5361">
      <w:pPr>
        <w:spacing w:after="0" w:line="240" w:lineRule="auto"/>
        <w:ind w:firstLine="720"/>
        <w:jc w:val="both"/>
        <w:rPr>
          <w:lang w:val="id-ID"/>
        </w:rPr>
      </w:pPr>
      <w:proofErr w:type="spellStart"/>
      <w:r>
        <w:t>Selain</w:t>
      </w:r>
      <w:proofErr w:type="spellEnd"/>
      <w:r>
        <w:t xml:space="preserve"> </w:t>
      </w:r>
      <w:proofErr w:type="spellStart"/>
      <w:r>
        <w:t>perencanaan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motivasi</w:t>
      </w:r>
      <w:proofErr w:type="spellEnd"/>
      <w:r>
        <w:t xml:space="preserve"> </w:t>
      </w:r>
      <w:proofErr w:type="spellStart"/>
      <w:r>
        <w:t>kerja</w:t>
      </w:r>
      <w:proofErr w:type="spellEnd"/>
      <w:r>
        <w:t xml:space="preserve"> juga </w:t>
      </w:r>
      <w:proofErr w:type="spellStart"/>
      <w:r>
        <w:t>termasuk</w:t>
      </w:r>
      <w:proofErr w:type="spellEnd"/>
      <w:r>
        <w:t xml:space="preserve"> </w:t>
      </w:r>
      <w:proofErr w:type="spellStart"/>
      <w:r>
        <w:t>hal</w:t>
      </w:r>
      <w:proofErr w:type="spellEnd"/>
      <w:r>
        <w:t xml:space="preserve"> yang </w:t>
      </w:r>
      <w:proofErr w:type="spellStart"/>
      <w:r>
        <w:t>harus</w:t>
      </w:r>
      <w:proofErr w:type="spellEnd"/>
      <w:r>
        <w:t xml:space="preserve"> </w:t>
      </w:r>
      <w:proofErr w:type="spellStart"/>
      <w:r>
        <w:t>diperhatikan</w:t>
      </w:r>
      <w:proofErr w:type="spellEnd"/>
      <w:r>
        <w:t xml:space="preserve"> oleh </w:t>
      </w:r>
      <w:proofErr w:type="spellStart"/>
      <w:r>
        <w:t>tiap</w:t>
      </w:r>
      <w:proofErr w:type="spellEnd"/>
      <w:r>
        <w:t xml:space="preserve"> </w:t>
      </w:r>
      <w:proofErr w:type="spellStart"/>
      <w:r>
        <w:t>lembaga</w:t>
      </w:r>
      <w:proofErr w:type="spellEnd"/>
      <w:r>
        <w:t xml:space="preserve">. </w:t>
      </w:r>
      <w:proofErr w:type="spellStart"/>
      <w:r>
        <w:t>Sebagaimana</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motivasi</w:t>
      </w:r>
      <w:proofErr w:type="spellEnd"/>
      <w:r>
        <w:t xml:space="preserve"> juga </w:t>
      </w:r>
      <w:proofErr w:type="spellStart"/>
      <w:r>
        <w:t>merupakan</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manusia</w:t>
      </w:r>
      <w:proofErr w:type="spellEnd"/>
      <w:r>
        <w:t>.</w:t>
      </w:r>
      <w:r w:rsidR="009E5361">
        <w:rPr>
          <w:lang w:val="id-ID"/>
        </w:rPr>
        <w:t xml:space="preserve"> (Sulistiyani, 2009, h. 239). </w:t>
      </w:r>
      <w:r w:rsidRPr="009E5361">
        <w:rPr>
          <w:lang w:val="id-ID"/>
        </w:rPr>
        <w:t>Oleh karena itu untuk menjamin berjalannya program-program lembaga atau bahkan terwujudunya visi dan misi lembaga, motivasi kerja pegawai perlu betul-betul diperhatikan.</w:t>
      </w:r>
    </w:p>
    <w:p w14:paraId="5D2801C5" w14:textId="77777777" w:rsidR="009E5361" w:rsidRDefault="004435B0" w:rsidP="009E5361">
      <w:pPr>
        <w:spacing w:after="0" w:line="240" w:lineRule="auto"/>
        <w:jc w:val="both"/>
        <w:rPr>
          <w:lang w:val="id-ID"/>
        </w:rPr>
      </w:pPr>
      <w:r w:rsidRPr="009E5361">
        <w:rPr>
          <w:lang w:val="id-ID"/>
        </w:rPr>
        <w:tab/>
        <w:t>Menurut Burac</w:t>
      </w:r>
      <w:r w:rsidR="009E5361">
        <w:rPr>
          <w:lang w:val="id-ID"/>
        </w:rPr>
        <w:t xml:space="preserve">k dan Maryann, </w:t>
      </w:r>
      <w:r w:rsidRPr="009E5361">
        <w:rPr>
          <w:lang w:val="id-ID"/>
        </w:rPr>
        <w:t>tahapan</w:t>
      </w:r>
      <w:r w:rsidR="009E5361">
        <w:rPr>
          <w:lang w:val="id-ID"/>
        </w:rPr>
        <w:t xml:space="preserve"> perencanaan SDM yaitu</w:t>
      </w:r>
      <w:r w:rsidRPr="009E5361">
        <w:rPr>
          <w:lang w:val="id-ID"/>
        </w:rPr>
        <w:t xml:space="preserve"> perencanaan untuk kebutuhan masa mendatang, perencanaan untuk perekrutan, dan perencanaan untuk pengembangan. </w:t>
      </w:r>
      <w:bookmarkStart w:id="11" w:name="_Toc95875857"/>
    </w:p>
    <w:p w14:paraId="62D8D98D" w14:textId="77777777" w:rsidR="009E5361" w:rsidRDefault="009E5361" w:rsidP="009E5361">
      <w:pPr>
        <w:spacing w:after="0" w:line="240" w:lineRule="auto"/>
        <w:jc w:val="both"/>
        <w:rPr>
          <w:lang w:val="id-ID"/>
        </w:rPr>
      </w:pPr>
    </w:p>
    <w:p w14:paraId="341EE125" w14:textId="77777777" w:rsidR="004435B0" w:rsidRPr="009E5361" w:rsidRDefault="004435B0" w:rsidP="009E5361">
      <w:pPr>
        <w:spacing w:after="0" w:line="240" w:lineRule="auto"/>
        <w:jc w:val="both"/>
        <w:rPr>
          <w:b/>
          <w:bCs/>
        </w:rPr>
      </w:pPr>
      <w:proofErr w:type="spellStart"/>
      <w:r w:rsidRPr="009E5361">
        <w:rPr>
          <w:b/>
          <w:bCs/>
        </w:rPr>
        <w:t>Perencanaan</w:t>
      </w:r>
      <w:proofErr w:type="spellEnd"/>
      <w:r w:rsidRPr="009E5361">
        <w:rPr>
          <w:b/>
          <w:bCs/>
        </w:rPr>
        <w:t xml:space="preserve"> </w:t>
      </w:r>
      <w:proofErr w:type="spellStart"/>
      <w:r w:rsidRPr="009E5361">
        <w:rPr>
          <w:b/>
          <w:bCs/>
        </w:rPr>
        <w:t>untuk</w:t>
      </w:r>
      <w:proofErr w:type="spellEnd"/>
      <w:r w:rsidRPr="009E5361">
        <w:rPr>
          <w:b/>
          <w:bCs/>
        </w:rPr>
        <w:t xml:space="preserve"> </w:t>
      </w:r>
      <w:proofErr w:type="spellStart"/>
      <w:r w:rsidRPr="009E5361">
        <w:rPr>
          <w:b/>
          <w:bCs/>
        </w:rPr>
        <w:t>Kebutuhan</w:t>
      </w:r>
      <w:proofErr w:type="spellEnd"/>
      <w:r w:rsidRPr="009E5361">
        <w:rPr>
          <w:b/>
          <w:bCs/>
        </w:rPr>
        <w:t xml:space="preserve"> Masa </w:t>
      </w:r>
      <w:proofErr w:type="spellStart"/>
      <w:r w:rsidRPr="009E5361">
        <w:rPr>
          <w:b/>
          <w:bCs/>
        </w:rPr>
        <w:t>Depan</w:t>
      </w:r>
      <w:bookmarkEnd w:id="11"/>
      <w:proofErr w:type="spellEnd"/>
    </w:p>
    <w:p w14:paraId="1FB02A00" w14:textId="77777777" w:rsidR="004435B0" w:rsidRDefault="004435B0" w:rsidP="009E5361">
      <w:pPr>
        <w:spacing w:after="0" w:line="240" w:lineRule="auto"/>
        <w:ind w:firstLine="567"/>
        <w:jc w:val="both"/>
      </w:pPr>
      <w:proofErr w:type="spellStart"/>
      <w:r>
        <w:t>Menurut</w:t>
      </w:r>
      <w:proofErr w:type="spellEnd"/>
      <w:r>
        <w:t xml:space="preserve"> </w:t>
      </w:r>
      <w:proofErr w:type="spellStart"/>
      <w:r>
        <w:t>Burack</w:t>
      </w:r>
      <w:proofErr w:type="spellEnd"/>
      <w:r>
        <w:t xml:space="preserve"> dan Maryann, </w:t>
      </w:r>
      <w:proofErr w:type="spellStart"/>
      <w:r>
        <w:t>perencanaan</w:t>
      </w:r>
      <w:proofErr w:type="spellEnd"/>
      <w:r>
        <w:t xml:space="preserve"> </w:t>
      </w:r>
      <w:proofErr w:type="spellStart"/>
      <w:r>
        <w:t>untuk</w:t>
      </w:r>
      <w:proofErr w:type="spellEnd"/>
      <w:r>
        <w:t xml:space="preserve"> </w:t>
      </w:r>
      <w:proofErr w:type="spellStart"/>
      <w:r>
        <w:t>kebutuhan</w:t>
      </w:r>
      <w:proofErr w:type="spellEnd"/>
      <w:r>
        <w:t xml:space="preserve"> masa </w:t>
      </w:r>
      <w:proofErr w:type="spellStart"/>
      <w:r>
        <w:t>mendatang</w:t>
      </w:r>
      <w:proofErr w:type="spellEnd"/>
      <w:r>
        <w:t xml:space="preserve"> </w:t>
      </w:r>
      <w:proofErr w:type="spellStart"/>
      <w:r>
        <w:t>ini</w:t>
      </w:r>
      <w:proofErr w:type="spellEnd"/>
      <w:r>
        <w:t xml:space="preserve"> </w:t>
      </w:r>
      <w:proofErr w:type="spellStart"/>
      <w:r>
        <w:t>sangatlah</w:t>
      </w:r>
      <w:proofErr w:type="spellEnd"/>
      <w:r>
        <w:t xml:space="preserve"> </w:t>
      </w:r>
      <w:proofErr w:type="spellStart"/>
      <w:r>
        <w:t>krusial</w:t>
      </w:r>
      <w:proofErr w:type="spellEnd"/>
      <w:r>
        <w:t xml:space="preserve">. </w:t>
      </w:r>
      <w:proofErr w:type="spellStart"/>
      <w:r>
        <w:t>Dikarenakan</w:t>
      </w:r>
      <w:proofErr w:type="spellEnd"/>
      <w:r>
        <w:t xml:space="preserve"> </w:t>
      </w:r>
      <w:proofErr w:type="spellStart"/>
      <w:r>
        <w:t>situasi</w:t>
      </w:r>
      <w:proofErr w:type="spellEnd"/>
      <w:r>
        <w:t xml:space="preserve"> </w:t>
      </w:r>
      <w:proofErr w:type="spellStart"/>
      <w:r>
        <w:t>organisasi</w:t>
      </w:r>
      <w:proofErr w:type="spellEnd"/>
      <w:r>
        <w:t xml:space="preserve"> </w:t>
      </w:r>
      <w:proofErr w:type="spellStart"/>
      <w:r>
        <w:t>baik</w:t>
      </w:r>
      <w:proofErr w:type="spellEnd"/>
      <w:r>
        <w:t xml:space="preserve"> </w:t>
      </w:r>
      <w:proofErr w:type="spellStart"/>
      <w:r>
        <w:t>kemungkinan</w:t>
      </w:r>
      <w:proofErr w:type="spellEnd"/>
      <w:r>
        <w:t xml:space="preserve"> </w:t>
      </w:r>
      <w:proofErr w:type="spellStart"/>
      <w:r>
        <w:t>masalah</w:t>
      </w:r>
      <w:proofErr w:type="spellEnd"/>
      <w:r>
        <w:t xml:space="preserve"> yang </w:t>
      </w:r>
      <w:proofErr w:type="spellStart"/>
      <w:r>
        <w:t>dihadapi</w:t>
      </w:r>
      <w:proofErr w:type="spellEnd"/>
      <w:r>
        <w:t xml:space="preserve"> </w:t>
      </w:r>
      <w:proofErr w:type="spellStart"/>
      <w:r>
        <w:t>lebih</w:t>
      </w:r>
      <w:proofErr w:type="spellEnd"/>
      <w:r>
        <w:t xml:space="preserve"> </w:t>
      </w:r>
      <w:proofErr w:type="spellStart"/>
      <w:r>
        <w:t>kompleks</w:t>
      </w:r>
      <w:proofErr w:type="spellEnd"/>
      <w:r>
        <w:t xml:space="preserve">, </w:t>
      </w:r>
      <w:proofErr w:type="spellStart"/>
      <w:r>
        <w:t>beban</w:t>
      </w:r>
      <w:proofErr w:type="spellEnd"/>
      <w:r>
        <w:t xml:space="preserve"> </w:t>
      </w:r>
      <w:proofErr w:type="spellStart"/>
      <w:r>
        <w:t>kerja</w:t>
      </w:r>
      <w:proofErr w:type="spellEnd"/>
      <w:r>
        <w:t xml:space="preserve">, </w:t>
      </w:r>
      <w:proofErr w:type="spellStart"/>
      <w:r>
        <w:t>ataupun</w:t>
      </w:r>
      <w:proofErr w:type="spellEnd"/>
      <w:r>
        <w:t xml:space="preserve"> </w:t>
      </w:r>
      <w:proofErr w:type="spellStart"/>
      <w:r>
        <w:t>jumlah</w:t>
      </w:r>
      <w:proofErr w:type="spellEnd"/>
      <w:r>
        <w:t xml:space="preserve"> </w:t>
      </w:r>
      <w:proofErr w:type="spellStart"/>
      <w:r>
        <w:t>pengguna</w:t>
      </w:r>
      <w:proofErr w:type="spellEnd"/>
      <w:r>
        <w:t xml:space="preserve"> </w:t>
      </w:r>
      <w:proofErr w:type="spellStart"/>
      <w:r>
        <w:t>jasa</w:t>
      </w:r>
      <w:proofErr w:type="spellEnd"/>
      <w:r>
        <w:t xml:space="preserve">, </w:t>
      </w:r>
      <w:proofErr w:type="spellStart"/>
      <w:r>
        <w:t>sehingga</w:t>
      </w:r>
      <w:proofErr w:type="spellEnd"/>
      <w:r>
        <w:t xml:space="preserve"> sangat </w:t>
      </w:r>
      <w:proofErr w:type="spellStart"/>
      <w:r>
        <w:t>penting</w:t>
      </w:r>
      <w:proofErr w:type="spellEnd"/>
      <w:r>
        <w:t xml:space="preserve"> </w:t>
      </w:r>
      <w:proofErr w:type="spellStart"/>
      <w:r>
        <w:t>keberadaan</w:t>
      </w:r>
      <w:proofErr w:type="spellEnd"/>
      <w:r>
        <w:t xml:space="preserve"> </w:t>
      </w:r>
      <w:proofErr w:type="spellStart"/>
      <w:r>
        <w:t>untuk</w:t>
      </w:r>
      <w:proofErr w:type="spellEnd"/>
      <w:r>
        <w:t xml:space="preserve"> masa </w:t>
      </w:r>
      <w:proofErr w:type="spellStart"/>
      <w:r>
        <w:t>depan</w:t>
      </w:r>
      <w:proofErr w:type="spellEnd"/>
      <w:r>
        <w:t>.</w:t>
      </w:r>
    </w:p>
    <w:p w14:paraId="44480882" w14:textId="77777777" w:rsidR="004435B0" w:rsidRDefault="004435B0" w:rsidP="009E5361">
      <w:pPr>
        <w:spacing w:after="0" w:line="240" w:lineRule="auto"/>
        <w:ind w:firstLine="567"/>
        <w:jc w:val="both"/>
      </w:pPr>
      <w:r>
        <w:t>Hal-</w:t>
      </w:r>
      <w:proofErr w:type="spellStart"/>
      <w:r>
        <w:t>hal</w:t>
      </w:r>
      <w:proofErr w:type="spellEnd"/>
      <w:r>
        <w:t xml:space="preserve"> yang </w:t>
      </w:r>
      <w:proofErr w:type="spellStart"/>
      <w:r>
        <w:t>harus</w:t>
      </w:r>
      <w:proofErr w:type="spellEnd"/>
      <w:r>
        <w:t xml:space="preserve"> </w:t>
      </w:r>
      <w:proofErr w:type="spellStart"/>
      <w:r>
        <w:t>benar-benar</w:t>
      </w:r>
      <w:proofErr w:type="spellEnd"/>
      <w:r>
        <w:t xml:space="preserve"> </w:t>
      </w:r>
      <w:proofErr w:type="spellStart"/>
      <w:r>
        <w:t>diperhatikan</w:t>
      </w:r>
      <w:proofErr w:type="spellEnd"/>
      <w:r>
        <w:t xml:space="preserve"> </w:t>
      </w:r>
      <w:proofErr w:type="spellStart"/>
      <w:r>
        <w:t>ketika</w:t>
      </w:r>
      <w:proofErr w:type="spellEnd"/>
      <w:r>
        <w:t xml:space="preserve"> </w:t>
      </w:r>
      <w:proofErr w:type="spellStart"/>
      <w:r>
        <w:t>merencanakan</w:t>
      </w:r>
      <w:proofErr w:type="spellEnd"/>
      <w:r>
        <w:t xml:space="preserve"> </w:t>
      </w:r>
      <w:proofErr w:type="spellStart"/>
      <w:r>
        <w:t>untuk</w:t>
      </w:r>
      <w:proofErr w:type="spellEnd"/>
      <w:r>
        <w:t xml:space="preserve"> </w:t>
      </w:r>
      <w:proofErr w:type="spellStart"/>
      <w:r>
        <w:t>kebutuhan</w:t>
      </w:r>
      <w:proofErr w:type="spellEnd"/>
      <w:r>
        <w:t xml:space="preserve"> masa </w:t>
      </w:r>
      <w:proofErr w:type="spellStart"/>
      <w:r>
        <w:t>depan</w:t>
      </w:r>
      <w:proofErr w:type="spellEnd"/>
      <w:r>
        <w:t xml:space="preserve"> </w:t>
      </w:r>
      <w:proofErr w:type="spellStart"/>
      <w:r>
        <w:t>diantaranya</w:t>
      </w:r>
      <w:proofErr w:type="spellEnd"/>
      <w:r>
        <w:t xml:space="preserve"> </w:t>
      </w:r>
      <w:proofErr w:type="spellStart"/>
      <w:r>
        <w:t>yaitu</w:t>
      </w:r>
      <w:proofErr w:type="spellEnd"/>
      <w:r>
        <w:t xml:space="preserve"> </w:t>
      </w:r>
      <w:proofErr w:type="spellStart"/>
      <w:r>
        <w:t>jumlah</w:t>
      </w:r>
      <w:proofErr w:type="spellEnd"/>
      <w:r>
        <w:t xml:space="preserve"> </w:t>
      </w:r>
      <w:proofErr w:type="spellStart"/>
      <w:r>
        <w:t>karyawan</w:t>
      </w:r>
      <w:proofErr w:type="spellEnd"/>
      <w:r>
        <w:t xml:space="preserve"> yang </w:t>
      </w:r>
      <w:proofErr w:type="spellStart"/>
      <w:r>
        <w:t>dibutuhkan</w:t>
      </w:r>
      <w:proofErr w:type="spellEnd"/>
      <w:r>
        <w:t xml:space="preserve">, </w:t>
      </w:r>
      <w:proofErr w:type="spellStart"/>
      <w:r>
        <w:t>kualifikasi</w:t>
      </w:r>
      <w:proofErr w:type="spellEnd"/>
      <w:r>
        <w:t xml:space="preserve"> </w:t>
      </w:r>
      <w:proofErr w:type="spellStart"/>
      <w:r>
        <w:t>pegawai</w:t>
      </w:r>
      <w:proofErr w:type="spellEnd"/>
      <w:r>
        <w:t xml:space="preserve"> yang </w:t>
      </w:r>
      <w:proofErr w:type="spellStart"/>
      <w:r>
        <w:t>dibutuhkan</w:t>
      </w:r>
      <w:proofErr w:type="spellEnd"/>
      <w:r>
        <w:t xml:space="preserve">, dan </w:t>
      </w:r>
      <w:proofErr w:type="spellStart"/>
      <w:r>
        <w:t>jangka</w:t>
      </w:r>
      <w:proofErr w:type="spellEnd"/>
      <w:r>
        <w:t xml:space="preserve"> </w:t>
      </w:r>
      <w:proofErr w:type="spellStart"/>
      <w:r>
        <w:t>waktu</w:t>
      </w:r>
      <w:proofErr w:type="spellEnd"/>
      <w:r>
        <w:t xml:space="preserve"> </w:t>
      </w:r>
      <w:proofErr w:type="spellStart"/>
      <w:r>
        <w:t>kebutuhan</w:t>
      </w:r>
      <w:proofErr w:type="spellEnd"/>
      <w:r>
        <w:t xml:space="preserve"> </w:t>
      </w:r>
      <w:proofErr w:type="spellStart"/>
      <w:r>
        <w:t>karyawan</w:t>
      </w:r>
      <w:proofErr w:type="spellEnd"/>
      <w:r>
        <w:t xml:space="preserve"> </w:t>
      </w:r>
      <w:proofErr w:type="spellStart"/>
      <w:r>
        <w:t>tersebut</w:t>
      </w:r>
      <w:proofErr w:type="spellEnd"/>
      <w:r>
        <w:t>.</w:t>
      </w:r>
    </w:p>
    <w:p w14:paraId="1A7B3A25" w14:textId="77777777" w:rsidR="004435B0" w:rsidRDefault="009E5361" w:rsidP="009E5361">
      <w:pPr>
        <w:spacing w:after="0" w:line="240" w:lineRule="auto"/>
        <w:ind w:firstLine="567"/>
        <w:jc w:val="both"/>
      </w:pPr>
      <w:proofErr w:type="spellStart"/>
      <w:r>
        <w:t>Maka</w:t>
      </w:r>
      <w:proofErr w:type="spellEnd"/>
      <w:r>
        <w:t xml:space="preserve"> </w:t>
      </w:r>
      <w:proofErr w:type="spellStart"/>
      <w:r>
        <w:t>dari</w:t>
      </w:r>
      <w:proofErr w:type="spellEnd"/>
      <w:r>
        <w:t xml:space="preserve"> </w:t>
      </w:r>
      <w:proofErr w:type="spellStart"/>
      <w:r>
        <w:t>itu</w:t>
      </w:r>
      <w:proofErr w:type="spellEnd"/>
      <w:r>
        <w:t xml:space="preserve"> B</w:t>
      </w:r>
      <w:r>
        <w:rPr>
          <w:lang w:val="id-ID"/>
        </w:rPr>
        <w:t>aznas</w:t>
      </w:r>
      <w:r w:rsidR="004435B0">
        <w:t xml:space="preserve"> Kota Depok </w:t>
      </w:r>
      <w:proofErr w:type="spellStart"/>
      <w:r w:rsidR="004435B0">
        <w:t>selaku</w:t>
      </w:r>
      <w:proofErr w:type="spellEnd"/>
      <w:r w:rsidR="004435B0">
        <w:t xml:space="preserve"> </w:t>
      </w:r>
      <w:proofErr w:type="spellStart"/>
      <w:r w:rsidR="004435B0">
        <w:t>lembaga</w:t>
      </w:r>
      <w:proofErr w:type="spellEnd"/>
      <w:r w:rsidR="004435B0">
        <w:t xml:space="preserve"> </w:t>
      </w:r>
      <w:proofErr w:type="spellStart"/>
      <w:r w:rsidR="004435B0">
        <w:t>pengumpul</w:t>
      </w:r>
      <w:proofErr w:type="spellEnd"/>
      <w:r w:rsidR="004435B0">
        <w:t xml:space="preserve"> zakat yang </w:t>
      </w:r>
      <w:proofErr w:type="spellStart"/>
      <w:r w:rsidR="004435B0">
        <w:t>didirikan</w:t>
      </w:r>
      <w:proofErr w:type="spellEnd"/>
      <w:r w:rsidR="004435B0">
        <w:t xml:space="preserve"> oleh </w:t>
      </w:r>
      <w:proofErr w:type="spellStart"/>
      <w:r w:rsidR="004435B0">
        <w:t>pemerintah</w:t>
      </w:r>
      <w:proofErr w:type="spellEnd"/>
      <w:r w:rsidR="004435B0">
        <w:t xml:space="preserve"> </w:t>
      </w:r>
      <w:proofErr w:type="spellStart"/>
      <w:r w:rsidR="004435B0">
        <w:t>pusat</w:t>
      </w:r>
      <w:proofErr w:type="spellEnd"/>
      <w:r w:rsidR="004435B0">
        <w:t xml:space="preserve"> </w:t>
      </w:r>
      <w:proofErr w:type="spellStart"/>
      <w:r w:rsidR="004435B0">
        <w:t>untuk</w:t>
      </w:r>
      <w:proofErr w:type="spellEnd"/>
      <w:r w:rsidR="004435B0">
        <w:t xml:space="preserve"> </w:t>
      </w:r>
      <w:proofErr w:type="spellStart"/>
      <w:r w:rsidR="004435B0">
        <w:t>bertanggung</w:t>
      </w:r>
      <w:proofErr w:type="spellEnd"/>
      <w:r w:rsidR="004435B0">
        <w:t xml:space="preserve"> </w:t>
      </w:r>
      <w:proofErr w:type="spellStart"/>
      <w:r w:rsidR="004435B0">
        <w:t>jawab</w:t>
      </w:r>
      <w:proofErr w:type="spellEnd"/>
      <w:r w:rsidR="004435B0">
        <w:t xml:space="preserve"> di </w:t>
      </w:r>
      <w:proofErr w:type="spellStart"/>
      <w:r w:rsidR="004435B0">
        <w:t>tingkat</w:t>
      </w:r>
      <w:proofErr w:type="spellEnd"/>
      <w:r w:rsidR="004435B0">
        <w:t xml:space="preserve"> </w:t>
      </w:r>
      <w:proofErr w:type="spellStart"/>
      <w:r w:rsidR="004435B0">
        <w:t>kota</w:t>
      </w:r>
      <w:proofErr w:type="spellEnd"/>
      <w:r w:rsidR="004435B0">
        <w:t xml:space="preserve"> pun </w:t>
      </w:r>
      <w:proofErr w:type="spellStart"/>
      <w:r w:rsidR="004435B0">
        <w:t>tentunya</w:t>
      </w:r>
      <w:proofErr w:type="spellEnd"/>
      <w:r w:rsidR="004435B0">
        <w:t xml:space="preserve"> </w:t>
      </w:r>
      <w:proofErr w:type="spellStart"/>
      <w:r w:rsidR="004435B0">
        <w:t>melakukan</w:t>
      </w:r>
      <w:proofErr w:type="spellEnd"/>
      <w:r w:rsidR="004435B0">
        <w:t xml:space="preserve"> </w:t>
      </w:r>
      <w:proofErr w:type="spellStart"/>
      <w:r w:rsidR="004435B0">
        <w:t>perencanaan</w:t>
      </w:r>
      <w:proofErr w:type="spellEnd"/>
      <w:r w:rsidR="004435B0">
        <w:t xml:space="preserve"> </w:t>
      </w:r>
      <w:proofErr w:type="spellStart"/>
      <w:r w:rsidR="004435B0">
        <w:t>sumber</w:t>
      </w:r>
      <w:proofErr w:type="spellEnd"/>
      <w:r w:rsidR="004435B0">
        <w:t xml:space="preserve"> </w:t>
      </w:r>
      <w:proofErr w:type="spellStart"/>
      <w:r w:rsidR="004435B0">
        <w:t>daya</w:t>
      </w:r>
      <w:proofErr w:type="spellEnd"/>
      <w:r w:rsidR="004435B0">
        <w:t xml:space="preserve"> </w:t>
      </w:r>
      <w:proofErr w:type="spellStart"/>
      <w:r w:rsidR="004435B0">
        <w:t>manusia</w:t>
      </w:r>
      <w:proofErr w:type="spellEnd"/>
      <w:r w:rsidR="004435B0">
        <w:t xml:space="preserve">. </w:t>
      </w:r>
      <w:proofErr w:type="spellStart"/>
      <w:r w:rsidR="004435B0">
        <w:t>Dalam</w:t>
      </w:r>
      <w:proofErr w:type="spellEnd"/>
      <w:r w:rsidR="004435B0">
        <w:t xml:space="preserve"> </w:t>
      </w:r>
      <w:proofErr w:type="spellStart"/>
      <w:r w:rsidR="004435B0">
        <w:t>hal</w:t>
      </w:r>
      <w:proofErr w:type="spellEnd"/>
      <w:r w:rsidR="004435B0">
        <w:t xml:space="preserve"> </w:t>
      </w:r>
      <w:proofErr w:type="spellStart"/>
      <w:r w:rsidR="004435B0">
        <w:t>ini</w:t>
      </w:r>
      <w:proofErr w:type="spellEnd"/>
      <w:r w:rsidR="004435B0">
        <w:t xml:space="preserve"> Ibu Ai </w:t>
      </w:r>
      <w:proofErr w:type="spellStart"/>
      <w:r w:rsidR="004435B0">
        <w:t>memberikan</w:t>
      </w:r>
      <w:proofErr w:type="spellEnd"/>
      <w:r w:rsidR="004435B0">
        <w:t xml:space="preserve"> </w:t>
      </w:r>
      <w:proofErr w:type="spellStart"/>
      <w:r w:rsidR="004435B0">
        <w:t>penjelasan</w:t>
      </w:r>
      <w:proofErr w:type="spellEnd"/>
      <w:r w:rsidR="004435B0">
        <w:t xml:space="preserve"> </w:t>
      </w:r>
      <w:proofErr w:type="spellStart"/>
      <w:r w:rsidR="004435B0">
        <w:t>berkaitan</w:t>
      </w:r>
      <w:proofErr w:type="spellEnd"/>
      <w:r w:rsidR="004435B0">
        <w:t xml:space="preserve"> </w:t>
      </w:r>
      <w:proofErr w:type="spellStart"/>
      <w:r w:rsidR="004435B0">
        <w:t>dengan</w:t>
      </w:r>
      <w:proofErr w:type="spellEnd"/>
      <w:r w:rsidR="004435B0">
        <w:t xml:space="preserve"> </w:t>
      </w:r>
      <w:proofErr w:type="spellStart"/>
      <w:r w:rsidR="004435B0">
        <w:t>hal</w:t>
      </w:r>
      <w:proofErr w:type="spellEnd"/>
      <w:r w:rsidR="004435B0">
        <w:t xml:space="preserve"> </w:t>
      </w:r>
      <w:proofErr w:type="spellStart"/>
      <w:r w:rsidR="004435B0">
        <w:t>ini</w:t>
      </w:r>
      <w:proofErr w:type="spellEnd"/>
      <w:r w:rsidR="004435B0">
        <w:t>.</w:t>
      </w:r>
    </w:p>
    <w:p w14:paraId="04726BE5" w14:textId="77777777" w:rsidR="009E5361" w:rsidRPr="00237C9A" w:rsidRDefault="009E5361" w:rsidP="009E5361">
      <w:pPr>
        <w:spacing w:after="0" w:line="240" w:lineRule="auto"/>
        <w:ind w:firstLine="567"/>
        <w:jc w:val="both"/>
        <w:rPr>
          <w:i/>
          <w:iCs/>
          <w:sz w:val="20"/>
          <w:szCs w:val="20"/>
          <w:lang w:val="id-ID"/>
        </w:rPr>
      </w:pPr>
    </w:p>
    <w:p w14:paraId="34A1EA7D" w14:textId="77777777" w:rsidR="004435B0" w:rsidRPr="00237C9A" w:rsidRDefault="009E5361" w:rsidP="00F05714">
      <w:pPr>
        <w:spacing w:after="0" w:line="240" w:lineRule="auto"/>
        <w:ind w:left="567"/>
        <w:jc w:val="both"/>
        <w:rPr>
          <w:i/>
          <w:iCs/>
          <w:sz w:val="20"/>
          <w:szCs w:val="20"/>
        </w:rPr>
      </w:pPr>
      <w:r w:rsidRPr="00237C9A">
        <w:rPr>
          <w:sz w:val="20"/>
          <w:szCs w:val="20"/>
        </w:rPr>
        <w:t>“Di B</w:t>
      </w:r>
      <w:r w:rsidRPr="00237C9A">
        <w:rPr>
          <w:sz w:val="20"/>
          <w:szCs w:val="20"/>
          <w:lang w:val="id-ID"/>
        </w:rPr>
        <w:t xml:space="preserve">aznas </w:t>
      </w:r>
      <w:r w:rsidR="004435B0" w:rsidRPr="00237C9A">
        <w:rPr>
          <w:sz w:val="20"/>
          <w:szCs w:val="20"/>
        </w:rPr>
        <w:t xml:space="preserve">Kota Depok </w:t>
      </w:r>
      <w:proofErr w:type="spellStart"/>
      <w:r w:rsidR="004435B0" w:rsidRPr="00237C9A">
        <w:rPr>
          <w:sz w:val="20"/>
          <w:szCs w:val="20"/>
        </w:rPr>
        <w:t>ya</w:t>
      </w:r>
      <w:proofErr w:type="spellEnd"/>
      <w:r w:rsidR="004435B0" w:rsidRPr="00237C9A">
        <w:rPr>
          <w:sz w:val="20"/>
          <w:szCs w:val="20"/>
        </w:rPr>
        <w:t xml:space="preserve"> </w:t>
      </w:r>
      <w:proofErr w:type="spellStart"/>
      <w:r w:rsidR="004435B0" w:rsidRPr="00237C9A">
        <w:rPr>
          <w:sz w:val="20"/>
          <w:szCs w:val="20"/>
        </w:rPr>
        <w:t>tentu</w:t>
      </w:r>
      <w:proofErr w:type="spellEnd"/>
      <w:r w:rsidR="004435B0" w:rsidRPr="00237C9A">
        <w:rPr>
          <w:sz w:val="20"/>
          <w:szCs w:val="20"/>
        </w:rPr>
        <w:t xml:space="preserve"> kami </w:t>
      </w:r>
      <w:proofErr w:type="spellStart"/>
      <w:r w:rsidR="004435B0" w:rsidRPr="00237C9A">
        <w:rPr>
          <w:sz w:val="20"/>
          <w:szCs w:val="20"/>
        </w:rPr>
        <w:t>selalu</w:t>
      </w:r>
      <w:proofErr w:type="spellEnd"/>
      <w:r w:rsidR="004435B0" w:rsidRPr="00237C9A">
        <w:rPr>
          <w:sz w:val="20"/>
          <w:szCs w:val="20"/>
        </w:rPr>
        <w:t xml:space="preserve"> </w:t>
      </w:r>
      <w:proofErr w:type="spellStart"/>
      <w:r w:rsidR="004435B0" w:rsidRPr="00237C9A">
        <w:rPr>
          <w:sz w:val="20"/>
          <w:szCs w:val="20"/>
        </w:rPr>
        <w:t>melakukan</w:t>
      </w:r>
      <w:proofErr w:type="spellEnd"/>
      <w:r w:rsidR="004435B0" w:rsidRPr="00237C9A">
        <w:rPr>
          <w:sz w:val="20"/>
          <w:szCs w:val="20"/>
        </w:rPr>
        <w:t xml:space="preserve"> </w:t>
      </w:r>
      <w:proofErr w:type="spellStart"/>
      <w:r w:rsidR="004435B0" w:rsidRPr="00237C9A">
        <w:rPr>
          <w:sz w:val="20"/>
          <w:szCs w:val="20"/>
        </w:rPr>
        <w:t>perencanaan</w:t>
      </w:r>
      <w:proofErr w:type="spellEnd"/>
      <w:r w:rsidR="004435B0" w:rsidRPr="00237C9A">
        <w:rPr>
          <w:sz w:val="20"/>
          <w:szCs w:val="20"/>
        </w:rPr>
        <w:t xml:space="preserve"> </w:t>
      </w:r>
      <w:proofErr w:type="spellStart"/>
      <w:r w:rsidR="004435B0" w:rsidRPr="00237C9A">
        <w:rPr>
          <w:sz w:val="20"/>
          <w:szCs w:val="20"/>
        </w:rPr>
        <w:t>sumber</w:t>
      </w:r>
      <w:proofErr w:type="spellEnd"/>
      <w:r w:rsidR="004435B0" w:rsidRPr="00237C9A">
        <w:rPr>
          <w:sz w:val="20"/>
          <w:szCs w:val="20"/>
        </w:rPr>
        <w:t xml:space="preserve"> </w:t>
      </w:r>
      <w:proofErr w:type="spellStart"/>
      <w:r w:rsidR="004435B0" w:rsidRPr="00237C9A">
        <w:rPr>
          <w:sz w:val="20"/>
          <w:szCs w:val="20"/>
        </w:rPr>
        <w:t>daya</w:t>
      </w:r>
      <w:proofErr w:type="spellEnd"/>
      <w:r w:rsidR="004435B0" w:rsidRPr="00237C9A">
        <w:rPr>
          <w:sz w:val="20"/>
          <w:szCs w:val="20"/>
        </w:rPr>
        <w:t xml:space="preserve"> </w:t>
      </w:r>
      <w:proofErr w:type="spellStart"/>
      <w:r w:rsidR="004435B0" w:rsidRPr="00237C9A">
        <w:rPr>
          <w:sz w:val="20"/>
          <w:szCs w:val="20"/>
        </w:rPr>
        <w:t>manusia</w:t>
      </w:r>
      <w:proofErr w:type="spellEnd"/>
      <w:r w:rsidR="004435B0" w:rsidRPr="00237C9A">
        <w:rPr>
          <w:sz w:val="20"/>
          <w:szCs w:val="20"/>
        </w:rPr>
        <w:t xml:space="preserve">. Karena kami </w:t>
      </w:r>
      <w:proofErr w:type="spellStart"/>
      <w:r w:rsidR="004435B0" w:rsidRPr="00237C9A">
        <w:rPr>
          <w:sz w:val="20"/>
          <w:szCs w:val="20"/>
        </w:rPr>
        <w:t>berinduk</w:t>
      </w:r>
      <w:proofErr w:type="spellEnd"/>
      <w:r w:rsidR="004435B0" w:rsidRPr="00237C9A">
        <w:rPr>
          <w:sz w:val="20"/>
          <w:szCs w:val="20"/>
        </w:rPr>
        <w:t xml:space="preserve"> pada </w:t>
      </w:r>
      <w:proofErr w:type="spellStart"/>
      <w:r w:rsidR="004435B0" w:rsidRPr="00237C9A">
        <w:rPr>
          <w:sz w:val="20"/>
          <w:szCs w:val="20"/>
        </w:rPr>
        <w:t>peraturan</w:t>
      </w:r>
      <w:proofErr w:type="spellEnd"/>
      <w:r w:rsidR="004435B0" w:rsidRPr="00237C9A">
        <w:rPr>
          <w:sz w:val="20"/>
          <w:szCs w:val="20"/>
        </w:rPr>
        <w:t xml:space="preserve"> </w:t>
      </w:r>
      <w:proofErr w:type="spellStart"/>
      <w:r w:rsidR="004435B0" w:rsidRPr="00237C9A">
        <w:rPr>
          <w:sz w:val="20"/>
          <w:szCs w:val="20"/>
        </w:rPr>
        <w:t>perundag-undangan</w:t>
      </w:r>
      <w:proofErr w:type="spellEnd"/>
      <w:r w:rsidR="004435B0" w:rsidRPr="00237C9A">
        <w:rPr>
          <w:sz w:val="20"/>
          <w:szCs w:val="20"/>
        </w:rPr>
        <w:t xml:space="preserve"> </w:t>
      </w:r>
      <w:proofErr w:type="spellStart"/>
      <w:r w:rsidR="004435B0" w:rsidRPr="00237C9A">
        <w:rPr>
          <w:sz w:val="20"/>
          <w:szCs w:val="20"/>
        </w:rPr>
        <w:t>maka</w:t>
      </w:r>
      <w:proofErr w:type="spellEnd"/>
      <w:r w:rsidR="004435B0" w:rsidRPr="00237C9A">
        <w:rPr>
          <w:sz w:val="20"/>
          <w:szCs w:val="20"/>
        </w:rPr>
        <w:t xml:space="preserve"> </w:t>
      </w:r>
      <w:proofErr w:type="spellStart"/>
      <w:r w:rsidR="004435B0" w:rsidRPr="00237C9A">
        <w:rPr>
          <w:sz w:val="20"/>
          <w:szCs w:val="20"/>
        </w:rPr>
        <w:t>ini</w:t>
      </w:r>
      <w:proofErr w:type="spellEnd"/>
      <w:r w:rsidR="004435B0" w:rsidRPr="00237C9A">
        <w:rPr>
          <w:sz w:val="20"/>
          <w:szCs w:val="20"/>
        </w:rPr>
        <w:t xml:space="preserve"> juga </w:t>
      </w:r>
      <w:proofErr w:type="spellStart"/>
      <w:r w:rsidR="004435B0" w:rsidRPr="00237C9A">
        <w:rPr>
          <w:sz w:val="20"/>
          <w:szCs w:val="20"/>
        </w:rPr>
        <w:t>disesuaikan</w:t>
      </w:r>
      <w:proofErr w:type="spellEnd"/>
      <w:r w:rsidR="004435B0" w:rsidRPr="00237C9A">
        <w:rPr>
          <w:sz w:val="20"/>
          <w:szCs w:val="20"/>
        </w:rPr>
        <w:t xml:space="preserve"> </w:t>
      </w:r>
      <w:proofErr w:type="spellStart"/>
      <w:r w:rsidR="004435B0" w:rsidRPr="00237C9A">
        <w:rPr>
          <w:sz w:val="20"/>
          <w:szCs w:val="20"/>
        </w:rPr>
        <w:t>tentunya</w:t>
      </w:r>
      <w:proofErr w:type="spellEnd"/>
      <w:r w:rsidR="004435B0" w:rsidRPr="00237C9A">
        <w:rPr>
          <w:sz w:val="20"/>
          <w:szCs w:val="20"/>
        </w:rPr>
        <w:t xml:space="preserve">. Kami </w:t>
      </w:r>
      <w:proofErr w:type="spellStart"/>
      <w:r w:rsidR="004435B0" w:rsidRPr="00237C9A">
        <w:rPr>
          <w:sz w:val="20"/>
          <w:szCs w:val="20"/>
        </w:rPr>
        <w:t>merujuk</w:t>
      </w:r>
      <w:proofErr w:type="spellEnd"/>
      <w:r w:rsidR="004435B0" w:rsidRPr="00237C9A">
        <w:rPr>
          <w:sz w:val="20"/>
          <w:szCs w:val="20"/>
        </w:rPr>
        <w:t xml:space="preserve"> </w:t>
      </w:r>
      <w:proofErr w:type="spellStart"/>
      <w:r w:rsidR="004435B0" w:rsidRPr="00237C9A">
        <w:rPr>
          <w:sz w:val="20"/>
          <w:szCs w:val="20"/>
        </w:rPr>
        <w:t>ke</w:t>
      </w:r>
      <w:proofErr w:type="spellEnd"/>
      <w:r w:rsidR="004435B0" w:rsidRPr="00237C9A">
        <w:rPr>
          <w:sz w:val="20"/>
          <w:szCs w:val="20"/>
        </w:rPr>
        <w:t xml:space="preserve"> UU. No 23 </w:t>
      </w:r>
      <w:proofErr w:type="spellStart"/>
      <w:r w:rsidR="004435B0" w:rsidRPr="00237C9A">
        <w:rPr>
          <w:sz w:val="20"/>
          <w:szCs w:val="20"/>
        </w:rPr>
        <w:t>Tahun</w:t>
      </w:r>
      <w:proofErr w:type="spellEnd"/>
      <w:r w:rsidR="004435B0" w:rsidRPr="00237C9A">
        <w:rPr>
          <w:sz w:val="20"/>
          <w:szCs w:val="20"/>
        </w:rPr>
        <w:t xml:space="preserve"> 2011, SK </w:t>
      </w:r>
      <w:proofErr w:type="spellStart"/>
      <w:r w:rsidR="004435B0" w:rsidRPr="00237C9A">
        <w:rPr>
          <w:sz w:val="20"/>
          <w:szCs w:val="20"/>
        </w:rPr>
        <w:t>Ketua</w:t>
      </w:r>
      <w:proofErr w:type="spellEnd"/>
      <w:r w:rsidR="004435B0" w:rsidRPr="00237C9A">
        <w:rPr>
          <w:sz w:val="20"/>
          <w:szCs w:val="20"/>
        </w:rPr>
        <w:t xml:space="preserve"> BAZNAS No 24 </w:t>
      </w:r>
      <w:proofErr w:type="spellStart"/>
      <w:r w:rsidR="004435B0" w:rsidRPr="00237C9A">
        <w:rPr>
          <w:sz w:val="20"/>
          <w:szCs w:val="20"/>
        </w:rPr>
        <w:t>Tahun</w:t>
      </w:r>
      <w:proofErr w:type="spellEnd"/>
      <w:r w:rsidR="004435B0" w:rsidRPr="00237C9A">
        <w:rPr>
          <w:sz w:val="20"/>
          <w:szCs w:val="20"/>
        </w:rPr>
        <w:t xml:space="preserve"> 2008, dam SOP </w:t>
      </w:r>
      <w:proofErr w:type="spellStart"/>
      <w:r w:rsidR="004435B0" w:rsidRPr="00237C9A">
        <w:rPr>
          <w:sz w:val="20"/>
          <w:szCs w:val="20"/>
        </w:rPr>
        <w:t>tentang</w:t>
      </w:r>
      <w:proofErr w:type="spellEnd"/>
      <w:r w:rsidR="004435B0" w:rsidRPr="00237C9A">
        <w:rPr>
          <w:sz w:val="20"/>
          <w:szCs w:val="20"/>
        </w:rPr>
        <w:t xml:space="preserve"> </w:t>
      </w:r>
      <w:proofErr w:type="spellStart"/>
      <w:r w:rsidR="004435B0" w:rsidRPr="00237C9A">
        <w:rPr>
          <w:sz w:val="20"/>
          <w:szCs w:val="20"/>
        </w:rPr>
        <w:t>penerimaan</w:t>
      </w:r>
      <w:proofErr w:type="spellEnd"/>
      <w:r w:rsidR="004435B0" w:rsidRPr="00237C9A">
        <w:rPr>
          <w:sz w:val="20"/>
          <w:szCs w:val="20"/>
        </w:rPr>
        <w:t xml:space="preserve"> amil”</w:t>
      </w:r>
      <w:r w:rsidRPr="00237C9A">
        <w:rPr>
          <w:i/>
          <w:iCs/>
          <w:sz w:val="20"/>
          <w:szCs w:val="20"/>
          <w:lang w:val="id-ID"/>
        </w:rPr>
        <w:t xml:space="preserve"> </w:t>
      </w:r>
      <w:r w:rsidRPr="00237C9A">
        <w:rPr>
          <w:sz w:val="20"/>
          <w:szCs w:val="20"/>
          <w:lang w:val="id-ID"/>
        </w:rPr>
        <w:t>(Wawancara, 10/2/21).</w:t>
      </w:r>
    </w:p>
    <w:p w14:paraId="42AD7D06" w14:textId="77777777" w:rsidR="004435B0" w:rsidRPr="00237C9A" w:rsidRDefault="004435B0" w:rsidP="009E5361">
      <w:pPr>
        <w:spacing w:after="0" w:line="240" w:lineRule="auto"/>
        <w:ind w:left="1418"/>
        <w:jc w:val="both"/>
      </w:pPr>
    </w:p>
    <w:p w14:paraId="14A23130" w14:textId="77777777" w:rsidR="004435B0" w:rsidRDefault="009E5361" w:rsidP="00237C9A">
      <w:pPr>
        <w:spacing w:after="0" w:line="240" w:lineRule="auto"/>
        <w:ind w:firstLine="567"/>
        <w:jc w:val="both"/>
      </w:pPr>
      <w:proofErr w:type="spellStart"/>
      <w:r>
        <w:t>Melihat</w:t>
      </w:r>
      <w:proofErr w:type="spellEnd"/>
      <w:r>
        <w:t xml:space="preserve"> </w:t>
      </w:r>
      <w:r w:rsidR="00237C9A">
        <w:rPr>
          <w:lang w:val="id-ID"/>
        </w:rPr>
        <w:t>hal</w:t>
      </w:r>
      <w:r>
        <w:t xml:space="preserve"> </w:t>
      </w:r>
      <w:proofErr w:type="spellStart"/>
      <w:r>
        <w:t>tersebut</w:t>
      </w:r>
      <w:proofErr w:type="spellEnd"/>
      <w:r>
        <w:t>, B</w:t>
      </w:r>
      <w:r>
        <w:rPr>
          <w:lang w:val="id-ID"/>
        </w:rPr>
        <w:t>aznas</w:t>
      </w:r>
      <w:r w:rsidR="004435B0">
        <w:t xml:space="preserve"> Kota Depok </w:t>
      </w:r>
      <w:proofErr w:type="spellStart"/>
      <w:r w:rsidR="004435B0">
        <w:t>tentunya</w:t>
      </w:r>
      <w:proofErr w:type="spellEnd"/>
      <w:r w:rsidR="004435B0">
        <w:t xml:space="preserve"> </w:t>
      </w:r>
      <w:proofErr w:type="spellStart"/>
      <w:r w:rsidR="004435B0">
        <w:t>benar-benar</w:t>
      </w:r>
      <w:proofErr w:type="spellEnd"/>
      <w:r w:rsidR="004435B0">
        <w:t xml:space="preserve"> </w:t>
      </w:r>
      <w:proofErr w:type="spellStart"/>
      <w:r w:rsidR="004435B0">
        <w:t>memerhatikan</w:t>
      </w:r>
      <w:proofErr w:type="spellEnd"/>
      <w:r w:rsidR="004435B0">
        <w:t xml:space="preserve"> </w:t>
      </w:r>
      <w:proofErr w:type="spellStart"/>
      <w:r w:rsidR="004435B0">
        <w:t>betul</w:t>
      </w:r>
      <w:proofErr w:type="spellEnd"/>
      <w:r w:rsidR="004435B0">
        <w:t xml:space="preserve"> </w:t>
      </w:r>
      <w:proofErr w:type="spellStart"/>
      <w:r w:rsidR="004435B0">
        <w:t>cara</w:t>
      </w:r>
      <w:proofErr w:type="spellEnd"/>
      <w:r w:rsidR="004435B0">
        <w:t xml:space="preserve"> </w:t>
      </w:r>
      <w:proofErr w:type="spellStart"/>
      <w:r w:rsidR="004435B0">
        <w:t>perencanaan</w:t>
      </w:r>
      <w:proofErr w:type="spellEnd"/>
      <w:r w:rsidR="004435B0">
        <w:t xml:space="preserve"> </w:t>
      </w:r>
      <w:proofErr w:type="spellStart"/>
      <w:r w:rsidR="004435B0">
        <w:t>sumber</w:t>
      </w:r>
      <w:proofErr w:type="spellEnd"/>
      <w:r w:rsidR="004435B0">
        <w:t xml:space="preserve"> </w:t>
      </w:r>
      <w:proofErr w:type="spellStart"/>
      <w:r w:rsidR="004435B0">
        <w:t>daya</w:t>
      </w:r>
      <w:proofErr w:type="spellEnd"/>
      <w:r w:rsidR="004435B0">
        <w:t xml:space="preserve"> </w:t>
      </w:r>
      <w:proofErr w:type="spellStart"/>
      <w:r w:rsidR="004435B0">
        <w:t>manusia</w:t>
      </w:r>
      <w:proofErr w:type="spellEnd"/>
      <w:r w:rsidR="004435B0">
        <w:t xml:space="preserve"> yang </w:t>
      </w:r>
      <w:proofErr w:type="spellStart"/>
      <w:r w:rsidR="004435B0">
        <w:t>dilakukan</w:t>
      </w:r>
      <w:proofErr w:type="spellEnd"/>
      <w:r w:rsidR="004435B0">
        <w:t xml:space="preserve"> agar </w:t>
      </w:r>
      <w:proofErr w:type="spellStart"/>
      <w:r w:rsidR="004435B0">
        <w:t>tidak</w:t>
      </w:r>
      <w:proofErr w:type="spellEnd"/>
      <w:r w:rsidR="004435B0">
        <w:t xml:space="preserve"> </w:t>
      </w:r>
      <w:proofErr w:type="spellStart"/>
      <w:r w:rsidR="004435B0">
        <w:t>sembarangan</w:t>
      </w:r>
      <w:proofErr w:type="spellEnd"/>
      <w:r w:rsidR="004435B0">
        <w:t xml:space="preserve"> dan </w:t>
      </w:r>
      <w:proofErr w:type="spellStart"/>
      <w:r w:rsidR="004435B0">
        <w:t>tidak</w:t>
      </w:r>
      <w:proofErr w:type="spellEnd"/>
      <w:r w:rsidR="004435B0">
        <w:t xml:space="preserve"> salah </w:t>
      </w:r>
      <w:proofErr w:type="spellStart"/>
      <w:r w:rsidR="004435B0">
        <w:t>langkah</w:t>
      </w:r>
      <w:proofErr w:type="spellEnd"/>
      <w:r w:rsidR="004435B0">
        <w:t xml:space="preserve">. </w:t>
      </w:r>
      <w:proofErr w:type="spellStart"/>
      <w:r w:rsidR="004435B0">
        <w:t>Terbukti</w:t>
      </w:r>
      <w:proofErr w:type="spellEnd"/>
      <w:r w:rsidR="004435B0">
        <w:t xml:space="preserve"> </w:t>
      </w:r>
      <w:proofErr w:type="spellStart"/>
      <w:r w:rsidR="004435B0">
        <w:t>ada</w:t>
      </w:r>
      <w:proofErr w:type="spellEnd"/>
      <w:r w:rsidR="004435B0">
        <w:t xml:space="preserve"> 3 </w:t>
      </w:r>
      <w:proofErr w:type="spellStart"/>
      <w:r w:rsidR="004435B0">
        <w:t>rujukan</w:t>
      </w:r>
      <w:proofErr w:type="spellEnd"/>
      <w:r w:rsidR="004435B0">
        <w:t xml:space="preserve"> </w:t>
      </w:r>
      <w:proofErr w:type="spellStart"/>
      <w:r w:rsidR="004435B0">
        <w:t>atau</w:t>
      </w:r>
      <w:proofErr w:type="spellEnd"/>
      <w:r w:rsidR="004435B0">
        <w:t xml:space="preserve"> </w:t>
      </w:r>
      <w:proofErr w:type="spellStart"/>
      <w:r w:rsidR="004435B0">
        <w:t>pedoman</w:t>
      </w:r>
      <w:proofErr w:type="spellEnd"/>
      <w:r w:rsidR="004435B0">
        <w:t xml:space="preserve"> yang </w:t>
      </w:r>
      <w:proofErr w:type="spellStart"/>
      <w:r w:rsidR="004435B0">
        <w:t>dijadikan</w:t>
      </w:r>
      <w:proofErr w:type="spellEnd"/>
      <w:r w:rsidR="004435B0">
        <w:t xml:space="preserve"> </w:t>
      </w:r>
      <w:proofErr w:type="spellStart"/>
      <w:r w:rsidR="004435B0">
        <w:t>acuan</w:t>
      </w:r>
      <w:proofErr w:type="spellEnd"/>
      <w:r w:rsidR="004435B0">
        <w:t xml:space="preserve"> oleh </w:t>
      </w:r>
      <w:proofErr w:type="spellStart"/>
      <w:r w:rsidR="004435B0">
        <w:t>lembaga</w:t>
      </w:r>
      <w:proofErr w:type="spellEnd"/>
      <w:r w:rsidR="004435B0">
        <w:t xml:space="preserve"> </w:t>
      </w:r>
      <w:proofErr w:type="spellStart"/>
      <w:r w:rsidR="004435B0">
        <w:t>ini</w:t>
      </w:r>
      <w:proofErr w:type="spellEnd"/>
      <w:r w:rsidR="004435B0">
        <w:t xml:space="preserve"> </w:t>
      </w:r>
      <w:proofErr w:type="spellStart"/>
      <w:r w:rsidR="004435B0">
        <w:t>dalam</w:t>
      </w:r>
      <w:proofErr w:type="spellEnd"/>
      <w:r w:rsidR="004435B0">
        <w:t xml:space="preserve"> </w:t>
      </w:r>
      <w:proofErr w:type="spellStart"/>
      <w:r w:rsidR="004435B0">
        <w:t>merencanakan</w:t>
      </w:r>
      <w:proofErr w:type="spellEnd"/>
      <w:r w:rsidR="004435B0">
        <w:t xml:space="preserve"> SDM.</w:t>
      </w:r>
    </w:p>
    <w:p w14:paraId="2D45C865" w14:textId="77777777" w:rsidR="004435B0" w:rsidRDefault="004435B0" w:rsidP="00237C9A">
      <w:pPr>
        <w:spacing w:after="0" w:line="240" w:lineRule="auto"/>
        <w:ind w:firstLine="567"/>
        <w:jc w:val="both"/>
        <w:rPr>
          <w:lang w:val="id-ID"/>
        </w:rPr>
      </w:pPr>
      <w:proofErr w:type="spellStart"/>
      <w:r>
        <w:lastRenderedPageBreak/>
        <w:t>Tentu</w:t>
      </w:r>
      <w:proofErr w:type="spellEnd"/>
      <w:r>
        <w:t xml:space="preserve"> </w:t>
      </w:r>
      <w:proofErr w:type="spellStart"/>
      <w:r>
        <w:t>sebetulnya</w:t>
      </w:r>
      <w:proofErr w:type="spellEnd"/>
      <w:r>
        <w:t xml:space="preserve"> </w:t>
      </w:r>
      <w:proofErr w:type="spellStart"/>
      <w:r>
        <w:t>perencanaan</w:t>
      </w:r>
      <w:proofErr w:type="spellEnd"/>
      <w:r>
        <w:t xml:space="preserve"> SDM </w:t>
      </w:r>
      <w:proofErr w:type="spellStart"/>
      <w:r>
        <w:t>ini</w:t>
      </w:r>
      <w:proofErr w:type="spellEnd"/>
      <w:r>
        <w:t xml:space="preserve"> juga </w:t>
      </w:r>
      <w:proofErr w:type="spellStart"/>
      <w:r>
        <w:t>harus</w:t>
      </w:r>
      <w:proofErr w:type="spellEnd"/>
      <w:r>
        <w:t xml:space="preserve"> </w:t>
      </w:r>
      <w:proofErr w:type="spellStart"/>
      <w:r>
        <w:t>memliki</w:t>
      </w:r>
      <w:proofErr w:type="spellEnd"/>
      <w:r>
        <w:t xml:space="preserve"> </w:t>
      </w:r>
      <w:proofErr w:type="spellStart"/>
      <w:r>
        <w:t>tujuan</w:t>
      </w:r>
      <w:proofErr w:type="spellEnd"/>
      <w:r>
        <w:t xml:space="preserve"> dan </w:t>
      </w:r>
      <w:proofErr w:type="spellStart"/>
      <w:r>
        <w:t>rencana</w:t>
      </w:r>
      <w:proofErr w:type="spellEnd"/>
      <w:r>
        <w:t xml:space="preserve"> yang </w:t>
      </w:r>
      <w:proofErr w:type="spellStart"/>
      <w:r>
        <w:t>jelas</w:t>
      </w:r>
      <w:proofErr w:type="spellEnd"/>
      <w:r>
        <w:t xml:space="preserve">, Jika </w:t>
      </w:r>
      <w:proofErr w:type="spellStart"/>
      <w:r>
        <w:t>tidak</w:t>
      </w:r>
      <w:proofErr w:type="spellEnd"/>
      <w:r>
        <w:t xml:space="preserve"> </w:t>
      </w:r>
      <w:proofErr w:type="spellStart"/>
      <w:r>
        <w:t>maka</w:t>
      </w:r>
      <w:proofErr w:type="spellEnd"/>
      <w:r>
        <w:t xml:space="preserve"> </w:t>
      </w:r>
      <w:proofErr w:type="spellStart"/>
      <w:r>
        <w:t>akhirnya</w:t>
      </w:r>
      <w:proofErr w:type="spellEnd"/>
      <w:r>
        <w:t xml:space="preserve"> </w:t>
      </w:r>
      <w:proofErr w:type="spellStart"/>
      <w:r>
        <w:t>akan</w:t>
      </w:r>
      <w:proofErr w:type="spellEnd"/>
      <w:r>
        <w:t xml:space="preserve"> </w:t>
      </w:r>
      <w:proofErr w:type="spellStart"/>
      <w:r>
        <w:t>sulit</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arah</w:t>
      </w:r>
      <w:proofErr w:type="spellEnd"/>
      <w:r>
        <w:t xml:space="preserve"> </w:t>
      </w:r>
      <w:proofErr w:type="spellStart"/>
      <w:r>
        <w:t>organisasi</w:t>
      </w:r>
      <w:proofErr w:type="spellEnd"/>
      <w:r>
        <w:t>.</w:t>
      </w:r>
      <w:r w:rsidR="00237C9A">
        <w:rPr>
          <w:lang w:val="id-ID"/>
        </w:rPr>
        <w:t xml:space="preserve"> </w:t>
      </w:r>
      <w:proofErr w:type="spellStart"/>
      <w:r>
        <w:t>Sebagaimana</w:t>
      </w:r>
      <w:proofErr w:type="spellEnd"/>
      <w:r>
        <w:t xml:space="preserve"> yang </w:t>
      </w:r>
      <w:proofErr w:type="spellStart"/>
      <w:r>
        <w:t>disampaikan</w:t>
      </w:r>
      <w:proofErr w:type="spellEnd"/>
      <w:r>
        <w:t xml:space="preserve"> </w:t>
      </w:r>
      <w:proofErr w:type="spellStart"/>
      <w:r>
        <w:t>ibu</w:t>
      </w:r>
      <w:proofErr w:type="spellEnd"/>
      <w:r>
        <w:t xml:space="preserve"> Ai </w:t>
      </w:r>
      <w:proofErr w:type="spellStart"/>
      <w:r>
        <w:t>terkait</w:t>
      </w:r>
      <w:proofErr w:type="spellEnd"/>
      <w:r>
        <w:t xml:space="preserve"> </w:t>
      </w:r>
      <w:proofErr w:type="spellStart"/>
      <w:r>
        <w:t>penjelasan</w:t>
      </w:r>
      <w:proofErr w:type="spellEnd"/>
      <w:r>
        <w:t xml:space="preserve"> </w:t>
      </w:r>
      <w:proofErr w:type="spellStart"/>
      <w:r>
        <w:t>tujuan</w:t>
      </w:r>
      <w:proofErr w:type="spellEnd"/>
      <w:r>
        <w:t xml:space="preserve"> </w:t>
      </w:r>
      <w:proofErr w:type="spellStart"/>
      <w:r>
        <w:t>perencanaan</w:t>
      </w:r>
      <w:proofErr w:type="spellEnd"/>
      <w:r>
        <w:t xml:space="preserve"> SDM.</w:t>
      </w:r>
    </w:p>
    <w:p w14:paraId="692588E1" w14:textId="77777777" w:rsidR="009E5361" w:rsidRPr="00237C9A" w:rsidRDefault="009E5361" w:rsidP="009E5361">
      <w:pPr>
        <w:spacing w:after="0" w:line="240" w:lineRule="auto"/>
        <w:ind w:firstLine="567"/>
        <w:jc w:val="both"/>
        <w:rPr>
          <w:sz w:val="20"/>
          <w:szCs w:val="20"/>
          <w:lang w:val="id-ID"/>
        </w:rPr>
      </w:pPr>
    </w:p>
    <w:p w14:paraId="600116CC" w14:textId="77777777" w:rsidR="004435B0" w:rsidRPr="00237C9A" w:rsidRDefault="004435B0" w:rsidP="00F05714">
      <w:pPr>
        <w:spacing w:after="0" w:line="240" w:lineRule="auto"/>
        <w:ind w:left="567"/>
        <w:jc w:val="both"/>
        <w:rPr>
          <w:sz w:val="20"/>
          <w:szCs w:val="20"/>
        </w:rPr>
      </w:pPr>
      <w:r w:rsidRPr="00237C9A">
        <w:rPr>
          <w:sz w:val="20"/>
          <w:szCs w:val="20"/>
        </w:rPr>
        <w:t>“…</w:t>
      </w:r>
      <w:proofErr w:type="spellStart"/>
      <w:r w:rsidRPr="00237C9A">
        <w:rPr>
          <w:sz w:val="20"/>
          <w:szCs w:val="20"/>
        </w:rPr>
        <w:t>Tujuan</w:t>
      </w:r>
      <w:proofErr w:type="spellEnd"/>
      <w:r w:rsidRPr="00237C9A">
        <w:rPr>
          <w:sz w:val="20"/>
          <w:szCs w:val="20"/>
        </w:rPr>
        <w:t xml:space="preserve"> BAZNAS Kota Depok </w:t>
      </w:r>
      <w:proofErr w:type="spellStart"/>
      <w:r w:rsidRPr="00237C9A">
        <w:rPr>
          <w:sz w:val="20"/>
          <w:szCs w:val="20"/>
        </w:rPr>
        <w:t>dalam</w:t>
      </w:r>
      <w:proofErr w:type="spellEnd"/>
      <w:r w:rsidRPr="00237C9A">
        <w:rPr>
          <w:sz w:val="20"/>
          <w:szCs w:val="20"/>
        </w:rPr>
        <w:t xml:space="preserve"> </w:t>
      </w:r>
      <w:proofErr w:type="spellStart"/>
      <w:r w:rsidRPr="00237C9A">
        <w:rPr>
          <w:sz w:val="20"/>
          <w:szCs w:val="20"/>
        </w:rPr>
        <w:t>melakukan</w:t>
      </w:r>
      <w:proofErr w:type="spellEnd"/>
      <w:r w:rsidRPr="00237C9A">
        <w:rPr>
          <w:sz w:val="20"/>
          <w:szCs w:val="20"/>
        </w:rPr>
        <w:t xml:space="preserve"> </w:t>
      </w:r>
      <w:proofErr w:type="spellStart"/>
      <w:r w:rsidRPr="00237C9A">
        <w:rPr>
          <w:sz w:val="20"/>
          <w:szCs w:val="20"/>
        </w:rPr>
        <w:t>perencanaan</w:t>
      </w:r>
      <w:proofErr w:type="spellEnd"/>
      <w:r w:rsidRPr="00237C9A">
        <w:rPr>
          <w:sz w:val="20"/>
          <w:szCs w:val="20"/>
        </w:rPr>
        <w:t xml:space="preserve"> </w:t>
      </w:r>
      <w:proofErr w:type="spellStart"/>
      <w:r w:rsidRPr="00237C9A">
        <w:rPr>
          <w:sz w:val="20"/>
          <w:szCs w:val="20"/>
        </w:rPr>
        <w:t>sumber</w:t>
      </w:r>
      <w:proofErr w:type="spellEnd"/>
      <w:r w:rsidRPr="00237C9A">
        <w:rPr>
          <w:sz w:val="20"/>
          <w:szCs w:val="20"/>
        </w:rPr>
        <w:t xml:space="preserve"> </w:t>
      </w:r>
      <w:proofErr w:type="spellStart"/>
      <w:r w:rsidRPr="00237C9A">
        <w:rPr>
          <w:sz w:val="20"/>
          <w:szCs w:val="20"/>
        </w:rPr>
        <w:t>daya</w:t>
      </w:r>
      <w:proofErr w:type="spellEnd"/>
      <w:r w:rsidRPr="00237C9A">
        <w:rPr>
          <w:sz w:val="20"/>
          <w:szCs w:val="20"/>
        </w:rPr>
        <w:t xml:space="preserve"> </w:t>
      </w:r>
      <w:proofErr w:type="spellStart"/>
      <w:r w:rsidRPr="00237C9A">
        <w:rPr>
          <w:sz w:val="20"/>
          <w:szCs w:val="20"/>
        </w:rPr>
        <w:t>manusia</w:t>
      </w:r>
      <w:proofErr w:type="spellEnd"/>
      <w:r w:rsidRPr="00237C9A">
        <w:rPr>
          <w:sz w:val="20"/>
          <w:szCs w:val="20"/>
        </w:rPr>
        <w:t xml:space="preserve"> </w:t>
      </w:r>
      <w:proofErr w:type="spellStart"/>
      <w:r w:rsidRPr="00237C9A">
        <w:rPr>
          <w:sz w:val="20"/>
          <w:szCs w:val="20"/>
        </w:rPr>
        <w:t>adalah</w:t>
      </w:r>
      <w:proofErr w:type="spellEnd"/>
      <w:r w:rsidRPr="00237C9A">
        <w:rPr>
          <w:sz w:val="20"/>
          <w:szCs w:val="20"/>
        </w:rPr>
        <w:t xml:space="preserve"> </w:t>
      </w:r>
      <w:proofErr w:type="spellStart"/>
      <w:r w:rsidRPr="00237C9A">
        <w:rPr>
          <w:sz w:val="20"/>
          <w:szCs w:val="20"/>
        </w:rPr>
        <w:t>untuk</w:t>
      </w:r>
      <w:proofErr w:type="spellEnd"/>
      <w:r w:rsidRPr="00237C9A">
        <w:rPr>
          <w:sz w:val="20"/>
          <w:szCs w:val="20"/>
        </w:rPr>
        <w:t xml:space="preserve"> </w:t>
      </w:r>
      <w:proofErr w:type="spellStart"/>
      <w:r w:rsidRPr="00237C9A">
        <w:rPr>
          <w:sz w:val="20"/>
          <w:szCs w:val="20"/>
        </w:rPr>
        <w:t>mewujudkan</w:t>
      </w:r>
      <w:proofErr w:type="spellEnd"/>
      <w:r w:rsidRPr="00237C9A">
        <w:rPr>
          <w:sz w:val="20"/>
          <w:szCs w:val="20"/>
        </w:rPr>
        <w:t xml:space="preserve"> </w:t>
      </w:r>
      <w:proofErr w:type="spellStart"/>
      <w:r w:rsidRPr="00237C9A">
        <w:rPr>
          <w:sz w:val="20"/>
          <w:szCs w:val="20"/>
        </w:rPr>
        <w:t>visi</w:t>
      </w:r>
      <w:proofErr w:type="spellEnd"/>
      <w:r w:rsidRPr="00237C9A">
        <w:rPr>
          <w:sz w:val="20"/>
          <w:szCs w:val="20"/>
        </w:rPr>
        <w:t xml:space="preserve"> </w:t>
      </w:r>
      <w:proofErr w:type="spellStart"/>
      <w:r w:rsidRPr="00237C9A">
        <w:rPr>
          <w:sz w:val="20"/>
          <w:szCs w:val="20"/>
        </w:rPr>
        <w:t>misi</w:t>
      </w:r>
      <w:proofErr w:type="spellEnd"/>
      <w:r w:rsidRPr="00237C9A">
        <w:rPr>
          <w:sz w:val="20"/>
          <w:szCs w:val="20"/>
        </w:rPr>
        <w:t xml:space="preserve"> </w:t>
      </w:r>
      <w:proofErr w:type="spellStart"/>
      <w:r w:rsidRPr="00237C9A">
        <w:rPr>
          <w:sz w:val="20"/>
          <w:szCs w:val="20"/>
        </w:rPr>
        <w:t>lembaga</w:t>
      </w:r>
      <w:proofErr w:type="spellEnd"/>
      <w:r w:rsidRPr="00237C9A">
        <w:rPr>
          <w:sz w:val="20"/>
          <w:szCs w:val="20"/>
        </w:rPr>
        <w:t xml:space="preserve"> kami. </w:t>
      </w:r>
      <w:proofErr w:type="spellStart"/>
      <w:r w:rsidRPr="00237C9A">
        <w:rPr>
          <w:sz w:val="20"/>
          <w:szCs w:val="20"/>
        </w:rPr>
        <w:t>Khususnya</w:t>
      </w:r>
      <w:proofErr w:type="spellEnd"/>
      <w:r w:rsidRPr="00237C9A">
        <w:rPr>
          <w:sz w:val="20"/>
          <w:szCs w:val="20"/>
        </w:rPr>
        <w:t xml:space="preserve"> pada </w:t>
      </w:r>
      <w:proofErr w:type="spellStart"/>
      <w:r w:rsidRPr="00237C9A">
        <w:rPr>
          <w:sz w:val="20"/>
          <w:szCs w:val="20"/>
        </w:rPr>
        <w:t>misi</w:t>
      </w:r>
      <w:proofErr w:type="spellEnd"/>
      <w:r w:rsidRPr="00237C9A">
        <w:rPr>
          <w:sz w:val="20"/>
          <w:szCs w:val="20"/>
        </w:rPr>
        <w:t xml:space="preserve"> </w:t>
      </w:r>
      <w:proofErr w:type="spellStart"/>
      <w:r w:rsidRPr="00237C9A">
        <w:rPr>
          <w:sz w:val="20"/>
          <w:szCs w:val="20"/>
        </w:rPr>
        <w:t>poin</w:t>
      </w:r>
      <w:proofErr w:type="spellEnd"/>
      <w:r w:rsidRPr="00237C9A">
        <w:rPr>
          <w:sz w:val="20"/>
          <w:szCs w:val="20"/>
        </w:rPr>
        <w:t xml:space="preserve"> ke-3 </w:t>
      </w:r>
      <w:proofErr w:type="spellStart"/>
      <w:r w:rsidRPr="00237C9A">
        <w:rPr>
          <w:sz w:val="20"/>
          <w:szCs w:val="20"/>
        </w:rPr>
        <w:t>yaitu</w:t>
      </w:r>
      <w:proofErr w:type="spellEnd"/>
      <w:r w:rsidRPr="00237C9A">
        <w:rPr>
          <w:sz w:val="20"/>
          <w:szCs w:val="20"/>
        </w:rPr>
        <w:t xml:space="preserve"> </w:t>
      </w:r>
      <w:proofErr w:type="spellStart"/>
      <w:r w:rsidRPr="00237C9A">
        <w:rPr>
          <w:sz w:val="20"/>
          <w:szCs w:val="20"/>
        </w:rPr>
        <w:t>menerapkan</w:t>
      </w:r>
      <w:proofErr w:type="spellEnd"/>
      <w:r w:rsidRPr="00237C9A">
        <w:rPr>
          <w:sz w:val="20"/>
          <w:szCs w:val="20"/>
        </w:rPr>
        <w:t xml:space="preserve"> </w:t>
      </w:r>
      <w:proofErr w:type="spellStart"/>
      <w:r w:rsidRPr="00237C9A">
        <w:rPr>
          <w:sz w:val="20"/>
          <w:szCs w:val="20"/>
        </w:rPr>
        <w:t>sistem</w:t>
      </w:r>
      <w:proofErr w:type="spellEnd"/>
      <w:r w:rsidRPr="00237C9A">
        <w:rPr>
          <w:sz w:val="20"/>
          <w:szCs w:val="20"/>
        </w:rPr>
        <w:t xml:space="preserve"> </w:t>
      </w:r>
      <w:proofErr w:type="spellStart"/>
      <w:r w:rsidRPr="00237C9A">
        <w:rPr>
          <w:sz w:val="20"/>
          <w:szCs w:val="20"/>
        </w:rPr>
        <w:t>manajemen</w:t>
      </w:r>
      <w:proofErr w:type="spellEnd"/>
      <w:r w:rsidRPr="00237C9A">
        <w:rPr>
          <w:sz w:val="20"/>
          <w:szCs w:val="20"/>
        </w:rPr>
        <w:t xml:space="preserve"> yang </w:t>
      </w:r>
      <w:proofErr w:type="spellStart"/>
      <w:r w:rsidRPr="00237C9A">
        <w:rPr>
          <w:sz w:val="20"/>
          <w:szCs w:val="20"/>
        </w:rPr>
        <w:t>transparan</w:t>
      </w:r>
      <w:proofErr w:type="spellEnd"/>
      <w:r w:rsidRPr="00237C9A">
        <w:rPr>
          <w:sz w:val="20"/>
          <w:szCs w:val="20"/>
        </w:rPr>
        <w:t xml:space="preserve"> dan </w:t>
      </w:r>
      <w:proofErr w:type="spellStart"/>
      <w:r w:rsidRPr="00237C9A">
        <w:rPr>
          <w:sz w:val="20"/>
          <w:szCs w:val="20"/>
        </w:rPr>
        <w:t>akuntabel</w:t>
      </w:r>
      <w:proofErr w:type="spellEnd"/>
      <w:r w:rsidRPr="00237C9A">
        <w:rPr>
          <w:sz w:val="20"/>
          <w:szCs w:val="20"/>
        </w:rPr>
        <w:t xml:space="preserve"> </w:t>
      </w:r>
      <w:proofErr w:type="spellStart"/>
      <w:r w:rsidRPr="00237C9A">
        <w:rPr>
          <w:sz w:val="20"/>
          <w:szCs w:val="20"/>
        </w:rPr>
        <w:t>berbasis</w:t>
      </w:r>
      <w:proofErr w:type="spellEnd"/>
      <w:r w:rsidRPr="00237C9A">
        <w:rPr>
          <w:sz w:val="20"/>
          <w:szCs w:val="20"/>
        </w:rPr>
        <w:t xml:space="preserve"> </w:t>
      </w:r>
      <w:proofErr w:type="spellStart"/>
      <w:r w:rsidRPr="00237C9A">
        <w:rPr>
          <w:sz w:val="20"/>
          <w:szCs w:val="20"/>
        </w:rPr>
        <w:t>teknologi</w:t>
      </w:r>
      <w:proofErr w:type="spellEnd"/>
      <w:r w:rsidRPr="00237C9A">
        <w:rPr>
          <w:sz w:val="20"/>
          <w:szCs w:val="20"/>
        </w:rPr>
        <w:t xml:space="preserve"> dan </w:t>
      </w:r>
      <w:proofErr w:type="spellStart"/>
      <w:r w:rsidRPr="00237C9A">
        <w:rPr>
          <w:sz w:val="20"/>
          <w:szCs w:val="20"/>
        </w:rPr>
        <w:t>informasi</w:t>
      </w:r>
      <w:proofErr w:type="spellEnd"/>
      <w:r w:rsidRPr="00237C9A">
        <w:rPr>
          <w:sz w:val="20"/>
          <w:szCs w:val="20"/>
        </w:rPr>
        <w:t xml:space="preserve"> </w:t>
      </w:r>
      <w:proofErr w:type="spellStart"/>
      <w:r w:rsidRPr="00237C9A">
        <w:rPr>
          <w:sz w:val="20"/>
          <w:szCs w:val="20"/>
        </w:rPr>
        <w:t>terkini</w:t>
      </w:r>
      <w:proofErr w:type="spellEnd"/>
      <w:r w:rsidRPr="00237C9A">
        <w:rPr>
          <w:sz w:val="20"/>
          <w:szCs w:val="20"/>
        </w:rPr>
        <w:t>”</w:t>
      </w:r>
      <w:r w:rsidR="00237C9A" w:rsidRPr="00237C9A">
        <w:rPr>
          <w:sz w:val="20"/>
          <w:szCs w:val="20"/>
          <w:lang w:val="id-ID"/>
        </w:rPr>
        <w:t xml:space="preserve"> (Wawancara, 4/2/21).</w:t>
      </w:r>
    </w:p>
    <w:p w14:paraId="24D48201" w14:textId="77777777" w:rsidR="004435B0" w:rsidRPr="00237C9A" w:rsidRDefault="004435B0" w:rsidP="009E5361">
      <w:pPr>
        <w:spacing w:after="0" w:line="240" w:lineRule="auto"/>
        <w:ind w:left="1418"/>
        <w:jc w:val="both"/>
        <w:rPr>
          <w:sz w:val="22"/>
        </w:rPr>
      </w:pPr>
    </w:p>
    <w:p w14:paraId="078C1770" w14:textId="77777777" w:rsidR="004435B0" w:rsidRDefault="004435B0" w:rsidP="00237C9A">
      <w:pPr>
        <w:spacing w:after="0" w:line="240" w:lineRule="auto"/>
        <w:ind w:firstLine="567"/>
        <w:jc w:val="both"/>
        <w:rPr>
          <w:lang w:val="id-ID"/>
        </w:rPr>
      </w:pPr>
      <w:r>
        <w:t xml:space="preserve">Pada </w:t>
      </w:r>
      <w:proofErr w:type="spellStart"/>
      <w:r>
        <w:t>akhirnya</w:t>
      </w:r>
      <w:proofErr w:type="spellEnd"/>
      <w:r>
        <w:t xml:space="preserve"> </w:t>
      </w:r>
      <w:proofErr w:type="spellStart"/>
      <w:r>
        <w:t>tujuan</w:t>
      </w:r>
      <w:proofErr w:type="spellEnd"/>
      <w:r>
        <w:t xml:space="preserve"> </w:t>
      </w:r>
      <w:proofErr w:type="spellStart"/>
      <w:r>
        <w:t>lembaga</w:t>
      </w:r>
      <w:proofErr w:type="spellEnd"/>
      <w:r>
        <w:t xml:space="preserve"> </w:t>
      </w:r>
      <w:proofErr w:type="spellStart"/>
      <w:r>
        <w:t>lah</w:t>
      </w:r>
      <w:proofErr w:type="spellEnd"/>
      <w:r>
        <w:t xml:space="preserve"> yang </w:t>
      </w:r>
      <w:proofErr w:type="spellStart"/>
      <w:r>
        <w:t>menjadi</w:t>
      </w:r>
      <w:proofErr w:type="spellEnd"/>
      <w:r>
        <w:t xml:space="preserve"> </w:t>
      </w:r>
      <w:proofErr w:type="spellStart"/>
      <w:r>
        <w:t>dasar</w:t>
      </w:r>
      <w:proofErr w:type="spellEnd"/>
      <w:r>
        <w:t xml:space="preserve"> </w:t>
      </w:r>
      <w:proofErr w:type="spellStart"/>
      <w:r>
        <w:t>diperlukannya</w:t>
      </w:r>
      <w:proofErr w:type="spellEnd"/>
      <w:r>
        <w:t xml:space="preserve"> </w:t>
      </w:r>
      <w:proofErr w:type="spellStart"/>
      <w:r>
        <w:t>perencanaan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itu</w:t>
      </w:r>
      <w:proofErr w:type="spellEnd"/>
      <w:r>
        <w:t xml:space="preserve"> </w:t>
      </w:r>
      <w:proofErr w:type="spellStart"/>
      <w:r>
        <w:t>sendiri</w:t>
      </w:r>
      <w:proofErr w:type="spellEnd"/>
      <w:r>
        <w:t xml:space="preserve">. </w:t>
      </w:r>
      <w:r w:rsidR="00237C9A">
        <w:rPr>
          <w:lang w:val="id-ID"/>
        </w:rPr>
        <w:t xml:space="preserve"> </w:t>
      </w:r>
      <w:r>
        <w:t xml:space="preserve">Lain </w:t>
      </w:r>
      <w:proofErr w:type="spellStart"/>
      <w:r>
        <w:t>sisi</w:t>
      </w:r>
      <w:proofErr w:type="spellEnd"/>
      <w:r>
        <w:t xml:space="preserve"> </w:t>
      </w:r>
      <w:proofErr w:type="spellStart"/>
      <w:r>
        <w:t>kebutuhan</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atau</w:t>
      </w:r>
      <w:proofErr w:type="spellEnd"/>
      <w:r>
        <w:t xml:space="preserve"> amil </w:t>
      </w:r>
      <w:proofErr w:type="spellStart"/>
      <w:r>
        <w:t>adalah</w:t>
      </w:r>
      <w:proofErr w:type="spellEnd"/>
      <w:r>
        <w:t xml:space="preserve"> </w:t>
      </w:r>
      <w:proofErr w:type="spellStart"/>
      <w:r>
        <w:t>hal</w:t>
      </w:r>
      <w:proofErr w:type="spellEnd"/>
      <w:r>
        <w:t xml:space="preserve"> yang </w:t>
      </w:r>
      <w:proofErr w:type="spellStart"/>
      <w:r>
        <w:t>benar-benar</w:t>
      </w:r>
      <w:proofErr w:type="spellEnd"/>
      <w:r>
        <w:t xml:space="preserve"> </w:t>
      </w:r>
      <w:proofErr w:type="spellStart"/>
      <w:r>
        <w:t>harus</w:t>
      </w:r>
      <w:proofErr w:type="spellEnd"/>
      <w:r>
        <w:t xml:space="preserve"> </w:t>
      </w:r>
      <w:proofErr w:type="spellStart"/>
      <w:r>
        <w:t>dipertimbangkan</w:t>
      </w:r>
      <w:proofErr w:type="spellEnd"/>
      <w:r>
        <w:t xml:space="preserve">. </w:t>
      </w:r>
      <w:proofErr w:type="spellStart"/>
      <w:r>
        <w:t>Saat</w:t>
      </w:r>
      <w:proofErr w:type="spellEnd"/>
      <w:r>
        <w:t xml:space="preserve"> </w:t>
      </w:r>
      <w:proofErr w:type="spellStart"/>
      <w:r>
        <w:t>ini</w:t>
      </w:r>
      <w:proofErr w:type="spellEnd"/>
      <w:r>
        <w:t xml:space="preserve"> </w:t>
      </w:r>
      <w:proofErr w:type="spellStart"/>
      <w:r>
        <w:t>kebutuhan</w:t>
      </w:r>
      <w:proofErr w:type="spellEnd"/>
      <w:r>
        <w:t xml:space="preserve"> </w:t>
      </w:r>
      <w:proofErr w:type="spellStart"/>
      <w:r>
        <w:t>tenaga</w:t>
      </w:r>
      <w:proofErr w:type="spellEnd"/>
      <w:r>
        <w:t xml:space="preserve"> </w:t>
      </w:r>
      <w:proofErr w:type="spellStart"/>
      <w:r>
        <w:t>kerja</w:t>
      </w:r>
      <w:proofErr w:type="spellEnd"/>
      <w:r>
        <w:t xml:space="preserve"> di BAZNAS Kota Depok </w:t>
      </w:r>
      <w:proofErr w:type="spellStart"/>
      <w:r>
        <w:t>secara</w:t>
      </w:r>
      <w:proofErr w:type="spellEnd"/>
      <w:r>
        <w:t xml:space="preserve"> </w:t>
      </w:r>
      <w:proofErr w:type="spellStart"/>
      <w:r>
        <w:t>keseluruhan</w:t>
      </w:r>
      <w:proofErr w:type="spellEnd"/>
      <w:r>
        <w:t xml:space="preserve"> </w:t>
      </w:r>
      <w:proofErr w:type="spellStart"/>
      <w:r>
        <w:t>memang</w:t>
      </w:r>
      <w:proofErr w:type="spellEnd"/>
      <w:r>
        <w:t xml:space="preserve"> </w:t>
      </w:r>
      <w:proofErr w:type="spellStart"/>
      <w:r>
        <w:t>sudah</w:t>
      </w:r>
      <w:proofErr w:type="spellEnd"/>
      <w:r>
        <w:t xml:space="preserve"> </w:t>
      </w:r>
      <w:proofErr w:type="spellStart"/>
      <w:r>
        <w:t>terpenuhi</w:t>
      </w:r>
      <w:proofErr w:type="spellEnd"/>
      <w:r>
        <w:t xml:space="preserve">. Akan </w:t>
      </w:r>
      <w:proofErr w:type="spellStart"/>
      <w:r>
        <w:t>tetapi</w:t>
      </w:r>
      <w:proofErr w:type="spellEnd"/>
      <w:r>
        <w:t xml:space="preserve"> </w:t>
      </w:r>
      <w:proofErr w:type="spellStart"/>
      <w:r>
        <w:t>ada</w:t>
      </w:r>
      <w:proofErr w:type="spellEnd"/>
      <w:r>
        <w:t xml:space="preserve"> </w:t>
      </w:r>
      <w:proofErr w:type="spellStart"/>
      <w:r>
        <w:t>bagian</w:t>
      </w:r>
      <w:proofErr w:type="spellEnd"/>
      <w:r>
        <w:t xml:space="preserve"> </w:t>
      </w:r>
      <w:proofErr w:type="spellStart"/>
      <w:r>
        <w:t>tertentu</w:t>
      </w:r>
      <w:proofErr w:type="spellEnd"/>
      <w:r>
        <w:t xml:space="preserve"> yang </w:t>
      </w:r>
      <w:proofErr w:type="spellStart"/>
      <w:r>
        <w:t>masih</w:t>
      </w:r>
      <w:proofErr w:type="spellEnd"/>
      <w:r>
        <w:t xml:space="preserve"> </w:t>
      </w:r>
      <w:proofErr w:type="spellStart"/>
      <w:r>
        <w:t>membutuhkan</w:t>
      </w:r>
      <w:proofErr w:type="spellEnd"/>
      <w:r>
        <w:t xml:space="preserve"> </w:t>
      </w:r>
      <w:proofErr w:type="spellStart"/>
      <w:r>
        <w:t>tenaga</w:t>
      </w:r>
      <w:proofErr w:type="spellEnd"/>
      <w:r>
        <w:t xml:space="preserve"> </w:t>
      </w:r>
      <w:proofErr w:type="spellStart"/>
      <w:r>
        <w:t>profesional</w:t>
      </w:r>
      <w:proofErr w:type="spellEnd"/>
      <w:r>
        <w:t xml:space="preserve"> </w:t>
      </w:r>
      <w:proofErr w:type="spellStart"/>
      <w:r>
        <w:t>seperti</w:t>
      </w:r>
      <w:proofErr w:type="spellEnd"/>
      <w:r>
        <w:t xml:space="preserve"> di </w:t>
      </w:r>
      <w:proofErr w:type="spellStart"/>
      <w:r>
        <w:t>satuan</w:t>
      </w:r>
      <w:proofErr w:type="spellEnd"/>
      <w:r>
        <w:t xml:space="preserve"> audit internal dan </w:t>
      </w:r>
      <w:proofErr w:type="spellStart"/>
      <w:r>
        <w:t>pengawas</w:t>
      </w:r>
      <w:proofErr w:type="spellEnd"/>
      <w:r>
        <w:t xml:space="preserve"> syariah. </w:t>
      </w:r>
      <w:proofErr w:type="spellStart"/>
      <w:r>
        <w:t>Namun</w:t>
      </w:r>
      <w:proofErr w:type="spellEnd"/>
      <w:r>
        <w:t xml:space="preserve"> </w:t>
      </w:r>
      <w:proofErr w:type="spellStart"/>
      <w:r>
        <w:t>demikian</w:t>
      </w:r>
      <w:proofErr w:type="spellEnd"/>
      <w:r>
        <w:t xml:space="preserve"> </w:t>
      </w:r>
      <w:proofErr w:type="spellStart"/>
      <w:r>
        <w:t>pihak</w:t>
      </w:r>
      <w:proofErr w:type="spellEnd"/>
      <w:r>
        <w:t xml:space="preserve"> </w:t>
      </w:r>
      <w:proofErr w:type="spellStart"/>
      <w:r>
        <w:t>lembaga</w:t>
      </w:r>
      <w:proofErr w:type="spellEnd"/>
      <w:r>
        <w:t xml:space="preserve"> </w:t>
      </w:r>
      <w:proofErr w:type="spellStart"/>
      <w:r>
        <w:t>kini</w:t>
      </w:r>
      <w:proofErr w:type="spellEnd"/>
      <w:r>
        <w:t xml:space="preserve"> punya </w:t>
      </w:r>
      <w:proofErr w:type="spellStart"/>
      <w:r>
        <w:t>alternatif</w:t>
      </w:r>
      <w:proofErr w:type="spellEnd"/>
      <w:r>
        <w:t xml:space="preserve"> </w:t>
      </w:r>
      <w:proofErr w:type="spellStart"/>
      <w:r>
        <w:t>untuk</w:t>
      </w:r>
      <w:proofErr w:type="spellEnd"/>
      <w:r>
        <w:t xml:space="preserve"> </w:t>
      </w:r>
      <w:proofErr w:type="spellStart"/>
      <w:r>
        <w:t>menanggulangi</w:t>
      </w:r>
      <w:proofErr w:type="spellEnd"/>
      <w:r>
        <w:t xml:space="preserve"> </w:t>
      </w:r>
      <w:proofErr w:type="spellStart"/>
      <w:r>
        <w:t>masalah</w:t>
      </w:r>
      <w:proofErr w:type="spellEnd"/>
      <w:r>
        <w:t xml:space="preserve"> </w:t>
      </w:r>
      <w:proofErr w:type="spellStart"/>
      <w:r>
        <w:t>tersebut</w:t>
      </w:r>
      <w:proofErr w:type="spellEnd"/>
      <w:r>
        <w:t xml:space="preserve">. </w:t>
      </w:r>
      <w:proofErr w:type="spellStart"/>
      <w:r>
        <w:t>Seperti</w:t>
      </w:r>
      <w:proofErr w:type="spellEnd"/>
      <w:r>
        <w:t xml:space="preserve"> </w:t>
      </w:r>
      <w:proofErr w:type="spellStart"/>
      <w:r>
        <w:t>disampaikan</w:t>
      </w:r>
      <w:proofErr w:type="spellEnd"/>
      <w:r>
        <w:t xml:space="preserve"> oleh </w:t>
      </w:r>
      <w:proofErr w:type="spellStart"/>
      <w:r>
        <w:t>ibu</w:t>
      </w:r>
      <w:proofErr w:type="spellEnd"/>
      <w:r>
        <w:t xml:space="preserve"> Tri</w:t>
      </w:r>
      <w:r w:rsidR="00237C9A">
        <w:rPr>
          <w:lang w:val="id-ID"/>
        </w:rPr>
        <w:t>.</w:t>
      </w:r>
    </w:p>
    <w:p w14:paraId="246BEA92" w14:textId="77777777" w:rsidR="00237C9A" w:rsidRPr="00237C9A" w:rsidRDefault="00237C9A" w:rsidP="00237C9A">
      <w:pPr>
        <w:spacing w:after="0" w:line="240" w:lineRule="auto"/>
        <w:ind w:firstLine="567"/>
        <w:jc w:val="both"/>
        <w:rPr>
          <w:lang w:val="id-ID"/>
        </w:rPr>
      </w:pPr>
    </w:p>
    <w:p w14:paraId="5B12B66F" w14:textId="77777777" w:rsidR="004435B0" w:rsidRPr="00237C9A" w:rsidRDefault="004435B0" w:rsidP="00F05714">
      <w:pPr>
        <w:spacing w:after="0" w:line="240" w:lineRule="auto"/>
        <w:ind w:left="567"/>
        <w:jc w:val="both"/>
        <w:rPr>
          <w:rFonts w:asciiTheme="majorBidi" w:hAnsiTheme="majorBidi" w:cstheme="majorBidi"/>
          <w:color w:val="000000"/>
          <w:sz w:val="20"/>
          <w:szCs w:val="20"/>
          <w:lang w:val="id-ID"/>
        </w:rPr>
      </w:pPr>
      <w:r w:rsidRPr="00237C9A">
        <w:rPr>
          <w:rFonts w:asciiTheme="majorBidi" w:hAnsiTheme="majorBidi" w:cstheme="majorBidi"/>
          <w:sz w:val="20"/>
          <w:szCs w:val="20"/>
        </w:rPr>
        <w:t>“</w:t>
      </w:r>
      <w:proofErr w:type="spellStart"/>
      <w:r w:rsidRPr="00237C9A">
        <w:rPr>
          <w:rFonts w:asciiTheme="majorBidi" w:hAnsiTheme="majorBidi" w:cstheme="majorBidi"/>
          <w:color w:val="000000"/>
          <w:sz w:val="20"/>
          <w:szCs w:val="20"/>
        </w:rPr>
        <w:t>Memanfaatkan</w:t>
      </w:r>
      <w:proofErr w:type="spellEnd"/>
      <w:r w:rsidRPr="00237C9A">
        <w:rPr>
          <w:rFonts w:asciiTheme="majorBidi" w:hAnsiTheme="majorBidi" w:cstheme="majorBidi"/>
          <w:color w:val="000000"/>
          <w:sz w:val="20"/>
          <w:szCs w:val="20"/>
        </w:rPr>
        <w:t xml:space="preserve"> SDM yang </w:t>
      </w:r>
      <w:proofErr w:type="spellStart"/>
      <w:r w:rsidRPr="00237C9A">
        <w:rPr>
          <w:rFonts w:asciiTheme="majorBidi" w:hAnsiTheme="majorBidi" w:cstheme="majorBidi"/>
          <w:color w:val="000000"/>
          <w:sz w:val="20"/>
          <w:szCs w:val="20"/>
        </w:rPr>
        <w:t>ada</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dapat</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mengantisipasi</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kekosongan</w:t>
      </w:r>
      <w:proofErr w:type="spellEnd"/>
      <w:r w:rsidRPr="00237C9A">
        <w:rPr>
          <w:rFonts w:asciiTheme="majorBidi" w:hAnsiTheme="majorBidi" w:cstheme="majorBidi"/>
          <w:color w:val="000000"/>
          <w:sz w:val="20"/>
          <w:szCs w:val="20"/>
        </w:rPr>
        <w:t xml:space="preserve"> program di masa </w:t>
      </w:r>
      <w:proofErr w:type="spellStart"/>
      <w:r w:rsidRPr="00237C9A">
        <w:rPr>
          <w:rFonts w:asciiTheme="majorBidi" w:hAnsiTheme="majorBidi" w:cstheme="majorBidi"/>
          <w:color w:val="000000"/>
          <w:sz w:val="20"/>
          <w:szCs w:val="20"/>
        </w:rPr>
        <w:t>mendatang</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karena</w:t>
      </w:r>
      <w:proofErr w:type="spellEnd"/>
      <w:r w:rsidRPr="00237C9A">
        <w:rPr>
          <w:rFonts w:asciiTheme="majorBidi" w:hAnsiTheme="majorBidi" w:cstheme="majorBidi"/>
          <w:color w:val="000000"/>
          <w:sz w:val="20"/>
          <w:szCs w:val="20"/>
        </w:rPr>
        <w:t xml:space="preserve"> SDM kami </w:t>
      </w:r>
      <w:proofErr w:type="spellStart"/>
      <w:r w:rsidRPr="00237C9A">
        <w:rPr>
          <w:rFonts w:asciiTheme="majorBidi" w:hAnsiTheme="majorBidi" w:cstheme="majorBidi"/>
          <w:color w:val="000000"/>
          <w:sz w:val="20"/>
          <w:szCs w:val="20"/>
        </w:rPr>
        <w:t>tersertifikasi</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sehingga</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diharapkan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bisa</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melaksanakan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tugas</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terkait</w:t>
      </w:r>
      <w:proofErr w:type="spellEnd"/>
      <w:r w:rsidRPr="00237C9A">
        <w:rPr>
          <w:rFonts w:asciiTheme="majorBidi" w:hAnsiTheme="majorBidi" w:cstheme="majorBidi"/>
          <w:color w:val="000000"/>
          <w:sz w:val="20"/>
          <w:szCs w:val="20"/>
        </w:rPr>
        <w:t xml:space="preserve"> 4 </w:t>
      </w:r>
      <w:proofErr w:type="spellStart"/>
      <w:r w:rsidRPr="00237C9A">
        <w:rPr>
          <w:rFonts w:asciiTheme="majorBidi" w:hAnsiTheme="majorBidi" w:cstheme="majorBidi"/>
          <w:color w:val="000000"/>
          <w:sz w:val="20"/>
          <w:szCs w:val="20"/>
        </w:rPr>
        <w:t>bidang</w:t>
      </w:r>
      <w:proofErr w:type="spellEnd"/>
      <w:r w:rsidRPr="00237C9A">
        <w:rPr>
          <w:rFonts w:asciiTheme="majorBidi" w:hAnsiTheme="majorBidi" w:cstheme="majorBidi"/>
          <w:color w:val="000000"/>
          <w:sz w:val="20"/>
          <w:szCs w:val="20"/>
        </w:rPr>
        <w:t xml:space="preserve"> dan </w:t>
      </w:r>
      <w:proofErr w:type="spellStart"/>
      <w:r w:rsidRPr="00237C9A">
        <w:rPr>
          <w:rFonts w:asciiTheme="majorBidi" w:hAnsiTheme="majorBidi" w:cstheme="majorBidi"/>
          <w:color w:val="000000"/>
          <w:sz w:val="20"/>
          <w:szCs w:val="20"/>
        </w:rPr>
        <w:t>bagian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sesuai</w:t>
      </w:r>
      <w:proofErr w:type="spellEnd"/>
      <w:r w:rsidRPr="00237C9A">
        <w:rPr>
          <w:rFonts w:asciiTheme="majorBidi" w:hAnsiTheme="majorBidi" w:cstheme="majorBidi"/>
          <w:color w:val="000000"/>
          <w:sz w:val="20"/>
          <w:szCs w:val="20"/>
        </w:rPr>
        <w:t xml:space="preserve"> unit </w:t>
      </w:r>
      <w:proofErr w:type="spellStart"/>
      <w:r w:rsidRPr="00237C9A">
        <w:rPr>
          <w:rFonts w:asciiTheme="majorBidi" w:hAnsiTheme="majorBidi" w:cstheme="majorBidi"/>
          <w:color w:val="000000"/>
          <w:sz w:val="20"/>
          <w:szCs w:val="20"/>
        </w:rPr>
        <w:t>kompetensi</w:t>
      </w:r>
      <w:proofErr w:type="spellEnd"/>
      <w:r w:rsidRPr="00237C9A">
        <w:rPr>
          <w:rFonts w:asciiTheme="majorBidi" w:hAnsiTheme="majorBidi" w:cstheme="majorBidi"/>
          <w:color w:val="000000"/>
          <w:sz w:val="20"/>
          <w:szCs w:val="20"/>
        </w:rPr>
        <w:t xml:space="preserve"> amil zakat yang </w:t>
      </w:r>
      <w:proofErr w:type="spellStart"/>
      <w:r w:rsidRPr="00237C9A">
        <w:rPr>
          <w:rFonts w:asciiTheme="majorBidi" w:hAnsiTheme="majorBidi" w:cstheme="majorBidi"/>
          <w:color w:val="000000"/>
          <w:sz w:val="20"/>
          <w:szCs w:val="20"/>
        </w:rPr>
        <w:t>ditetapkan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dalam</w:t>
      </w:r>
      <w:proofErr w:type="spellEnd"/>
      <w:r w:rsidRPr="00237C9A">
        <w:rPr>
          <w:rFonts w:asciiTheme="majorBidi" w:hAnsiTheme="majorBidi" w:cstheme="majorBidi"/>
          <w:color w:val="000000"/>
          <w:sz w:val="20"/>
          <w:szCs w:val="20"/>
        </w:rPr>
        <w:t xml:space="preserve"> SK </w:t>
      </w:r>
      <w:proofErr w:type="spellStart"/>
      <w:r w:rsidRPr="00237C9A">
        <w:rPr>
          <w:rFonts w:asciiTheme="majorBidi" w:hAnsiTheme="majorBidi" w:cstheme="majorBidi"/>
          <w:color w:val="000000"/>
          <w:sz w:val="20"/>
          <w:szCs w:val="20"/>
        </w:rPr>
        <w:t>menteri</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Ketenagakerjaan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Republik</w:t>
      </w:r>
      <w:proofErr w:type="spellEnd"/>
      <w:r w:rsidRPr="00237C9A">
        <w:rPr>
          <w:rFonts w:asciiTheme="majorBidi" w:hAnsiTheme="majorBidi" w:cstheme="majorBidi"/>
          <w:color w:val="000000"/>
          <w:sz w:val="20"/>
          <w:szCs w:val="20"/>
        </w:rPr>
        <w:t xml:space="preserve"> Indonesia </w:t>
      </w:r>
      <w:proofErr w:type="spellStart"/>
      <w:r w:rsidRPr="00237C9A">
        <w:rPr>
          <w:rFonts w:asciiTheme="majorBidi" w:hAnsiTheme="majorBidi" w:cstheme="majorBidi"/>
          <w:color w:val="000000"/>
          <w:sz w:val="20"/>
          <w:szCs w:val="20"/>
        </w:rPr>
        <w:t>Nomor</w:t>
      </w:r>
      <w:proofErr w:type="spellEnd"/>
      <w:r w:rsidRPr="00237C9A">
        <w:rPr>
          <w:rFonts w:asciiTheme="majorBidi" w:hAnsiTheme="majorBidi" w:cstheme="majorBidi"/>
          <w:color w:val="000000"/>
          <w:sz w:val="20"/>
          <w:szCs w:val="20"/>
        </w:rPr>
        <w:t xml:space="preserve"> 30 </w:t>
      </w:r>
      <w:proofErr w:type="spellStart"/>
      <w:r w:rsidRPr="00237C9A">
        <w:rPr>
          <w:rFonts w:asciiTheme="majorBidi" w:hAnsiTheme="majorBidi" w:cstheme="majorBidi"/>
          <w:color w:val="000000"/>
          <w:sz w:val="20"/>
          <w:szCs w:val="20"/>
        </w:rPr>
        <w:t>tahun</w:t>
      </w:r>
      <w:proofErr w:type="spellEnd"/>
      <w:r w:rsidRPr="00237C9A">
        <w:rPr>
          <w:rFonts w:asciiTheme="majorBidi" w:hAnsiTheme="majorBidi" w:cstheme="majorBidi"/>
          <w:color w:val="000000"/>
          <w:sz w:val="20"/>
          <w:szCs w:val="20"/>
        </w:rPr>
        <w:t xml:space="preserve"> 2021 </w:t>
      </w:r>
      <w:proofErr w:type="spellStart"/>
      <w:r w:rsidRPr="00237C9A">
        <w:rPr>
          <w:rFonts w:asciiTheme="majorBidi" w:hAnsiTheme="majorBidi" w:cstheme="majorBidi"/>
          <w:color w:val="000000"/>
          <w:sz w:val="20"/>
          <w:szCs w:val="20"/>
        </w:rPr>
        <w:t>tentang</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penetapan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standar</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kompetensi</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kerja</w:t>
      </w:r>
      <w:proofErr w:type="spellEnd"/>
      <w:r w:rsidRPr="00237C9A">
        <w:rPr>
          <w:rFonts w:asciiTheme="majorBidi" w:hAnsiTheme="majorBidi" w:cstheme="majorBidi"/>
          <w:color w:val="000000"/>
          <w:sz w:val="20"/>
          <w:szCs w:val="20"/>
        </w:rPr>
        <w:t xml:space="preserve"> Nasional Indonesia </w:t>
      </w:r>
      <w:proofErr w:type="spellStart"/>
      <w:r w:rsidRPr="00237C9A">
        <w:rPr>
          <w:rFonts w:asciiTheme="majorBidi" w:hAnsiTheme="majorBidi" w:cstheme="majorBidi"/>
          <w:color w:val="000000"/>
          <w:sz w:val="20"/>
          <w:szCs w:val="20"/>
        </w:rPr>
        <w:t>kategori</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administrasi</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pemerintahan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pertahanan</w:t>
      </w:r>
      <w:proofErr w:type="spellEnd"/>
      <w:r w:rsidRPr="00237C9A">
        <w:rPr>
          <w:rFonts w:asciiTheme="majorBidi" w:hAnsiTheme="majorBidi" w:cstheme="majorBidi"/>
          <w:color w:val="000000"/>
          <w:sz w:val="20"/>
          <w:szCs w:val="20"/>
        </w:rPr>
        <w:t xml:space="preserve"> dan </w:t>
      </w:r>
      <w:proofErr w:type="spellStart"/>
      <w:r w:rsidRPr="00237C9A">
        <w:rPr>
          <w:rFonts w:asciiTheme="majorBidi" w:hAnsiTheme="majorBidi" w:cstheme="majorBidi"/>
          <w:color w:val="000000"/>
          <w:sz w:val="20"/>
          <w:szCs w:val="20"/>
        </w:rPr>
        <w:t>jaminan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sosial</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wajib</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golongan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pokok</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administrasi</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pemerintahan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pertahanan</w:t>
      </w:r>
      <w:proofErr w:type="spellEnd"/>
      <w:r w:rsidRPr="00237C9A">
        <w:rPr>
          <w:rFonts w:asciiTheme="majorBidi" w:hAnsiTheme="majorBidi" w:cstheme="majorBidi"/>
          <w:color w:val="000000"/>
          <w:sz w:val="20"/>
          <w:szCs w:val="20"/>
        </w:rPr>
        <w:t xml:space="preserve"> dan </w:t>
      </w:r>
      <w:proofErr w:type="spellStart"/>
      <w:r w:rsidRPr="00237C9A">
        <w:rPr>
          <w:rFonts w:asciiTheme="majorBidi" w:hAnsiTheme="majorBidi" w:cstheme="majorBidi"/>
          <w:color w:val="000000"/>
          <w:sz w:val="20"/>
          <w:szCs w:val="20"/>
        </w:rPr>
        <w:t>jaminan</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sosial</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wajib</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bidang</w:t>
      </w:r>
      <w:proofErr w:type="spellEnd"/>
      <w:r w:rsidRPr="00237C9A">
        <w:rPr>
          <w:rFonts w:asciiTheme="majorBidi" w:hAnsiTheme="majorBidi" w:cstheme="majorBidi"/>
          <w:color w:val="000000"/>
          <w:sz w:val="20"/>
          <w:szCs w:val="20"/>
        </w:rPr>
        <w:t xml:space="preserve"> </w:t>
      </w:r>
      <w:proofErr w:type="spellStart"/>
      <w:r w:rsidRPr="00237C9A">
        <w:rPr>
          <w:rFonts w:asciiTheme="majorBidi" w:hAnsiTheme="majorBidi" w:cstheme="majorBidi"/>
          <w:color w:val="000000"/>
          <w:sz w:val="20"/>
          <w:szCs w:val="20"/>
        </w:rPr>
        <w:t>pengelolaan</w:t>
      </w:r>
      <w:proofErr w:type="spellEnd"/>
      <w:r w:rsidRPr="00237C9A">
        <w:rPr>
          <w:rFonts w:asciiTheme="majorBidi" w:hAnsiTheme="majorBidi" w:cstheme="majorBidi"/>
          <w:color w:val="000000"/>
          <w:sz w:val="20"/>
          <w:szCs w:val="20"/>
        </w:rPr>
        <w:t xml:space="preserve"> zakat”</w:t>
      </w:r>
      <w:r w:rsidR="00237C9A">
        <w:rPr>
          <w:rFonts w:asciiTheme="majorBidi" w:hAnsiTheme="majorBidi" w:cstheme="majorBidi"/>
          <w:color w:val="000000"/>
          <w:sz w:val="20"/>
          <w:szCs w:val="20"/>
          <w:lang w:val="id-ID"/>
        </w:rPr>
        <w:t xml:space="preserve"> (Wawancara, 4/2/21).</w:t>
      </w:r>
    </w:p>
    <w:p w14:paraId="77EDA087" w14:textId="77777777" w:rsidR="00237C9A" w:rsidRPr="00237C9A" w:rsidRDefault="00237C9A" w:rsidP="00237C9A">
      <w:pPr>
        <w:spacing w:after="0" w:line="240" w:lineRule="auto"/>
        <w:ind w:firstLine="567"/>
        <w:jc w:val="both"/>
        <w:rPr>
          <w:rFonts w:asciiTheme="majorBidi" w:hAnsiTheme="majorBidi" w:cstheme="majorBidi"/>
          <w:color w:val="000000"/>
          <w:sz w:val="22"/>
          <w:lang w:val="id-ID"/>
        </w:rPr>
      </w:pPr>
    </w:p>
    <w:p w14:paraId="723463EF" w14:textId="77777777" w:rsidR="004435B0" w:rsidRDefault="004435B0" w:rsidP="00237C9A">
      <w:pPr>
        <w:spacing w:after="0" w:line="240" w:lineRule="auto"/>
        <w:ind w:firstLine="567"/>
        <w:jc w:val="both"/>
        <w:rPr>
          <w:rFonts w:asciiTheme="majorBidi" w:hAnsiTheme="majorBidi" w:cstheme="majorBidi"/>
          <w:szCs w:val="24"/>
        </w:rPr>
      </w:pP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penjelasan</w:t>
      </w:r>
      <w:proofErr w:type="spellEnd"/>
      <w:r>
        <w:rPr>
          <w:rFonts w:asciiTheme="majorBidi" w:hAnsiTheme="majorBidi" w:cstheme="majorBidi"/>
          <w:szCs w:val="24"/>
        </w:rPr>
        <w:t xml:space="preserve"> </w:t>
      </w:r>
      <w:proofErr w:type="spellStart"/>
      <w:r>
        <w:rPr>
          <w:rFonts w:asciiTheme="majorBidi" w:hAnsiTheme="majorBidi" w:cstheme="majorBidi"/>
          <w:szCs w:val="24"/>
        </w:rPr>
        <w:t>tersebut</w:t>
      </w:r>
      <w:proofErr w:type="spellEnd"/>
      <w:r>
        <w:rPr>
          <w:rFonts w:asciiTheme="majorBidi" w:hAnsiTheme="majorBidi" w:cstheme="majorBidi"/>
          <w:szCs w:val="24"/>
        </w:rPr>
        <w:t xml:space="preserve"> </w:t>
      </w:r>
      <w:proofErr w:type="spellStart"/>
      <w:r>
        <w:rPr>
          <w:rFonts w:asciiTheme="majorBidi" w:hAnsiTheme="majorBidi" w:cstheme="majorBidi"/>
          <w:szCs w:val="24"/>
        </w:rPr>
        <w:t>dapat</w:t>
      </w:r>
      <w:proofErr w:type="spellEnd"/>
      <w:r>
        <w:rPr>
          <w:rFonts w:asciiTheme="majorBidi" w:hAnsiTheme="majorBidi" w:cstheme="majorBidi"/>
          <w:szCs w:val="24"/>
        </w:rPr>
        <w:t xml:space="preserve"> </w:t>
      </w:r>
      <w:proofErr w:type="spellStart"/>
      <w:r>
        <w:rPr>
          <w:rFonts w:asciiTheme="majorBidi" w:hAnsiTheme="majorBidi" w:cstheme="majorBidi"/>
          <w:szCs w:val="24"/>
        </w:rPr>
        <w:t>diketahui</w:t>
      </w:r>
      <w:proofErr w:type="spellEnd"/>
      <w:r>
        <w:rPr>
          <w:rFonts w:asciiTheme="majorBidi" w:hAnsiTheme="majorBidi" w:cstheme="majorBidi"/>
          <w:szCs w:val="24"/>
        </w:rPr>
        <w:t xml:space="preserve"> </w:t>
      </w:r>
      <w:proofErr w:type="spellStart"/>
      <w:r>
        <w:rPr>
          <w:rFonts w:asciiTheme="majorBidi" w:hAnsiTheme="majorBidi" w:cstheme="majorBidi"/>
          <w:szCs w:val="24"/>
        </w:rPr>
        <w:t>bahwasanya</w:t>
      </w:r>
      <w:proofErr w:type="spellEnd"/>
      <w:r>
        <w:rPr>
          <w:rFonts w:asciiTheme="majorBidi" w:hAnsiTheme="majorBidi" w:cstheme="majorBidi"/>
          <w:szCs w:val="24"/>
        </w:rPr>
        <w:t xml:space="preserve"> </w:t>
      </w:r>
      <w:proofErr w:type="spellStart"/>
      <w:r>
        <w:rPr>
          <w:rFonts w:asciiTheme="majorBidi" w:hAnsiTheme="majorBidi" w:cstheme="majorBidi"/>
          <w:szCs w:val="24"/>
        </w:rPr>
        <w:t>lembaga</w:t>
      </w:r>
      <w:proofErr w:type="spellEnd"/>
      <w:r>
        <w:rPr>
          <w:rFonts w:asciiTheme="majorBidi" w:hAnsiTheme="majorBidi" w:cstheme="majorBidi"/>
          <w:szCs w:val="24"/>
        </w:rPr>
        <w:t xml:space="preserve"> </w:t>
      </w:r>
      <w:proofErr w:type="spellStart"/>
      <w:r>
        <w:rPr>
          <w:rFonts w:asciiTheme="majorBidi" w:hAnsiTheme="majorBidi" w:cstheme="majorBidi"/>
          <w:szCs w:val="24"/>
        </w:rPr>
        <w:t>yakin</w:t>
      </w:r>
      <w:proofErr w:type="spellEnd"/>
      <w:r>
        <w:rPr>
          <w:rFonts w:asciiTheme="majorBidi" w:hAnsiTheme="majorBidi" w:cstheme="majorBidi"/>
          <w:szCs w:val="24"/>
        </w:rPr>
        <w:t xml:space="preserve"> </w:t>
      </w:r>
      <w:proofErr w:type="spellStart"/>
      <w:r>
        <w:rPr>
          <w:rFonts w:asciiTheme="majorBidi" w:hAnsiTheme="majorBidi" w:cstheme="majorBidi"/>
          <w:szCs w:val="24"/>
        </w:rPr>
        <w:t>dapat</w:t>
      </w:r>
      <w:proofErr w:type="spellEnd"/>
      <w:r>
        <w:rPr>
          <w:rFonts w:asciiTheme="majorBidi" w:hAnsiTheme="majorBidi" w:cstheme="majorBidi"/>
          <w:szCs w:val="24"/>
        </w:rPr>
        <w:t xml:space="preserve"> </w:t>
      </w:r>
      <w:proofErr w:type="spellStart"/>
      <w:r>
        <w:rPr>
          <w:rFonts w:asciiTheme="majorBidi" w:hAnsiTheme="majorBidi" w:cstheme="majorBidi"/>
          <w:szCs w:val="24"/>
        </w:rPr>
        <w:t>menanggulangi</w:t>
      </w:r>
      <w:proofErr w:type="spellEnd"/>
      <w:r>
        <w:rPr>
          <w:rFonts w:asciiTheme="majorBidi" w:hAnsiTheme="majorBidi" w:cstheme="majorBidi"/>
          <w:szCs w:val="24"/>
        </w:rPr>
        <w:t xml:space="preserve"> </w:t>
      </w:r>
      <w:proofErr w:type="spellStart"/>
      <w:r>
        <w:rPr>
          <w:rFonts w:asciiTheme="majorBidi" w:hAnsiTheme="majorBidi" w:cstheme="majorBidi"/>
          <w:szCs w:val="24"/>
        </w:rPr>
        <w:t>permasalahan</w:t>
      </w:r>
      <w:proofErr w:type="spellEnd"/>
      <w:r>
        <w:rPr>
          <w:rFonts w:asciiTheme="majorBidi" w:hAnsiTheme="majorBidi" w:cstheme="majorBidi"/>
          <w:szCs w:val="24"/>
        </w:rPr>
        <w:t xml:space="preserve"> yang </w:t>
      </w:r>
      <w:proofErr w:type="spellStart"/>
      <w:r>
        <w:rPr>
          <w:rFonts w:asciiTheme="majorBidi" w:hAnsiTheme="majorBidi" w:cstheme="majorBidi"/>
          <w:szCs w:val="24"/>
        </w:rPr>
        <w:t>ada</w:t>
      </w:r>
      <w:proofErr w:type="spellEnd"/>
      <w:r>
        <w:rPr>
          <w:rFonts w:asciiTheme="majorBidi" w:hAnsiTheme="majorBidi" w:cstheme="majorBidi"/>
          <w:szCs w:val="24"/>
        </w:rPr>
        <w:t xml:space="preserve">. </w:t>
      </w:r>
      <w:proofErr w:type="spellStart"/>
      <w:r>
        <w:rPr>
          <w:rFonts w:asciiTheme="majorBidi" w:hAnsiTheme="majorBidi" w:cstheme="majorBidi"/>
          <w:szCs w:val="24"/>
        </w:rPr>
        <w:t>Dapat</w:t>
      </w:r>
      <w:proofErr w:type="spellEnd"/>
      <w:r>
        <w:rPr>
          <w:rFonts w:asciiTheme="majorBidi" w:hAnsiTheme="majorBidi" w:cstheme="majorBidi"/>
          <w:szCs w:val="24"/>
        </w:rPr>
        <w:t xml:space="preserve"> </w:t>
      </w:r>
      <w:proofErr w:type="spellStart"/>
      <w:r>
        <w:rPr>
          <w:rFonts w:asciiTheme="majorBidi" w:hAnsiTheme="majorBidi" w:cstheme="majorBidi"/>
          <w:szCs w:val="24"/>
        </w:rPr>
        <w:t>diketahui</w:t>
      </w:r>
      <w:proofErr w:type="spellEnd"/>
      <w:r>
        <w:rPr>
          <w:rFonts w:asciiTheme="majorBidi" w:hAnsiTheme="majorBidi" w:cstheme="majorBidi"/>
          <w:szCs w:val="24"/>
        </w:rPr>
        <w:t xml:space="preserve"> pula </w:t>
      </w:r>
      <w:proofErr w:type="spellStart"/>
      <w:r>
        <w:rPr>
          <w:rFonts w:asciiTheme="majorBidi" w:hAnsiTheme="majorBidi" w:cstheme="majorBidi"/>
          <w:szCs w:val="24"/>
        </w:rPr>
        <w:t>solusinya</w:t>
      </w:r>
      <w:proofErr w:type="spellEnd"/>
      <w:r>
        <w:rPr>
          <w:rFonts w:asciiTheme="majorBidi" w:hAnsiTheme="majorBidi" w:cstheme="majorBidi"/>
          <w:szCs w:val="24"/>
        </w:rPr>
        <w:t xml:space="preserve"> </w:t>
      </w:r>
      <w:proofErr w:type="spellStart"/>
      <w:r>
        <w:rPr>
          <w:rFonts w:asciiTheme="majorBidi" w:hAnsiTheme="majorBidi" w:cstheme="majorBidi"/>
          <w:szCs w:val="24"/>
        </w:rPr>
        <w:t>adalah</w:t>
      </w:r>
      <w:proofErr w:type="spellEnd"/>
      <w:r>
        <w:rPr>
          <w:rFonts w:asciiTheme="majorBidi" w:hAnsiTheme="majorBidi" w:cstheme="majorBidi"/>
          <w:szCs w:val="24"/>
        </w:rPr>
        <w:t xml:space="preserve"> </w:t>
      </w:r>
      <w:proofErr w:type="spellStart"/>
      <w:r>
        <w:rPr>
          <w:rFonts w:asciiTheme="majorBidi" w:hAnsiTheme="majorBidi" w:cstheme="majorBidi"/>
          <w:szCs w:val="24"/>
        </w:rPr>
        <w:t>terdapat</w:t>
      </w:r>
      <w:proofErr w:type="spellEnd"/>
      <w:r>
        <w:rPr>
          <w:rFonts w:asciiTheme="majorBidi" w:hAnsiTheme="majorBidi" w:cstheme="majorBidi"/>
          <w:szCs w:val="24"/>
        </w:rPr>
        <w:t xml:space="preserve"> pada SDM yang </w:t>
      </w:r>
      <w:proofErr w:type="spellStart"/>
      <w:r>
        <w:rPr>
          <w:rFonts w:asciiTheme="majorBidi" w:hAnsiTheme="majorBidi" w:cstheme="majorBidi"/>
          <w:szCs w:val="24"/>
        </w:rPr>
        <w:t>berkualitas</w:t>
      </w:r>
      <w:proofErr w:type="spellEnd"/>
      <w:r>
        <w:rPr>
          <w:rFonts w:asciiTheme="majorBidi" w:hAnsiTheme="majorBidi" w:cstheme="majorBidi"/>
          <w:szCs w:val="24"/>
        </w:rPr>
        <w:t xml:space="preserve"> </w:t>
      </w:r>
      <w:proofErr w:type="spellStart"/>
      <w:r>
        <w:rPr>
          <w:rFonts w:asciiTheme="majorBidi" w:hAnsiTheme="majorBidi" w:cstheme="majorBidi"/>
          <w:szCs w:val="24"/>
        </w:rPr>
        <w:t>itu</w:t>
      </w:r>
      <w:proofErr w:type="spellEnd"/>
      <w:r>
        <w:rPr>
          <w:rFonts w:asciiTheme="majorBidi" w:hAnsiTheme="majorBidi" w:cstheme="majorBidi"/>
          <w:szCs w:val="24"/>
        </w:rPr>
        <w:t xml:space="preserve"> </w:t>
      </w:r>
      <w:proofErr w:type="spellStart"/>
      <w:r>
        <w:rPr>
          <w:rFonts w:asciiTheme="majorBidi" w:hAnsiTheme="majorBidi" w:cstheme="majorBidi"/>
          <w:szCs w:val="24"/>
        </w:rPr>
        <w:t>sendiri</w:t>
      </w:r>
      <w:proofErr w:type="spellEnd"/>
      <w:r>
        <w:rPr>
          <w:rFonts w:asciiTheme="majorBidi" w:hAnsiTheme="majorBidi" w:cstheme="majorBidi"/>
          <w:szCs w:val="24"/>
        </w:rPr>
        <w:t>.</w:t>
      </w:r>
    </w:p>
    <w:p w14:paraId="5EEAC2A1" w14:textId="77777777" w:rsidR="004435B0" w:rsidRDefault="004435B0" w:rsidP="00237C9A">
      <w:pPr>
        <w:spacing w:after="0" w:line="240" w:lineRule="auto"/>
        <w:ind w:firstLine="567"/>
        <w:jc w:val="both"/>
        <w:rPr>
          <w:rFonts w:asciiTheme="majorBidi" w:hAnsiTheme="majorBidi" w:cstheme="majorBidi"/>
          <w:szCs w:val="24"/>
        </w:rPr>
      </w:pPr>
      <w:proofErr w:type="spellStart"/>
      <w:r>
        <w:rPr>
          <w:rFonts w:asciiTheme="majorBidi" w:hAnsiTheme="majorBidi" w:cstheme="majorBidi"/>
          <w:szCs w:val="24"/>
        </w:rPr>
        <w:t>Berkaitan</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hal</w:t>
      </w:r>
      <w:proofErr w:type="spellEnd"/>
      <w:r>
        <w:rPr>
          <w:rFonts w:asciiTheme="majorBidi" w:hAnsiTheme="majorBidi" w:cstheme="majorBidi"/>
          <w:szCs w:val="24"/>
        </w:rPr>
        <w:t xml:space="preserve"> </w:t>
      </w:r>
      <w:proofErr w:type="spellStart"/>
      <w:r>
        <w:rPr>
          <w:rFonts w:asciiTheme="majorBidi" w:hAnsiTheme="majorBidi" w:cstheme="majorBidi"/>
          <w:szCs w:val="24"/>
        </w:rPr>
        <w:t>tersebut</w:t>
      </w:r>
      <w:proofErr w:type="spellEnd"/>
      <w:r>
        <w:rPr>
          <w:rFonts w:asciiTheme="majorBidi" w:hAnsiTheme="majorBidi" w:cstheme="majorBidi"/>
          <w:szCs w:val="24"/>
        </w:rPr>
        <w:t xml:space="preserve">, </w:t>
      </w:r>
      <w:proofErr w:type="spellStart"/>
      <w:r>
        <w:rPr>
          <w:rFonts w:asciiTheme="majorBidi" w:hAnsiTheme="majorBidi" w:cstheme="majorBidi"/>
          <w:szCs w:val="24"/>
        </w:rPr>
        <w:t>dapat</w:t>
      </w:r>
      <w:proofErr w:type="spellEnd"/>
      <w:r>
        <w:rPr>
          <w:rFonts w:asciiTheme="majorBidi" w:hAnsiTheme="majorBidi" w:cstheme="majorBidi"/>
          <w:szCs w:val="24"/>
        </w:rPr>
        <w:t xml:space="preserve"> </w:t>
      </w:r>
      <w:proofErr w:type="spellStart"/>
      <w:r>
        <w:rPr>
          <w:rFonts w:asciiTheme="majorBidi" w:hAnsiTheme="majorBidi" w:cstheme="majorBidi"/>
          <w:szCs w:val="24"/>
        </w:rPr>
        <w:t>dilihat</w:t>
      </w:r>
      <w:proofErr w:type="spellEnd"/>
      <w:r>
        <w:rPr>
          <w:rFonts w:asciiTheme="majorBidi" w:hAnsiTheme="majorBidi" w:cstheme="majorBidi"/>
          <w:szCs w:val="24"/>
        </w:rPr>
        <w:t xml:space="preserve"> </w:t>
      </w:r>
      <w:proofErr w:type="spellStart"/>
      <w:r>
        <w:rPr>
          <w:rFonts w:asciiTheme="majorBidi" w:hAnsiTheme="majorBidi" w:cstheme="majorBidi"/>
          <w:szCs w:val="24"/>
        </w:rPr>
        <w:t>adanya</w:t>
      </w:r>
      <w:proofErr w:type="spellEnd"/>
      <w:r>
        <w:rPr>
          <w:rFonts w:asciiTheme="majorBidi" w:hAnsiTheme="majorBidi" w:cstheme="majorBidi"/>
          <w:szCs w:val="24"/>
        </w:rPr>
        <w:t xml:space="preserve"> </w:t>
      </w:r>
      <w:proofErr w:type="spellStart"/>
      <w:r>
        <w:rPr>
          <w:rFonts w:asciiTheme="majorBidi" w:hAnsiTheme="majorBidi" w:cstheme="majorBidi"/>
          <w:szCs w:val="24"/>
        </w:rPr>
        <w:t>kondisi</w:t>
      </w:r>
      <w:proofErr w:type="spellEnd"/>
      <w:r>
        <w:rPr>
          <w:rFonts w:asciiTheme="majorBidi" w:hAnsiTheme="majorBidi" w:cstheme="majorBidi"/>
          <w:szCs w:val="24"/>
        </w:rPr>
        <w:t xml:space="preserve"> yang </w:t>
      </w:r>
      <w:proofErr w:type="spellStart"/>
      <w:r>
        <w:rPr>
          <w:rFonts w:asciiTheme="majorBidi" w:hAnsiTheme="majorBidi" w:cstheme="majorBidi"/>
          <w:szCs w:val="24"/>
        </w:rPr>
        <w:t>mendorong</w:t>
      </w:r>
      <w:proofErr w:type="spellEnd"/>
      <w:r>
        <w:rPr>
          <w:rFonts w:asciiTheme="majorBidi" w:hAnsiTheme="majorBidi" w:cstheme="majorBidi"/>
          <w:szCs w:val="24"/>
        </w:rPr>
        <w:t xml:space="preserve"> para amil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Pr>
          <w:rFonts w:asciiTheme="majorBidi" w:hAnsiTheme="majorBidi" w:cstheme="majorBidi"/>
          <w:szCs w:val="24"/>
        </w:rPr>
        <w:t>bekerja</w:t>
      </w:r>
      <w:proofErr w:type="spellEnd"/>
      <w:r>
        <w:rPr>
          <w:rFonts w:asciiTheme="majorBidi" w:hAnsiTheme="majorBidi" w:cstheme="majorBidi"/>
          <w:szCs w:val="24"/>
        </w:rPr>
        <w:t xml:space="preserve"> </w:t>
      </w:r>
      <w:proofErr w:type="spellStart"/>
      <w:r>
        <w:rPr>
          <w:rFonts w:asciiTheme="majorBidi" w:hAnsiTheme="majorBidi" w:cstheme="majorBidi"/>
          <w:szCs w:val="24"/>
        </w:rPr>
        <w:t>lebih</w:t>
      </w:r>
      <w:proofErr w:type="spellEnd"/>
      <w:r>
        <w:rPr>
          <w:rFonts w:asciiTheme="majorBidi" w:hAnsiTheme="majorBidi" w:cstheme="majorBidi"/>
          <w:szCs w:val="24"/>
        </w:rPr>
        <w:t xml:space="preserve"> </w:t>
      </w:r>
      <w:proofErr w:type="spellStart"/>
      <w:r>
        <w:rPr>
          <w:rFonts w:asciiTheme="majorBidi" w:hAnsiTheme="majorBidi" w:cstheme="majorBidi"/>
          <w:szCs w:val="24"/>
        </w:rPr>
        <w:t>cekatan</w:t>
      </w:r>
      <w:proofErr w:type="spellEnd"/>
      <w:r>
        <w:rPr>
          <w:rFonts w:asciiTheme="majorBidi" w:hAnsiTheme="majorBidi" w:cstheme="majorBidi"/>
          <w:szCs w:val="24"/>
        </w:rPr>
        <w:t xml:space="preserve">. </w:t>
      </w:r>
      <w:proofErr w:type="spellStart"/>
      <w:r>
        <w:rPr>
          <w:rFonts w:asciiTheme="majorBidi" w:hAnsiTheme="majorBidi" w:cstheme="majorBidi"/>
          <w:szCs w:val="24"/>
        </w:rPr>
        <w:t>Fenomena</w:t>
      </w:r>
      <w:proofErr w:type="spellEnd"/>
      <w:r>
        <w:rPr>
          <w:rFonts w:asciiTheme="majorBidi" w:hAnsiTheme="majorBidi" w:cstheme="majorBidi"/>
          <w:szCs w:val="24"/>
        </w:rPr>
        <w:t xml:space="preserve"> </w:t>
      </w:r>
      <w:proofErr w:type="spellStart"/>
      <w:r>
        <w:rPr>
          <w:rFonts w:asciiTheme="majorBidi" w:hAnsiTheme="majorBidi" w:cstheme="majorBidi"/>
          <w:szCs w:val="24"/>
        </w:rPr>
        <w:t>ini</w:t>
      </w:r>
      <w:proofErr w:type="spellEnd"/>
      <w:r>
        <w:rPr>
          <w:rFonts w:asciiTheme="majorBidi" w:hAnsiTheme="majorBidi" w:cstheme="majorBidi"/>
          <w:szCs w:val="24"/>
        </w:rPr>
        <w:t xml:space="preserve"> </w:t>
      </w:r>
      <w:proofErr w:type="spellStart"/>
      <w:r>
        <w:rPr>
          <w:rFonts w:asciiTheme="majorBidi" w:hAnsiTheme="majorBidi" w:cstheme="majorBidi"/>
          <w:szCs w:val="24"/>
        </w:rPr>
        <w:t>bisa</w:t>
      </w:r>
      <w:proofErr w:type="spellEnd"/>
      <w:r>
        <w:rPr>
          <w:rFonts w:asciiTheme="majorBidi" w:hAnsiTheme="majorBidi" w:cstheme="majorBidi"/>
          <w:szCs w:val="24"/>
        </w:rPr>
        <w:t xml:space="preserve"> </w:t>
      </w:r>
      <w:proofErr w:type="spellStart"/>
      <w:r>
        <w:rPr>
          <w:rFonts w:asciiTheme="majorBidi" w:hAnsiTheme="majorBidi" w:cstheme="majorBidi"/>
          <w:szCs w:val="24"/>
        </w:rPr>
        <w:t>dikatakan</w:t>
      </w:r>
      <w:proofErr w:type="spellEnd"/>
      <w:r>
        <w:rPr>
          <w:rFonts w:asciiTheme="majorBidi" w:hAnsiTheme="majorBidi" w:cstheme="majorBidi"/>
          <w:szCs w:val="24"/>
        </w:rPr>
        <w:t xml:space="preserve"> </w:t>
      </w:r>
      <w:proofErr w:type="spellStart"/>
      <w:r>
        <w:rPr>
          <w:rFonts w:asciiTheme="majorBidi" w:hAnsiTheme="majorBidi" w:cstheme="majorBidi"/>
          <w:szCs w:val="24"/>
        </w:rPr>
        <w:t>sebagai</w:t>
      </w:r>
      <w:proofErr w:type="spellEnd"/>
      <w:r>
        <w:rPr>
          <w:rFonts w:asciiTheme="majorBidi" w:hAnsiTheme="majorBidi" w:cstheme="majorBidi"/>
          <w:szCs w:val="24"/>
        </w:rPr>
        <w:t xml:space="preserve"> </w:t>
      </w:r>
      <w:proofErr w:type="spellStart"/>
      <w:r>
        <w:rPr>
          <w:rFonts w:asciiTheme="majorBidi" w:hAnsiTheme="majorBidi" w:cstheme="majorBidi"/>
          <w:szCs w:val="24"/>
        </w:rPr>
        <w:t>motivasi</w:t>
      </w:r>
      <w:proofErr w:type="spellEnd"/>
      <w:r>
        <w:rPr>
          <w:rFonts w:asciiTheme="majorBidi" w:hAnsiTheme="majorBidi" w:cstheme="majorBidi"/>
          <w:szCs w:val="24"/>
        </w:rPr>
        <w:t xml:space="preserve"> </w:t>
      </w:r>
      <w:proofErr w:type="spellStart"/>
      <w:r>
        <w:rPr>
          <w:rFonts w:asciiTheme="majorBidi" w:hAnsiTheme="majorBidi" w:cstheme="majorBidi"/>
          <w:szCs w:val="24"/>
        </w:rPr>
        <w:t>kerja</w:t>
      </w:r>
      <w:proofErr w:type="spellEnd"/>
      <w:r>
        <w:rPr>
          <w:rFonts w:asciiTheme="majorBidi" w:hAnsiTheme="majorBidi" w:cstheme="majorBidi"/>
          <w:szCs w:val="24"/>
        </w:rPr>
        <w:t xml:space="preserve">. </w:t>
      </w:r>
      <w:proofErr w:type="spellStart"/>
      <w:r>
        <w:rPr>
          <w:rFonts w:asciiTheme="majorBidi" w:hAnsiTheme="majorBidi" w:cstheme="majorBidi"/>
          <w:szCs w:val="24"/>
        </w:rPr>
        <w:t>Lebih</w:t>
      </w:r>
      <w:proofErr w:type="spellEnd"/>
      <w:r>
        <w:rPr>
          <w:rFonts w:asciiTheme="majorBidi" w:hAnsiTheme="majorBidi" w:cstheme="majorBidi"/>
          <w:szCs w:val="24"/>
        </w:rPr>
        <w:t xml:space="preserve"> </w:t>
      </w:r>
      <w:proofErr w:type="spellStart"/>
      <w:r>
        <w:rPr>
          <w:rFonts w:asciiTheme="majorBidi" w:hAnsiTheme="majorBidi" w:cstheme="majorBidi"/>
          <w:szCs w:val="24"/>
        </w:rPr>
        <w:t>jauh</w:t>
      </w:r>
      <w:proofErr w:type="spellEnd"/>
      <w:r>
        <w:rPr>
          <w:rFonts w:asciiTheme="majorBidi" w:hAnsiTheme="majorBidi" w:cstheme="majorBidi"/>
          <w:szCs w:val="24"/>
        </w:rPr>
        <w:t xml:space="preserve"> </w:t>
      </w:r>
      <w:proofErr w:type="spellStart"/>
      <w:r>
        <w:rPr>
          <w:rFonts w:asciiTheme="majorBidi" w:hAnsiTheme="majorBidi" w:cstheme="majorBidi"/>
          <w:szCs w:val="24"/>
        </w:rPr>
        <w:t>lagi</w:t>
      </w:r>
      <w:proofErr w:type="spellEnd"/>
      <w:r>
        <w:rPr>
          <w:rFonts w:asciiTheme="majorBidi" w:hAnsiTheme="majorBidi" w:cstheme="majorBidi"/>
          <w:szCs w:val="24"/>
        </w:rPr>
        <w:t xml:space="preserve"> </w:t>
      </w:r>
      <w:proofErr w:type="spellStart"/>
      <w:r>
        <w:rPr>
          <w:rFonts w:asciiTheme="majorBidi" w:hAnsiTheme="majorBidi" w:cstheme="majorBidi"/>
          <w:szCs w:val="24"/>
        </w:rPr>
        <w:t>ada</w:t>
      </w:r>
      <w:proofErr w:type="spellEnd"/>
      <w:r>
        <w:rPr>
          <w:rFonts w:asciiTheme="majorBidi" w:hAnsiTheme="majorBidi" w:cstheme="majorBidi"/>
          <w:szCs w:val="24"/>
        </w:rPr>
        <w:t xml:space="preserve"> </w:t>
      </w:r>
      <w:proofErr w:type="spellStart"/>
      <w:r>
        <w:rPr>
          <w:rFonts w:asciiTheme="majorBidi" w:hAnsiTheme="majorBidi" w:cstheme="majorBidi"/>
          <w:szCs w:val="24"/>
        </w:rPr>
        <w:t>hal</w:t>
      </w:r>
      <w:proofErr w:type="spellEnd"/>
      <w:r>
        <w:rPr>
          <w:rFonts w:asciiTheme="majorBidi" w:hAnsiTheme="majorBidi" w:cstheme="majorBidi"/>
          <w:szCs w:val="24"/>
        </w:rPr>
        <w:t xml:space="preserve"> lain yang </w:t>
      </w:r>
      <w:proofErr w:type="spellStart"/>
      <w:r>
        <w:rPr>
          <w:rFonts w:asciiTheme="majorBidi" w:hAnsiTheme="majorBidi" w:cstheme="majorBidi"/>
          <w:szCs w:val="24"/>
        </w:rPr>
        <w:t>membuat</w:t>
      </w:r>
      <w:proofErr w:type="spellEnd"/>
      <w:r>
        <w:rPr>
          <w:rFonts w:asciiTheme="majorBidi" w:hAnsiTheme="majorBidi" w:cstheme="majorBidi"/>
          <w:szCs w:val="24"/>
        </w:rPr>
        <w:t xml:space="preserve"> amil di BAZNAS Kota Depok </w:t>
      </w:r>
      <w:proofErr w:type="spellStart"/>
      <w:r>
        <w:rPr>
          <w:rFonts w:asciiTheme="majorBidi" w:hAnsiTheme="majorBidi" w:cstheme="majorBidi"/>
          <w:szCs w:val="24"/>
        </w:rPr>
        <w:t>memiliki</w:t>
      </w:r>
      <w:proofErr w:type="spellEnd"/>
      <w:r>
        <w:rPr>
          <w:rFonts w:asciiTheme="majorBidi" w:hAnsiTheme="majorBidi" w:cstheme="majorBidi"/>
          <w:szCs w:val="24"/>
        </w:rPr>
        <w:t xml:space="preserve"> </w:t>
      </w:r>
      <w:proofErr w:type="spellStart"/>
      <w:r>
        <w:rPr>
          <w:rFonts w:asciiTheme="majorBidi" w:hAnsiTheme="majorBidi" w:cstheme="majorBidi"/>
          <w:szCs w:val="24"/>
        </w:rPr>
        <w:t>motivasi</w:t>
      </w:r>
      <w:proofErr w:type="spellEnd"/>
      <w:r>
        <w:rPr>
          <w:rFonts w:asciiTheme="majorBidi" w:hAnsiTheme="majorBidi" w:cstheme="majorBidi"/>
          <w:szCs w:val="24"/>
        </w:rPr>
        <w:t xml:space="preserve"> </w:t>
      </w:r>
      <w:proofErr w:type="spellStart"/>
      <w:r>
        <w:rPr>
          <w:rFonts w:asciiTheme="majorBidi" w:hAnsiTheme="majorBidi" w:cstheme="majorBidi"/>
          <w:szCs w:val="24"/>
        </w:rPr>
        <w:t>kerja</w:t>
      </w:r>
      <w:proofErr w:type="spellEnd"/>
      <w:r>
        <w:rPr>
          <w:rFonts w:asciiTheme="majorBidi" w:hAnsiTheme="majorBidi" w:cstheme="majorBidi"/>
          <w:szCs w:val="24"/>
        </w:rPr>
        <w:t xml:space="preserve"> yang </w:t>
      </w:r>
      <w:proofErr w:type="spellStart"/>
      <w:r>
        <w:rPr>
          <w:rFonts w:asciiTheme="majorBidi" w:hAnsiTheme="majorBidi" w:cstheme="majorBidi"/>
          <w:szCs w:val="24"/>
        </w:rPr>
        <w:t>tinggi</w:t>
      </w:r>
      <w:proofErr w:type="spellEnd"/>
      <w:r>
        <w:rPr>
          <w:rFonts w:asciiTheme="majorBidi" w:hAnsiTheme="majorBidi" w:cstheme="majorBidi"/>
          <w:szCs w:val="24"/>
        </w:rPr>
        <w:t xml:space="preserve">. </w:t>
      </w:r>
      <w:proofErr w:type="spellStart"/>
      <w:r>
        <w:rPr>
          <w:rFonts w:asciiTheme="majorBidi" w:hAnsiTheme="majorBidi" w:cstheme="majorBidi"/>
          <w:szCs w:val="24"/>
        </w:rPr>
        <w:t>Sebagaimana</w:t>
      </w:r>
      <w:proofErr w:type="spellEnd"/>
      <w:r>
        <w:rPr>
          <w:rFonts w:asciiTheme="majorBidi" w:hAnsiTheme="majorBidi" w:cstheme="majorBidi"/>
          <w:szCs w:val="24"/>
        </w:rPr>
        <w:t xml:space="preserve"> </w:t>
      </w:r>
      <w:proofErr w:type="spellStart"/>
      <w:r>
        <w:rPr>
          <w:rFonts w:asciiTheme="majorBidi" w:hAnsiTheme="majorBidi" w:cstheme="majorBidi"/>
          <w:szCs w:val="24"/>
        </w:rPr>
        <w:t>disampaikan</w:t>
      </w:r>
      <w:proofErr w:type="spellEnd"/>
      <w:r>
        <w:rPr>
          <w:rFonts w:asciiTheme="majorBidi" w:hAnsiTheme="majorBidi" w:cstheme="majorBidi"/>
          <w:szCs w:val="24"/>
        </w:rPr>
        <w:t xml:space="preserve"> oleh </w:t>
      </w:r>
      <w:proofErr w:type="spellStart"/>
      <w:r>
        <w:rPr>
          <w:rFonts w:asciiTheme="majorBidi" w:hAnsiTheme="majorBidi" w:cstheme="majorBidi"/>
          <w:szCs w:val="24"/>
        </w:rPr>
        <w:t>ibu</w:t>
      </w:r>
      <w:proofErr w:type="spellEnd"/>
      <w:r>
        <w:rPr>
          <w:rFonts w:asciiTheme="majorBidi" w:hAnsiTheme="majorBidi" w:cstheme="majorBidi"/>
          <w:szCs w:val="24"/>
        </w:rPr>
        <w:t xml:space="preserve"> Tri</w:t>
      </w:r>
    </w:p>
    <w:p w14:paraId="6F398F99" w14:textId="77777777" w:rsidR="004435B0" w:rsidRPr="00D261F3" w:rsidRDefault="004435B0" w:rsidP="009E5361">
      <w:pPr>
        <w:spacing w:after="0" w:line="240" w:lineRule="auto"/>
        <w:jc w:val="both"/>
        <w:rPr>
          <w:rFonts w:asciiTheme="majorBidi" w:hAnsiTheme="majorBidi" w:cstheme="majorBidi"/>
          <w:i/>
          <w:iCs/>
          <w:szCs w:val="24"/>
        </w:rPr>
      </w:pPr>
    </w:p>
    <w:p w14:paraId="0E46DD1E" w14:textId="77777777" w:rsidR="004435B0" w:rsidRDefault="004435B0" w:rsidP="00F05714">
      <w:pPr>
        <w:spacing w:after="0" w:line="240" w:lineRule="auto"/>
        <w:ind w:left="567"/>
        <w:jc w:val="both"/>
        <w:rPr>
          <w:rFonts w:asciiTheme="majorBidi" w:hAnsiTheme="majorBidi" w:cstheme="majorBidi"/>
          <w:sz w:val="20"/>
          <w:szCs w:val="20"/>
          <w:lang w:val="id-ID"/>
        </w:rPr>
      </w:pPr>
      <w:r w:rsidRPr="00237C9A">
        <w:rPr>
          <w:rFonts w:asciiTheme="majorBidi" w:hAnsiTheme="majorBidi" w:cstheme="majorBidi"/>
          <w:sz w:val="20"/>
          <w:szCs w:val="20"/>
        </w:rPr>
        <w:lastRenderedPageBreak/>
        <w:t>“</w:t>
      </w:r>
      <w:r w:rsidRPr="00237C9A">
        <w:rPr>
          <w:rFonts w:asciiTheme="majorBidi" w:hAnsiTheme="majorBidi" w:cstheme="majorBidi"/>
          <w:sz w:val="20"/>
          <w:szCs w:val="20"/>
          <w:lang w:val="en-US"/>
        </w:rPr>
        <w:t xml:space="preserve">Karena </w:t>
      </w:r>
      <w:proofErr w:type="spellStart"/>
      <w:r w:rsidRPr="00237C9A">
        <w:rPr>
          <w:rFonts w:asciiTheme="majorBidi" w:hAnsiTheme="majorBidi" w:cstheme="majorBidi"/>
          <w:sz w:val="20"/>
          <w:szCs w:val="20"/>
          <w:lang w:val="en-US"/>
        </w:rPr>
        <w:t>ini</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adalah</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pilihan</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kita</w:t>
      </w:r>
      <w:proofErr w:type="spellEnd"/>
      <w:r w:rsidRPr="00237C9A">
        <w:rPr>
          <w:rFonts w:asciiTheme="majorBidi" w:hAnsiTheme="majorBidi" w:cstheme="majorBidi"/>
          <w:sz w:val="20"/>
          <w:szCs w:val="20"/>
          <w:lang w:val="en-US"/>
        </w:rPr>
        <w:t xml:space="preserve"> dan </w:t>
      </w:r>
      <w:proofErr w:type="spellStart"/>
      <w:r w:rsidRPr="00237C9A">
        <w:rPr>
          <w:rFonts w:asciiTheme="majorBidi" w:hAnsiTheme="majorBidi" w:cstheme="majorBidi"/>
          <w:sz w:val="20"/>
          <w:szCs w:val="20"/>
          <w:lang w:val="en-US"/>
        </w:rPr>
        <w:t>tidak</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ada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paksaan</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Ditambah</w:t>
      </w:r>
      <w:proofErr w:type="spellEnd"/>
      <w:r w:rsidRPr="00237C9A">
        <w:rPr>
          <w:rFonts w:asciiTheme="majorBidi" w:hAnsiTheme="majorBidi" w:cstheme="majorBidi"/>
          <w:sz w:val="20"/>
          <w:szCs w:val="20"/>
          <w:lang w:val="en-US"/>
        </w:rPr>
        <w:t xml:space="preserve"> juga </w:t>
      </w:r>
      <w:proofErr w:type="spellStart"/>
      <w:r w:rsidRPr="00237C9A">
        <w:rPr>
          <w:rFonts w:asciiTheme="majorBidi" w:hAnsiTheme="majorBidi" w:cstheme="majorBidi"/>
          <w:sz w:val="20"/>
          <w:szCs w:val="20"/>
          <w:lang w:val="en-US"/>
        </w:rPr>
        <w:t>sesuai</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dengan</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kemampuan</w:t>
      </w:r>
      <w:proofErr w:type="spellEnd"/>
      <w:r w:rsidRPr="00237C9A">
        <w:rPr>
          <w:rFonts w:asciiTheme="majorBidi" w:hAnsiTheme="majorBidi" w:cstheme="majorBidi"/>
          <w:sz w:val="20"/>
          <w:szCs w:val="20"/>
          <w:lang w:val="en-US"/>
        </w:rPr>
        <w:t xml:space="preserve"> yang </w:t>
      </w:r>
      <w:proofErr w:type="spellStart"/>
      <w:r w:rsidRPr="00237C9A">
        <w:rPr>
          <w:rFonts w:asciiTheme="majorBidi" w:hAnsiTheme="majorBidi" w:cstheme="majorBidi"/>
          <w:sz w:val="20"/>
          <w:szCs w:val="20"/>
          <w:lang w:val="en-US"/>
        </w:rPr>
        <w:t>dimiliki</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akhirnya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kita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merasa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tidak</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terbebani</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dalam</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bekerja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Wajar</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ya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tapi</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kalau</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misalnya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motivasinya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turun</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namanya</w:t>
      </w:r>
      <w:proofErr w:type="spellEnd"/>
      <w:r w:rsidRPr="00237C9A">
        <w:rPr>
          <w:rFonts w:asciiTheme="majorBidi" w:hAnsiTheme="majorBidi" w:cstheme="majorBidi"/>
          <w:sz w:val="20"/>
          <w:szCs w:val="20"/>
          <w:lang w:val="en-US"/>
        </w:rPr>
        <w:t xml:space="preserve"> juga </w:t>
      </w:r>
      <w:proofErr w:type="spellStart"/>
      <w:r w:rsidRPr="00237C9A">
        <w:rPr>
          <w:rFonts w:asciiTheme="majorBidi" w:hAnsiTheme="majorBidi" w:cstheme="majorBidi"/>
          <w:sz w:val="20"/>
          <w:szCs w:val="20"/>
          <w:lang w:val="en-US"/>
        </w:rPr>
        <w:t>manusia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Tapi</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kalau</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niatnya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diluruskan</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lagi</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motivasinya</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muncul</w:t>
      </w:r>
      <w:proofErr w:type="spellEnd"/>
      <w:r w:rsidRPr="00237C9A">
        <w:rPr>
          <w:rFonts w:asciiTheme="majorBidi" w:hAnsiTheme="majorBidi" w:cstheme="majorBidi"/>
          <w:sz w:val="20"/>
          <w:szCs w:val="20"/>
          <w:lang w:val="en-US"/>
        </w:rPr>
        <w:t xml:space="preserve"> </w:t>
      </w:r>
      <w:proofErr w:type="spellStart"/>
      <w:r w:rsidRPr="00237C9A">
        <w:rPr>
          <w:rFonts w:asciiTheme="majorBidi" w:hAnsiTheme="majorBidi" w:cstheme="majorBidi"/>
          <w:sz w:val="20"/>
          <w:szCs w:val="20"/>
          <w:lang w:val="en-US"/>
        </w:rPr>
        <w:t>kembali</w:t>
      </w:r>
      <w:proofErr w:type="spellEnd"/>
      <w:r w:rsidRPr="00237C9A">
        <w:rPr>
          <w:rFonts w:asciiTheme="majorBidi" w:hAnsiTheme="majorBidi" w:cstheme="majorBidi"/>
          <w:sz w:val="20"/>
          <w:szCs w:val="20"/>
        </w:rPr>
        <w:t>”</w:t>
      </w:r>
      <w:r w:rsidR="00237C9A">
        <w:rPr>
          <w:rFonts w:asciiTheme="majorBidi" w:hAnsiTheme="majorBidi" w:cstheme="majorBidi"/>
          <w:sz w:val="20"/>
          <w:szCs w:val="20"/>
          <w:lang w:val="id-ID"/>
        </w:rPr>
        <w:t xml:space="preserve"> (Wawancara, 4/2/21).</w:t>
      </w:r>
    </w:p>
    <w:p w14:paraId="4F9D772D" w14:textId="77777777" w:rsidR="00237C9A" w:rsidRPr="00237C9A" w:rsidRDefault="00237C9A" w:rsidP="00237C9A">
      <w:pPr>
        <w:spacing w:after="0" w:line="240" w:lineRule="auto"/>
        <w:ind w:firstLine="567"/>
        <w:jc w:val="both"/>
        <w:rPr>
          <w:rFonts w:asciiTheme="majorBidi" w:hAnsiTheme="majorBidi" w:cstheme="majorBidi"/>
          <w:sz w:val="20"/>
          <w:szCs w:val="20"/>
          <w:lang w:val="id-ID"/>
        </w:rPr>
      </w:pPr>
    </w:p>
    <w:p w14:paraId="66F1EAC9" w14:textId="77777777" w:rsidR="004435B0" w:rsidRDefault="004435B0" w:rsidP="00237C9A">
      <w:pPr>
        <w:spacing w:after="0" w:line="240" w:lineRule="auto"/>
        <w:ind w:firstLine="567"/>
        <w:jc w:val="both"/>
        <w:rPr>
          <w:lang w:val="id-ID"/>
        </w:rPr>
      </w:pPr>
      <w:r w:rsidRPr="00237C9A">
        <w:rPr>
          <w:lang w:val="id-ID"/>
        </w:rPr>
        <w:t xml:space="preserve">Dengan pernyataan tersebut akhirnya dapat ditemukan kesesuaian antara kualifikasi kerja yang diperlukan oleh lembaga dan kualifikasi yang dipunyai amil sehingga dalam bekerja tidak ada beban yang begitu berarti.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perencanaan</w:t>
      </w:r>
      <w:proofErr w:type="spellEnd"/>
      <w:r>
        <w:t xml:space="preserve"> SDM </w:t>
      </w:r>
      <w:proofErr w:type="spellStart"/>
      <w:r>
        <w:t>dapat</w:t>
      </w:r>
      <w:proofErr w:type="spellEnd"/>
      <w:r>
        <w:t xml:space="preserve"> </w:t>
      </w:r>
      <w:proofErr w:type="spellStart"/>
      <w:r>
        <w:t>memberi</w:t>
      </w:r>
      <w:proofErr w:type="spellEnd"/>
      <w:r>
        <w:t xml:space="preserve"> </w:t>
      </w:r>
      <w:proofErr w:type="spellStart"/>
      <w:r>
        <w:t>peningkatan</w:t>
      </w:r>
      <w:proofErr w:type="spellEnd"/>
      <w:r>
        <w:t xml:space="preserve"> </w:t>
      </w:r>
      <w:proofErr w:type="spellStart"/>
      <w:r>
        <w:t>motivasi</w:t>
      </w:r>
      <w:proofErr w:type="spellEnd"/>
      <w:r>
        <w:t xml:space="preserve"> </w:t>
      </w:r>
      <w:proofErr w:type="spellStart"/>
      <w:r>
        <w:t>kerja</w:t>
      </w:r>
      <w:proofErr w:type="spellEnd"/>
      <w:r>
        <w:t xml:space="preserve"> amil zakat.</w:t>
      </w:r>
    </w:p>
    <w:p w14:paraId="69C9215F" w14:textId="77777777" w:rsidR="00237C9A" w:rsidRPr="00237C9A" w:rsidRDefault="00237C9A" w:rsidP="00237C9A">
      <w:pPr>
        <w:spacing w:after="0" w:line="240" w:lineRule="auto"/>
        <w:ind w:firstLine="567"/>
        <w:jc w:val="both"/>
        <w:rPr>
          <w:lang w:val="id-ID"/>
        </w:rPr>
      </w:pPr>
    </w:p>
    <w:p w14:paraId="6412191E" w14:textId="77777777" w:rsidR="004435B0" w:rsidRDefault="004435B0" w:rsidP="00237C9A">
      <w:pPr>
        <w:pStyle w:val="Heading2"/>
        <w:numPr>
          <w:ilvl w:val="0"/>
          <w:numId w:val="0"/>
        </w:numPr>
        <w:spacing w:before="0" w:line="240" w:lineRule="auto"/>
        <w:ind w:left="576" w:hanging="576"/>
        <w:rPr>
          <w:b/>
          <w:bCs/>
        </w:rPr>
      </w:pPr>
      <w:bookmarkStart w:id="12" w:name="_Toc95875858"/>
      <w:proofErr w:type="spellStart"/>
      <w:r w:rsidRPr="00653006">
        <w:rPr>
          <w:b/>
          <w:bCs/>
        </w:rPr>
        <w:t>Perencanaan</w:t>
      </w:r>
      <w:proofErr w:type="spellEnd"/>
      <w:r w:rsidRPr="00653006">
        <w:rPr>
          <w:b/>
          <w:bCs/>
        </w:rPr>
        <w:t xml:space="preserve"> </w:t>
      </w:r>
      <w:proofErr w:type="spellStart"/>
      <w:r w:rsidRPr="00653006">
        <w:rPr>
          <w:b/>
          <w:bCs/>
        </w:rPr>
        <w:t>untuk</w:t>
      </w:r>
      <w:proofErr w:type="spellEnd"/>
      <w:r w:rsidRPr="00653006">
        <w:rPr>
          <w:b/>
          <w:bCs/>
        </w:rPr>
        <w:t xml:space="preserve"> </w:t>
      </w:r>
      <w:proofErr w:type="spellStart"/>
      <w:r w:rsidRPr="00653006">
        <w:rPr>
          <w:b/>
          <w:bCs/>
        </w:rPr>
        <w:t>Perekrutan</w:t>
      </w:r>
      <w:proofErr w:type="spellEnd"/>
      <w:r w:rsidRPr="00653006">
        <w:rPr>
          <w:b/>
          <w:bCs/>
        </w:rPr>
        <w:t xml:space="preserve"> dan </w:t>
      </w:r>
      <w:proofErr w:type="spellStart"/>
      <w:r w:rsidRPr="00653006">
        <w:rPr>
          <w:b/>
          <w:bCs/>
        </w:rPr>
        <w:t>Seleksi</w:t>
      </w:r>
      <w:bookmarkEnd w:id="12"/>
      <w:proofErr w:type="spellEnd"/>
    </w:p>
    <w:p w14:paraId="255A8B69" w14:textId="77777777" w:rsidR="004435B0" w:rsidRDefault="004435B0" w:rsidP="00237C9A">
      <w:pPr>
        <w:spacing w:after="0" w:line="240" w:lineRule="auto"/>
        <w:ind w:firstLine="567"/>
        <w:jc w:val="both"/>
      </w:pPr>
      <w:r>
        <w:t>Hal-</w:t>
      </w:r>
      <w:proofErr w:type="spellStart"/>
      <w:r>
        <w:t>hal</w:t>
      </w:r>
      <w:proofErr w:type="spellEnd"/>
      <w:r>
        <w:t xml:space="preserve"> yang </w:t>
      </w:r>
      <w:proofErr w:type="spellStart"/>
      <w:r>
        <w:t>harus</w:t>
      </w:r>
      <w:proofErr w:type="spellEnd"/>
      <w:r>
        <w:t xml:space="preserve"> </w:t>
      </w:r>
      <w:proofErr w:type="spellStart"/>
      <w:r>
        <w:t>diperhatikan</w:t>
      </w:r>
      <w:proofErr w:type="spellEnd"/>
      <w:r>
        <w:t xml:space="preserve"> </w:t>
      </w:r>
      <w:proofErr w:type="spellStart"/>
      <w:r>
        <w:t>dalam</w:t>
      </w:r>
      <w:proofErr w:type="spellEnd"/>
      <w:r>
        <w:t xml:space="preserve"> </w:t>
      </w:r>
      <w:proofErr w:type="spellStart"/>
      <w:r>
        <w:t>perencanaan</w:t>
      </w:r>
      <w:proofErr w:type="spellEnd"/>
      <w:r>
        <w:t xml:space="preserve"> </w:t>
      </w:r>
      <w:proofErr w:type="spellStart"/>
      <w:r>
        <w:t>untuk</w:t>
      </w:r>
      <w:proofErr w:type="spellEnd"/>
      <w:r>
        <w:t xml:space="preserve"> </w:t>
      </w:r>
      <w:proofErr w:type="spellStart"/>
      <w:r>
        <w:t>perekrutan</w:t>
      </w:r>
      <w:proofErr w:type="spellEnd"/>
      <w:r>
        <w:t xml:space="preserve"> dan </w:t>
      </w:r>
      <w:proofErr w:type="spellStart"/>
      <w:r>
        <w:t>seleksi</w:t>
      </w:r>
      <w:proofErr w:type="spellEnd"/>
      <w:r>
        <w:t xml:space="preserve"> </w:t>
      </w:r>
      <w:proofErr w:type="spellStart"/>
      <w:r>
        <w:t>yaitu</w:t>
      </w:r>
      <w:proofErr w:type="spellEnd"/>
      <w:r>
        <w:t xml:space="preserve"> </w:t>
      </w:r>
      <w:proofErr w:type="spellStart"/>
      <w:r>
        <w:t>pengumuman</w:t>
      </w:r>
      <w:proofErr w:type="spellEnd"/>
      <w:r>
        <w:t xml:space="preserve"> </w:t>
      </w:r>
      <w:proofErr w:type="spellStart"/>
      <w:r>
        <w:t>akan</w:t>
      </w:r>
      <w:proofErr w:type="spellEnd"/>
      <w:r>
        <w:t xml:space="preserve"> </w:t>
      </w:r>
      <w:proofErr w:type="spellStart"/>
      <w:r>
        <w:t>kebutuhan</w:t>
      </w:r>
      <w:proofErr w:type="spellEnd"/>
      <w:r>
        <w:t xml:space="preserve"> </w:t>
      </w:r>
      <w:proofErr w:type="spellStart"/>
      <w:r>
        <w:t>karyawan</w:t>
      </w:r>
      <w:proofErr w:type="spellEnd"/>
      <w:r>
        <w:t xml:space="preserve">, </w:t>
      </w:r>
      <w:proofErr w:type="spellStart"/>
      <w:r>
        <w:t>jumlah</w:t>
      </w:r>
      <w:proofErr w:type="spellEnd"/>
      <w:r>
        <w:t xml:space="preserve"> </w:t>
      </w:r>
      <w:proofErr w:type="spellStart"/>
      <w:r>
        <w:t>karyawan</w:t>
      </w:r>
      <w:proofErr w:type="spellEnd"/>
      <w:r>
        <w:t xml:space="preserve"> yang </w:t>
      </w:r>
      <w:proofErr w:type="spellStart"/>
      <w:r>
        <w:t>dikehendaki</w:t>
      </w:r>
      <w:proofErr w:type="spellEnd"/>
      <w:r>
        <w:t xml:space="preserve">, </w:t>
      </w:r>
      <w:proofErr w:type="spellStart"/>
      <w:r>
        <w:t>menyaring</w:t>
      </w:r>
      <w:proofErr w:type="spellEnd"/>
      <w:r>
        <w:t xml:space="preserve"> </w:t>
      </w:r>
      <w:proofErr w:type="spellStart"/>
      <w:r>
        <w:t>karyawan</w:t>
      </w:r>
      <w:proofErr w:type="spellEnd"/>
      <w:r>
        <w:t xml:space="preserve">, dan </w:t>
      </w:r>
      <w:proofErr w:type="spellStart"/>
      <w:r>
        <w:t>penarikan</w:t>
      </w:r>
      <w:proofErr w:type="spellEnd"/>
      <w:r>
        <w:t xml:space="preserve"> </w:t>
      </w:r>
      <w:proofErr w:type="spellStart"/>
      <w:r>
        <w:t>karyawan</w:t>
      </w:r>
      <w:proofErr w:type="spellEnd"/>
      <w:r>
        <w:t xml:space="preserve"> yang </w:t>
      </w:r>
      <w:proofErr w:type="spellStart"/>
      <w:r>
        <w:t>dibutuhkan</w:t>
      </w:r>
      <w:proofErr w:type="spellEnd"/>
      <w:r>
        <w:t>.</w:t>
      </w:r>
    </w:p>
    <w:p w14:paraId="1DA30A1F" w14:textId="77777777" w:rsidR="00181C17" w:rsidRDefault="00237C9A" w:rsidP="00181C17">
      <w:pPr>
        <w:spacing w:after="0" w:line="240" w:lineRule="auto"/>
        <w:ind w:firstLine="567"/>
        <w:jc w:val="both"/>
        <w:rPr>
          <w:lang w:val="id-ID"/>
        </w:rPr>
      </w:pPr>
      <w:r>
        <w:t>B</w:t>
      </w:r>
      <w:r>
        <w:rPr>
          <w:lang w:val="id-ID"/>
        </w:rPr>
        <w:t>aznas</w:t>
      </w:r>
      <w:r w:rsidR="004435B0">
        <w:t xml:space="preserve"> Kota Depok </w:t>
      </w:r>
      <w:proofErr w:type="spellStart"/>
      <w:r w:rsidR="004435B0">
        <w:t>memiliki</w:t>
      </w:r>
      <w:proofErr w:type="spellEnd"/>
      <w:r w:rsidR="004435B0">
        <w:t xml:space="preserve"> </w:t>
      </w:r>
      <w:proofErr w:type="spellStart"/>
      <w:r w:rsidR="004435B0">
        <w:t>pola</w:t>
      </w:r>
      <w:proofErr w:type="spellEnd"/>
      <w:r w:rsidR="004435B0">
        <w:t xml:space="preserve"> </w:t>
      </w:r>
      <w:proofErr w:type="spellStart"/>
      <w:r w:rsidR="004435B0">
        <w:t>tersendiri</w:t>
      </w:r>
      <w:proofErr w:type="spellEnd"/>
      <w:r w:rsidR="004435B0">
        <w:t xml:space="preserve"> </w:t>
      </w:r>
      <w:proofErr w:type="spellStart"/>
      <w:r w:rsidR="004435B0">
        <w:t>dalam</w:t>
      </w:r>
      <w:proofErr w:type="spellEnd"/>
      <w:r w:rsidR="004435B0">
        <w:t xml:space="preserve"> </w:t>
      </w:r>
      <w:proofErr w:type="spellStart"/>
      <w:r w:rsidR="004435B0">
        <w:t>menyaring</w:t>
      </w:r>
      <w:proofErr w:type="spellEnd"/>
      <w:r w:rsidR="004435B0">
        <w:t xml:space="preserve"> para amil </w:t>
      </w:r>
      <w:proofErr w:type="spellStart"/>
      <w:r w:rsidR="004435B0">
        <w:t>zakatnya</w:t>
      </w:r>
      <w:proofErr w:type="spellEnd"/>
      <w:r w:rsidR="004435B0">
        <w:t xml:space="preserve">. Hal </w:t>
      </w:r>
      <w:proofErr w:type="spellStart"/>
      <w:r w:rsidR="004435B0">
        <w:t>ini</w:t>
      </w:r>
      <w:proofErr w:type="spellEnd"/>
      <w:r w:rsidR="004435B0">
        <w:t xml:space="preserve"> </w:t>
      </w:r>
      <w:proofErr w:type="spellStart"/>
      <w:r w:rsidR="004435B0">
        <w:t>tentu</w:t>
      </w:r>
      <w:proofErr w:type="spellEnd"/>
      <w:r w:rsidR="004435B0">
        <w:t xml:space="preserve"> </w:t>
      </w:r>
      <w:proofErr w:type="spellStart"/>
      <w:r w:rsidR="004435B0">
        <w:t>sah</w:t>
      </w:r>
      <w:proofErr w:type="spellEnd"/>
      <w:r w:rsidR="004435B0">
        <w:t xml:space="preserve"> </w:t>
      </w:r>
      <w:proofErr w:type="spellStart"/>
      <w:r w:rsidR="004435B0">
        <w:t>dilakukan</w:t>
      </w:r>
      <w:proofErr w:type="spellEnd"/>
      <w:r w:rsidR="004435B0">
        <w:t xml:space="preserve"> </w:t>
      </w:r>
      <w:proofErr w:type="spellStart"/>
      <w:r w:rsidR="004435B0">
        <w:t>bahkan</w:t>
      </w:r>
      <w:proofErr w:type="spellEnd"/>
      <w:r w:rsidR="004435B0">
        <w:t xml:space="preserve"> </w:t>
      </w:r>
      <w:proofErr w:type="spellStart"/>
      <w:r w:rsidR="004435B0">
        <w:t>penting</w:t>
      </w:r>
      <w:proofErr w:type="spellEnd"/>
      <w:r w:rsidR="004435B0">
        <w:t xml:space="preserve">. </w:t>
      </w:r>
      <w:proofErr w:type="spellStart"/>
      <w:r w:rsidR="004435B0">
        <w:t>Ini</w:t>
      </w:r>
      <w:proofErr w:type="spellEnd"/>
      <w:r w:rsidR="004435B0">
        <w:t xml:space="preserve"> </w:t>
      </w:r>
      <w:proofErr w:type="spellStart"/>
      <w:r w:rsidR="004435B0">
        <w:t>dapat</w:t>
      </w:r>
      <w:proofErr w:type="spellEnd"/>
      <w:r w:rsidR="004435B0">
        <w:t xml:space="preserve"> </w:t>
      </w:r>
      <w:proofErr w:type="spellStart"/>
      <w:r w:rsidR="004435B0">
        <w:t>menjadi</w:t>
      </w:r>
      <w:proofErr w:type="spellEnd"/>
      <w:r w:rsidR="004435B0">
        <w:t xml:space="preserve"> </w:t>
      </w:r>
      <w:proofErr w:type="spellStart"/>
      <w:r w:rsidR="004435B0">
        <w:t>ciri</w:t>
      </w:r>
      <w:proofErr w:type="spellEnd"/>
      <w:r w:rsidR="004435B0">
        <w:t xml:space="preserve"> </w:t>
      </w:r>
      <w:proofErr w:type="spellStart"/>
      <w:r w:rsidR="004435B0">
        <w:t>khas</w:t>
      </w:r>
      <w:proofErr w:type="spellEnd"/>
      <w:r w:rsidR="004435B0">
        <w:t xml:space="preserve"> </w:t>
      </w:r>
      <w:proofErr w:type="spellStart"/>
      <w:r w:rsidR="004435B0">
        <w:t>sebuah</w:t>
      </w:r>
      <w:proofErr w:type="spellEnd"/>
      <w:r w:rsidR="004435B0">
        <w:t xml:space="preserve"> </w:t>
      </w:r>
      <w:proofErr w:type="spellStart"/>
      <w:r w:rsidR="004435B0">
        <w:t>lembaga</w:t>
      </w:r>
      <w:proofErr w:type="spellEnd"/>
      <w:r w:rsidR="004435B0">
        <w:t xml:space="preserve"> </w:t>
      </w:r>
      <w:proofErr w:type="spellStart"/>
      <w:r w:rsidR="004435B0">
        <w:t>dalam</w:t>
      </w:r>
      <w:proofErr w:type="spellEnd"/>
      <w:r w:rsidR="004435B0">
        <w:t xml:space="preserve"> </w:t>
      </w:r>
      <w:proofErr w:type="spellStart"/>
      <w:r w:rsidR="004435B0">
        <w:t>menentukan</w:t>
      </w:r>
      <w:proofErr w:type="spellEnd"/>
      <w:r w:rsidR="004435B0">
        <w:t xml:space="preserve"> SDM yang </w:t>
      </w:r>
      <w:proofErr w:type="spellStart"/>
      <w:r w:rsidR="004435B0">
        <w:t>diperlukannya</w:t>
      </w:r>
      <w:proofErr w:type="spellEnd"/>
      <w:r w:rsidR="004435B0">
        <w:t xml:space="preserve">. </w:t>
      </w:r>
      <w:proofErr w:type="spellStart"/>
      <w:r w:rsidR="004435B0">
        <w:t>Berikut</w:t>
      </w:r>
      <w:proofErr w:type="spellEnd"/>
      <w:r w:rsidR="004435B0">
        <w:t xml:space="preserve"> </w:t>
      </w:r>
      <w:proofErr w:type="spellStart"/>
      <w:r w:rsidR="004435B0">
        <w:t>ini</w:t>
      </w:r>
      <w:proofErr w:type="spellEnd"/>
      <w:r w:rsidR="004435B0">
        <w:t xml:space="preserve"> </w:t>
      </w:r>
      <w:proofErr w:type="spellStart"/>
      <w:r w:rsidR="004435B0">
        <w:t>merupakan</w:t>
      </w:r>
      <w:proofErr w:type="spellEnd"/>
      <w:r w:rsidR="004435B0">
        <w:t xml:space="preserve"> diag</w:t>
      </w:r>
      <w:r>
        <w:t xml:space="preserve">ram </w:t>
      </w:r>
      <w:proofErr w:type="spellStart"/>
      <w:r>
        <w:t>alir</w:t>
      </w:r>
      <w:proofErr w:type="spellEnd"/>
      <w:r>
        <w:t xml:space="preserve"> yang </w:t>
      </w:r>
      <w:proofErr w:type="spellStart"/>
      <w:r>
        <w:t>dibuat</w:t>
      </w:r>
      <w:proofErr w:type="spellEnd"/>
      <w:r>
        <w:t xml:space="preserve"> oleh B</w:t>
      </w:r>
      <w:r>
        <w:rPr>
          <w:lang w:val="id-ID"/>
        </w:rPr>
        <w:t>aznas</w:t>
      </w:r>
      <w:r w:rsidR="004435B0">
        <w:t xml:space="preserve"> Kota Depok </w:t>
      </w:r>
      <w:proofErr w:type="spellStart"/>
      <w:r w:rsidR="004435B0">
        <w:t>dalam</w:t>
      </w:r>
      <w:proofErr w:type="spellEnd"/>
      <w:r w:rsidR="004435B0">
        <w:t xml:space="preserve"> </w:t>
      </w:r>
      <w:proofErr w:type="spellStart"/>
      <w:r w:rsidR="004435B0">
        <w:t>menjaring</w:t>
      </w:r>
      <w:proofErr w:type="spellEnd"/>
      <w:r w:rsidR="004435B0">
        <w:t xml:space="preserve"> </w:t>
      </w:r>
      <w:proofErr w:type="spellStart"/>
      <w:r w:rsidR="004435B0">
        <w:t>tenaga</w:t>
      </w:r>
      <w:proofErr w:type="spellEnd"/>
      <w:r w:rsidR="004435B0">
        <w:t xml:space="preserve"> </w:t>
      </w:r>
      <w:proofErr w:type="spellStart"/>
      <w:r w:rsidR="004435B0">
        <w:t>kerjanya</w:t>
      </w:r>
      <w:proofErr w:type="spellEnd"/>
      <w:r w:rsidR="00181C17">
        <w:rPr>
          <w:lang w:val="id-ID"/>
        </w:rPr>
        <w:t>.</w:t>
      </w:r>
    </w:p>
    <w:p w14:paraId="12C80BF9" w14:textId="77777777" w:rsidR="00F05714" w:rsidRPr="00181C17" w:rsidRDefault="00F05714" w:rsidP="00181C17">
      <w:pPr>
        <w:spacing w:after="0" w:line="240" w:lineRule="auto"/>
        <w:ind w:firstLine="567"/>
        <w:jc w:val="both"/>
        <w:rPr>
          <w:lang w:val="id-ID"/>
        </w:rPr>
      </w:pPr>
    </w:p>
    <w:p w14:paraId="1F801897" w14:textId="77777777" w:rsidR="004435B0" w:rsidRDefault="00F05714" w:rsidP="00181C17">
      <w:pPr>
        <w:spacing w:after="0" w:line="240" w:lineRule="auto"/>
        <w:ind w:left="567"/>
        <w:jc w:val="center"/>
        <w:rPr>
          <w:lang w:val="id-ID"/>
        </w:rPr>
      </w:pPr>
      <w:bookmarkStart w:id="13" w:name="_Toc95900533"/>
      <w:r>
        <w:rPr>
          <w:noProof/>
          <w:lang w:val="id-ID" w:eastAsia="id-ID"/>
        </w:rPr>
        <w:drawing>
          <wp:anchor distT="0" distB="0" distL="114300" distR="114300" simplePos="0" relativeHeight="251661312" behindDoc="1" locked="0" layoutInCell="1" allowOverlap="1" wp14:anchorId="6BD14CE0" wp14:editId="577F2961">
            <wp:simplePos x="0" y="0"/>
            <wp:positionH relativeFrom="page">
              <wp:align>center</wp:align>
            </wp:positionH>
            <wp:positionV relativeFrom="paragraph">
              <wp:posOffset>80646</wp:posOffset>
            </wp:positionV>
            <wp:extent cx="3867150" cy="297180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150" cy="2971800"/>
                    </a:xfrm>
                    <a:prstGeom prst="rect">
                      <a:avLst/>
                    </a:prstGeom>
                    <a:noFill/>
                    <a:ln>
                      <a:noFill/>
                    </a:ln>
                  </pic:spPr>
                </pic:pic>
              </a:graphicData>
            </a:graphic>
          </wp:anchor>
        </w:drawing>
      </w:r>
      <w:r w:rsidR="004435B0">
        <w:t>Gambar</w:t>
      </w:r>
      <w:r w:rsidR="00181C17">
        <w:t xml:space="preserve"> </w:t>
      </w:r>
      <w:r w:rsidR="004435B0">
        <w:t xml:space="preserve">Alur </w:t>
      </w:r>
      <w:proofErr w:type="spellStart"/>
      <w:r w:rsidR="004435B0">
        <w:t>Rekrutmen</w:t>
      </w:r>
      <w:proofErr w:type="spellEnd"/>
      <w:r w:rsidR="004435B0">
        <w:t xml:space="preserve"> Amil</w:t>
      </w:r>
      <w:bookmarkEnd w:id="13"/>
    </w:p>
    <w:p w14:paraId="103C1720" w14:textId="77777777" w:rsidR="00181C17" w:rsidRDefault="00181C17" w:rsidP="00181C17">
      <w:pPr>
        <w:spacing w:after="0" w:line="240" w:lineRule="auto"/>
        <w:ind w:left="567"/>
        <w:jc w:val="center"/>
        <w:rPr>
          <w:lang w:val="id-ID"/>
        </w:rPr>
      </w:pPr>
    </w:p>
    <w:p w14:paraId="6C4FD7ED" w14:textId="77777777" w:rsidR="00181C17" w:rsidRDefault="00181C17" w:rsidP="00181C17">
      <w:pPr>
        <w:spacing w:after="0" w:line="240" w:lineRule="auto"/>
        <w:ind w:left="567"/>
        <w:jc w:val="center"/>
        <w:rPr>
          <w:lang w:val="id-ID"/>
        </w:rPr>
      </w:pPr>
    </w:p>
    <w:p w14:paraId="4E1B8CDE" w14:textId="77777777" w:rsidR="00181C17" w:rsidRDefault="00181C17" w:rsidP="00181C17">
      <w:pPr>
        <w:spacing w:after="0" w:line="240" w:lineRule="auto"/>
        <w:ind w:left="567"/>
        <w:jc w:val="center"/>
        <w:rPr>
          <w:lang w:val="id-ID"/>
        </w:rPr>
      </w:pPr>
    </w:p>
    <w:p w14:paraId="11F7FE89" w14:textId="77777777" w:rsidR="00181C17" w:rsidRDefault="00181C17" w:rsidP="00181C17">
      <w:pPr>
        <w:spacing w:after="0" w:line="240" w:lineRule="auto"/>
        <w:ind w:left="567"/>
        <w:jc w:val="center"/>
        <w:rPr>
          <w:lang w:val="id-ID"/>
        </w:rPr>
      </w:pPr>
    </w:p>
    <w:p w14:paraId="71EC9818" w14:textId="77777777" w:rsidR="00181C17" w:rsidRDefault="00181C17" w:rsidP="00181C17">
      <w:pPr>
        <w:spacing w:after="0" w:line="240" w:lineRule="auto"/>
        <w:ind w:left="567"/>
        <w:jc w:val="center"/>
        <w:rPr>
          <w:lang w:val="id-ID"/>
        </w:rPr>
      </w:pPr>
    </w:p>
    <w:p w14:paraId="1C93D81E" w14:textId="77777777" w:rsidR="00181C17" w:rsidRDefault="00181C17" w:rsidP="00181C17">
      <w:pPr>
        <w:spacing w:after="0" w:line="240" w:lineRule="auto"/>
        <w:ind w:left="567"/>
        <w:jc w:val="center"/>
        <w:rPr>
          <w:lang w:val="id-ID"/>
        </w:rPr>
      </w:pPr>
    </w:p>
    <w:p w14:paraId="6ED6B310" w14:textId="77777777" w:rsidR="00181C17" w:rsidRDefault="00181C17" w:rsidP="00181C17">
      <w:pPr>
        <w:spacing w:after="0" w:line="240" w:lineRule="auto"/>
        <w:ind w:left="567"/>
        <w:jc w:val="center"/>
        <w:rPr>
          <w:lang w:val="id-ID"/>
        </w:rPr>
      </w:pPr>
    </w:p>
    <w:p w14:paraId="3DA0678C" w14:textId="77777777" w:rsidR="00181C17" w:rsidRDefault="00181C17" w:rsidP="00181C17">
      <w:pPr>
        <w:spacing w:after="0" w:line="240" w:lineRule="auto"/>
        <w:ind w:left="567"/>
        <w:jc w:val="center"/>
        <w:rPr>
          <w:lang w:val="id-ID"/>
        </w:rPr>
      </w:pPr>
    </w:p>
    <w:p w14:paraId="4DB12DB7" w14:textId="77777777" w:rsidR="00181C17" w:rsidRDefault="00181C17" w:rsidP="00181C17">
      <w:pPr>
        <w:spacing w:after="0" w:line="240" w:lineRule="auto"/>
        <w:ind w:left="567"/>
        <w:jc w:val="center"/>
        <w:rPr>
          <w:lang w:val="id-ID"/>
        </w:rPr>
      </w:pPr>
    </w:p>
    <w:p w14:paraId="2133A6BD" w14:textId="77777777" w:rsidR="00181C17" w:rsidRDefault="00181C17" w:rsidP="00181C17">
      <w:pPr>
        <w:spacing w:after="0" w:line="240" w:lineRule="auto"/>
        <w:ind w:left="567"/>
        <w:jc w:val="center"/>
        <w:rPr>
          <w:lang w:val="id-ID"/>
        </w:rPr>
      </w:pPr>
    </w:p>
    <w:p w14:paraId="559071A8" w14:textId="77777777" w:rsidR="00181C17" w:rsidRDefault="00181C17" w:rsidP="00181C17">
      <w:pPr>
        <w:spacing w:after="0" w:line="240" w:lineRule="auto"/>
        <w:ind w:left="567"/>
        <w:jc w:val="center"/>
        <w:rPr>
          <w:lang w:val="id-ID"/>
        </w:rPr>
      </w:pPr>
    </w:p>
    <w:p w14:paraId="2165216F" w14:textId="77777777" w:rsidR="00181C17" w:rsidRDefault="00181C17" w:rsidP="00181C17">
      <w:pPr>
        <w:spacing w:after="0" w:line="240" w:lineRule="auto"/>
        <w:ind w:left="567"/>
        <w:jc w:val="center"/>
        <w:rPr>
          <w:lang w:val="id-ID"/>
        </w:rPr>
      </w:pPr>
    </w:p>
    <w:p w14:paraId="3FC06C47" w14:textId="77777777" w:rsidR="00181C17" w:rsidRPr="00181C17" w:rsidRDefault="00181C17" w:rsidP="00181C17">
      <w:pPr>
        <w:spacing w:after="0" w:line="240" w:lineRule="auto"/>
        <w:ind w:left="567"/>
        <w:jc w:val="center"/>
        <w:rPr>
          <w:lang w:val="id-ID"/>
        </w:rPr>
      </w:pPr>
    </w:p>
    <w:p w14:paraId="5406A82C" w14:textId="77777777" w:rsidR="00181C17" w:rsidRDefault="004435B0" w:rsidP="009E5361">
      <w:pPr>
        <w:spacing w:after="0" w:line="240" w:lineRule="auto"/>
        <w:jc w:val="both"/>
        <w:rPr>
          <w:lang w:val="id-ID"/>
        </w:rPr>
      </w:pPr>
      <w:r>
        <w:tab/>
      </w:r>
    </w:p>
    <w:p w14:paraId="1E6E8BA9" w14:textId="77777777" w:rsidR="00181C17" w:rsidRDefault="00181C17" w:rsidP="009E5361">
      <w:pPr>
        <w:spacing w:after="0" w:line="240" w:lineRule="auto"/>
        <w:jc w:val="both"/>
        <w:rPr>
          <w:lang w:val="id-ID"/>
        </w:rPr>
      </w:pPr>
    </w:p>
    <w:p w14:paraId="11F0868C" w14:textId="77777777" w:rsidR="004435B0" w:rsidRDefault="004435B0" w:rsidP="009E5361">
      <w:pPr>
        <w:spacing w:after="0" w:line="240" w:lineRule="auto"/>
        <w:jc w:val="both"/>
      </w:pPr>
      <w:proofErr w:type="spellStart"/>
      <w:r>
        <w:lastRenderedPageBreak/>
        <w:t>Informasi</w:t>
      </w:r>
      <w:proofErr w:type="spellEnd"/>
      <w:r>
        <w:t xml:space="preserve"> di </w:t>
      </w:r>
      <w:proofErr w:type="spellStart"/>
      <w:r>
        <w:t>atas</w:t>
      </w:r>
      <w:proofErr w:type="spellEnd"/>
      <w:r>
        <w:t xml:space="preserve"> </w:t>
      </w:r>
      <w:proofErr w:type="spellStart"/>
      <w:r>
        <w:t>memuat</w:t>
      </w:r>
      <w:proofErr w:type="spellEnd"/>
      <w:r>
        <w:t xml:space="preserve"> </w:t>
      </w:r>
      <w:proofErr w:type="spellStart"/>
      <w:r>
        <w:t>lengkap</w:t>
      </w:r>
      <w:proofErr w:type="spellEnd"/>
      <w:r>
        <w:t xml:space="preserve"> </w:t>
      </w:r>
      <w:proofErr w:type="spellStart"/>
      <w:r>
        <w:t>mengenai</w:t>
      </w:r>
      <w:proofErr w:type="spellEnd"/>
      <w:r>
        <w:t xml:space="preserve"> </w:t>
      </w:r>
      <w:proofErr w:type="spellStart"/>
      <w:r>
        <w:t>alur</w:t>
      </w:r>
      <w:proofErr w:type="spellEnd"/>
      <w:r>
        <w:t xml:space="preserve"> </w:t>
      </w:r>
      <w:proofErr w:type="spellStart"/>
      <w:r>
        <w:t>penerimaan</w:t>
      </w:r>
      <w:proofErr w:type="spellEnd"/>
      <w:r>
        <w:t xml:space="preserve"> </w:t>
      </w:r>
      <w:proofErr w:type="spellStart"/>
      <w:r>
        <w:t>tenaga</w:t>
      </w:r>
      <w:proofErr w:type="spellEnd"/>
      <w:r>
        <w:t xml:space="preserve"> </w:t>
      </w:r>
      <w:proofErr w:type="spellStart"/>
      <w:r>
        <w:t>kerja</w:t>
      </w:r>
      <w:proofErr w:type="spellEnd"/>
      <w:r>
        <w:t xml:space="preserve"> di BAZNAS Kota Depok </w:t>
      </w:r>
      <w:proofErr w:type="spellStart"/>
      <w:r>
        <w:t>dari</w:t>
      </w:r>
      <w:proofErr w:type="spellEnd"/>
      <w:r>
        <w:t xml:space="preserve"> </w:t>
      </w:r>
      <w:proofErr w:type="spellStart"/>
      <w:r>
        <w:t>mulai</w:t>
      </w:r>
      <w:proofErr w:type="spellEnd"/>
      <w:r>
        <w:t xml:space="preserve"> </w:t>
      </w:r>
      <w:proofErr w:type="spellStart"/>
      <w:r>
        <w:t>pengajuan</w:t>
      </w:r>
      <w:proofErr w:type="spellEnd"/>
      <w:r>
        <w:t xml:space="preserve"> </w:t>
      </w:r>
      <w:proofErr w:type="spellStart"/>
      <w:r>
        <w:t>hingga</w:t>
      </w:r>
      <w:proofErr w:type="spellEnd"/>
      <w:r>
        <w:t xml:space="preserve"> </w:t>
      </w:r>
      <w:proofErr w:type="spellStart"/>
      <w:r>
        <w:t>tanda</w:t>
      </w:r>
      <w:proofErr w:type="spellEnd"/>
      <w:r>
        <w:t xml:space="preserve"> </w:t>
      </w:r>
      <w:proofErr w:type="spellStart"/>
      <w:r>
        <w:t>tangan</w:t>
      </w:r>
      <w:proofErr w:type="spellEnd"/>
      <w:r>
        <w:t xml:space="preserve"> </w:t>
      </w:r>
      <w:proofErr w:type="spellStart"/>
      <w:r>
        <w:t>kontrak</w:t>
      </w:r>
      <w:proofErr w:type="spellEnd"/>
      <w:r>
        <w:t xml:space="preserve">. </w:t>
      </w:r>
    </w:p>
    <w:p w14:paraId="53666C85" w14:textId="77777777" w:rsidR="004435B0" w:rsidRDefault="004435B0" w:rsidP="009E5361">
      <w:pPr>
        <w:spacing w:after="0" w:line="240" w:lineRule="auto"/>
        <w:jc w:val="both"/>
        <w:rPr>
          <w:lang w:val="id-ID"/>
        </w:rPr>
      </w:pPr>
      <w:r>
        <w:tab/>
      </w:r>
      <w:proofErr w:type="spellStart"/>
      <w:r>
        <w:t>Sebagaimana</w:t>
      </w:r>
      <w:proofErr w:type="spellEnd"/>
      <w:r>
        <w:t xml:space="preserve"> </w:t>
      </w:r>
      <w:proofErr w:type="spellStart"/>
      <w:r>
        <w:t>diketahui</w:t>
      </w:r>
      <w:proofErr w:type="spellEnd"/>
      <w:r>
        <w:t xml:space="preserve"> </w:t>
      </w:r>
      <w:proofErr w:type="spellStart"/>
      <w:r>
        <w:t>menurut</w:t>
      </w:r>
      <w:proofErr w:type="spellEnd"/>
      <w:r>
        <w:t xml:space="preserve"> Noe, Hollenbeck, </w:t>
      </w:r>
      <w:proofErr w:type="spellStart"/>
      <w:r>
        <w:t>Gehart</w:t>
      </w:r>
      <w:proofErr w:type="spellEnd"/>
      <w:r>
        <w:t xml:space="preserve">, dan Wright, </w:t>
      </w:r>
      <w:proofErr w:type="spellStart"/>
      <w:r>
        <w:t>rekrutmen</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kegiatan</w:t>
      </w:r>
      <w:proofErr w:type="spellEnd"/>
      <w:r>
        <w:t xml:space="preserve"> </w:t>
      </w:r>
      <w:proofErr w:type="spellStart"/>
      <w:r>
        <w:t>atau</w:t>
      </w:r>
      <w:proofErr w:type="spellEnd"/>
      <w:r>
        <w:t xml:space="preserve"> </w:t>
      </w:r>
      <w:proofErr w:type="spellStart"/>
      <w:r>
        <w:t>praktik</w:t>
      </w:r>
      <w:proofErr w:type="spellEnd"/>
      <w:r>
        <w:t xml:space="preserve"> </w:t>
      </w:r>
      <w:proofErr w:type="spellStart"/>
      <w:r>
        <w:t>apapun</w:t>
      </w:r>
      <w:proofErr w:type="spellEnd"/>
      <w:r>
        <w:t xml:space="preserve"> yang </w:t>
      </w:r>
      <w:proofErr w:type="spellStart"/>
      <w:r>
        <w:t>dilaksanakan</w:t>
      </w:r>
      <w:proofErr w:type="spellEnd"/>
      <w:r>
        <w:t xml:space="preserve"> oleh </w:t>
      </w:r>
      <w:proofErr w:type="spellStart"/>
      <w:r>
        <w:t>organisasi</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identifikasi</w:t>
      </w:r>
      <w:proofErr w:type="spellEnd"/>
      <w:r>
        <w:t xml:space="preserve"> dan </w:t>
      </w:r>
      <w:proofErr w:type="spellStart"/>
      <w:r>
        <w:t>penarikan</w:t>
      </w:r>
      <w:proofErr w:type="spellEnd"/>
      <w:r>
        <w:t xml:space="preserve"> para </w:t>
      </w:r>
      <w:proofErr w:type="spellStart"/>
      <w:r>
        <w:t>pegawai</w:t>
      </w:r>
      <w:proofErr w:type="spellEnd"/>
      <w:r>
        <w:t xml:space="preserve"> </w:t>
      </w:r>
      <w:proofErr w:type="spellStart"/>
      <w:r>
        <w:t>potensial</w:t>
      </w:r>
      <w:proofErr w:type="spellEnd"/>
      <w:r>
        <w:t xml:space="preserve">. </w:t>
      </w:r>
      <w:proofErr w:type="spellStart"/>
      <w:r>
        <w:t>Dalam</w:t>
      </w:r>
      <w:proofErr w:type="spellEnd"/>
      <w:r>
        <w:t xml:space="preserve"> </w:t>
      </w:r>
      <w:proofErr w:type="spellStart"/>
      <w:r>
        <w:t>tahapan</w:t>
      </w:r>
      <w:proofErr w:type="spellEnd"/>
      <w:r>
        <w:t xml:space="preserve"> </w:t>
      </w:r>
      <w:proofErr w:type="spellStart"/>
      <w:r>
        <w:t>perencanaan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ini</w:t>
      </w:r>
      <w:proofErr w:type="spellEnd"/>
      <w:r>
        <w:t xml:space="preserve">, </w:t>
      </w:r>
      <w:proofErr w:type="spellStart"/>
      <w:r>
        <w:t>kegiatan</w:t>
      </w:r>
      <w:proofErr w:type="spellEnd"/>
      <w:r>
        <w:t xml:space="preserve"> yang juga </w:t>
      </w:r>
      <w:proofErr w:type="spellStart"/>
      <w:r>
        <w:t>dilaksanakan</w:t>
      </w:r>
      <w:proofErr w:type="spellEnd"/>
      <w:r>
        <w:t xml:space="preserve"> oleh BAZNAS Kota Depok </w:t>
      </w:r>
      <w:proofErr w:type="spellStart"/>
      <w:r>
        <w:t>dalam</w:t>
      </w:r>
      <w:proofErr w:type="spellEnd"/>
      <w:r>
        <w:t xml:space="preserve"> </w:t>
      </w:r>
      <w:proofErr w:type="spellStart"/>
      <w:r>
        <w:t>merekrut</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melalui</w:t>
      </w:r>
      <w:proofErr w:type="spellEnd"/>
      <w:r>
        <w:t xml:space="preserve"> </w:t>
      </w:r>
      <w:proofErr w:type="spellStart"/>
      <w:r>
        <w:t>rapat</w:t>
      </w:r>
      <w:proofErr w:type="spellEnd"/>
      <w:r>
        <w:t xml:space="preserve"> </w:t>
      </w:r>
      <w:proofErr w:type="spellStart"/>
      <w:r>
        <w:t>tahunan</w:t>
      </w:r>
      <w:proofErr w:type="spellEnd"/>
      <w:r>
        <w:t xml:space="preserve">. </w:t>
      </w:r>
    </w:p>
    <w:p w14:paraId="1B5E04FB" w14:textId="77777777" w:rsidR="00181C17" w:rsidRPr="00181C17" w:rsidRDefault="00181C17" w:rsidP="009E5361">
      <w:pPr>
        <w:spacing w:after="0" w:line="240" w:lineRule="auto"/>
        <w:jc w:val="both"/>
        <w:rPr>
          <w:lang w:val="id-ID"/>
        </w:rPr>
      </w:pPr>
    </w:p>
    <w:p w14:paraId="00F1E2C9" w14:textId="77777777" w:rsidR="004435B0" w:rsidRPr="00181C17" w:rsidRDefault="004435B0" w:rsidP="00F05714">
      <w:pPr>
        <w:spacing w:after="0" w:line="240" w:lineRule="auto"/>
        <w:ind w:left="709" w:firstLine="11"/>
        <w:jc w:val="both"/>
        <w:rPr>
          <w:rFonts w:asciiTheme="majorBidi" w:hAnsiTheme="majorBidi" w:cstheme="majorBidi"/>
          <w:sz w:val="20"/>
          <w:szCs w:val="20"/>
          <w:lang w:val="id-ID"/>
        </w:rPr>
      </w:pPr>
      <w:r w:rsidRPr="00181C17">
        <w:rPr>
          <w:rFonts w:asciiTheme="majorBidi" w:hAnsiTheme="majorBidi" w:cstheme="majorBidi"/>
          <w:sz w:val="20"/>
          <w:szCs w:val="20"/>
          <w:lang w:val="id-ID"/>
        </w:rPr>
        <w:t>“Kami membahas mengenai perencanaan SDM melalui Rencana Kerja dan Anggaran Tahunan (RKAT) ya. ini kita lakukan setahun sekali untuk setahun kedepan”</w:t>
      </w:r>
      <w:r w:rsidR="00181C17">
        <w:rPr>
          <w:rFonts w:asciiTheme="majorBidi" w:hAnsiTheme="majorBidi" w:cstheme="majorBidi"/>
          <w:sz w:val="20"/>
          <w:szCs w:val="20"/>
          <w:lang w:val="id-ID"/>
        </w:rPr>
        <w:t xml:space="preserve"> (Wawancara, 4/2/21).</w:t>
      </w:r>
    </w:p>
    <w:p w14:paraId="5A95E513" w14:textId="77777777" w:rsidR="00181C17" w:rsidRPr="00181C17" w:rsidRDefault="00181C17" w:rsidP="009E5361">
      <w:pPr>
        <w:spacing w:after="0" w:line="240" w:lineRule="auto"/>
        <w:ind w:left="851"/>
        <w:jc w:val="both"/>
        <w:rPr>
          <w:i/>
          <w:iCs/>
          <w:lang w:val="id-ID"/>
        </w:rPr>
      </w:pPr>
    </w:p>
    <w:p w14:paraId="4382029D" w14:textId="77777777" w:rsidR="004435B0" w:rsidRDefault="004435B0" w:rsidP="009E5361">
      <w:pPr>
        <w:spacing w:after="0" w:line="240" w:lineRule="auto"/>
        <w:jc w:val="both"/>
        <w:rPr>
          <w:lang w:val="id-ID"/>
        </w:rPr>
      </w:pPr>
      <w:r w:rsidRPr="00181C17">
        <w:rPr>
          <w:b/>
          <w:bCs/>
          <w:lang w:val="id-ID"/>
        </w:rPr>
        <w:tab/>
      </w:r>
      <w:proofErr w:type="spellStart"/>
      <w:r>
        <w:t>Tentu</w:t>
      </w:r>
      <w:proofErr w:type="spellEnd"/>
      <w:r>
        <w:t xml:space="preserve"> </w:t>
      </w:r>
      <w:proofErr w:type="spellStart"/>
      <w:r>
        <w:t>ketika</w:t>
      </w:r>
      <w:proofErr w:type="spellEnd"/>
      <w:r>
        <w:t xml:space="preserve"> </w:t>
      </w:r>
      <w:proofErr w:type="spellStart"/>
      <w:r>
        <w:t>dilakukannya</w:t>
      </w:r>
      <w:proofErr w:type="spellEnd"/>
      <w:r>
        <w:t xml:space="preserve"> </w:t>
      </w:r>
      <w:proofErr w:type="spellStart"/>
      <w:r>
        <w:t>sebuah</w:t>
      </w:r>
      <w:proofErr w:type="spellEnd"/>
      <w:r>
        <w:t xml:space="preserve"> </w:t>
      </w:r>
      <w:proofErr w:type="spellStart"/>
      <w:r>
        <w:t>rekrutmen</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akan</w:t>
      </w:r>
      <w:proofErr w:type="spellEnd"/>
      <w:r>
        <w:t xml:space="preserve"> </w:t>
      </w:r>
      <w:proofErr w:type="spellStart"/>
      <w:r>
        <w:t>ada</w:t>
      </w:r>
      <w:proofErr w:type="spellEnd"/>
      <w:r>
        <w:t xml:space="preserve"> </w:t>
      </w:r>
      <w:proofErr w:type="spellStart"/>
      <w:r>
        <w:t>kondisi</w:t>
      </w:r>
      <w:proofErr w:type="spellEnd"/>
      <w:r>
        <w:t xml:space="preserve"> </w:t>
      </w:r>
      <w:proofErr w:type="spellStart"/>
      <w:r>
        <w:t>dimana</w:t>
      </w:r>
      <w:proofErr w:type="spellEnd"/>
      <w:r>
        <w:t xml:space="preserve"> </w:t>
      </w:r>
      <w:proofErr w:type="spellStart"/>
      <w:r>
        <w:t>pegawai</w:t>
      </w:r>
      <w:proofErr w:type="spellEnd"/>
      <w:r>
        <w:t xml:space="preserve"> </w:t>
      </w:r>
      <w:proofErr w:type="spellStart"/>
      <w:r>
        <w:t>baru</w:t>
      </w:r>
      <w:proofErr w:type="spellEnd"/>
      <w:r>
        <w:t xml:space="preserve"> </w:t>
      </w:r>
      <w:proofErr w:type="spellStart"/>
      <w:r>
        <w:t>bertemu</w:t>
      </w:r>
      <w:proofErr w:type="spellEnd"/>
      <w:r>
        <w:t xml:space="preserve"> </w:t>
      </w:r>
      <w:proofErr w:type="spellStart"/>
      <w:r>
        <w:t>dengan</w:t>
      </w:r>
      <w:proofErr w:type="spellEnd"/>
      <w:r>
        <w:t xml:space="preserve"> </w:t>
      </w:r>
      <w:proofErr w:type="spellStart"/>
      <w:r>
        <w:t>pegawai</w:t>
      </w:r>
      <w:proofErr w:type="spellEnd"/>
      <w:r>
        <w:t xml:space="preserve"> yang </w:t>
      </w:r>
      <w:proofErr w:type="spellStart"/>
      <w:r>
        <w:t>sudah</w:t>
      </w:r>
      <w:proofErr w:type="spellEnd"/>
      <w:r>
        <w:t xml:space="preserve"> </w:t>
      </w:r>
      <w:proofErr w:type="spellStart"/>
      <w:r>
        <w:t>cukup</w:t>
      </w:r>
      <w:proofErr w:type="spellEnd"/>
      <w:r>
        <w:t xml:space="preserve"> senior. Jika </w:t>
      </w:r>
      <w:proofErr w:type="spellStart"/>
      <w:r>
        <w:t>budaya</w:t>
      </w:r>
      <w:proofErr w:type="spellEnd"/>
      <w:r>
        <w:t xml:space="preserve"> dan </w:t>
      </w:r>
      <w:proofErr w:type="spellStart"/>
      <w:r>
        <w:t>komunikasi</w:t>
      </w:r>
      <w:proofErr w:type="spellEnd"/>
      <w:r>
        <w:t xml:space="preserve"> </w:t>
      </w:r>
      <w:proofErr w:type="spellStart"/>
      <w:r>
        <w:t>kerjanya</w:t>
      </w:r>
      <w:proofErr w:type="spellEnd"/>
      <w:r>
        <w:t xml:space="preserve"> </w:t>
      </w:r>
      <w:proofErr w:type="spellStart"/>
      <w:r>
        <w:t>tidak</w:t>
      </w:r>
      <w:proofErr w:type="spellEnd"/>
      <w:r>
        <w:t xml:space="preserve"> </w:t>
      </w:r>
      <w:proofErr w:type="spellStart"/>
      <w:r>
        <w:t>baik</w:t>
      </w:r>
      <w:proofErr w:type="spellEnd"/>
      <w:r>
        <w:t xml:space="preserve"> </w:t>
      </w:r>
      <w:proofErr w:type="spellStart"/>
      <w:r>
        <w:t>maka</w:t>
      </w:r>
      <w:proofErr w:type="spellEnd"/>
      <w:r>
        <w:t xml:space="preserve"> </w:t>
      </w:r>
      <w:proofErr w:type="spellStart"/>
      <w:r>
        <w:t>akan</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motivasi</w:t>
      </w:r>
      <w:proofErr w:type="spellEnd"/>
      <w:r>
        <w:t xml:space="preserve"> </w:t>
      </w:r>
      <w:proofErr w:type="spellStart"/>
      <w:r>
        <w:t>kerjanya</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Namun</w:t>
      </w:r>
      <w:proofErr w:type="spellEnd"/>
      <w:r>
        <w:t xml:space="preserve"> </w:t>
      </w:r>
      <w:proofErr w:type="spellStart"/>
      <w:r>
        <w:t>kondisi</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terjadi</w:t>
      </w:r>
      <w:proofErr w:type="spellEnd"/>
      <w:r>
        <w:t xml:space="preserve"> di BAZNAS Kota Depok </w:t>
      </w:r>
      <w:proofErr w:type="spellStart"/>
      <w:r>
        <w:t>sebagaimana</w:t>
      </w:r>
      <w:proofErr w:type="spellEnd"/>
      <w:r>
        <w:t xml:space="preserve"> yang </w:t>
      </w:r>
      <w:proofErr w:type="spellStart"/>
      <w:r>
        <w:t>disampaikan</w:t>
      </w:r>
      <w:proofErr w:type="spellEnd"/>
      <w:r>
        <w:t xml:space="preserve"> oleh </w:t>
      </w:r>
      <w:proofErr w:type="spellStart"/>
      <w:r>
        <w:t>ibu</w:t>
      </w:r>
      <w:proofErr w:type="spellEnd"/>
      <w:r>
        <w:t xml:space="preserve"> Tri</w:t>
      </w:r>
      <w:r w:rsidR="00181C17">
        <w:rPr>
          <w:lang w:val="id-ID"/>
        </w:rPr>
        <w:t>.</w:t>
      </w:r>
    </w:p>
    <w:p w14:paraId="6DAB17E0" w14:textId="77777777" w:rsidR="00181C17" w:rsidRDefault="00181C17" w:rsidP="00181C17">
      <w:pPr>
        <w:spacing w:after="0" w:line="240" w:lineRule="auto"/>
        <w:jc w:val="both"/>
        <w:rPr>
          <w:lang w:val="id-ID"/>
        </w:rPr>
      </w:pPr>
    </w:p>
    <w:p w14:paraId="57BFDA38" w14:textId="77777777" w:rsidR="004435B0" w:rsidRPr="00181C17" w:rsidRDefault="004435B0" w:rsidP="00F05714">
      <w:pPr>
        <w:spacing w:after="0" w:line="240" w:lineRule="auto"/>
        <w:ind w:left="709" w:firstLine="11"/>
        <w:jc w:val="both"/>
        <w:rPr>
          <w:rFonts w:asciiTheme="majorBidi" w:hAnsiTheme="majorBidi" w:cstheme="majorBidi"/>
          <w:sz w:val="20"/>
          <w:szCs w:val="20"/>
          <w:lang w:val="id-ID"/>
        </w:rPr>
      </w:pPr>
      <w:r w:rsidRPr="00181C17">
        <w:rPr>
          <w:rFonts w:asciiTheme="majorBidi" w:hAnsiTheme="majorBidi" w:cstheme="majorBidi"/>
          <w:sz w:val="20"/>
          <w:szCs w:val="20"/>
          <w:lang w:val="en-US"/>
        </w:rPr>
        <w:t>“</w:t>
      </w:r>
      <w:proofErr w:type="spellStart"/>
      <w:r w:rsidRPr="00181C17">
        <w:rPr>
          <w:rFonts w:asciiTheme="majorBidi" w:hAnsiTheme="majorBidi" w:cstheme="majorBidi"/>
          <w:sz w:val="20"/>
          <w:szCs w:val="20"/>
          <w:lang w:val="en-US"/>
        </w:rPr>
        <w:t>Alhamdulilah</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kita</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saling</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ngobrol</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bareng</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Meski</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dalam</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pandemi</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seperti</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ini</w:t>
      </w:r>
      <w:proofErr w:type="spellEnd"/>
      <w:r w:rsidRPr="00181C17">
        <w:rPr>
          <w:rFonts w:asciiTheme="majorBidi" w:hAnsiTheme="majorBidi" w:cstheme="majorBidi"/>
          <w:sz w:val="20"/>
          <w:szCs w:val="20"/>
          <w:lang w:val="en-US"/>
        </w:rPr>
        <w:t xml:space="preserve"> dan </w:t>
      </w:r>
      <w:proofErr w:type="spellStart"/>
      <w:r w:rsidRPr="00181C17">
        <w:rPr>
          <w:rFonts w:asciiTheme="majorBidi" w:hAnsiTheme="majorBidi" w:cstheme="majorBidi"/>
          <w:sz w:val="20"/>
          <w:szCs w:val="20"/>
          <w:lang w:val="en-US"/>
        </w:rPr>
        <w:t>jarang</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tatap</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muka</w:t>
      </w:r>
      <w:proofErr w:type="spellEnd"/>
      <w:r w:rsidRPr="00181C17">
        <w:rPr>
          <w:rFonts w:asciiTheme="majorBidi" w:hAnsiTheme="majorBidi" w:cstheme="majorBidi"/>
          <w:sz w:val="20"/>
          <w:szCs w:val="20"/>
          <w:lang w:val="en-US"/>
        </w:rPr>
        <w:t xml:space="preserve"> di </w:t>
      </w:r>
      <w:proofErr w:type="spellStart"/>
      <w:r w:rsidRPr="00181C17">
        <w:rPr>
          <w:rFonts w:asciiTheme="majorBidi" w:hAnsiTheme="majorBidi" w:cstheme="majorBidi"/>
          <w:sz w:val="20"/>
          <w:szCs w:val="20"/>
          <w:lang w:val="en-US"/>
        </w:rPr>
        <w:t>awal-awal</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kita</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tetap</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adakan</w:t>
      </w:r>
      <w:proofErr w:type="spellEnd"/>
      <w:r w:rsidRPr="00181C17">
        <w:rPr>
          <w:rFonts w:asciiTheme="majorBidi" w:hAnsiTheme="majorBidi" w:cstheme="majorBidi"/>
          <w:sz w:val="20"/>
          <w:szCs w:val="20"/>
          <w:lang w:val="en-US"/>
        </w:rPr>
        <w:t xml:space="preserve"> zoom meeting, dan </w:t>
      </w:r>
      <w:proofErr w:type="spellStart"/>
      <w:r w:rsidRPr="00181C17">
        <w:rPr>
          <w:rFonts w:asciiTheme="majorBidi" w:hAnsiTheme="majorBidi" w:cstheme="majorBidi"/>
          <w:sz w:val="20"/>
          <w:szCs w:val="20"/>
          <w:lang w:val="en-US"/>
        </w:rPr>
        <w:t>lainnya</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Disini</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semuanya</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tidak</w:t>
      </w:r>
      <w:proofErr w:type="spellEnd"/>
      <w:r w:rsidRPr="00181C17">
        <w:rPr>
          <w:rFonts w:asciiTheme="majorBidi" w:hAnsiTheme="majorBidi" w:cstheme="majorBidi"/>
          <w:sz w:val="20"/>
          <w:szCs w:val="20"/>
          <w:lang w:val="en-US"/>
        </w:rPr>
        <w:t xml:space="preserve"> </w:t>
      </w:r>
      <w:proofErr w:type="spellStart"/>
      <w:r w:rsidRPr="00181C17">
        <w:rPr>
          <w:rFonts w:asciiTheme="majorBidi" w:hAnsiTheme="majorBidi" w:cstheme="majorBidi"/>
          <w:sz w:val="20"/>
          <w:szCs w:val="20"/>
          <w:lang w:val="en-US"/>
        </w:rPr>
        <w:t>ada</w:t>
      </w:r>
      <w:proofErr w:type="spellEnd"/>
      <w:r w:rsidRPr="00181C17">
        <w:rPr>
          <w:rFonts w:asciiTheme="majorBidi" w:hAnsiTheme="majorBidi" w:cstheme="majorBidi"/>
          <w:sz w:val="20"/>
          <w:szCs w:val="20"/>
          <w:lang w:val="en-US"/>
        </w:rPr>
        <w:t xml:space="preserve"> yang </w:t>
      </w:r>
      <w:proofErr w:type="spellStart"/>
      <w:r w:rsidRPr="00181C17">
        <w:rPr>
          <w:rFonts w:asciiTheme="majorBidi" w:hAnsiTheme="majorBidi" w:cstheme="majorBidi"/>
          <w:sz w:val="20"/>
          <w:szCs w:val="20"/>
          <w:lang w:val="en-US"/>
        </w:rPr>
        <w:t>dibeda-bedakan</w:t>
      </w:r>
      <w:proofErr w:type="spellEnd"/>
      <w:r w:rsidR="00181C17">
        <w:rPr>
          <w:rFonts w:asciiTheme="majorBidi" w:hAnsiTheme="majorBidi" w:cstheme="majorBidi"/>
          <w:sz w:val="20"/>
          <w:szCs w:val="20"/>
          <w:lang w:val="id-ID"/>
        </w:rPr>
        <w:t>” (Wawancara, 4/2/21).</w:t>
      </w:r>
    </w:p>
    <w:p w14:paraId="76237B45" w14:textId="77777777" w:rsidR="00181C17" w:rsidRPr="00181C17" w:rsidRDefault="00181C17" w:rsidP="009E5361">
      <w:pPr>
        <w:spacing w:after="0" w:line="240" w:lineRule="auto"/>
        <w:ind w:left="709"/>
        <w:jc w:val="both"/>
        <w:rPr>
          <w:i/>
          <w:iCs/>
          <w:lang w:val="id-ID"/>
        </w:rPr>
      </w:pPr>
    </w:p>
    <w:p w14:paraId="4A3CF99B" w14:textId="77777777" w:rsidR="00181C17" w:rsidRDefault="004435B0" w:rsidP="00181C17">
      <w:pPr>
        <w:spacing w:after="0" w:line="240" w:lineRule="auto"/>
        <w:jc w:val="both"/>
        <w:rPr>
          <w:b/>
          <w:bCs/>
          <w:lang w:val="id-ID"/>
        </w:rPr>
      </w:pPr>
      <w:r>
        <w:rPr>
          <w:b/>
          <w:bCs/>
        </w:rPr>
        <w:tab/>
      </w:r>
      <w:proofErr w:type="spellStart"/>
      <w:r>
        <w:t>Dengan</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tentunya</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motivasi</w:t>
      </w:r>
      <w:proofErr w:type="spellEnd"/>
      <w:r>
        <w:t xml:space="preserve"> </w:t>
      </w:r>
      <w:proofErr w:type="spellStart"/>
      <w:r>
        <w:t>kerja</w:t>
      </w:r>
      <w:proofErr w:type="spellEnd"/>
      <w:r>
        <w:t xml:space="preserve"> amil di BAZNAS Kota Depok. Hal </w:t>
      </w:r>
      <w:proofErr w:type="spellStart"/>
      <w:r>
        <w:t>ini</w:t>
      </w:r>
      <w:proofErr w:type="spellEnd"/>
      <w:r>
        <w:t xml:space="preserve"> </w:t>
      </w:r>
      <w:proofErr w:type="spellStart"/>
      <w:r>
        <w:t>disebabkan</w:t>
      </w:r>
      <w:proofErr w:type="spellEnd"/>
      <w:r>
        <w:t xml:space="preserve"> </w:t>
      </w:r>
      <w:proofErr w:type="spellStart"/>
      <w:r>
        <w:t>tidak</w:t>
      </w:r>
      <w:proofErr w:type="spellEnd"/>
      <w:r>
        <w:t xml:space="preserve"> </w:t>
      </w:r>
      <w:proofErr w:type="spellStart"/>
      <w:r>
        <w:t>adanya</w:t>
      </w:r>
      <w:proofErr w:type="spellEnd"/>
      <w:r>
        <w:t xml:space="preserve"> </w:t>
      </w:r>
      <w:proofErr w:type="spellStart"/>
      <w:r>
        <w:t>tekanan</w:t>
      </w:r>
      <w:proofErr w:type="spellEnd"/>
      <w:r>
        <w:t xml:space="preserve"> </w:t>
      </w:r>
      <w:proofErr w:type="spellStart"/>
      <w:r>
        <w:t>negatif</w:t>
      </w:r>
      <w:proofErr w:type="spellEnd"/>
      <w:r>
        <w:t xml:space="preserve"> yang </w:t>
      </w:r>
      <w:proofErr w:type="spellStart"/>
      <w:r>
        <w:t>dialami</w:t>
      </w:r>
      <w:proofErr w:type="spellEnd"/>
      <w:r>
        <w:t xml:space="preserve"> oleh para amil </w:t>
      </w:r>
      <w:proofErr w:type="spellStart"/>
      <w:r>
        <w:t>dalam</w:t>
      </w:r>
      <w:proofErr w:type="spellEnd"/>
      <w:r>
        <w:t xml:space="preserve"> </w:t>
      </w:r>
      <w:proofErr w:type="spellStart"/>
      <w:r>
        <w:t>bekerja</w:t>
      </w:r>
      <w:proofErr w:type="spellEnd"/>
      <w:r>
        <w:t xml:space="preserve"> </w:t>
      </w:r>
      <w:proofErr w:type="spellStart"/>
      <w:r>
        <w:t>menjalankan</w:t>
      </w:r>
      <w:proofErr w:type="spellEnd"/>
      <w:r>
        <w:t xml:space="preserve"> </w:t>
      </w:r>
      <w:proofErr w:type="spellStart"/>
      <w:r>
        <w:t>tugasnya</w:t>
      </w:r>
      <w:proofErr w:type="spellEnd"/>
      <w:r>
        <w:t>.</w:t>
      </w:r>
      <w:bookmarkStart w:id="14" w:name="_Toc95875859"/>
    </w:p>
    <w:p w14:paraId="20408CBF" w14:textId="77777777" w:rsidR="00181C17" w:rsidRDefault="00181C17" w:rsidP="00181C17">
      <w:pPr>
        <w:spacing w:after="0" w:line="240" w:lineRule="auto"/>
        <w:jc w:val="both"/>
        <w:rPr>
          <w:b/>
          <w:bCs/>
          <w:lang w:val="id-ID"/>
        </w:rPr>
      </w:pPr>
    </w:p>
    <w:p w14:paraId="67644244" w14:textId="77777777" w:rsidR="004435B0" w:rsidRDefault="004435B0" w:rsidP="00181C17">
      <w:pPr>
        <w:spacing w:after="0" w:line="240" w:lineRule="auto"/>
        <w:jc w:val="both"/>
        <w:rPr>
          <w:b/>
          <w:bCs/>
        </w:rPr>
      </w:pPr>
      <w:proofErr w:type="spellStart"/>
      <w:r w:rsidRPr="00653006">
        <w:rPr>
          <w:b/>
          <w:bCs/>
        </w:rPr>
        <w:t>Perencanaan</w:t>
      </w:r>
      <w:proofErr w:type="spellEnd"/>
      <w:r w:rsidRPr="00653006">
        <w:rPr>
          <w:b/>
          <w:bCs/>
        </w:rPr>
        <w:t xml:space="preserve"> </w:t>
      </w:r>
      <w:proofErr w:type="spellStart"/>
      <w:r w:rsidRPr="00653006">
        <w:rPr>
          <w:b/>
          <w:bCs/>
        </w:rPr>
        <w:t>untuk</w:t>
      </w:r>
      <w:proofErr w:type="spellEnd"/>
      <w:r w:rsidRPr="00653006">
        <w:rPr>
          <w:b/>
          <w:bCs/>
        </w:rPr>
        <w:t xml:space="preserve"> </w:t>
      </w:r>
      <w:proofErr w:type="spellStart"/>
      <w:r w:rsidRPr="00653006">
        <w:rPr>
          <w:b/>
          <w:bCs/>
        </w:rPr>
        <w:t>Pengembangan</w:t>
      </w:r>
      <w:bookmarkEnd w:id="14"/>
      <w:proofErr w:type="spellEnd"/>
    </w:p>
    <w:p w14:paraId="0C4F2477" w14:textId="77777777" w:rsidR="004435B0" w:rsidRDefault="004435B0" w:rsidP="00181C17">
      <w:pPr>
        <w:spacing w:after="0" w:line="240" w:lineRule="auto"/>
        <w:ind w:firstLine="567"/>
        <w:jc w:val="both"/>
      </w:pPr>
      <w:proofErr w:type="spellStart"/>
      <w:r>
        <w:t>Tahap</w:t>
      </w:r>
      <w:proofErr w:type="spellEnd"/>
      <w:r>
        <w:t xml:space="preserve"> </w:t>
      </w:r>
      <w:proofErr w:type="spellStart"/>
      <w:r>
        <w:t>ini</w:t>
      </w:r>
      <w:proofErr w:type="spellEnd"/>
      <w:r>
        <w:t xml:space="preserve"> </w:t>
      </w:r>
      <w:proofErr w:type="spellStart"/>
      <w:r>
        <w:t>membahas</w:t>
      </w:r>
      <w:proofErr w:type="spellEnd"/>
      <w:r>
        <w:t xml:space="preserve"> </w:t>
      </w:r>
      <w:proofErr w:type="spellStart"/>
      <w:r>
        <w:t>mengenai</w:t>
      </w:r>
      <w:proofErr w:type="spellEnd"/>
      <w:r>
        <w:t xml:space="preserve"> </w:t>
      </w:r>
      <w:proofErr w:type="spellStart"/>
      <w:r>
        <w:t>pelatihan</w:t>
      </w:r>
      <w:proofErr w:type="spellEnd"/>
      <w:r>
        <w:t xml:space="preserve"> dan </w:t>
      </w:r>
      <w:proofErr w:type="spellStart"/>
      <w:r>
        <w:t>pendidikan</w:t>
      </w:r>
      <w:proofErr w:type="spellEnd"/>
      <w:r>
        <w:t xml:space="preserve"> </w:t>
      </w:r>
      <w:proofErr w:type="spellStart"/>
      <w:r>
        <w:t>pegawai</w:t>
      </w:r>
      <w:proofErr w:type="spellEnd"/>
      <w:r>
        <w:t xml:space="preserve">, </w:t>
      </w:r>
      <w:proofErr w:type="spellStart"/>
      <w:r>
        <w:t>mutasi</w:t>
      </w:r>
      <w:proofErr w:type="spellEnd"/>
      <w:r>
        <w:t>/</w:t>
      </w:r>
      <w:proofErr w:type="spellStart"/>
      <w:r>
        <w:t>pergeseran</w:t>
      </w:r>
      <w:proofErr w:type="spellEnd"/>
      <w:r>
        <w:t xml:space="preserve"> dan </w:t>
      </w:r>
      <w:proofErr w:type="spellStart"/>
      <w:r>
        <w:t>promosi</w:t>
      </w:r>
      <w:proofErr w:type="spellEnd"/>
      <w:r>
        <w:t xml:space="preserve">, </w:t>
      </w:r>
      <w:proofErr w:type="spellStart"/>
      <w:r>
        <w:t>serta</w:t>
      </w:r>
      <w:proofErr w:type="spellEnd"/>
      <w:r>
        <w:t xml:space="preserve"> </w:t>
      </w:r>
      <w:proofErr w:type="spellStart"/>
      <w:r>
        <w:t>mengisi</w:t>
      </w:r>
      <w:proofErr w:type="spellEnd"/>
      <w:r>
        <w:t xml:space="preserve"> </w:t>
      </w:r>
      <w:proofErr w:type="spellStart"/>
      <w:r>
        <w:t>bagian-bagian</w:t>
      </w:r>
      <w:proofErr w:type="spellEnd"/>
      <w:r>
        <w:t xml:space="preserve"> yang </w:t>
      </w:r>
      <w:proofErr w:type="spellStart"/>
      <w:r>
        <w:t>membutuhkan</w:t>
      </w:r>
      <w:proofErr w:type="spellEnd"/>
      <w:r>
        <w:t xml:space="preserve"> </w:t>
      </w:r>
      <w:proofErr w:type="spellStart"/>
      <w:r>
        <w:t>tenaga</w:t>
      </w:r>
      <w:proofErr w:type="spellEnd"/>
      <w:r>
        <w:t xml:space="preserve"> </w:t>
      </w:r>
      <w:proofErr w:type="spellStart"/>
      <w:r>
        <w:t>ahli</w:t>
      </w:r>
      <w:proofErr w:type="spellEnd"/>
      <w:r>
        <w:t xml:space="preserve">. </w:t>
      </w:r>
      <w:proofErr w:type="spellStart"/>
      <w:r w:rsidRPr="005974AA">
        <w:t>Malayu</w:t>
      </w:r>
      <w:proofErr w:type="spellEnd"/>
      <w:r w:rsidRPr="005974AA">
        <w:t xml:space="preserve"> </w:t>
      </w:r>
      <w:proofErr w:type="spellStart"/>
      <w:r w:rsidRPr="005974AA">
        <w:t>Hasibuan</w:t>
      </w:r>
      <w:proofErr w:type="spellEnd"/>
      <w:r>
        <w:t xml:space="preserve"> </w:t>
      </w:r>
      <w:proofErr w:type="spellStart"/>
      <w:r>
        <w:t>menyatakan</w:t>
      </w:r>
      <w:proofErr w:type="spellEnd"/>
      <w:r>
        <w:t xml:space="preserve"> </w:t>
      </w:r>
      <w:proofErr w:type="spellStart"/>
      <w:r>
        <w:t>definisi</w:t>
      </w:r>
      <w:proofErr w:type="spellEnd"/>
      <w:r>
        <w:t xml:space="preserve"> </w:t>
      </w:r>
      <w:proofErr w:type="spellStart"/>
      <w:r w:rsidRPr="005974AA">
        <w:t>pengembangan</w:t>
      </w:r>
      <w:proofErr w:type="spellEnd"/>
      <w:r w:rsidRPr="005974AA">
        <w:t xml:space="preserve"> </w:t>
      </w:r>
      <w:proofErr w:type="spellStart"/>
      <w:r>
        <w:t>pegawai</w:t>
      </w:r>
      <w:proofErr w:type="spellEnd"/>
      <w:r>
        <w:t xml:space="preserve"> </w:t>
      </w:r>
      <w:proofErr w:type="spellStart"/>
      <w:r>
        <w:t>ialah</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memberi</w:t>
      </w:r>
      <w:proofErr w:type="spellEnd"/>
      <w:r>
        <w:t xml:space="preserve"> </w:t>
      </w:r>
      <w:proofErr w:type="spellStart"/>
      <w:r>
        <w:t>peningkatan</w:t>
      </w:r>
      <w:proofErr w:type="spellEnd"/>
      <w:r>
        <w:t xml:space="preserve"> </w:t>
      </w:r>
      <w:proofErr w:type="spellStart"/>
      <w:r>
        <w:t>keahlian</w:t>
      </w:r>
      <w:proofErr w:type="spellEnd"/>
      <w:r>
        <w:t xml:space="preserve"> </w:t>
      </w:r>
      <w:proofErr w:type="spellStart"/>
      <w:r>
        <w:t>teknis</w:t>
      </w:r>
      <w:proofErr w:type="spellEnd"/>
      <w:r>
        <w:t xml:space="preserve"> </w:t>
      </w:r>
      <w:proofErr w:type="spellStart"/>
      <w:r>
        <w:t>konseptual</w:t>
      </w:r>
      <w:proofErr w:type="spellEnd"/>
      <w:r>
        <w:t xml:space="preserve">, moral, dan </w:t>
      </w:r>
      <w:proofErr w:type="spellStart"/>
      <w:r>
        <w:t>teoritis</w:t>
      </w:r>
      <w:proofErr w:type="spellEnd"/>
      <w:r>
        <w:t xml:space="preserve"> </w:t>
      </w:r>
      <w:proofErr w:type="spellStart"/>
      <w:r>
        <w:t>pegawai</w:t>
      </w:r>
      <w:proofErr w:type="spellEnd"/>
      <w:r>
        <w:t xml:space="preserve"> </w:t>
      </w:r>
      <w:proofErr w:type="spellStart"/>
      <w:r>
        <w:t>dengan</w:t>
      </w:r>
      <w:proofErr w:type="spellEnd"/>
      <w:r>
        <w:t xml:space="preserve"> </w:t>
      </w:r>
      <w:proofErr w:type="spellStart"/>
      <w:r>
        <w:t>disesuaikan</w:t>
      </w:r>
      <w:proofErr w:type="spellEnd"/>
      <w:r>
        <w:t xml:space="preserve"> </w:t>
      </w:r>
      <w:proofErr w:type="spellStart"/>
      <w:r>
        <w:t>jabatan</w:t>
      </w:r>
      <w:proofErr w:type="spellEnd"/>
      <w:r>
        <w:t>/</w:t>
      </w:r>
      <w:proofErr w:type="spellStart"/>
      <w:r>
        <w:t>kebutuhan</w:t>
      </w:r>
      <w:proofErr w:type="spellEnd"/>
      <w:r>
        <w:t xml:space="preserve"> </w:t>
      </w:r>
      <w:proofErr w:type="spellStart"/>
      <w:r>
        <w:t>pekerjaan</w:t>
      </w:r>
      <w:proofErr w:type="spellEnd"/>
      <w:r>
        <w:t xml:space="preserve"> </w:t>
      </w:r>
      <w:proofErr w:type="spellStart"/>
      <w:r>
        <w:t>lewat</w:t>
      </w:r>
      <w:proofErr w:type="spellEnd"/>
      <w:r>
        <w:t xml:space="preserve"> </w:t>
      </w:r>
      <w:proofErr w:type="spellStart"/>
      <w:r>
        <w:t>pelatihan</w:t>
      </w:r>
      <w:proofErr w:type="spellEnd"/>
      <w:r>
        <w:t xml:space="preserve"> dan </w:t>
      </w:r>
      <w:proofErr w:type="spellStart"/>
      <w:r>
        <w:t>pendidikan</w:t>
      </w:r>
      <w:proofErr w:type="spellEnd"/>
      <w:r w:rsidRPr="005974AA">
        <w:t>.</w:t>
      </w:r>
    </w:p>
    <w:p w14:paraId="5336A313" w14:textId="77777777" w:rsidR="004435B0" w:rsidRDefault="004435B0" w:rsidP="00181C17">
      <w:pPr>
        <w:spacing w:after="0" w:line="240" w:lineRule="auto"/>
        <w:ind w:firstLine="567"/>
        <w:jc w:val="both"/>
      </w:pPr>
      <w:r w:rsidRPr="005974AA">
        <w:lastRenderedPageBreak/>
        <w:t>Pendidikan</w:t>
      </w:r>
      <w:r>
        <w:t xml:space="preserve"> </w:t>
      </w:r>
      <w:proofErr w:type="spellStart"/>
      <w:r>
        <w:t>tujuannya</w:t>
      </w:r>
      <w:proofErr w:type="spellEnd"/>
      <w:r>
        <w:t xml:space="preserve"> </w:t>
      </w:r>
      <w:proofErr w:type="spellStart"/>
      <w:r>
        <w:t>memberi</w:t>
      </w:r>
      <w:proofErr w:type="spellEnd"/>
      <w:r>
        <w:t xml:space="preserve"> </w:t>
      </w:r>
      <w:proofErr w:type="spellStart"/>
      <w:r>
        <w:t>peningkatan</w:t>
      </w:r>
      <w:proofErr w:type="spellEnd"/>
      <w:r>
        <w:t xml:space="preserve"> </w:t>
      </w:r>
      <w:proofErr w:type="spellStart"/>
      <w:r>
        <w:t>keahlian</w:t>
      </w:r>
      <w:proofErr w:type="spellEnd"/>
      <w:r>
        <w:t xml:space="preserve"> </w:t>
      </w:r>
      <w:proofErr w:type="spellStart"/>
      <w:r>
        <w:t>konsep</w:t>
      </w:r>
      <w:proofErr w:type="spellEnd"/>
      <w:r>
        <w:t xml:space="preserve">, moral, dan </w:t>
      </w:r>
      <w:proofErr w:type="spellStart"/>
      <w:r>
        <w:t>teoritis</w:t>
      </w:r>
      <w:proofErr w:type="spellEnd"/>
      <w:r>
        <w:t xml:space="preserve"> </w:t>
      </w:r>
      <w:proofErr w:type="spellStart"/>
      <w:r>
        <w:t>sementara</w:t>
      </w:r>
      <w:proofErr w:type="spellEnd"/>
      <w:r>
        <w:t xml:space="preserve"> </w:t>
      </w:r>
      <w:proofErr w:type="spellStart"/>
      <w:r>
        <w:t>pelatihan</w:t>
      </w:r>
      <w:proofErr w:type="spellEnd"/>
      <w:r>
        <w:t xml:space="preserve"> </w:t>
      </w:r>
      <w:proofErr w:type="spellStart"/>
      <w:r>
        <w:t>tujuannya</w:t>
      </w:r>
      <w:proofErr w:type="spellEnd"/>
      <w:r>
        <w:t xml:space="preserve"> </w:t>
      </w:r>
      <w:proofErr w:type="spellStart"/>
      <w:r>
        <w:t>untuk</w:t>
      </w:r>
      <w:proofErr w:type="spellEnd"/>
      <w:r>
        <w:t xml:space="preserve"> </w:t>
      </w:r>
      <w:proofErr w:type="spellStart"/>
      <w:r>
        <w:t>memberi</w:t>
      </w:r>
      <w:proofErr w:type="spellEnd"/>
      <w:r>
        <w:t xml:space="preserve"> </w:t>
      </w:r>
      <w:proofErr w:type="spellStart"/>
      <w:r>
        <w:t>peningkatan</w:t>
      </w:r>
      <w:proofErr w:type="spellEnd"/>
      <w:r>
        <w:t xml:space="preserve"> </w:t>
      </w:r>
      <w:proofErr w:type="spellStart"/>
      <w:r w:rsidRPr="005974AA">
        <w:t>keterampilan</w:t>
      </w:r>
      <w:proofErr w:type="spellEnd"/>
      <w:r w:rsidRPr="005974AA">
        <w:t xml:space="preserve"> </w:t>
      </w:r>
      <w:proofErr w:type="spellStart"/>
      <w:r w:rsidRPr="005974AA">
        <w:t>teknis</w:t>
      </w:r>
      <w:proofErr w:type="spellEnd"/>
      <w:r w:rsidRPr="005974AA">
        <w:t xml:space="preserve"> </w:t>
      </w:r>
      <w:proofErr w:type="spellStart"/>
      <w:r w:rsidRPr="005974AA">
        <w:t>pelaksanaan</w:t>
      </w:r>
      <w:proofErr w:type="spellEnd"/>
      <w:r w:rsidRPr="005974AA">
        <w:t xml:space="preserve"> </w:t>
      </w:r>
      <w:proofErr w:type="spellStart"/>
      <w:r w:rsidRPr="005974AA">
        <w:t>pekerjaan</w:t>
      </w:r>
      <w:proofErr w:type="spellEnd"/>
      <w:r w:rsidRPr="005974AA">
        <w:t xml:space="preserve"> </w:t>
      </w:r>
      <w:proofErr w:type="spellStart"/>
      <w:r w:rsidRPr="005974AA">
        <w:t>karyawan</w:t>
      </w:r>
      <w:proofErr w:type="spellEnd"/>
      <w:r w:rsidR="00181C17">
        <w:rPr>
          <w:lang w:val="id-ID"/>
        </w:rPr>
        <w:t xml:space="preserve"> (Prasetya dkk, 2012).</w:t>
      </w:r>
    </w:p>
    <w:p w14:paraId="721AF26E" w14:textId="77777777" w:rsidR="004435B0" w:rsidRDefault="004435B0" w:rsidP="00181C17">
      <w:pPr>
        <w:spacing w:after="0" w:line="240" w:lineRule="auto"/>
        <w:ind w:firstLine="567"/>
        <w:jc w:val="both"/>
        <w:rPr>
          <w:lang w:val="id-ID"/>
        </w:rPr>
      </w:pPr>
      <w:proofErr w:type="spellStart"/>
      <w:r>
        <w:t>Dalam</w:t>
      </w:r>
      <w:proofErr w:type="spellEnd"/>
      <w:r w:rsidR="00F05714">
        <w:t xml:space="preserve"> salah </w:t>
      </w:r>
      <w:proofErr w:type="spellStart"/>
      <w:r w:rsidR="00F05714">
        <w:t>satu</w:t>
      </w:r>
      <w:proofErr w:type="spellEnd"/>
      <w:r w:rsidR="00F05714">
        <w:t xml:space="preserve"> </w:t>
      </w:r>
      <w:proofErr w:type="spellStart"/>
      <w:r w:rsidR="00F05714">
        <w:t>sesi</w:t>
      </w:r>
      <w:proofErr w:type="spellEnd"/>
      <w:r w:rsidR="00F05714">
        <w:t xml:space="preserve"> </w:t>
      </w:r>
      <w:proofErr w:type="spellStart"/>
      <w:r w:rsidR="00F05714">
        <w:t>wawancara</w:t>
      </w:r>
      <w:proofErr w:type="spellEnd"/>
      <w:r w:rsidR="00F05714">
        <w:t xml:space="preserve"> </w:t>
      </w:r>
      <w:proofErr w:type="spellStart"/>
      <w:r w:rsidR="00F05714">
        <w:t>ibu</w:t>
      </w:r>
      <w:proofErr w:type="spellEnd"/>
      <w:r w:rsidR="00F05714">
        <w:t xml:space="preserve"> </w:t>
      </w:r>
      <w:r w:rsidR="00F05714">
        <w:rPr>
          <w:lang w:val="id-ID"/>
        </w:rPr>
        <w:t>T</w:t>
      </w:r>
      <w:proofErr w:type="spellStart"/>
      <w:r>
        <w:t>ri</w:t>
      </w:r>
      <w:proofErr w:type="spellEnd"/>
      <w:r>
        <w:t xml:space="preserve"> </w:t>
      </w:r>
      <w:proofErr w:type="spellStart"/>
      <w:r>
        <w:t>menjelaskan</w:t>
      </w:r>
      <w:proofErr w:type="spellEnd"/>
      <w:r w:rsidR="00181C17">
        <w:rPr>
          <w:lang w:val="id-ID"/>
        </w:rPr>
        <w:t xml:space="preserve"> bahwa:</w:t>
      </w:r>
    </w:p>
    <w:p w14:paraId="0ED360B2" w14:textId="77777777" w:rsidR="00181C17" w:rsidRPr="00181C17" w:rsidRDefault="00181C17" w:rsidP="00181C17">
      <w:pPr>
        <w:spacing w:after="0" w:line="240" w:lineRule="auto"/>
        <w:ind w:firstLine="567"/>
        <w:jc w:val="both"/>
        <w:rPr>
          <w:lang w:val="id-ID"/>
        </w:rPr>
      </w:pPr>
    </w:p>
    <w:p w14:paraId="5E315485" w14:textId="77777777" w:rsidR="004435B0" w:rsidRPr="00181C17" w:rsidRDefault="004435B0" w:rsidP="00F05714">
      <w:pPr>
        <w:spacing w:after="0" w:line="240" w:lineRule="auto"/>
        <w:ind w:left="567"/>
        <w:jc w:val="both"/>
        <w:rPr>
          <w:rFonts w:asciiTheme="majorBidi" w:hAnsiTheme="majorBidi" w:cstheme="majorBidi"/>
          <w:sz w:val="20"/>
          <w:szCs w:val="20"/>
          <w:lang w:val="id-ID"/>
        </w:rPr>
      </w:pPr>
      <w:r w:rsidRPr="00181C17">
        <w:rPr>
          <w:rFonts w:asciiTheme="majorBidi" w:hAnsiTheme="majorBidi" w:cstheme="majorBidi"/>
          <w:sz w:val="20"/>
          <w:szCs w:val="20"/>
          <w:lang w:val="id-ID"/>
        </w:rPr>
        <w:t>“Kami punya berbagai program untuk meningkatkan kualitas amil seperti sertfifikasi amil, mengikuti pelatihan yang diadakan oleh BAZNAS RI, dan pelatihan peningkatan kualitas amil sebanyak 6 kali dalam setahun”</w:t>
      </w:r>
      <w:r w:rsidR="00181C17">
        <w:rPr>
          <w:rFonts w:asciiTheme="majorBidi" w:hAnsiTheme="majorBidi" w:cstheme="majorBidi"/>
          <w:sz w:val="20"/>
          <w:szCs w:val="20"/>
          <w:lang w:val="id-ID"/>
        </w:rPr>
        <w:t xml:space="preserve"> (Wawancara, 2/4/21).</w:t>
      </w:r>
    </w:p>
    <w:p w14:paraId="25845393" w14:textId="77777777" w:rsidR="00181C17" w:rsidRPr="00181C17" w:rsidRDefault="00181C17" w:rsidP="009E5361">
      <w:pPr>
        <w:spacing w:after="0" w:line="240" w:lineRule="auto"/>
        <w:ind w:left="1418"/>
        <w:jc w:val="both"/>
        <w:rPr>
          <w:rFonts w:asciiTheme="majorBidi" w:hAnsiTheme="majorBidi" w:cstheme="majorBidi"/>
          <w:i/>
          <w:iCs/>
          <w:szCs w:val="24"/>
          <w:lang w:val="id-ID"/>
        </w:rPr>
      </w:pPr>
    </w:p>
    <w:p w14:paraId="6086FF66" w14:textId="77777777" w:rsidR="004435B0" w:rsidRDefault="004435B0" w:rsidP="00181C17">
      <w:pPr>
        <w:spacing w:after="0" w:line="240" w:lineRule="auto"/>
        <w:ind w:firstLine="567"/>
        <w:jc w:val="both"/>
        <w:rPr>
          <w:lang w:val="id-ID"/>
        </w:rPr>
      </w:pPr>
      <w:proofErr w:type="spellStart"/>
      <w:r>
        <w:t>Berikut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beberapa</w:t>
      </w:r>
      <w:proofErr w:type="spellEnd"/>
      <w:r>
        <w:t xml:space="preserve"> </w:t>
      </w:r>
      <w:proofErr w:type="spellStart"/>
      <w:r>
        <w:t>dokumentasi</w:t>
      </w:r>
      <w:proofErr w:type="spellEnd"/>
      <w:r>
        <w:t xml:space="preserve"> </w:t>
      </w:r>
      <w:proofErr w:type="spellStart"/>
      <w:r>
        <w:t>ketika</w:t>
      </w:r>
      <w:proofErr w:type="spellEnd"/>
      <w:r>
        <w:t xml:space="preserve"> para amil </w:t>
      </w:r>
      <w:proofErr w:type="spellStart"/>
      <w:r>
        <w:t>sedang</w:t>
      </w:r>
      <w:proofErr w:type="spellEnd"/>
      <w:r>
        <w:t xml:space="preserve"> </w:t>
      </w:r>
      <w:proofErr w:type="spellStart"/>
      <w:r>
        <w:t>melakukan</w:t>
      </w:r>
      <w:proofErr w:type="spellEnd"/>
      <w:r>
        <w:t xml:space="preserve"> </w:t>
      </w:r>
      <w:proofErr w:type="spellStart"/>
      <w:r>
        <w:t>pelatihan</w:t>
      </w:r>
      <w:proofErr w:type="spellEnd"/>
      <w:r w:rsidR="00181C17">
        <w:rPr>
          <w:lang w:val="id-ID"/>
        </w:rPr>
        <w:t>.</w:t>
      </w:r>
    </w:p>
    <w:p w14:paraId="3600D375" w14:textId="77777777" w:rsidR="00F05714" w:rsidRDefault="00F05714" w:rsidP="00F05714">
      <w:pPr>
        <w:spacing w:after="0" w:line="240" w:lineRule="auto"/>
        <w:jc w:val="both"/>
        <w:rPr>
          <w:lang w:val="id-ID"/>
        </w:rPr>
      </w:pPr>
      <w:bookmarkStart w:id="15" w:name="_Toc95900534"/>
    </w:p>
    <w:p w14:paraId="58BCFC74" w14:textId="77777777" w:rsidR="00F05714" w:rsidRDefault="00181C17" w:rsidP="00F05714">
      <w:pPr>
        <w:spacing w:after="0" w:line="240" w:lineRule="auto"/>
        <w:jc w:val="center"/>
        <w:rPr>
          <w:lang w:val="id-ID"/>
        </w:rPr>
      </w:pPr>
      <w:r>
        <w:t xml:space="preserve">Gambar </w:t>
      </w:r>
      <w:proofErr w:type="spellStart"/>
      <w:r>
        <w:t>Pelati</w:t>
      </w:r>
      <w:r w:rsidR="00F05714">
        <w:t>han</w:t>
      </w:r>
      <w:proofErr w:type="spellEnd"/>
      <w:r w:rsidR="00F05714">
        <w:t xml:space="preserve"> </w:t>
      </w:r>
      <w:proofErr w:type="spellStart"/>
      <w:r w:rsidR="00F05714">
        <w:t>Peningkatan</w:t>
      </w:r>
      <w:proofErr w:type="spellEnd"/>
      <w:r w:rsidR="00F05714">
        <w:t xml:space="preserve"> </w:t>
      </w:r>
      <w:proofErr w:type="spellStart"/>
      <w:r w:rsidR="00F05714">
        <w:t>Kapasitas</w:t>
      </w:r>
      <w:proofErr w:type="spellEnd"/>
      <w:r w:rsidR="00F05714">
        <w:t xml:space="preserve"> Amil</w:t>
      </w:r>
    </w:p>
    <w:p w14:paraId="652DDCE2" w14:textId="77777777" w:rsidR="004435B0" w:rsidRDefault="00181C17" w:rsidP="00F05714">
      <w:pPr>
        <w:spacing w:after="0" w:line="240" w:lineRule="auto"/>
        <w:jc w:val="center"/>
      </w:pPr>
      <w:proofErr w:type="spellStart"/>
      <w:r>
        <w:t>Kampanye</w:t>
      </w:r>
      <w:proofErr w:type="spellEnd"/>
      <w:r>
        <w:t xml:space="preserve"> Zakat </w:t>
      </w:r>
      <w:proofErr w:type="spellStart"/>
      <w:r>
        <w:t>dengan</w:t>
      </w:r>
      <w:proofErr w:type="spellEnd"/>
      <w:r>
        <w:t xml:space="preserve"> Media</w:t>
      </w:r>
      <w:bookmarkEnd w:id="15"/>
    </w:p>
    <w:p w14:paraId="2B7FB5C6" w14:textId="77777777" w:rsidR="004435B0" w:rsidRDefault="004435B0" w:rsidP="00181C17">
      <w:pPr>
        <w:spacing w:after="0" w:line="240" w:lineRule="auto"/>
        <w:ind w:left="567"/>
        <w:jc w:val="right"/>
        <w:rPr>
          <w:lang w:val="id-ID"/>
        </w:rPr>
      </w:pPr>
      <w:r>
        <w:rPr>
          <w:noProof/>
          <w:lang w:val="id-ID" w:eastAsia="id-ID"/>
        </w:rPr>
        <w:drawing>
          <wp:inline distT="0" distB="0" distL="0" distR="0" wp14:anchorId="44635FC1" wp14:editId="335D5012">
            <wp:extent cx="3589827" cy="358982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517" cy="3596517"/>
                    </a:xfrm>
                    <a:prstGeom prst="rect">
                      <a:avLst/>
                    </a:prstGeom>
                    <a:noFill/>
                    <a:ln>
                      <a:noFill/>
                    </a:ln>
                  </pic:spPr>
                </pic:pic>
              </a:graphicData>
            </a:graphic>
          </wp:inline>
        </w:drawing>
      </w:r>
    </w:p>
    <w:p w14:paraId="5D6D4771" w14:textId="77777777" w:rsidR="00F05714" w:rsidRDefault="00F05714" w:rsidP="00181C17">
      <w:pPr>
        <w:spacing w:after="0" w:line="240" w:lineRule="auto"/>
        <w:ind w:left="567"/>
        <w:jc w:val="right"/>
        <w:rPr>
          <w:lang w:val="id-ID"/>
        </w:rPr>
      </w:pPr>
    </w:p>
    <w:p w14:paraId="445AA413" w14:textId="77777777" w:rsidR="00F05714" w:rsidRDefault="00F05714" w:rsidP="00181C17">
      <w:pPr>
        <w:spacing w:after="0" w:line="240" w:lineRule="auto"/>
        <w:ind w:left="567"/>
        <w:jc w:val="right"/>
        <w:rPr>
          <w:lang w:val="id-ID"/>
        </w:rPr>
      </w:pPr>
    </w:p>
    <w:p w14:paraId="64554790" w14:textId="77777777" w:rsidR="00F05714" w:rsidRDefault="00F05714" w:rsidP="00181C17">
      <w:pPr>
        <w:spacing w:after="0" w:line="240" w:lineRule="auto"/>
        <w:ind w:left="567"/>
        <w:jc w:val="right"/>
        <w:rPr>
          <w:lang w:val="id-ID"/>
        </w:rPr>
      </w:pPr>
    </w:p>
    <w:p w14:paraId="36A75746" w14:textId="77777777" w:rsidR="00F05714" w:rsidRPr="00DF3CC2" w:rsidRDefault="00F05714" w:rsidP="00F05714">
      <w:pPr>
        <w:pStyle w:val="Caption"/>
        <w:spacing w:after="0"/>
        <w:jc w:val="center"/>
      </w:pPr>
      <w:bookmarkStart w:id="16" w:name="_Toc95900535"/>
      <w:r>
        <w:lastRenderedPageBreak/>
        <w:t xml:space="preserve">Gambar </w:t>
      </w:r>
      <w:proofErr w:type="spellStart"/>
      <w:r>
        <w:t>Pelatihan</w:t>
      </w:r>
      <w:proofErr w:type="spellEnd"/>
      <w:r>
        <w:t xml:space="preserve"> </w:t>
      </w:r>
      <w:proofErr w:type="spellStart"/>
      <w:r>
        <w:t>Pengumpulan</w:t>
      </w:r>
      <w:proofErr w:type="spellEnd"/>
      <w:r>
        <w:t xml:space="preserve"> Dasar </w:t>
      </w:r>
      <w:proofErr w:type="spellStart"/>
      <w:r>
        <w:t>dengan</w:t>
      </w:r>
      <w:proofErr w:type="spellEnd"/>
      <w:r>
        <w:t xml:space="preserve"> BAZNAS RI</w:t>
      </w:r>
      <w:bookmarkEnd w:id="16"/>
    </w:p>
    <w:p w14:paraId="4CCBEADA" w14:textId="77777777" w:rsidR="00F05714" w:rsidRPr="00F05714" w:rsidRDefault="00F05714" w:rsidP="00181C17">
      <w:pPr>
        <w:spacing w:after="0" w:line="240" w:lineRule="auto"/>
        <w:ind w:left="567"/>
        <w:jc w:val="right"/>
      </w:pPr>
    </w:p>
    <w:p w14:paraId="45FD7F8B" w14:textId="77777777" w:rsidR="004435B0" w:rsidRDefault="004435B0" w:rsidP="009E5361">
      <w:pPr>
        <w:spacing w:after="0" w:line="240" w:lineRule="auto"/>
      </w:pPr>
      <w:r>
        <w:rPr>
          <w:noProof/>
          <w:lang w:val="id-ID" w:eastAsia="id-ID"/>
        </w:rPr>
        <w:drawing>
          <wp:inline distT="0" distB="0" distL="0" distR="0" wp14:anchorId="1DD59E07" wp14:editId="271C4411">
            <wp:extent cx="4031615" cy="2265680"/>
            <wp:effectExtent l="0" t="0" r="6985"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1615" cy="2265680"/>
                    </a:xfrm>
                    <a:prstGeom prst="rect">
                      <a:avLst/>
                    </a:prstGeom>
                    <a:noFill/>
                    <a:ln>
                      <a:noFill/>
                    </a:ln>
                  </pic:spPr>
                </pic:pic>
              </a:graphicData>
            </a:graphic>
          </wp:inline>
        </w:drawing>
      </w:r>
    </w:p>
    <w:p w14:paraId="2912C2E0" w14:textId="77777777" w:rsidR="004435B0" w:rsidRPr="007E635E" w:rsidRDefault="004435B0" w:rsidP="009E5361">
      <w:pPr>
        <w:spacing w:after="0" w:line="240" w:lineRule="auto"/>
      </w:pPr>
    </w:p>
    <w:p w14:paraId="4FCADAE0" w14:textId="77777777" w:rsidR="004435B0" w:rsidRDefault="004435B0" w:rsidP="009E5361">
      <w:pPr>
        <w:spacing w:after="0" w:line="240" w:lineRule="auto"/>
        <w:jc w:val="both"/>
        <w:rPr>
          <w:rFonts w:asciiTheme="majorBidi" w:hAnsiTheme="majorBidi" w:cstheme="majorBidi"/>
          <w:szCs w:val="24"/>
          <w:lang w:val="id-ID"/>
        </w:rPr>
      </w:pPr>
      <w:r>
        <w:rPr>
          <w:rFonts w:asciiTheme="majorBidi" w:hAnsiTheme="majorBidi" w:cstheme="majorBidi"/>
          <w:szCs w:val="24"/>
        </w:rPr>
        <w:tab/>
      </w:r>
      <w:proofErr w:type="spellStart"/>
      <w:r>
        <w:rPr>
          <w:rFonts w:asciiTheme="majorBidi" w:hAnsiTheme="majorBidi" w:cstheme="majorBidi"/>
          <w:szCs w:val="24"/>
        </w:rPr>
        <w:t>Pelatihan-pelatihan</w:t>
      </w:r>
      <w:proofErr w:type="spellEnd"/>
      <w:r>
        <w:rPr>
          <w:rFonts w:asciiTheme="majorBidi" w:hAnsiTheme="majorBidi" w:cstheme="majorBidi"/>
          <w:szCs w:val="24"/>
        </w:rPr>
        <w:t xml:space="preserve"> di </w:t>
      </w:r>
      <w:proofErr w:type="spellStart"/>
      <w:r>
        <w:rPr>
          <w:rFonts w:asciiTheme="majorBidi" w:hAnsiTheme="majorBidi" w:cstheme="majorBidi"/>
          <w:szCs w:val="24"/>
        </w:rPr>
        <w:t>atas</w:t>
      </w:r>
      <w:proofErr w:type="spellEnd"/>
      <w:r>
        <w:rPr>
          <w:rFonts w:asciiTheme="majorBidi" w:hAnsiTheme="majorBidi" w:cstheme="majorBidi"/>
          <w:szCs w:val="24"/>
        </w:rPr>
        <w:t xml:space="preserve"> </w:t>
      </w:r>
      <w:proofErr w:type="spellStart"/>
      <w:r>
        <w:rPr>
          <w:rFonts w:asciiTheme="majorBidi" w:hAnsiTheme="majorBidi" w:cstheme="majorBidi"/>
          <w:szCs w:val="24"/>
        </w:rPr>
        <w:t>semata-mata</w:t>
      </w:r>
      <w:proofErr w:type="spellEnd"/>
      <w:r>
        <w:rPr>
          <w:rFonts w:asciiTheme="majorBidi" w:hAnsiTheme="majorBidi" w:cstheme="majorBidi"/>
          <w:szCs w:val="24"/>
        </w:rPr>
        <w:t xml:space="preserve"> </w:t>
      </w:r>
      <w:proofErr w:type="spellStart"/>
      <w:r>
        <w:rPr>
          <w:rFonts w:asciiTheme="majorBidi" w:hAnsiTheme="majorBidi" w:cstheme="majorBidi"/>
          <w:szCs w:val="24"/>
        </w:rPr>
        <w:t>sebenarnya</w:t>
      </w:r>
      <w:proofErr w:type="spellEnd"/>
      <w:r>
        <w:rPr>
          <w:rFonts w:asciiTheme="majorBidi" w:hAnsiTheme="majorBidi" w:cstheme="majorBidi"/>
          <w:szCs w:val="24"/>
        </w:rPr>
        <w:t xml:space="preserve">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Pr>
          <w:rFonts w:asciiTheme="majorBidi" w:hAnsiTheme="majorBidi" w:cstheme="majorBidi"/>
          <w:szCs w:val="24"/>
        </w:rPr>
        <w:t>memenuhi</w:t>
      </w:r>
      <w:proofErr w:type="spellEnd"/>
      <w:r>
        <w:rPr>
          <w:rFonts w:asciiTheme="majorBidi" w:hAnsiTheme="majorBidi" w:cstheme="majorBidi"/>
          <w:szCs w:val="24"/>
        </w:rPr>
        <w:t xml:space="preserve"> </w:t>
      </w:r>
      <w:proofErr w:type="spellStart"/>
      <w:r>
        <w:rPr>
          <w:rFonts w:asciiTheme="majorBidi" w:hAnsiTheme="majorBidi" w:cstheme="majorBidi"/>
          <w:szCs w:val="24"/>
        </w:rPr>
        <w:t>hak</w:t>
      </w:r>
      <w:proofErr w:type="spellEnd"/>
      <w:r>
        <w:rPr>
          <w:rFonts w:asciiTheme="majorBidi" w:hAnsiTheme="majorBidi" w:cstheme="majorBidi"/>
          <w:szCs w:val="24"/>
        </w:rPr>
        <w:t xml:space="preserve"> amil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menjalankan</w:t>
      </w:r>
      <w:proofErr w:type="spellEnd"/>
      <w:r>
        <w:rPr>
          <w:rFonts w:asciiTheme="majorBidi" w:hAnsiTheme="majorBidi" w:cstheme="majorBidi"/>
          <w:szCs w:val="24"/>
        </w:rPr>
        <w:t xml:space="preserve"> </w:t>
      </w:r>
      <w:proofErr w:type="spellStart"/>
      <w:r>
        <w:rPr>
          <w:rFonts w:asciiTheme="majorBidi" w:hAnsiTheme="majorBidi" w:cstheme="majorBidi"/>
          <w:szCs w:val="24"/>
        </w:rPr>
        <w:t>tugasnya</w:t>
      </w:r>
      <w:proofErr w:type="spellEnd"/>
      <w:r>
        <w:rPr>
          <w:rFonts w:asciiTheme="majorBidi" w:hAnsiTheme="majorBidi" w:cstheme="majorBidi"/>
          <w:szCs w:val="24"/>
        </w:rPr>
        <w:t xml:space="preserve">. </w:t>
      </w:r>
      <w:proofErr w:type="spellStart"/>
      <w:r>
        <w:rPr>
          <w:rFonts w:asciiTheme="majorBidi" w:hAnsiTheme="majorBidi" w:cstheme="majorBidi"/>
          <w:szCs w:val="24"/>
        </w:rPr>
        <w:t>Selain</w:t>
      </w:r>
      <w:proofErr w:type="spellEnd"/>
      <w:r>
        <w:rPr>
          <w:rFonts w:asciiTheme="majorBidi" w:hAnsiTheme="majorBidi" w:cstheme="majorBidi"/>
          <w:szCs w:val="24"/>
        </w:rPr>
        <w:t xml:space="preserve"> </w:t>
      </w:r>
      <w:proofErr w:type="spellStart"/>
      <w:r>
        <w:rPr>
          <w:rFonts w:asciiTheme="majorBidi" w:hAnsiTheme="majorBidi" w:cstheme="majorBidi"/>
          <w:szCs w:val="24"/>
        </w:rPr>
        <w:t>itu</w:t>
      </w:r>
      <w:proofErr w:type="spellEnd"/>
      <w:r>
        <w:rPr>
          <w:rFonts w:asciiTheme="majorBidi" w:hAnsiTheme="majorBidi" w:cstheme="majorBidi"/>
          <w:szCs w:val="24"/>
        </w:rPr>
        <w:t xml:space="preserve">,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sisi</w:t>
      </w:r>
      <w:proofErr w:type="spellEnd"/>
      <w:r>
        <w:rPr>
          <w:rFonts w:asciiTheme="majorBidi" w:hAnsiTheme="majorBidi" w:cstheme="majorBidi"/>
          <w:szCs w:val="24"/>
        </w:rPr>
        <w:t xml:space="preserve"> yang lain amil zakat di BAZNAS Kota Depok </w:t>
      </w:r>
      <w:proofErr w:type="spellStart"/>
      <w:r>
        <w:rPr>
          <w:rFonts w:asciiTheme="majorBidi" w:hAnsiTheme="majorBidi" w:cstheme="majorBidi"/>
          <w:szCs w:val="24"/>
        </w:rPr>
        <w:t>merasa</w:t>
      </w:r>
      <w:proofErr w:type="spellEnd"/>
      <w:r>
        <w:rPr>
          <w:rFonts w:asciiTheme="majorBidi" w:hAnsiTheme="majorBidi" w:cstheme="majorBidi"/>
          <w:szCs w:val="24"/>
        </w:rPr>
        <w:t xml:space="preserve"> </w:t>
      </w:r>
      <w:proofErr w:type="spellStart"/>
      <w:r>
        <w:rPr>
          <w:rFonts w:asciiTheme="majorBidi" w:hAnsiTheme="majorBidi" w:cstheme="majorBidi"/>
          <w:szCs w:val="24"/>
        </w:rPr>
        <w:t>bahwa</w:t>
      </w:r>
      <w:proofErr w:type="spellEnd"/>
      <w:r>
        <w:rPr>
          <w:rFonts w:asciiTheme="majorBidi" w:hAnsiTheme="majorBidi" w:cstheme="majorBidi"/>
          <w:szCs w:val="24"/>
        </w:rPr>
        <w:t xml:space="preserve"> </w:t>
      </w:r>
      <w:proofErr w:type="spellStart"/>
      <w:r>
        <w:rPr>
          <w:rFonts w:asciiTheme="majorBidi" w:hAnsiTheme="majorBidi" w:cstheme="majorBidi"/>
          <w:szCs w:val="24"/>
        </w:rPr>
        <w:t>pekerjaan</w:t>
      </w:r>
      <w:proofErr w:type="spellEnd"/>
      <w:r>
        <w:rPr>
          <w:rFonts w:asciiTheme="majorBidi" w:hAnsiTheme="majorBidi" w:cstheme="majorBidi"/>
          <w:szCs w:val="24"/>
        </w:rPr>
        <w:t xml:space="preserve"> </w:t>
      </w:r>
      <w:proofErr w:type="spellStart"/>
      <w:r>
        <w:rPr>
          <w:rFonts w:asciiTheme="majorBidi" w:hAnsiTheme="majorBidi" w:cstheme="majorBidi"/>
          <w:szCs w:val="24"/>
        </w:rPr>
        <w:t>menjadi</w:t>
      </w:r>
      <w:proofErr w:type="spellEnd"/>
      <w:r>
        <w:rPr>
          <w:rFonts w:asciiTheme="majorBidi" w:hAnsiTheme="majorBidi" w:cstheme="majorBidi"/>
          <w:szCs w:val="24"/>
        </w:rPr>
        <w:t xml:space="preserve"> amil </w:t>
      </w:r>
      <w:proofErr w:type="spellStart"/>
      <w:r>
        <w:rPr>
          <w:rFonts w:asciiTheme="majorBidi" w:hAnsiTheme="majorBidi" w:cstheme="majorBidi"/>
          <w:szCs w:val="24"/>
        </w:rPr>
        <w:t>dapat</w:t>
      </w:r>
      <w:proofErr w:type="spellEnd"/>
      <w:r>
        <w:rPr>
          <w:rFonts w:asciiTheme="majorBidi" w:hAnsiTheme="majorBidi" w:cstheme="majorBidi"/>
          <w:szCs w:val="24"/>
        </w:rPr>
        <w:t xml:space="preserve"> </w:t>
      </w:r>
      <w:proofErr w:type="spellStart"/>
      <w:r>
        <w:rPr>
          <w:rFonts w:asciiTheme="majorBidi" w:hAnsiTheme="majorBidi" w:cstheme="majorBidi"/>
          <w:szCs w:val="24"/>
        </w:rPr>
        <w:t>menjanjikan</w:t>
      </w:r>
      <w:proofErr w:type="spellEnd"/>
      <w:r>
        <w:rPr>
          <w:rFonts w:asciiTheme="majorBidi" w:hAnsiTheme="majorBidi" w:cstheme="majorBidi"/>
          <w:szCs w:val="24"/>
        </w:rPr>
        <w:t xml:space="preserve"> </w:t>
      </w:r>
      <w:proofErr w:type="spellStart"/>
      <w:r>
        <w:rPr>
          <w:rFonts w:asciiTheme="majorBidi" w:hAnsiTheme="majorBidi" w:cstheme="majorBidi"/>
          <w:szCs w:val="24"/>
        </w:rPr>
        <w:t>karir</w:t>
      </w:r>
      <w:proofErr w:type="spellEnd"/>
      <w:r>
        <w:rPr>
          <w:rFonts w:asciiTheme="majorBidi" w:hAnsiTheme="majorBidi" w:cstheme="majorBidi"/>
          <w:szCs w:val="24"/>
        </w:rPr>
        <w:t xml:space="preserve"> yang </w:t>
      </w:r>
      <w:proofErr w:type="spellStart"/>
      <w:r>
        <w:rPr>
          <w:rFonts w:asciiTheme="majorBidi" w:hAnsiTheme="majorBidi" w:cstheme="majorBidi"/>
          <w:szCs w:val="24"/>
        </w:rPr>
        <w:t>baik</w:t>
      </w:r>
      <w:proofErr w:type="spellEnd"/>
      <w:r>
        <w:rPr>
          <w:rFonts w:asciiTheme="majorBidi" w:hAnsiTheme="majorBidi" w:cstheme="majorBidi"/>
          <w:szCs w:val="24"/>
        </w:rPr>
        <w:t xml:space="preserve">. Ibu Tri </w:t>
      </w:r>
      <w:proofErr w:type="spellStart"/>
      <w:r>
        <w:rPr>
          <w:rFonts w:asciiTheme="majorBidi" w:hAnsiTheme="majorBidi" w:cstheme="majorBidi"/>
          <w:szCs w:val="24"/>
        </w:rPr>
        <w:t>mengomentari</w:t>
      </w:r>
      <w:proofErr w:type="spellEnd"/>
      <w:r>
        <w:rPr>
          <w:rFonts w:asciiTheme="majorBidi" w:hAnsiTheme="majorBidi" w:cstheme="majorBidi"/>
          <w:szCs w:val="24"/>
        </w:rPr>
        <w:t xml:space="preserve"> </w:t>
      </w:r>
      <w:proofErr w:type="spellStart"/>
      <w:r>
        <w:rPr>
          <w:rFonts w:asciiTheme="majorBidi" w:hAnsiTheme="majorBidi" w:cstheme="majorBidi"/>
          <w:szCs w:val="24"/>
        </w:rPr>
        <w:t>hal</w:t>
      </w:r>
      <w:proofErr w:type="spellEnd"/>
      <w:r>
        <w:rPr>
          <w:rFonts w:asciiTheme="majorBidi" w:hAnsiTheme="majorBidi" w:cstheme="majorBidi"/>
          <w:szCs w:val="24"/>
        </w:rPr>
        <w:t xml:space="preserve"> </w:t>
      </w:r>
      <w:proofErr w:type="spellStart"/>
      <w:r>
        <w:rPr>
          <w:rFonts w:asciiTheme="majorBidi" w:hAnsiTheme="majorBidi" w:cstheme="majorBidi"/>
          <w:szCs w:val="24"/>
        </w:rPr>
        <w:t>ini</w:t>
      </w:r>
      <w:proofErr w:type="spellEnd"/>
      <w:r w:rsidR="00F05714">
        <w:rPr>
          <w:rFonts w:asciiTheme="majorBidi" w:hAnsiTheme="majorBidi" w:cstheme="majorBidi"/>
          <w:szCs w:val="24"/>
          <w:lang w:val="id-ID"/>
        </w:rPr>
        <w:t>.</w:t>
      </w:r>
    </w:p>
    <w:p w14:paraId="343B9280" w14:textId="77777777" w:rsidR="00F05714" w:rsidRPr="00F05714" w:rsidRDefault="00F05714" w:rsidP="009E5361">
      <w:pPr>
        <w:spacing w:after="0" w:line="240" w:lineRule="auto"/>
        <w:jc w:val="both"/>
        <w:rPr>
          <w:rFonts w:asciiTheme="majorBidi" w:hAnsiTheme="majorBidi" w:cstheme="majorBidi"/>
          <w:szCs w:val="24"/>
          <w:lang w:val="id-ID"/>
        </w:rPr>
      </w:pPr>
    </w:p>
    <w:p w14:paraId="6C700B25" w14:textId="77777777" w:rsidR="009E5361" w:rsidRPr="00F05714" w:rsidRDefault="004435B0" w:rsidP="009E5361">
      <w:pPr>
        <w:spacing w:after="100" w:afterAutospacing="1" w:line="240" w:lineRule="auto"/>
        <w:ind w:left="709"/>
        <w:jc w:val="both"/>
        <w:rPr>
          <w:rFonts w:asciiTheme="majorBidi" w:hAnsiTheme="majorBidi" w:cstheme="majorBidi"/>
          <w:sz w:val="20"/>
          <w:szCs w:val="20"/>
          <w:lang w:val="id-ID"/>
        </w:rPr>
      </w:pPr>
      <w:r w:rsidRPr="00F05714">
        <w:rPr>
          <w:rFonts w:asciiTheme="majorBidi" w:hAnsiTheme="majorBidi" w:cstheme="majorBidi"/>
          <w:sz w:val="20"/>
          <w:szCs w:val="20"/>
          <w:lang w:val="en-US"/>
        </w:rPr>
        <w:t>“</w:t>
      </w:r>
      <w:proofErr w:type="spellStart"/>
      <w:r w:rsidRPr="00F05714">
        <w:rPr>
          <w:rFonts w:asciiTheme="majorBidi" w:hAnsiTheme="majorBidi" w:cstheme="majorBidi"/>
          <w:sz w:val="20"/>
          <w:szCs w:val="20"/>
          <w:lang w:val="en-US"/>
        </w:rPr>
        <w:t>Segala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pekerjaan</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itu</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kan</w:t>
      </w:r>
      <w:proofErr w:type="spellEnd"/>
      <w:r w:rsidRPr="00F05714">
        <w:rPr>
          <w:rFonts w:asciiTheme="majorBidi" w:hAnsiTheme="majorBidi" w:cstheme="majorBidi"/>
          <w:sz w:val="20"/>
          <w:szCs w:val="20"/>
          <w:lang w:val="en-US"/>
        </w:rPr>
        <w:t xml:space="preserve"> yang paling </w:t>
      </w:r>
      <w:proofErr w:type="spellStart"/>
      <w:r w:rsidRPr="00F05714">
        <w:rPr>
          <w:rFonts w:asciiTheme="majorBidi" w:hAnsiTheme="majorBidi" w:cstheme="majorBidi"/>
          <w:sz w:val="20"/>
          <w:szCs w:val="20"/>
          <w:lang w:val="en-US"/>
        </w:rPr>
        <w:t>utama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adalah</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profesionalnya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kan.</w:t>
      </w:r>
      <w:proofErr w:type="spellEnd"/>
      <w:r w:rsidRPr="00F05714">
        <w:rPr>
          <w:rFonts w:asciiTheme="majorBidi" w:hAnsiTheme="majorBidi" w:cstheme="majorBidi"/>
          <w:sz w:val="20"/>
          <w:szCs w:val="20"/>
          <w:lang w:val="en-US"/>
        </w:rPr>
        <w:t xml:space="preserve"> Ketika </w:t>
      </w:r>
      <w:proofErr w:type="spellStart"/>
      <w:r w:rsidRPr="00F05714">
        <w:rPr>
          <w:rFonts w:asciiTheme="majorBidi" w:hAnsiTheme="majorBidi" w:cstheme="majorBidi"/>
          <w:sz w:val="20"/>
          <w:szCs w:val="20"/>
          <w:lang w:val="en-US"/>
        </w:rPr>
        <w:t>kita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sungguh-sungguh</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dalam</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bekerja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tentunya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akan</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ada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hal</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baik</w:t>
      </w:r>
      <w:proofErr w:type="spellEnd"/>
      <w:r w:rsidRPr="00F05714">
        <w:rPr>
          <w:rFonts w:asciiTheme="majorBidi" w:hAnsiTheme="majorBidi" w:cstheme="majorBidi"/>
          <w:sz w:val="20"/>
          <w:szCs w:val="20"/>
          <w:lang w:val="en-US"/>
        </w:rPr>
        <w:t xml:space="preserve"> yang </w:t>
      </w:r>
      <w:proofErr w:type="spellStart"/>
      <w:r w:rsidRPr="00F05714">
        <w:rPr>
          <w:rFonts w:asciiTheme="majorBidi" w:hAnsiTheme="majorBidi" w:cstheme="majorBidi"/>
          <w:sz w:val="20"/>
          <w:szCs w:val="20"/>
          <w:lang w:val="en-US"/>
        </w:rPr>
        <w:t>datang</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kepada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kita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Begitupula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bekerja</w:t>
      </w:r>
      <w:proofErr w:type="spellEnd"/>
      <w:r w:rsidRPr="00F05714">
        <w:rPr>
          <w:rFonts w:asciiTheme="majorBidi" w:hAnsiTheme="majorBidi" w:cstheme="majorBidi"/>
          <w:sz w:val="20"/>
          <w:szCs w:val="20"/>
          <w:lang w:val="en-US"/>
        </w:rPr>
        <w:t xml:space="preserve"> di BAZNAS Kota Depok, </w:t>
      </w:r>
      <w:proofErr w:type="spellStart"/>
      <w:r w:rsidRPr="00F05714">
        <w:rPr>
          <w:rFonts w:asciiTheme="majorBidi" w:hAnsiTheme="majorBidi" w:cstheme="majorBidi"/>
          <w:sz w:val="20"/>
          <w:szCs w:val="20"/>
          <w:lang w:val="en-US"/>
        </w:rPr>
        <w:t>kita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sering</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kolaborasi</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dengan</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pemerintah</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kota</w:t>
      </w:r>
      <w:proofErr w:type="spellEnd"/>
      <w:r w:rsidRPr="00F05714">
        <w:rPr>
          <w:rFonts w:asciiTheme="majorBidi" w:hAnsiTheme="majorBidi" w:cstheme="majorBidi"/>
          <w:sz w:val="20"/>
          <w:szCs w:val="20"/>
          <w:lang w:val="en-US"/>
        </w:rPr>
        <w:t xml:space="preserve">, juga </w:t>
      </w:r>
      <w:proofErr w:type="spellStart"/>
      <w:r w:rsidRPr="00F05714">
        <w:rPr>
          <w:rFonts w:asciiTheme="majorBidi" w:hAnsiTheme="majorBidi" w:cstheme="majorBidi"/>
          <w:sz w:val="20"/>
          <w:szCs w:val="20"/>
          <w:lang w:val="en-US"/>
        </w:rPr>
        <w:t>instansi-instansi</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pemerintahan</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lain</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Ya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ini</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artinya</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menjanjikan</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karir</w:t>
      </w:r>
      <w:proofErr w:type="spellEnd"/>
      <w:r w:rsidRPr="00F05714">
        <w:rPr>
          <w:rFonts w:asciiTheme="majorBidi" w:hAnsiTheme="majorBidi" w:cstheme="majorBidi"/>
          <w:sz w:val="20"/>
          <w:szCs w:val="20"/>
          <w:lang w:val="en-US"/>
        </w:rPr>
        <w:t xml:space="preserve"> </w:t>
      </w:r>
      <w:proofErr w:type="spellStart"/>
      <w:r w:rsidRPr="00F05714">
        <w:rPr>
          <w:rFonts w:asciiTheme="majorBidi" w:hAnsiTheme="majorBidi" w:cstheme="majorBidi"/>
          <w:sz w:val="20"/>
          <w:szCs w:val="20"/>
          <w:lang w:val="en-US"/>
        </w:rPr>
        <w:t>kerja</w:t>
      </w:r>
      <w:proofErr w:type="spellEnd"/>
      <w:r w:rsidRPr="00F05714">
        <w:rPr>
          <w:rFonts w:asciiTheme="majorBidi" w:hAnsiTheme="majorBidi" w:cstheme="majorBidi"/>
          <w:sz w:val="20"/>
          <w:szCs w:val="20"/>
          <w:lang w:val="en-US"/>
        </w:rPr>
        <w:t xml:space="preserve"> yang </w:t>
      </w:r>
      <w:proofErr w:type="spellStart"/>
      <w:r w:rsidRPr="00F05714">
        <w:rPr>
          <w:rFonts w:asciiTheme="majorBidi" w:hAnsiTheme="majorBidi" w:cstheme="majorBidi"/>
          <w:sz w:val="20"/>
          <w:szCs w:val="20"/>
          <w:lang w:val="en-US"/>
        </w:rPr>
        <w:t>baik</w:t>
      </w:r>
      <w:proofErr w:type="spellEnd"/>
      <w:r w:rsidRPr="00F05714">
        <w:rPr>
          <w:rFonts w:asciiTheme="majorBidi" w:hAnsiTheme="majorBidi" w:cstheme="majorBidi"/>
          <w:sz w:val="20"/>
          <w:szCs w:val="20"/>
          <w:lang w:val="en-US"/>
        </w:rPr>
        <w:t xml:space="preserve"> juga </w:t>
      </w:r>
      <w:proofErr w:type="spellStart"/>
      <w:r w:rsidRPr="00F05714">
        <w:rPr>
          <w:rFonts w:asciiTheme="majorBidi" w:hAnsiTheme="majorBidi" w:cstheme="majorBidi"/>
          <w:sz w:val="20"/>
          <w:szCs w:val="20"/>
          <w:lang w:val="en-US"/>
        </w:rPr>
        <w:t>artinya</w:t>
      </w:r>
      <w:proofErr w:type="spellEnd"/>
      <w:r w:rsidR="00F05714" w:rsidRPr="00F05714">
        <w:rPr>
          <w:rFonts w:asciiTheme="majorBidi" w:hAnsiTheme="majorBidi" w:cstheme="majorBidi"/>
          <w:sz w:val="20"/>
          <w:szCs w:val="20"/>
          <w:lang w:val="id-ID"/>
        </w:rPr>
        <w:t xml:space="preserve"> (Wawancara, 2/4/21)</w:t>
      </w:r>
      <w:r w:rsidRPr="00F05714">
        <w:rPr>
          <w:rFonts w:asciiTheme="majorBidi" w:hAnsiTheme="majorBidi" w:cstheme="majorBidi"/>
          <w:sz w:val="20"/>
          <w:szCs w:val="20"/>
          <w:lang w:val="en-US"/>
        </w:rPr>
        <w:t>”</w:t>
      </w:r>
    </w:p>
    <w:p w14:paraId="216871B2" w14:textId="77777777" w:rsidR="00F05714" w:rsidRDefault="009E5361" w:rsidP="00F05714">
      <w:pPr>
        <w:spacing w:after="100" w:afterAutospacing="1" w:line="240" w:lineRule="auto"/>
        <w:ind w:firstLine="709"/>
        <w:jc w:val="both"/>
        <w:rPr>
          <w:rFonts w:asciiTheme="majorBidi" w:hAnsiTheme="majorBidi" w:cstheme="majorBidi"/>
          <w:i/>
          <w:iCs/>
          <w:szCs w:val="24"/>
          <w:lang w:val="id-ID"/>
        </w:rPr>
      </w:pPr>
      <w:r>
        <w:rPr>
          <w:rFonts w:asciiTheme="majorBidi" w:hAnsiTheme="majorBidi" w:cstheme="majorBidi"/>
          <w:szCs w:val="24"/>
          <w:lang w:val="id-ID"/>
        </w:rPr>
        <w:t>T</w:t>
      </w:r>
      <w:r w:rsidR="004435B0" w:rsidRPr="009E5361">
        <w:rPr>
          <w:rFonts w:asciiTheme="majorBidi" w:hAnsiTheme="majorBidi" w:cstheme="majorBidi"/>
          <w:szCs w:val="24"/>
          <w:lang w:val="id-ID"/>
        </w:rPr>
        <w:t xml:space="preserve">erlihat dalam informasi di atas, amil yang senantiasa mendapat pelatihan dari pemerintah maupun bentuk kerjasama bersama pemerintah pada akhirnya dapat merasa bahwa menjadi amil adalah pekerjaan yang menjanjikan. </w:t>
      </w:r>
      <w:proofErr w:type="spellStart"/>
      <w:r w:rsidR="004435B0">
        <w:rPr>
          <w:rFonts w:asciiTheme="majorBidi" w:hAnsiTheme="majorBidi" w:cstheme="majorBidi"/>
          <w:szCs w:val="24"/>
        </w:rPr>
        <w:t>Dengan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demikian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dapat</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diketahui</w:t>
      </w:r>
      <w:proofErr w:type="spellEnd"/>
      <w:r w:rsidR="004435B0">
        <w:rPr>
          <w:rFonts w:asciiTheme="majorBidi" w:hAnsiTheme="majorBidi" w:cstheme="majorBidi"/>
          <w:szCs w:val="24"/>
        </w:rPr>
        <w:t xml:space="preserve"> amil </w:t>
      </w:r>
      <w:proofErr w:type="spellStart"/>
      <w:r w:rsidR="004435B0">
        <w:rPr>
          <w:rFonts w:asciiTheme="majorBidi" w:hAnsiTheme="majorBidi" w:cstheme="majorBidi"/>
          <w:szCs w:val="24"/>
        </w:rPr>
        <w:t>tersebut</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akan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terus</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merasa</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yakin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dengan</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pekerjaanya</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sehingga</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meningkatlah</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motivasi</w:t>
      </w:r>
      <w:proofErr w:type="spellEnd"/>
      <w:r w:rsidR="004435B0">
        <w:rPr>
          <w:rFonts w:asciiTheme="majorBidi" w:hAnsiTheme="majorBidi" w:cstheme="majorBidi"/>
          <w:szCs w:val="24"/>
        </w:rPr>
        <w:t xml:space="preserve"> </w:t>
      </w:r>
      <w:proofErr w:type="spellStart"/>
      <w:r w:rsidR="004435B0">
        <w:rPr>
          <w:rFonts w:asciiTheme="majorBidi" w:hAnsiTheme="majorBidi" w:cstheme="majorBidi"/>
          <w:szCs w:val="24"/>
        </w:rPr>
        <w:t>kerja</w:t>
      </w:r>
      <w:proofErr w:type="spellEnd"/>
      <w:r w:rsidR="004435B0">
        <w:rPr>
          <w:rFonts w:asciiTheme="majorBidi" w:hAnsiTheme="majorBidi" w:cstheme="majorBidi"/>
          <w:szCs w:val="24"/>
        </w:rPr>
        <w:t xml:space="preserve"> yang </w:t>
      </w:r>
      <w:proofErr w:type="spellStart"/>
      <w:r w:rsidR="004435B0">
        <w:rPr>
          <w:rFonts w:asciiTheme="majorBidi" w:hAnsiTheme="majorBidi" w:cstheme="majorBidi"/>
          <w:szCs w:val="24"/>
        </w:rPr>
        <w:t>dialami</w:t>
      </w:r>
      <w:proofErr w:type="spellEnd"/>
      <w:r w:rsidR="004435B0">
        <w:rPr>
          <w:rFonts w:asciiTheme="majorBidi" w:hAnsiTheme="majorBidi" w:cstheme="majorBidi"/>
          <w:szCs w:val="24"/>
        </w:rPr>
        <w:t xml:space="preserve"> oleh amil </w:t>
      </w:r>
      <w:proofErr w:type="spellStart"/>
      <w:r w:rsidR="004435B0">
        <w:rPr>
          <w:rFonts w:asciiTheme="majorBidi" w:hAnsiTheme="majorBidi" w:cstheme="majorBidi"/>
          <w:szCs w:val="24"/>
        </w:rPr>
        <w:t>tersebut</w:t>
      </w:r>
      <w:proofErr w:type="spellEnd"/>
      <w:r w:rsidR="004435B0">
        <w:rPr>
          <w:rFonts w:asciiTheme="majorBidi" w:hAnsiTheme="majorBidi" w:cstheme="majorBidi"/>
          <w:szCs w:val="24"/>
        </w:rPr>
        <w:t>.</w:t>
      </w:r>
      <w:bookmarkStart w:id="17" w:name="_Toc95875861"/>
    </w:p>
    <w:bookmarkEnd w:id="17"/>
    <w:p w14:paraId="3EDE78D4" w14:textId="77777777" w:rsidR="00F05714" w:rsidRDefault="00F05714" w:rsidP="00F05714">
      <w:pPr>
        <w:spacing w:after="0" w:line="240" w:lineRule="auto"/>
        <w:jc w:val="both"/>
        <w:rPr>
          <w:rFonts w:asciiTheme="majorBidi" w:hAnsiTheme="majorBidi" w:cstheme="majorBidi"/>
          <w:i/>
          <w:iCs/>
          <w:szCs w:val="24"/>
          <w:lang w:val="id-ID"/>
        </w:rPr>
      </w:pPr>
      <w:r>
        <w:rPr>
          <w:b/>
          <w:bCs/>
          <w:lang w:val="id-ID"/>
        </w:rPr>
        <w:t>SIMPULAN</w:t>
      </w:r>
    </w:p>
    <w:p w14:paraId="77CE3B92" w14:textId="77777777" w:rsidR="00881659" w:rsidRDefault="00881659" w:rsidP="00881659">
      <w:pPr>
        <w:spacing w:after="0" w:line="240" w:lineRule="auto"/>
        <w:ind w:firstLine="720"/>
        <w:jc w:val="both"/>
        <w:rPr>
          <w:lang w:val="id-ID"/>
        </w:rPr>
      </w:pPr>
      <w:r>
        <w:rPr>
          <w:lang w:val="id-ID"/>
        </w:rPr>
        <w:t>Berdasarkan</w:t>
      </w:r>
      <w:r w:rsidR="004435B0" w:rsidRPr="00F05714">
        <w:rPr>
          <w:lang w:val="id-ID"/>
        </w:rPr>
        <w:t xml:space="preserve"> temuan dan analisis tentang, ”Perencanaan Sumber Daya Manusia dalam Meningkatkan Motivasi Kerja Amil Zakat di BAZNAS Kota Depok Tahun 2021”, maka bisa </w:t>
      </w:r>
      <w:r w:rsidR="004435B0" w:rsidRPr="00F05714">
        <w:rPr>
          <w:lang w:val="id-ID"/>
        </w:rPr>
        <w:lastRenderedPageBreak/>
        <w:t>disimpulkan bahwasanya perencanaan sumber daya man</w:t>
      </w:r>
      <w:r>
        <w:rPr>
          <w:lang w:val="id-ID"/>
        </w:rPr>
        <w:t>usia yang diterapkan oleh Baznas</w:t>
      </w:r>
      <w:r w:rsidR="004435B0" w:rsidRPr="00F05714">
        <w:rPr>
          <w:lang w:val="id-ID"/>
        </w:rPr>
        <w:t xml:space="preserve"> Kota Depok dalam meningkatkan motivasi kerja amil yaitu sesuai dengan teori Burack dan Maryann. </w:t>
      </w:r>
      <w:r>
        <w:rPr>
          <w:lang w:val="id-ID"/>
        </w:rPr>
        <w:t>Hal tersebut dapat dilihat dari</w:t>
      </w:r>
      <w:r w:rsidR="004435B0" w:rsidRPr="00F05714">
        <w:rPr>
          <w:lang w:val="id-ID"/>
        </w:rPr>
        <w:t xml:space="preserve"> tahapan perencanaan s</w:t>
      </w:r>
      <w:r>
        <w:rPr>
          <w:lang w:val="id-ID"/>
        </w:rPr>
        <w:t xml:space="preserve">umber daya manusia, yaitu: </w:t>
      </w:r>
    </w:p>
    <w:p w14:paraId="3DD05915" w14:textId="77777777" w:rsidR="00881659" w:rsidRDefault="004435B0" w:rsidP="00881659">
      <w:pPr>
        <w:spacing w:after="0" w:line="240" w:lineRule="auto"/>
        <w:ind w:firstLine="720"/>
        <w:jc w:val="both"/>
        <w:rPr>
          <w:lang w:val="id-ID"/>
        </w:rPr>
      </w:pPr>
      <w:r w:rsidRPr="00881659">
        <w:rPr>
          <w:lang w:val="id-ID"/>
        </w:rPr>
        <w:t>Perencanaan untuk kebutuhan masa depan</w:t>
      </w:r>
      <w:r w:rsidR="00881659">
        <w:rPr>
          <w:lang w:val="id-ID"/>
        </w:rPr>
        <w:t>.</w:t>
      </w:r>
      <w:r w:rsidRPr="00881659">
        <w:rPr>
          <w:lang w:val="id-ID"/>
        </w:rPr>
        <w:t xml:space="preserve"> </w:t>
      </w:r>
      <w:r>
        <w:t>B</w:t>
      </w:r>
      <w:r w:rsidR="00881659">
        <w:rPr>
          <w:lang w:val="id-ID"/>
        </w:rPr>
        <w:t>aznas</w:t>
      </w:r>
      <w:r w:rsidR="00881659">
        <w:t xml:space="preserve"> Kota Depok </w:t>
      </w:r>
      <w:proofErr w:type="spellStart"/>
      <w:r>
        <w:t>selalu</w:t>
      </w:r>
      <w:proofErr w:type="spellEnd"/>
      <w:r>
        <w:t xml:space="preserve"> </w:t>
      </w:r>
      <w:proofErr w:type="spellStart"/>
      <w:r>
        <w:t>adaptif</w:t>
      </w:r>
      <w:proofErr w:type="spellEnd"/>
      <w:r>
        <w:t xml:space="preserve"> dan </w:t>
      </w:r>
      <w:proofErr w:type="spellStart"/>
      <w:r>
        <w:t>kondisional</w:t>
      </w:r>
      <w:proofErr w:type="spellEnd"/>
      <w:r>
        <w:t xml:space="preserve"> </w:t>
      </w:r>
      <w:proofErr w:type="spellStart"/>
      <w:r>
        <w:t>mengenai</w:t>
      </w:r>
      <w:proofErr w:type="spellEnd"/>
      <w:r>
        <w:t xml:space="preserve"> </w:t>
      </w:r>
      <w:proofErr w:type="spellStart"/>
      <w:r>
        <w:t>jumlah</w:t>
      </w:r>
      <w:proofErr w:type="spellEnd"/>
      <w:r>
        <w:t xml:space="preserve"> </w:t>
      </w:r>
      <w:proofErr w:type="spellStart"/>
      <w:r>
        <w:t>pegawai</w:t>
      </w:r>
      <w:proofErr w:type="spellEnd"/>
      <w:r>
        <w:t xml:space="preserve"> yang </w:t>
      </w:r>
      <w:proofErr w:type="spellStart"/>
      <w:r>
        <w:t>diperlukan</w:t>
      </w:r>
      <w:proofErr w:type="spellEnd"/>
      <w:r>
        <w:t xml:space="preserve">. Hal </w:t>
      </w:r>
      <w:proofErr w:type="spellStart"/>
      <w:r>
        <w:t>tersebut</w:t>
      </w:r>
      <w:proofErr w:type="spellEnd"/>
      <w:r>
        <w:t xml:space="preserve"> </w:t>
      </w:r>
      <w:proofErr w:type="spellStart"/>
      <w:r>
        <w:t>dimaksudkan</w:t>
      </w:r>
      <w:proofErr w:type="spellEnd"/>
      <w:r>
        <w:t xml:space="preserve"> agar SDM yang </w:t>
      </w:r>
      <w:proofErr w:type="spellStart"/>
      <w:r>
        <w:t>diterima</w:t>
      </w:r>
      <w:proofErr w:type="spellEnd"/>
      <w:r>
        <w:t xml:space="preserve"> </w:t>
      </w:r>
      <w:proofErr w:type="spellStart"/>
      <w:r>
        <w:t>bisa</w:t>
      </w:r>
      <w:proofErr w:type="spellEnd"/>
      <w:r>
        <w:t xml:space="preserve"> </w:t>
      </w:r>
      <w:proofErr w:type="spellStart"/>
      <w:r>
        <w:t>efektif</w:t>
      </w:r>
      <w:proofErr w:type="spellEnd"/>
      <w:r>
        <w:t xml:space="preserve"> dan </w:t>
      </w:r>
      <w:proofErr w:type="spellStart"/>
      <w:r>
        <w:t>proporsional</w:t>
      </w:r>
      <w:proofErr w:type="spellEnd"/>
      <w:r>
        <w:t xml:space="preserve">. </w:t>
      </w:r>
      <w:proofErr w:type="spellStart"/>
      <w:r>
        <w:t>Selain</w:t>
      </w:r>
      <w:proofErr w:type="spellEnd"/>
      <w:r>
        <w:t xml:space="preserve"> </w:t>
      </w:r>
      <w:proofErr w:type="spellStart"/>
      <w:r>
        <w:t>itu</w:t>
      </w:r>
      <w:proofErr w:type="spellEnd"/>
      <w:r>
        <w:t xml:space="preserve"> </w:t>
      </w:r>
      <w:proofErr w:type="spellStart"/>
      <w:r>
        <w:t>calon</w:t>
      </w:r>
      <w:proofErr w:type="spellEnd"/>
      <w:r>
        <w:t xml:space="preserve"> amil </w:t>
      </w:r>
      <w:proofErr w:type="spellStart"/>
      <w:r>
        <w:t>perlu</w:t>
      </w:r>
      <w:proofErr w:type="spellEnd"/>
      <w:r>
        <w:t xml:space="preserve"> </w:t>
      </w:r>
      <w:proofErr w:type="spellStart"/>
      <w:r>
        <w:t>memiliki</w:t>
      </w:r>
      <w:proofErr w:type="spellEnd"/>
      <w:r>
        <w:t xml:space="preserve"> 12 </w:t>
      </w:r>
      <w:proofErr w:type="spellStart"/>
      <w:r>
        <w:t>nilai</w:t>
      </w:r>
      <w:proofErr w:type="spellEnd"/>
      <w:r>
        <w:t xml:space="preserve"> </w:t>
      </w:r>
      <w:proofErr w:type="spellStart"/>
      <w:r>
        <w:t>organisasi</w:t>
      </w:r>
      <w:proofErr w:type="spellEnd"/>
      <w:r>
        <w:t xml:space="preserve"> yang </w:t>
      </w:r>
      <w:proofErr w:type="spellStart"/>
      <w:r>
        <w:t>dimiliki</w:t>
      </w:r>
      <w:proofErr w:type="spellEnd"/>
      <w:r>
        <w:t xml:space="preserve"> B</w:t>
      </w:r>
      <w:r w:rsidR="00881659">
        <w:rPr>
          <w:lang w:val="id-ID"/>
        </w:rPr>
        <w:t>aznas</w:t>
      </w:r>
      <w:r>
        <w:t xml:space="preserve"> Kota Depok. Amil yang </w:t>
      </w:r>
      <w:proofErr w:type="spellStart"/>
      <w:r>
        <w:t>memiliki</w:t>
      </w:r>
      <w:proofErr w:type="spellEnd"/>
      <w:r>
        <w:t xml:space="preserve"> </w:t>
      </w:r>
      <w:proofErr w:type="spellStart"/>
      <w:r>
        <w:t>kualifikasi</w:t>
      </w:r>
      <w:proofErr w:type="spellEnd"/>
      <w:r>
        <w:t xml:space="preserve"> </w:t>
      </w:r>
      <w:proofErr w:type="spellStart"/>
      <w:r>
        <w:t>serupa</w:t>
      </w:r>
      <w:proofErr w:type="spellEnd"/>
      <w:r>
        <w:t xml:space="preserve"> </w:t>
      </w:r>
      <w:proofErr w:type="spellStart"/>
      <w:r>
        <w:t>dapat</w:t>
      </w:r>
      <w:proofErr w:type="spellEnd"/>
      <w:r>
        <w:t xml:space="preserve"> </w:t>
      </w:r>
      <w:proofErr w:type="spellStart"/>
      <w:r>
        <w:t>maksimal</w:t>
      </w:r>
      <w:proofErr w:type="spellEnd"/>
      <w:r>
        <w:t xml:space="preserve"> dan </w:t>
      </w:r>
      <w:proofErr w:type="spellStart"/>
      <w:r>
        <w:t>tidak</w:t>
      </w:r>
      <w:proofErr w:type="spellEnd"/>
      <w:r>
        <w:t xml:space="preserve"> </w:t>
      </w:r>
      <w:proofErr w:type="spellStart"/>
      <w:r>
        <w:t>terbebani</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pekerjaanya</w:t>
      </w:r>
      <w:proofErr w:type="spellEnd"/>
      <w:r>
        <w:t>. Hal-</w:t>
      </w:r>
      <w:proofErr w:type="spellStart"/>
      <w:r>
        <w:t>hal</w:t>
      </w:r>
      <w:proofErr w:type="spellEnd"/>
      <w:r>
        <w:t xml:space="preserve"> </w:t>
      </w:r>
      <w:proofErr w:type="spellStart"/>
      <w:r>
        <w:t>ini</w:t>
      </w:r>
      <w:proofErr w:type="spellEnd"/>
      <w:r>
        <w:t xml:space="preserve"> </w:t>
      </w:r>
      <w:proofErr w:type="spellStart"/>
      <w:r>
        <w:t>akhirnya</w:t>
      </w:r>
      <w:proofErr w:type="spellEnd"/>
      <w:r>
        <w:t xml:space="preserve"> </w:t>
      </w:r>
      <w:proofErr w:type="spellStart"/>
      <w:r>
        <w:t>dapat</w:t>
      </w:r>
      <w:proofErr w:type="spellEnd"/>
      <w:r>
        <w:t xml:space="preserve"> </w:t>
      </w:r>
      <w:proofErr w:type="spellStart"/>
      <w:r>
        <w:t>berpengaruh</w:t>
      </w:r>
      <w:proofErr w:type="spellEnd"/>
      <w:r>
        <w:t xml:space="preserve"> pada </w:t>
      </w:r>
      <w:proofErr w:type="spellStart"/>
      <w:r>
        <w:t>meningkatnya</w:t>
      </w:r>
      <w:proofErr w:type="spellEnd"/>
      <w:r>
        <w:t xml:space="preserve"> </w:t>
      </w:r>
      <w:proofErr w:type="spellStart"/>
      <w:r>
        <w:t>motivasi</w:t>
      </w:r>
      <w:proofErr w:type="spellEnd"/>
      <w:r>
        <w:t xml:space="preserve"> </w:t>
      </w:r>
      <w:proofErr w:type="spellStart"/>
      <w:r>
        <w:t>kerja</w:t>
      </w:r>
      <w:proofErr w:type="spellEnd"/>
      <w:r>
        <w:t xml:space="preserve"> a</w:t>
      </w:r>
      <w:r w:rsidR="00881659">
        <w:t>mil zakat</w:t>
      </w:r>
      <w:r w:rsidR="00881659">
        <w:rPr>
          <w:lang w:val="id-ID"/>
        </w:rPr>
        <w:t>.</w:t>
      </w:r>
    </w:p>
    <w:p w14:paraId="7CF65D02" w14:textId="77777777" w:rsidR="004435B0" w:rsidRPr="00881659" w:rsidRDefault="004435B0" w:rsidP="00881659">
      <w:pPr>
        <w:spacing w:after="0" w:line="240" w:lineRule="auto"/>
        <w:ind w:firstLine="720"/>
        <w:jc w:val="both"/>
        <w:rPr>
          <w:lang w:val="id-ID"/>
        </w:rPr>
      </w:pPr>
      <w:r w:rsidRPr="00881659">
        <w:rPr>
          <w:lang w:val="id-ID"/>
        </w:rPr>
        <w:t>Perencanaan untuk perekrutan dan seleksi</w:t>
      </w:r>
      <w:r w:rsidR="00881659">
        <w:rPr>
          <w:lang w:val="id-ID"/>
        </w:rPr>
        <w:t>.</w:t>
      </w:r>
      <w:r w:rsidRPr="00881659">
        <w:rPr>
          <w:lang w:val="id-ID"/>
        </w:rPr>
        <w:t xml:space="preserve"> </w:t>
      </w:r>
      <w:r>
        <w:t>B</w:t>
      </w:r>
      <w:r w:rsidR="00881659">
        <w:rPr>
          <w:lang w:val="id-ID"/>
        </w:rPr>
        <w:t xml:space="preserve">aznas </w:t>
      </w:r>
      <w:r w:rsidR="00881659">
        <w:t>Kota Depok</w:t>
      </w:r>
      <w:r w:rsidR="00881659">
        <w:rPr>
          <w:lang w:val="id-ID"/>
        </w:rPr>
        <w:t xml:space="preserve"> </w:t>
      </w:r>
      <w:proofErr w:type="spellStart"/>
      <w:r>
        <w:t>melakukan</w:t>
      </w:r>
      <w:proofErr w:type="spellEnd"/>
      <w:r>
        <w:t xml:space="preserve"> </w:t>
      </w:r>
      <w:proofErr w:type="spellStart"/>
      <w:r>
        <w:t>penguguman</w:t>
      </w:r>
      <w:proofErr w:type="spellEnd"/>
      <w:r>
        <w:t xml:space="preserve"> </w:t>
      </w:r>
      <w:proofErr w:type="spellStart"/>
      <w:r>
        <w:t>kebutuhan</w:t>
      </w:r>
      <w:proofErr w:type="spellEnd"/>
      <w:r>
        <w:t xml:space="preserve"> </w:t>
      </w:r>
      <w:proofErr w:type="spellStart"/>
      <w:r>
        <w:t>pegawai</w:t>
      </w:r>
      <w:proofErr w:type="spellEnd"/>
      <w:r>
        <w:t xml:space="preserve"> via media </w:t>
      </w:r>
      <w:proofErr w:type="spellStart"/>
      <w:r>
        <w:t>sosial</w:t>
      </w:r>
      <w:proofErr w:type="spellEnd"/>
      <w:r>
        <w:t xml:space="preserve">. </w:t>
      </w:r>
      <w:proofErr w:type="spellStart"/>
      <w:r>
        <w:t>Selain</w:t>
      </w:r>
      <w:proofErr w:type="spellEnd"/>
      <w:r>
        <w:t xml:space="preserve"> </w:t>
      </w:r>
      <w:proofErr w:type="spellStart"/>
      <w:r>
        <w:t>itu</w:t>
      </w:r>
      <w:proofErr w:type="spellEnd"/>
      <w:r>
        <w:t xml:space="preserve"> </w:t>
      </w:r>
      <w:proofErr w:type="spellStart"/>
      <w:r>
        <w:t>ada</w:t>
      </w:r>
      <w:proofErr w:type="spellEnd"/>
      <w:r>
        <w:t xml:space="preserve"> </w:t>
      </w:r>
      <w:proofErr w:type="spellStart"/>
      <w:r>
        <w:t>alur</w:t>
      </w:r>
      <w:proofErr w:type="spellEnd"/>
      <w:r>
        <w:t xml:space="preserve"> </w:t>
      </w:r>
      <w:proofErr w:type="spellStart"/>
      <w:r>
        <w:t>tersendiri</w:t>
      </w:r>
      <w:proofErr w:type="spellEnd"/>
      <w:r>
        <w:t xml:space="preserve"> </w:t>
      </w:r>
      <w:proofErr w:type="spellStart"/>
      <w:r>
        <w:t>berupa</w:t>
      </w:r>
      <w:proofErr w:type="spellEnd"/>
      <w:r>
        <w:t xml:space="preserve"> diagram </w:t>
      </w:r>
      <w:proofErr w:type="spellStart"/>
      <w:r>
        <w:t>ali</w:t>
      </w:r>
      <w:r w:rsidR="00881659">
        <w:t>r</w:t>
      </w:r>
      <w:proofErr w:type="spellEnd"/>
      <w:r w:rsidR="00881659">
        <w:t xml:space="preserve"> yang </w:t>
      </w:r>
      <w:proofErr w:type="spellStart"/>
      <w:r w:rsidR="00881659">
        <w:t>dibuat</w:t>
      </w:r>
      <w:proofErr w:type="spellEnd"/>
      <w:r w:rsidR="00881659">
        <w:t xml:space="preserve"> </w:t>
      </w:r>
      <w:proofErr w:type="spellStart"/>
      <w:r w:rsidR="00881659">
        <w:t>khusus</w:t>
      </w:r>
      <w:proofErr w:type="spellEnd"/>
      <w:r w:rsidR="00881659">
        <w:t xml:space="preserve"> oleh B</w:t>
      </w:r>
      <w:r w:rsidR="00881659">
        <w:rPr>
          <w:lang w:val="id-ID"/>
        </w:rPr>
        <w:t>aznas</w:t>
      </w:r>
      <w:r>
        <w:t xml:space="preserve"> Kota Depok </w:t>
      </w:r>
      <w:proofErr w:type="spellStart"/>
      <w:r>
        <w:t>dalam</w:t>
      </w:r>
      <w:proofErr w:type="spellEnd"/>
      <w:r>
        <w:t xml:space="preserve"> </w:t>
      </w:r>
      <w:proofErr w:type="spellStart"/>
      <w:r>
        <w:t>merekrut</w:t>
      </w:r>
      <w:proofErr w:type="spellEnd"/>
      <w:r>
        <w:t xml:space="preserve"> amil. Diagram </w:t>
      </w:r>
      <w:proofErr w:type="spellStart"/>
      <w:r>
        <w:t>alir</w:t>
      </w:r>
      <w:proofErr w:type="spellEnd"/>
      <w:r>
        <w:t xml:space="preserve"> </w:t>
      </w:r>
      <w:proofErr w:type="spellStart"/>
      <w:r>
        <w:t>memuat</w:t>
      </w:r>
      <w:proofErr w:type="spellEnd"/>
      <w:r>
        <w:t xml:space="preserve"> </w:t>
      </w:r>
      <w:proofErr w:type="spellStart"/>
      <w:r>
        <w:t>keseluruhan</w:t>
      </w:r>
      <w:proofErr w:type="spellEnd"/>
      <w:r>
        <w:t xml:space="preserve"> proses </w:t>
      </w:r>
      <w:proofErr w:type="spellStart"/>
      <w:r>
        <w:t>dari</w:t>
      </w:r>
      <w:proofErr w:type="spellEnd"/>
      <w:r>
        <w:t xml:space="preserve"> </w:t>
      </w:r>
      <w:proofErr w:type="spellStart"/>
      <w:r>
        <w:t>awal</w:t>
      </w:r>
      <w:proofErr w:type="spellEnd"/>
      <w:r>
        <w:t xml:space="preserve"> amil </w:t>
      </w:r>
      <w:proofErr w:type="spellStart"/>
      <w:r>
        <w:t>mendaftar</w:t>
      </w:r>
      <w:proofErr w:type="spellEnd"/>
      <w:r>
        <w:t xml:space="preserve"> </w:t>
      </w:r>
      <w:proofErr w:type="spellStart"/>
      <w:r>
        <w:t>hingga</w:t>
      </w:r>
      <w:proofErr w:type="spellEnd"/>
      <w:r>
        <w:t xml:space="preserve"> </w:t>
      </w:r>
      <w:r w:rsidRPr="00881659">
        <w:rPr>
          <w:i/>
          <w:iCs/>
        </w:rPr>
        <w:t>offering letter</w:t>
      </w:r>
      <w:r>
        <w:t xml:space="preserve">. </w:t>
      </w:r>
      <w:proofErr w:type="spellStart"/>
      <w:r>
        <w:t>Suasana</w:t>
      </w:r>
      <w:proofErr w:type="spellEnd"/>
      <w:r>
        <w:t xml:space="preserve"> </w:t>
      </w:r>
      <w:proofErr w:type="spellStart"/>
      <w:r>
        <w:t>kerja</w:t>
      </w:r>
      <w:proofErr w:type="spellEnd"/>
      <w:r>
        <w:t xml:space="preserve"> </w:t>
      </w:r>
      <w:proofErr w:type="spellStart"/>
      <w:r>
        <w:t>ketika</w:t>
      </w:r>
      <w:proofErr w:type="spellEnd"/>
      <w:r>
        <w:t xml:space="preserve"> </w:t>
      </w:r>
      <w:proofErr w:type="spellStart"/>
      <w:r>
        <w:t>ada</w:t>
      </w:r>
      <w:proofErr w:type="spellEnd"/>
      <w:r>
        <w:t xml:space="preserve"> </w:t>
      </w:r>
      <w:proofErr w:type="spellStart"/>
      <w:r>
        <w:t>pegawai</w:t>
      </w:r>
      <w:proofErr w:type="spellEnd"/>
      <w:r>
        <w:t xml:space="preserve"> </w:t>
      </w:r>
      <w:proofErr w:type="spellStart"/>
      <w:r>
        <w:t>baru</w:t>
      </w:r>
      <w:proofErr w:type="spellEnd"/>
      <w:r>
        <w:t xml:space="preserve"> yang </w:t>
      </w:r>
      <w:proofErr w:type="spellStart"/>
      <w:r>
        <w:t>diterima</w:t>
      </w:r>
      <w:proofErr w:type="spellEnd"/>
      <w:r>
        <w:t xml:space="preserve"> </w:t>
      </w:r>
      <w:proofErr w:type="spellStart"/>
      <w:r>
        <w:t>tidak</w:t>
      </w:r>
      <w:proofErr w:type="spellEnd"/>
      <w:r>
        <w:t xml:space="preserve"> </w:t>
      </w:r>
      <w:proofErr w:type="spellStart"/>
      <w:r>
        <w:t>ada</w:t>
      </w:r>
      <w:proofErr w:type="spellEnd"/>
      <w:r>
        <w:t xml:space="preserve"> </w:t>
      </w:r>
      <w:proofErr w:type="spellStart"/>
      <w:r>
        <w:t>diskriminasi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mot</w:t>
      </w:r>
      <w:r w:rsidR="001E52AD">
        <w:t>ivasi</w:t>
      </w:r>
      <w:proofErr w:type="spellEnd"/>
      <w:r w:rsidR="001E52AD">
        <w:t xml:space="preserve"> </w:t>
      </w:r>
      <w:proofErr w:type="spellStart"/>
      <w:r w:rsidR="001E52AD">
        <w:t>kerja</w:t>
      </w:r>
      <w:proofErr w:type="spellEnd"/>
      <w:r w:rsidR="001E52AD">
        <w:t xml:space="preserve"> amil zakat di B</w:t>
      </w:r>
      <w:r w:rsidR="001E52AD">
        <w:rPr>
          <w:lang w:val="id-ID"/>
        </w:rPr>
        <w:t>aznas</w:t>
      </w:r>
      <w:r>
        <w:t xml:space="preserve"> Kota Depok </w:t>
      </w:r>
      <w:proofErr w:type="spellStart"/>
      <w:r>
        <w:t>mengalami</w:t>
      </w:r>
      <w:proofErr w:type="spellEnd"/>
      <w:r>
        <w:t xml:space="preserve"> </w:t>
      </w:r>
      <w:proofErr w:type="spellStart"/>
      <w:r>
        <w:t>peningkatan</w:t>
      </w:r>
      <w:proofErr w:type="spellEnd"/>
      <w:r w:rsidR="00881659">
        <w:rPr>
          <w:lang w:val="id-ID"/>
        </w:rPr>
        <w:t>.</w:t>
      </w:r>
    </w:p>
    <w:p w14:paraId="125B0287" w14:textId="77777777" w:rsidR="004435B0" w:rsidRDefault="004435B0" w:rsidP="001E52AD">
      <w:pPr>
        <w:spacing w:line="240" w:lineRule="auto"/>
        <w:ind w:firstLine="720"/>
        <w:jc w:val="both"/>
      </w:pPr>
      <w:proofErr w:type="spellStart"/>
      <w:r>
        <w:t>Perencanaan</w:t>
      </w:r>
      <w:proofErr w:type="spellEnd"/>
      <w:r>
        <w:t xml:space="preserve"> </w:t>
      </w:r>
      <w:proofErr w:type="spellStart"/>
      <w:r>
        <w:t>untuk</w:t>
      </w:r>
      <w:proofErr w:type="spellEnd"/>
      <w:r>
        <w:t xml:space="preserve"> </w:t>
      </w:r>
      <w:proofErr w:type="spellStart"/>
      <w:r>
        <w:t>pengembangan</w:t>
      </w:r>
      <w:proofErr w:type="spellEnd"/>
      <w:r w:rsidR="00881659">
        <w:rPr>
          <w:lang w:val="id-ID"/>
        </w:rPr>
        <w:t xml:space="preserve">. </w:t>
      </w:r>
      <w:r>
        <w:t>B</w:t>
      </w:r>
      <w:r w:rsidR="00881659">
        <w:rPr>
          <w:lang w:val="id-ID"/>
        </w:rPr>
        <w:t>aznas</w:t>
      </w:r>
      <w:r w:rsidR="001E52AD">
        <w:t xml:space="preserve"> Kota Depok</w:t>
      </w:r>
      <w:r w:rsidR="001E52AD">
        <w:rPr>
          <w:lang w:val="id-ID"/>
        </w:rPr>
        <w:t xml:space="preserve"> </w:t>
      </w:r>
      <w:proofErr w:type="spellStart"/>
      <w:r>
        <w:t>melakukan</w:t>
      </w:r>
      <w:proofErr w:type="spellEnd"/>
      <w:r>
        <w:t xml:space="preserve"> </w:t>
      </w:r>
      <w:proofErr w:type="spellStart"/>
      <w:r>
        <w:t>pelatihan</w:t>
      </w:r>
      <w:proofErr w:type="spellEnd"/>
      <w:r>
        <w:t xml:space="preserve"> </w:t>
      </w:r>
      <w:proofErr w:type="spellStart"/>
      <w:r>
        <w:t>peningkatan</w:t>
      </w:r>
      <w:proofErr w:type="spellEnd"/>
      <w:r>
        <w:t xml:space="preserve"> </w:t>
      </w:r>
      <w:proofErr w:type="spellStart"/>
      <w:r>
        <w:t>kapasitas</w:t>
      </w:r>
      <w:proofErr w:type="spellEnd"/>
      <w:r>
        <w:t xml:space="preserve"> amil 6 kali </w:t>
      </w:r>
      <w:proofErr w:type="spellStart"/>
      <w:r>
        <w:t>dalam</w:t>
      </w:r>
      <w:proofErr w:type="spellEnd"/>
      <w:r>
        <w:t xml:space="preserve"> </w:t>
      </w:r>
      <w:proofErr w:type="spellStart"/>
      <w:r>
        <w:t>setahun</w:t>
      </w:r>
      <w:proofErr w:type="spellEnd"/>
      <w:r>
        <w:t xml:space="preserve">, </w:t>
      </w:r>
      <w:proofErr w:type="spellStart"/>
      <w:r>
        <w:t>sertifikasi</w:t>
      </w:r>
      <w:proofErr w:type="spellEnd"/>
      <w:r>
        <w:t xml:space="preserve"> amil, dan </w:t>
      </w:r>
      <w:proofErr w:type="spellStart"/>
      <w:r>
        <w:t>turut</w:t>
      </w:r>
      <w:proofErr w:type="spellEnd"/>
      <w:r>
        <w:t xml:space="preserve"> </w:t>
      </w:r>
      <w:proofErr w:type="spellStart"/>
      <w:r>
        <w:t>s</w:t>
      </w:r>
      <w:r w:rsidR="001E52AD">
        <w:t>erta</w:t>
      </w:r>
      <w:proofErr w:type="spellEnd"/>
      <w:r w:rsidR="001E52AD">
        <w:t xml:space="preserve"> </w:t>
      </w:r>
      <w:proofErr w:type="spellStart"/>
      <w:r w:rsidR="001E52AD">
        <w:t>dalam</w:t>
      </w:r>
      <w:proofErr w:type="spellEnd"/>
      <w:r w:rsidR="001E52AD">
        <w:t xml:space="preserve"> </w:t>
      </w:r>
      <w:proofErr w:type="spellStart"/>
      <w:r w:rsidR="001E52AD">
        <w:t>pelatihan</w:t>
      </w:r>
      <w:proofErr w:type="spellEnd"/>
      <w:r w:rsidR="001E52AD">
        <w:t xml:space="preserve"> oleh B</w:t>
      </w:r>
      <w:r w:rsidR="001E52AD">
        <w:rPr>
          <w:lang w:val="id-ID"/>
        </w:rPr>
        <w:t>aznas</w:t>
      </w:r>
      <w:r>
        <w:t xml:space="preserve"> RI. </w:t>
      </w:r>
      <w:proofErr w:type="spellStart"/>
      <w:r>
        <w:t>Seiring</w:t>
      </w:r>
      <w:proofErr w:type="spellEnd"/>
      <w:r>
        <w:t xml:space="preserve"> </w:t>
      </w:r>
      <w:proofErr w:type="spellStart"/>
      <w:r>
        <w:t>dengan</w:t>
      </w:r>
      <w:proofErr w:type="spellEnd"/>
      <w:r>
        <w:t xml:space="preserve"> </w:t>
      </w:r>
      <w:proofErr w:type="spellStart"/>
      <w:r>
        <w:t>seringnya</w:t>
      </w:r>
      <w:proofErr w:type="spellEnd"/>
      <w:r>
        <w:t xml:space="preserve"> </w:t>
      </w:r>
      <w:proofErr w:type="spellStart"/>
      <w:r>
        <w:t>diadakan</w:t>
      </w:r>
      <w:proofErr w:type="spellEnd"/>
      <w:r>
        <w:t xml:space="preserve"> </w:t>
      </w:r>
      <w:proofErr w:type="spellStart"/>
      <w:r>
        <w:t>pela</w:t>
      </w:r>
      <w:r w:rsidR="001E52AD">
        <w:t>tihan</w:t>
      </w:r>
      <w:proofErr w:type="spellEnd"/>
      <w:r w:rsidR="001E52AD">
        <w:t>, amil</w:t>
      </w:r>
      <w:r w:rsidR="001E52AD">
        <w:rPr>
          <w:lang w:val="id-ID"/>
        </w:rPr>
        <w:t xml:space="preserve"> </w:t>
      </w:r>
      <w:proofErr w:type="spellStart"/>
      <w:r>
        <w:t>merasa</w:t>
      </w:r>
      <w:proofErr w:type="spellEnd"/>
      <w:r>
        <w:t xml:space="preserve"> </w:t>
      </w:r>
      <w:proofErr w:type="spellStart"/>
      <w:r>
        <w:t>yakin</w:t>
      </w:r>
      <w:proofErr w:type="spellEnd"/>
      <w:r>
        <w:t xml:space="preserve"> </w:t>
      </w:r>
      <w:proofErr w:type="spellStart"/>
      <w:r>
        <w:t>dengan</w:t>
      </w:r>
      <w:proofErr w:type="spellEnd"/>
      <w:r>
        <w:t xml:space="preserve"> </w:t>
      </w:r>
      <w:proofErr w:type="spellStart"/>
      <w:r>
        <w:t>pekerjaan</w:t>
      </w:r>
      <w:proofErr w:type="spellEnd"/>
      <w:r>
        <w:t xml:space="preserve"> yang </w:t>
      </w:r>
      <w:proofErr w:type="spellStart"/>
      <w:proofErr w:type="gramStart"/>
      <w:r>
        <w:t>dilakukannya</w:t>
      </w:r>
      <w:proofErr w:type="spellEnd"/>
      <w:r w:rsidR="001E52AD">
        <w:rPr>
          <w:lang w:val="id-ID"/>
        </w:rPr>
        <w:t>.I</w:t>
      </w:r>
      <w:proofErr w:type="spellStart"/>
      <w:r>
        <w:t>nilah</w:t>
      </w:r>
      <w:proofErr w:type="spellEnd"/>
      <w:proofErr w:type="gramEnd"/>
      <w:r>
        <w:t xml:space="preserve"> </w:t>
      </w:r>
      <w:r w:rsidR="001E52AD">
        <w:rPr>
          <w:lang w:val="id-ID"/>
        </w:rPr>
        <w:t xml:space="preserve">juga </w:t>
      </w:r>
      <w:r>
        <w:t xml:space="preserve">yang </w:t>
      </w:r>
      <w:proofErr w:type="spellStart"/>
      <w:r>
        <w:t>menjadi</w:t>
      </w:r>
      <w:proofErr w:type="spellEnd"/>
      <w:r>
        <w:t xml:space="preserve"> </w:t>
      </w:r>
      <w:proofErr w:type="spellStart"/>
      <w:r>
        <w:t>sebab</w:t>
      </w:r>
      <w:proofErr w:type="spellEnd"/>
      <w:r>
        <w:t xml:space="preserve"> </w:t>
      </w:r>
      <w:proofErr w:type="spellStart"/>
      <w:r>
        <w:t>meningkatn</w:t>
      </w:r>
      <w:r w:rsidR="001E52AD">
        <w:t>ya</w:t>
      </w:r>
      <w:proofErr w:type="spellEnd"/>
      <w:r w:rsidR="001E52AD">
        <w:t xml:space="preserve"> </w:t>
      </w:r>
      <w:proofErr w:type="spellStart"/>
      <w:r w:rsidR="001E52AD">
        <w:t>motivasi</w:t>
      </w:r>
      <w:proofErr w:type="spellEnd"/>
      <w:r w:rsidR="001E52AD">
        <w:t xml:space="preserve"> </w:t>
      </w:r>
      <w:proofErr w:type="spellStart"/>
      <w:r w:rsidR="001E52AD">
        <w:t>kerja</w:t>
      </w:r>
      <w:proofErr w:type="spellEnd"/>
      <w:r w:rsidR="001E52AD">
        <w:t xml:space="preserve"> amil di B</w:t>
      </w:r>
      <w:r w:rsidR="001E52AD">
        <w:rPr>
          <w:lang w:val="id-ID"/>
        </w:rPr>
        <w:t>aznas</w:t>
      </w:r>
      <w:r>
        <w:t xml:space="preserve"> Kota Depok.</w:t>
      </w:r>
    </w:p>
    <w:p w14:paraId="487C9EA1" w14:textId="77777777" w:rsidR="004435B0" w:rsidRDefault="004435B0" w:rsidP="001E52AD">
      <w:pPr>
        <w:pStyle w:val="Heading1"/>
        <w:numPr>
          <w:ilvl w:val="0"/>
          <w:numId w:val="0"/>
        </w:numPr>
        <w:spacing w:line="240" w:lineRule="auto"/>
        <w:ind w:left="432" w:hanging="432"/>
        <w:rPr>
          <w:lang w:val="id-ID"/>
        </w:rPr>
      </w:pPr>
      <w:bookmarkStart w:id="18" w:name="_Toc95875863"/>
      <w:r>
        <w:t>DAFTAR PUSTAKA</w:t>
      </w:r>
      <w:bookmarkEnd w:id="18"/>
    </w:p>
    <w:p w14:paraId="6FDE590F" w14:textId="77777777" w:rsidR="004435B0" w:rsidRDefault="004435B0" w:rsidP="00C47D87">
      <w:pPr>
        <w:pStyle w:val="NormalWeb"/>
        <w:spacing w:before="0" w:beforeAutospacing="0" w:after="0" w:afterAutospacing="0"/>
        <w:ind w:left="480" w:hanging="480"/>
        <w:jc w:val="both"/>
      </w:pPr>
      <w:proofErr w:type="spellStart"/>
      <w:r>
        <w:t>Bachri</w:t>
      </w:r>
      <w:proofErr w:type="spellEnd"/>
      <w:r>
        <w:t xml:space="preserve">, </w:t>
      </w:r>
      <w:proofErr w:type="spellStart"/>
      <w:r>
        <w:t>Bachtiar</w:t>
      </w:r>
      <w:proofErr w:type="spellEnd"/>
      <w:r>
        <w:t xml:space="preserve"> S. 2010. “</w:t>
      </w:r>
      <w:proofErr w:type="spellStart"/>
      <w:r>
        <w:t>Meyakinkan</w:t>
      </w:r>
      <w:proofErr w:type="spellEnd"/>
      <w:r>
        <w:t xml:space="preserve"> </w:t>
      </w:r>
      <w:proofErr w:type="spellStart"/>
      <w:r>
        <w:t>Validitas</w:t>
      </w:r>
      <w:proofErr w:type="spellEnd"/>
      <w:r>
        <w:t xml:space="preserve"> Data </w:t>
      </w:r>
      <w:proofErr w:type="spellStart"/>
      <w:r>
        <w:t>Melalui</w:t>
      </w:r>
      <w:proofErr w:type="spellEnd"/>
      <w:r>
        <w:t xml:space="preserve"> </w:t>
      </w:r>
      <w:proofErr w:type="spellStart"/>
      <w:r>
        <w:t>Triangulasi</w:t>
      </w:r>
      <w:proofErr w:type="spellEnd"/>
      <w:r>
        <w:t xml:space="preserve"> Pada </w:t>
      </w:r>
      <w:proofErr w:type="spellStart"/>
      <w:r>
        <w:t>Penelitian</w:t>
      </w:r>
      <w:proofErr w:type="spellEnd"/>
      <w:r>
        <w:t xml:space="preserve"> </w:t>
      </w:r>
      <w:proofErr w:type="spellStart"/>
      <w:r>
        <w:t>Kualitatif</w:t>
      </w:r>
      <w:proofErr w:type="spellEnd"/>
      <w:r>
        <w:t xml:space="preserve">.” </w:t>
      </w:r>
      <w:proofErr w:type="spellStart"/>
      <w:r>
        <w:rPr>
          <w:i/>
          <w:iCs/>
        </w:rPr>
        <w:t>Teknologi</w:t>
      </w:r>
      <w:proofErr w:type="spellEnd"/>
      <w:r>
        <w:rPr>
          <w:i/>
          <w:iCs/>
        </w:rPr>
        <w:t xml:space="preserve"> Pendidikan</w:t>
      </w:r>
      <w:r>
        <w:t xml:space="preserve"> 10: 46–62.</w:t>
      </w:r>
    </w:p>
    <w:p w14:paraId="400B74BB" w14:textId="77777777" w:rsidR="004435B0" w:rsidRDefault="004435B0" w:rsidP="00C47D87">
      <w:pPr>
        <w:pStyle w:val="NormalWeb"/>
        <w:spacing w:before="0" w:beforeAutospacing="0" w:after="0" w:afterAutospacing="0"/>
        <w:ind w:left="480" w:hanging="480"/>
        <w:jc w:val="both"/>
      </w:pPr>
      <w:proofErr w:type="spellStart"/>
      <w:r>
        <w:t>Doa</w:t>
      </w:r>
      <w:proofErr w:type="spellEnd"/>
      <w:r>
        <w:t xml:space="preserve">, M. </w:t>
      </w:r>
      <w:proofErr w:type="spellStart"/>
      <w:r>
        <w:t>Dzamal</w:t>
      </w:r>
      <w:proofErr w:type="spellEnd"/>
      <w:r>
        <w:t xml:space="preserve">. 2004. </w:t>
      </w:r>
      <w:proofErr w:type="spellStart"/>
      <w:r>
        <w:rPr>
          <w:i/>
          <w:iCs/>
        </w:rPr>
        <w:t>Pengelolaan</w:t>
      </w:r>
      <w:proofErr w:type="spellEnd"/>
      <w:r>
        <w:rPr>
          <w:i/>
          <w:iCs/>
        </w:rPr>
        <w:t xml:space="preserve"> Zakat Oleh Negara: </w:t>
      </w:r>
      <w:proofErr w:type="spellStart"/>
      <w:r>
        <w:rPr>
          <w:i/>
          <w:iCs/>
        </w:rPr>
        <w:t>Untuk</w:t>
      </w:r>
      <w:proofErr w:type="spellEnd"/>
      <w:r>
        <w:rPr>
          <w:i/>
          <w:iCs/>
        </w:rPr>
        <w:t xml:space="preserve"> </w:t>
      </w:r>
      <w:proofErr w:type="spellStart"/>
      <w:r>
        <w:rPr>
          <w:i/>
          <w:iCs/>
        </w:rPr>
        <w:t>Memerangi</w:t>
      </w:r>
      <w:proofErr w:type="spellEnd"/>
      <w:r>
        <w:rPr>
          <w:i/>
          <w:iCs/>
        </w:rPr>
        <w:t xml:space="preserve"> </w:t>
      </w:r>
      <w:proofErr w:type="spellStart"/>
      <w:r>
        <w:rPr>
          <w:i/>
          <w:iCs/>
        </w:rPr>
        <w:t>Kemiskinan</w:t>
      </w:r>
      <w:proofErr w:type="spellEnd"/>
      <w:r>
        <w:t xml:space="preserve">. Jakarta: </w:t>
      </w:r>
      <w:proofErr w:type="spellStart"/>
      <w:r>
        <w:t>Korpus</w:t>
      </w:r>
      <w:proofErr w:type="spellEnd"/>
      <w:r>
        <w:t>.</w:t>
      </w:r>
    </w:p>
    <w:p w14:paraId="128A1383" w14:textId="77777777" w:rsidR="004435B0" w:rsidRDefault="004435B0" w:rsidP="001E52AD">
      <w:pPr>
        <w:pStyle w:val="NormalWeb"/>
        <w:spacing w:before="0" w:beforeAutospacing="0" w:after="0" w:afterAutospacing="0"/>
        <w:ind w:left="480" w:hanging="480"/>
        <w:jc w:val="both"/>
      </w:pPr>
      <w:r>
        <w:t xml:space="preserve">Edison, </w:t>
      </w:r>
      <w:proofErr w:type="spellStart"/>
      <w:r>
        <w:t>Emron</w:t>
      </w:r>
      <w:proofErr w:type="spellEnd"/>
      <w:r>
        <w:t>, Anwar</w:t>
      </w:r>
      <w:r w:rsidR="001E52AD">
        <w:rPr>
          <w:lang w:val="id-ID"/>
        </w:rPr>
        <w:t>,</w:t>
      </w:r>
      <w:r w:rsidR="001E52AD" w:rsidRPr="001E52AD">
        <w:t xml:space="preserve"> </w:t>
      </w:r>
      <w:proofErr w:type="spellStart"/>
      <w:r w:rsidR="001E52AD">
        <w:t>Yohny</w:t>
      </w:r>
      <w:proofErr w:type="spellEnd"/>
      <w:r>
        <w:t xml:space="preserve"> and </w:t>
      </w:r>
      <w:proofErr w:type="spellStart"/>
      <w:r w:rsidR="001E52AD">
        <w:t>Komariyah</w:t>
      </w:r>
      <w:proofErr w:type="spellEnd"/>
      <w:r w:rsidR="001E52AD">
        <w:rPr>
          <w:lang w:val="id-ID"/>
        </w:rPr>
        <w:t>,</w:t>
      </w:r>
      <w:r w:rsidR="001E52AD" w:rsidRPr="001E52AD">
        <w:t xml:space="preserve"> </w:t>
      </w:r>
      <w:proofErr w:type="spellStart"/>
      <w:r w:rsidR="001E52AD">
        <w:t>Imas</w:t>
      </w:r>
      <w:proofErr w:type="spellEnd"/>
      <w:r w:rsidR="001E52AD">
        <w:rPr>
          <w:lang w:val="id-ID"/>
        </w:rPr>
        <w:t>.</w:t>
      </w:r>
      <w:r>
        <w:t xml:space="preserve"> 2016. </w:t>
      </w:r>
      <w:proofErr w:type="spellStart"/>
      <w:r>
        <w:rPr>
          <w:i/>
          <w:iCs/>
        </w:rPr>
        <w:t>Manajemen</w:t>
      </w:r>
      <w:proofErr w:type="spellEnd"/>
      <w:r>
        <w:rPr>
          <w:i/>
          <w:iCs/>
        </w:rPr>
        <w:t xml:space="preserve"> </w:t>
      </w:r>
      <w:proofErr w:type="spellStart"/>
      <w:r>
        <w:rPr>
          <w:i/>
          <w:iCs/>
        </w:rPr>
        <w:t>Sumber</w:t>
      </w:r>
      <w:proofErr w:type="spellEnd"/>
      <w:r>
        <w:rPr>
          <w:i/>
          <w:iCs/>
        </w:rPr>
        <w:t xml:space="preserve"> </w:t>
      </w:r>
      <w:proofErr w:type="spellStart"/>
      <w:r>
        <w:rPr>
          <w:i/>
          <w:iCs/>
        </w:rPr>
        <w:t>Daya</w:t>
      </w:r>
      <w:proofErr w:type="spellEnd"/>
      <w:r>
        <w:rPr>
          <w:i/>
          <w:iCs/>
        </w:rPr>
        <w:t xml:space="preserve"> </w:t>
      </w:r>
      <w:proofErr w:type="spellStart"/>
      <w:r>
        <w:rPr>
          <w:i/>
          <w:iCs/>
        </w:rPr>
        <w:t>Manusia</w:t>
      </w:r>
      <w:proofErr w:type="spellEnd"/>
      <w:r>
        <w:t xml:space="preserve">. </w:t>
      </w:r>
      <w:r w:rsidR="00FB3034">
        <w:rPr>
          <w:lang w:val="id-ID"/>
        </w:rPr>
        <w:t>(</w:t>
      </w:r>
      <w:r>
        <w:t xml:space="preserve">Bandung: </w:t>
      </w:r>
      <w:proofErr w:type="spellStart"/>
      <w:r>
        <w:t>Alfabeta</w:t>
      </w:r>
      <w:proofErr w:type="spellEnd"/>
      <w:r w:rsidR="00FB3034">
        <w:rPr>
          <w:lang w:val="id-ID"/>
        </w:rPr>
        <w:t>)</w:t>
      </w:r>
      <w:r>
        <w:t>.</w:t>
      </w:r>
    </w:p>
    <w:p w14:paraId="561B3971" w14:textId="77777777" w:rsidR="004435B0" w:rsidRDefault="004435B0" w:rsidP="00C47D87">
      <w:pPr>
        <w:pStyle w:val="NormalWeb"/>
        <w:spacing w:before="0" w:beforeAutospacing="0" w:after="0" w:afterAutospacing="0"/>
        <w:ind w:left="480" w:hanging="480"/>
        <w:jc w:val="both"/>
      </w:pPr>
      <w:proofErr w:type="spellStart"/>
      <w:r>
        <w:t>Fathonih</w:t>
      </w:r>
      <w:proofErr w:type="spellEnd"/>
      <w:r>
        <w:t xml:space="preserve">, Ah. 2019. </w:t>
      </w:r>
      <w:r>
        <w:rPr>
          <w:i/>
          <w:iCs/>
        </w:rPr>
        <w:t>The Zakat Way</w:t>
      </w:r>
      <w:r>
        <w:t xml:space="preserve">. </w:t>
      </w:r>
      <w:r w:rsidR="00FB3034">
        <w:rPr>
          <w:lang w:val="id-ID"/>
        </w:rPr>
        <w:t>(</w:t>
      </w:r>
      <w:r>
        <w:t xml:space="preserve">Bandung: </w:t>
      </w:r>
      <w:proofErr w:type="spellStart"/>
      <w:r>
        <w:t>Ihyaaut</w:t>
      </w:r>
      <w:proofErr w:type="spellEnd"/>
      <w:r>
        <w:t xml:space="preserve"> </w:t>
      </w:r>
      <w:proofErr w:type="spellStart"/>
      <w:r>
        <w:t>Tauhiid</w:t>
      </w:r>
      <w:proofErr w:type="spellEnd"/>
      <w:r w:rsidR="00FB3034">
        <w:rPr>
          <w:lang w:val="id-ID"/>
        </w:rPr>
        <w:t>)</w:t>
      </w:r>
      <w:r>
        <w:t>.</w:t>
      </w:r>
    </w:p>
    <w:p w14:paraId="6D778E5F" w14:textId="77777777" w:rsidR="004435B0" w:rsidRDefault="004435B0" w:rsidP="001E52AD">
      <w:pPr>
        <w:pStyle w:val="NormalWeb"/>
        <w:spacing w:before="0" w:beforeAutospacing="0" w:after="0" w:afterAutospacing="0"/>
        <w:ind w:left="480" w:hanging="480"/>
        <w:jc w:val="both"/>
      </w:pPr>
      <w:proofErr w:type="spellStart"/>
      <w:r>
        <w:lastRenderedPageBreak/>
        <w:t>Gunawan</w:t>
      </w:r>
      <w:proofErr w:type="spellEnd"/>
      <w:r>
        <w:t xml:space="preserve">, Fahmi dan </w:t>
      </w:r>
      <w:proofErr w:type="spellStart"/>
      <w:r w:rsidR="00FB3034">
        <w:t>Hastuti</w:t>
      </w:r>
      <w:proofErr w:type="spellEnd"/>
      <w:r w:rsidR="00FB3034">
        <w:rPr>
          <w:lang w:val="id-ID"/>
        </w:rPr>
        <w:t xml:space="preserve">, </w:t>
      </w:r>
      <w:proofErr w:type="spellStart"/>
      <w:r>
        <w:t>Heksa</w:t>
      </w:r>
      <w:proofErr w:type="spellEnd"/>
      <w:r>
        <w:t xml:space="preserve"> </w:t>
      </w:r>
      <w:proofErr w:type="spellStart"/>
      <w:r>
        <w:t>Biopsi</w:t>
      </w:r>
      <w:proofErr w:type="spellEnd"/>
      <w:r>
        <w:t xml:space="preserve"> </w:t>
      </w:r>
      <w:proofErr w:type="spellStart"/>
      <w:r>
        <w:t>Puji</w:t>
      </w:r>
      <w:proofErr w:type="spellEnd"/>
      <w:r w:rsidR="00FB3034">
        <w:rPr>
          <w:lang w:val="id-ID"/>
        </w:rPr>
        <w:t>.</w:t>
      </w:r>
      <w:r>
        <w:t xml:space="preserve"> 2018. </w:t>
      </w:r>
      <w:proofErr w:type="spellStart"/>
      <w:r>
        <w:rPr>
          <w:i/>
          <w:iCs/>
        </w:rPr>
        <w:t>Senarai</w:t>
      </w:r>
      <w:proofErr w:type="spellEnd"/>
      <w:r>
        <w:rPr>
          <w:i/>
          <w:iCs/>
        </w:rPr>
        <w:t xml:space="preserve"> </w:t>
      </w:r>
      <w:proofErr w:type="spellStart"/>
      <w:r>
        <w:rPr>
          <w:i/>
          <w:iCs/>
        </w:rPr>
        <w:t>Penelitian</w:t>
      </w:r>
      <w:proofErr w:type="spellEnd"/>
      <w:r>
        <w:rPr>
          <w:i/>
          <w:iCs/>
        </w:rPr>
        <w:t xml:space="preserve"> Pendidikan, Hukum, Dan Ekonomi Di Sulawesi Tenggara</w:t>
      </w:r>
      <w:r>
        <w:t xml:space="preserve">. </w:t>
      </w:r>
      <w:r w:rsidR="00FB3034">
        <w:rPr>
          <w:lang w:val="id-ID"/>
        </w:rPr>
        <w:t>(</w:t>
      </w:r>
      <w:r>
        <w:t xml:space="preserve">Yogyakarta: </w:t>
      </w:r>
      <w:proofErr w:type="spellStart"/>
      <w:r>
        <w:t>Deepublish</w:t>
      </w:r>
      <w:proofErr w:type="spellEnd"/>
      <w:r w:rsidR="00FB3034">
        <w:rPr>
          <w:lang w:val="id-ID"/>
        </w:rPr>
        <w:t>)</w:t>
      </w:r>
      <w:r>
        <w:t>.</w:t>
      </w:r>
    </w:p>
    <w:p w14:paraId="1E9DC90D" w14:textId="77777777" w:rsidR="004435B0" w:rsidRDefault="004435B0" w:rsidP="00C47D87">
      <w:pPr>
        <w:pStyle w:val="NormalWeb"/>
        <w:spacing w:before="0" w:beforeAutospacing="0" w:after="0" w:afterAutospacing="0"/>
        <w:ind w:left="480" w:hanging="480"/>
        <w:jc w:val="both"/>
      </w:pPr>
      <w:r>
        <w:t>Ha</w:t>
      </w:r>
      <w:r w:rsidR="006C6F72">
        <w:rPr>
          <w:lang w:val="id-ID"/>
        </w:rPr>
        <w:t>s</w:t>
      </w:r>
      <w:proofErr w:type="spellStart"/>
      <w:r>
        <w:t>ibuan</w:t>
      </w:r>
      <w:proofErr w:type="spellEnd"/>
      <w:r>
        <w:t xml:space="preserve">, </w:t>
      </w:r>
      <w:proofErr w:type="spellStart"/>
      <w:r>
        <w:t>Melayu</w:t>
      </w:r>
      <w:proofErr w:type="spellEnd"/>
      <w:r>
        <w:t xml:space="preserve"> S.P. 2014. </w:t>
      </w:r>
      <w:proofErr w:type="spellStart"/>
      <w:r>
        <w:rPr>
          <w:i/>
          <w:iCs/>
        </w:rPr>
        <w:t>Organisasi</w:t>
      </w:r>
      <w:proofErr w:type="spellEnd"/>
      <w:r>
        <w:rPr>
          <w:i/>
          <w:iCs/>
        </w:rPr>
        <w:t xml:space="preserve"> Dan </w:t>
      </w:r>
      <w:proofErr w:type="spellStart"/>
      <w:r>
        <w:rPr>
          <w:i/>
          <w:iCs/>
        </w:rPr>
        <w:t>Motivasi</w:t>
      </w:r>
      <w:proofErr w:type="spellEnd"/>
      <w:r>
        <w:t xml:space="preserve">. 8th ed. </w:t>
      </w:r>
      <w:r w:rsidR="00FB3034">
        <w:rPr>
          <w:lang w:val="id-ID"/>
        </w:rPr>
        <w:t>(</w:t>
      </w:r>
      <w:r>
        <w:t xml:space="preserve">Jakarta: PT </w:t>
      </w:r>
      <w:proofErr w:type="spellStart"/>
      <w:r>
        <w:t>Bumi</w:t>
      </w:r>
      <w:proofErr w:type="spellEnd"/>
      <w:r>
        <w:t xml:space="preserve"> </w:t>
      </w:r>
      <w:proofErr w:type="spellStart"/>
      <w:r>
        <w:t>Aksara</w:t>
      </w:r>
      <w:proofErr w:type="spellEnd"/>
      <w:r w:rsidR="00FB3034">
        <w:rPr>
          <w:lang w:val="id-ID"/>
        </w:rPr>
        <w:t>)</w:t>
      </w:r>
      <w:r>
        <w:t>.</w:t>
      </w:r>
    </w:p>
    <w:p w14:paraId="2636B8FD" w14:textId="77777777" w:rsidR="004435B0" w:rsidRDefault="004435B0" w:rsidP="00C47D87">
      <w:pPr>
        <w:pStyle w:val="NormalWeb"/>
        <w:spacing w:before="0" w:beforeAutospacing="0" w:after="0" w:afterAutospacing="0"/>
        <w:ind w:left="480" w:hanging="480"/>
        <w:jc w:val="both"/>
      </w:pPr>
      <w:r>
        <w:t>Hamid, Abdul. 2021. “</w:t>
      </w:r>
      <w:proofErr w:type="spellStart"/>
      <w:r>
        <w:t>Pengembangan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(SDM).” </w:t>
      </w:r>
      <w:proofErr w:type="spellStart"/>
      <w:r>
        <w:t>Kemenag</w:t>
      </w:r>
      <w:proofErr w:type="spellEnd"/>
      <w:r>
        <w:t xml:space="preserve"> Banjarmasin. 2021. https://bdkbanjarmasin.kemenag.go.id/berita/pengembangan-sumber-daya-manusia-sdm.</w:t>
      </w:r>
    </w:p>
    <w:p w14:paraId="1C637D68" w14:textId="77777777" w:rsidR="004435B0" w:rsidRDefault="004435B0" w:rsidP="00C47D87">
      <w:pPr>
        <w:pStyle w:val="NormalWeb"/>
        <w:spacing w:before="0" w:beforeAutospacing="0" w:after="0" w:afterAutospacing="0"/>
        <w:ind w:left="480" w:hanging="480"/>
        <w:jc w:val="both"/>
      </w:pPr>
      <w:r>
        <w:t xml:space="preserve">Hasan, M. Iqbal. 2002. </w:t>
      </w:r>
      <w:proofErr w:type="spellStart"/>
      <w:r>
        <w:rPr>
          <w:i/>
          <w:iCs/>
        </w:rPr>
        <w:t>Pokok-Pokok</w:t>
      </w:r>
      <w:proofErr w:type="spellEnd"/>
      <w:r>
        <w:rPr>
          <w:i/>
          <w:iCs/>
        </w:rPr>
        <w:t xml:space="preserve"> </w:t>
      </w:r>
      <w:proofErr w:type="spellStart"/>
      <w:r>
        <w:rPr>
          <w:i/>
          <w:iCs/>
        </w:rPr>
        <w:t>Materi</w:t>
      </w:r>
      <w:proofErr w:type="spellEnd"/>
      <w:r>
        <w:rPr>
          <w:i/>
          <w:iCs/>
        </w:rPr>
        <w:t xml:space="preserve"> </w:t>
      </w:r>
      <w:proofErr w:type="spellStart"/>
      <w:r>
        <w:rPr>
          <w:i/>
          <w:iCs/>
        </w:rPr>
        <w:t>Penelitian</w:t>
      </w:r>
      <w:proofErr w:type="spellEnd"/>
      <w:r>
        <w:rPr>
          <w:i/>
          <w:iCs/>
        </w:rPr>
        <w:t xml:space="preserve"> Dan </w:t>
      </w:r>
      <w:proofErr w:type="spellStart"/>
      <w:r>
        <w:rPr>
          <w:i/>
          <w:iCs/>
        </w:rPr>
        <w:t>Aplikasinya</w:t>
      </w:r>
      <w:proofErr w:type="spellEnd"/>
      <w:r>
        <w:t xml:space="preserve">. </w:t>
      </w:r>
      <w:r w:rsidR="00FB3034">
        <w:rPr>
          <w:lang w:val="id-ID"/>
        </w:rPr>
        <w:t>(</w:t>
      </w:r>
      <w:r>
        <w:t xml:space="preserve">Bogor: </w:t>
      </w:r>
      <w:proofErr w:type="spellStart"/>
      <w:r>
        <w:t>Ghalia</w:t>
      </w:r>
      <w:proofErr w:type="spellEnd"/>
      <w:r>
        <w:t xml:space="preserve"> Indonesia</w:t>
      </w:r>
      <w:r w:rsidR="00FB3034">
        <w:rPr>
          <w:lang w:val="id-ID"/>
        </w:rPr>
        <w:t>)</w:t>
      </w:r>
      <w:r>
        <w:t>.</w:t>
      </w:r>
    </w:p>
    <w:p w14:paraId="2FCEBACD" w14:textId="77777777" w:rsidR="004435B0" w:rsidRDefault="004435B0" w:rsidP="00C47D87">
      <w:pPr>
        <w:pStyle w:val="NormalWeb"/>
        <w:spacing w:before="0" w:beforeAutospacing="0" w:after="0" w:afterAutospacing="0"/>
        <w:ind w:left="480" w:hanging="480"/>
        <w:jc w:val="both"/>
      </w:pPr>
      <w:proofErr w:type="spellStart"/>
      <w:r>
        <w:t>Mangkunegara</w:t>
      </w:r>
      <w:proofErr w:type="spellEnd"/>
      <w:r>
        <w:t xml:space="preserve">, Anwar Prabu. 2009. </w:t>
      </w:r>
      <w:proofErr w:type="spellStart"/>
      <w:r>
        <w:rPr>
          <w:i/>
          <w:iCs/>
        </w:rPr>
        <w:t>Manajemen</w:t>
      </w:r>
      <w:proofErr w:type="spellEnd"/>
      <w:r>
        <w:rPr>
          <w:i/>
          <w:iCs/>
        </w:rPr>
        <w:t xml:space="preserve"> </w:t>
      </w:r>
      <w:proofErr w:type="spellStart"/>
      <w:r>
        <w:rPr>
          <w:i/>
          <w:iCs/>
        </w:rPr>
        <w:t>Sumber</w:t>
      </w:r>
      <w:proofErr w:type="spellEnd"/>
      <w:r>
        <w:rPr>
          <w:i/>
          <w:iCs/>
        </w:rPr>
        <w:t xml:space="preserve"> </w:t>
      </w:r>
      <w:proofErr w:type="spellStart"/>
      <w:r>
        <w:rPr>
          <w:i/>
          <w:iCs/>
        </w:rPr>
        <w:t>Daya</w:t>
      </w:r>
      <w:proofErr w:type="spellEnd"/>
      <w:r>
        <w:rPr>
          <w:i/>
          <w:iCs/>
        </w:rPr>
        <w:t xml:space="preserve"> </w:t>
      </w:r>
      <w:proofErr w:type="spellStart"/>
      <w:r>
        <w:rPr>
          <w:i/>
          <w:iCs/>
        </w:rPr>
        <w:t>Manusia</w:t>
      </w:r>
      <w:proofErr w:type="spellEnd"/>
      <w:r>
        <w:rPr>
          <w:i/>
          <w:iCs/>
        </w:rPr>
        <w:t xml:space="preserve"> Perusahaan</w:t>
      </w:r>
      <w:r>
        <w:t xml:space="preserve">. 9th ed. </w:t>
      </w:r>
      <w:r w:rsidR="00FB3034">
        <w:rPr>
          <w:lang w:val="id-ID"/>
        </w:rPr>
        <w:t>(</w:t>
      </w:r>
      <w:r>
        <w:t xml:space="preserve">Bandung: PT </w:t>
      </w:r>
      <w:proofErr w:type="spellStart"/>
      <w:r>
        <w:t>Remaja</w:t>
      </w:r>
      <w:proofErr w:type="spellEnd"/>
      <w:r>
        <w:t xml:space="preserve"> </w:t>
      </w:r>
      <w:proofErr w:type="spellStart"/>
      <w:r>
        <w:t>Rosdakarya</w:t>
      </w:r>
      <w:proofErr w:type="spellEnd"/>
      <w:r w:rsidR="00FB3034">
        <w:rPr>
          <w:lang w:val="id-ID"/>
        </w:rPr>
        <w:t>)</w:t>
      </w:r>
      <w:r>
        <w:t>.</w:t>
      </w:r>
    </w:p>
    <w:p w14:paraId="28E110E8" w14:textId="77777777" w:rsidR="004435B0" w:rsidRDefault="004435B0" w:rsidP="00C47D87">
      <w:pPr>
        <w:pStyle w:val="NormalWeb"/>
        <w:spacing w:before="0" w:beforeAutospacing="0" w:after="0" w:afterAutospacing="0"/>
        <w:ind w:left="480" w:hanging="480"/>
        <w:jc w:val="both"/>
      </w:pPr>
      <w:proofErr w:type="spellStart"/>
      <w:r>
        <w:t>Nadaek</w:t>
      </w:r>
      <w:proofErr w:type="spellEnd"/>
      <w:r>
        <w:t xml:space="preserve">, </w:t>
      </w:r>
      <w:proofErr w:type="spellStart"/>
      <w:r>
        <w:t>Bernadheta</w:t>
      </w:r>
      <w:proofErr w:type="spellEnd"/>
      <w:r>
        <w:t xml:space="preserve">. 2019. </w:t>
      </w:r>
      <w:proofErr w:type="spellStart"/>
      <w:r>
        <w:rPr>
          <w:i/>
          <w:iCs/>
        </w:rPr>
        <w:t>Manajemen</w:t>
      </w:r>
      <w:proofErr w:type="spellEnd"/>
      <w:r>
        <w:rPr>
          <w:i/>
          <w:iCs/>
        </w:rPr>
        <w:t xml:space="preserve"> </w:t>
      </w:r>
      <w:proofErr w:type="spellStart"/>
      <w:r>
        <w:rPr>
          <w:i/>
          <w:iCs/>
        </w:rPr>
        <w:t>Pelatihan</w:t>
      </w:r>
      <w:proofErr w:type="spellEnd"/>
      <w:r>
        <w:rPr>
          <w:i/>
          <w:iCs/>
        </w:rPr>
        <w:t xml:space="preserve"> Dan </w:t>
      </w:r>
      <w:proofErr w:type="spellStart"/>
      <w:r>
        <w:rPr>
          <w:i/>
          <w:iCs/>
        </w:rPr>
        <w:t>Pengembangan</w:t>
      </w:r>
      <w:proofErr w:type="spellEnd"/>
      <w:r>
        <w:t xml:space="preserve">. </w:t>
      </w:r>
      <w:r w:rsidR="00FB3034">
        <w:rPr>
          <w:lang w:val="id-ID"/>
        </w:rPr>
        <w:t>(</w:t>
      </w:r>
      <w:r>
        <w:t>Jakarta: UKI Press</w:t>
      </w:r>
      <w:r w:rsidR="00FB3034">
        <w:rPr>
          <w:lang w:val="id-ID"/>
        </w:rPr>
        <w:t>)</w:t>
      </w:r>
      <w:r>
        <w:t>.</w:t>
      </w:r>
    </w:p>
    <w:p w14:paraId="5D52643A" w14:textId="77777777" w:rsidR="004435B0" w:rsidRDefault="004435B0" w:rsidP="00C47D87">
      <w:pPr>
        <w:pStyle w:val="NormalWeb"/>
        <w:spacing w:before="0" w:beforeAutospacing="0" w:after="0" w:afterAutospacing="0"/>
        <w:ind w:left="480" w:hanging="480"/>
        <w:jc w:val="both"/>
      </w:pPr>
      <w:r>
        <w:t xml:space="preserve">Nawawi, </w:t>
      </w:r>
      <w:proofErr w:type="spellStart"/>
      <w:r>
        <w:t>Hadari</w:t>
      </w:r>
      <w:proofErr w:type="spellEnd"/>
      <w:r>
        <w:t xml:space="preserve">. 2003. </w:t>
      </w:r>
      <w:proofErr w:type="spellStart"/>
      <w:r>
        <w:rPr>
          <w:i/>
          <w:iCs/>
        </w:rPr>
        <w:t>Perencanaan</w:t>
      </w:r>
      <w:proofErr w:type="spellEnd"/>
      <w:r>
        <w:rPr>
          <w:i/>
          <w:iCs/>
        </w:rPr>
        <w:t xml:space="preserve"> </w:t>
      </w:r>
      <w:proofErr w:type="spellStart"/>
      <w:r>
        <w:rPr>
          <w:i/>
          <w:iCs/>
        </w:rPr>
        <w:t>Sumber</w:t>
      </w:r>
      <w:proofErr w:type="spellEnd"/>
      <w:r>
        <w:rPr>
          <w:i/>
          <w:iCs/>
        </w:rPr>
        <w:t xml:space="preserve"> </w:t>
      </w:r>
      <w:proofErr w:type="spellStart"/>
      <w:r>
        <w:rPr>
          <w:i/>
          <w:iCs/>
        </w:rPr>
        <w:t>Daya</w:t>
      </w:r>
      <w:proofErr w:type="spellEnd"/>
      <w:r>
        <w:rPr>
          <w:i/>
          <w:iCs/>
        </w:rPr>
        <w:t xml:space="preserve"> </w:t>
      </w:r>
      <w:proofErr w:type="spellStart"/>
      <w:r>
        <w:rPr>
          <w:i/>
          <w:iCs/>
        </w:rPr>
        <w:t>Manusia</w:t>
      </w:r>
      <w:proofErr w:type="spellEnd"/>
      <w:r>
        <w:t xml:space="preserve">. </w:t>
      </w:r>
      <w:r w:rsidR="00FB3034">
        <w:rPr>
          <w:lang w:val="id-ID"/>
        </w:rPr>
        <w:t>(</w:t>
      </w:r>
      <w:r>
        <w:t xml:space="preserve">Yogyakarta: Gajah </w:t>
      </w:r>
      <w:proofErr w:type="spellStart"/>
      <w:r>
        <w:t>Mada</w:t>
      </w:r>
      <w:proofErr w:type="spellEnd"/>
      <w:r>
        <w:t xml:space="preserve"> University Press</w:t>
      </w:r>
      <w:r w:rsidR="00FB3034">
        <w:rPr>
          <w:lang w:val="id-ID"/>
        </w:rPr>
        <w:t>)</w:t>
      </w:r>
      <w:r>
        <w:t>.</w:t>
      </w:r>
    </w:p>
    <w:p w14:paraId="3CDBFE01" w14:textId="77777777" w:rsidR="004435B0" w:rsidRDefault="004435B0" w:rsidP="00FB3034">
      <w:pPr>
        <w:pStyle w:val="NormalWeb"/>
        <w:spacing w:before="0" w:beforeAutospacing="0" w:after="0" w:afterAutospacing="0"/>
        <w:ind w:left="480" w:hanging="480"/>
        <w:jc w:val="both"/>
      </w:pPr>
      <w:proofErr w:type="spellStart"/>
      <w:r>
        <w:t>Nurdin</w:t>
      </w:r>
      <w:proofErr w:type="spellEnd"/>
      <w:r>
        <w:t xml:space="preserve">, Ismail dan </w:t>
      </w:r>
      <w:proofErr w:type="spellStart"/>
      <w:r w:rsidR="00FB3034">
        <w:t>Hartati</w:t>
      </w:r>
      <w:proofErr w:type="spellEnd"/>
      <w:r w:rsidR="00FB3034">
        <w:t>.</w:t>
      </w:r>
      <w:r w:rsidR="00FB3034">
        <w:rPr>
          <w:lang w:val="id-ID"/>
        </w:rPr>
        <w:t xml:space="preserve"> </w:t>
      </w:r>
      <w:r>
        <w:t>Sri</w:t>
      </w:r>
      <w:r w:rsidR="00FB3034">
        <w:rPr>
          <w:lang w:val="id-ID"/>
        </w:rPr>
        <w:t>.</w:t>
      </w:r>
      <w:r>
        <w:t xml:space="preserve"> 2019. </w:t>
      </w:r>
      <w:proofErr w:type="spellStart"/>
      <w:r>
        <w:rPr>
          <w:i/>
          <w:iCs/>
        </w:rPr>
        <w:t>Metodologi</w:t>
      </w:r>
      <w:proofErr w:type="spellEnd"/>
      <w:r>
        <w:rPr>
          <w:i/>
          <w:iCs/>
        </w:rPr>
        <w:t xml:space="preserve"> </w:t>
      </w:r>
      <w:proofErr w:type="spellStart"/>
      <w:r>
        <w:rPr>
          <w:i/>
          <w:iCs/>
        </w:rPr>
        <w:t>Penelitian</w:t>
      </w:r>
      <w:proofErr w:type="spellEnd"/>
      <w:r>
        <w:rPr>
          <w:i/>
          <w:iCs/>
        </w:rPr>
        <w:t xml:space="preserve"> Sosial</w:t>
      </w:r>
      <w:r>
        <w:t xml:space="preserve">. </w:t>
      </w:r>
      <w:r w:rsidR="00FB3034">
        <w:rPr>
          <w:lang w:val="id-ID"/>
        </w:rPr>
        <w:t>(</w:t>
      </w:r>
      <w:r>
        <w:t xml:space="preserve">Surabaya: Media </w:t>
      </w:r>
      <w:proofErr w:type="spellStart"/>
      <w:r>
        <w:t>Sahabt</w:t>
      </w:r>
      <w:proofErr w:type="spellEnd"/>
      <w:r>
        <w:t xml:space="preserve"> </w:t>
      </w:r>
      <w:proofErr w:type="spellStart"/>
      <w:r>
        <w:t>Cendekia</w:t>
      </w:r>
      <w:proofErr w:type="spellEnd"/>
      <w:r w:rsidR="00FB3034">
        <w:rPr>
          <w:lang w:val="id-ID"/>
        </w:rPr>
        <w:t>)</w:t>
      </w:r>
      <w:r>
        <w:t>.</w:t>
      </w:r>
    </w:p>
    <w:p w14:paraId="5EAC4CA5" w14:textId="77777777" w:rsidR="004435B0" w:rsidRDefault="004435B0" w:rsidP="00C47D87">
      <w:pPr>
        <w:pStyle w:val="NormalWeb"/>
        <w:spacing w:before="0" w:beforeAutospacing="0" w:after="0" w:afterAutospacing="0"/>
        <w:ind w:left="480" w:hanging="480"/>
        <w:jc w:val="both"/>
      </w:pPr>
      <w:proofErr w:type="spellStart"/>
      <w:r>
        <w:t>Nursapiah</w:t>
      </w:r>
      <w:proofErr w:type="spellEnd"/>
      <w:r>
        <w:t xml:space="preserve">. 2020. </w:t>
      </w:r>
      <w:proofErr w:type="spellStart"/>
      <w:r>
        <w:rPr>
          <w:i/>
          <w:iCs/>
        </w:rPr>
        <w:t>Penelitian</w:t>
      </w:r>
      <w:proofErr w:type="spellEnd"/>
      <w:r>
        <w:rPr>
          <w:i/>
          <w:iCs/>
        </w:rPr>
        <w:t xml:space="preserve"> </w:t>
      </w:r>
      <w:proofErr w:type="spellStart"/>
      <w:r>
        <w:rPr>
          <w:i/>
          <w:iCs/>
        </w:rPr>
        <w:t>Kualitatif</w:t>
      </w:r>
      <w:proofErr w:type="spellEnd"/>
      <w:r>
        <w:t xml:space="preserve">. </w:t>
      </w:r>
      <w:r w:rsidR="00FB3034">
        <w:rPr>
          <w:lang w:val="id-ID"/>
        </w:rPr>
        <w:t>(</w:t>
      </w:r>
      <w:r>
        <w:t xml:space="preserve">Medan: Wal </w:t>
      </w:r>
      <w:proofErr w:type="spellStart"/>
      <w:r>
        <w:t>Ashri</w:t>
      </w:r>
      <w:proofErr w:type="spellEnd"/>
      <w:r>
        <w:t xml:space="preserve"> Publishing</w:t>
      </w:r>
      <w:r w:rsidR="00FB3034">
        <w:rPr>
          <w:lang w:val="id-ID"/>
        </w:rPr>
        <w:t>)</w:t>
      </w:r>
      <w:r>
        <w:t>.</w:t>
      </w:r>
    </w:p>
    <w:p w14:paraId="13053F72" w14:textId="77777777" w:rsidR="004435B0" w:rsidRDefault="004435B0" w:rsidP="00C47D87">
      <w:pPr>
        <w:pStyle w:val="NormalWeb"/>
        <w:spacing w:before="0" w:beforeAutospacing="0" w:after="0" w:afterAutospacing="0"/>
        <w:ind w:left="480" w:hanging="480"/>
        <w:jc w:val="both"/>
        <w:rPr>
          <w:lang w:val="id-ID"/>
        </w:rPr>
      </w:pPr>
      <w:proofErr w:type="spellStart"/>
      <w:r>
        <w:t>Pawito</w:t>
      </w:r>
      <w:proofErr w:type="spellEnd"/>
      <w:r>
        <w:t xml:space="preserve">. 2007. </w:t>
      </w:r>
      <w:proofErr w:type="spellStart"/>
      <w:r>
        <w:rPr>
          <w:i/>
          <w:iCs/>
        </w:rPr>
        <w:t>Penelitian</w:t>
      </w:r>
      <w:proofErr w:type="spellEnd"/>
      <w:r>
        <w:rPr>
          <w:i/>
          <w:iCs/>
        </w:rPr>
        <w:t xml:space="preserve"> </w:t>
      </w:r>
      <w:proofErr w:type="spellStart"/>
      <w:r>
        <w:rPr>
          <w:i/>
          <w:iCs/>
        </w:rPr>
        <w:t>Komunikasi</w:t>
      </w:r>
      <w:proofErr w:type="spellEnd"/>
      <w:r>
        <w:rPr>
          <w:i/>
          <w:iCs/>
        </w:rPr>
        <w:t xml:space="preserve"> </w:t>
      </w:r>
      <w:proofErr w:type="spellStart"/>
      <w:r>
        <w:rPr>
          <w:i/>
          <w:iCs/>
        </w:rPr>
        <w:t>Kualitatif</w:t>
      </w:r>
      <w:proofErr w:type="spellEnd"/>
      <w:r>
        <w:t xml:space="preserve">. </w:t>
      </w:r>
      <w:r w:rsidR="00FB3034">
        <w:rPr>
          <w:lang w:val="id-ID"/>
        </w:rPr>
        <w:t>(</w:t>
      </w:r>
      <w:r>
        <w:t xml:space="preserve">Yogyakarta: Pelangi </w:t>
      </w:r>
      <w:proofErr w:type="spellStart"/>
      <w:r>
        <w:t>Aksara</w:t>
      </w:r>
      <w:proofErr w:type="spellEnd"/>
      <w:r w:rsidR="00FB3034">
        <w:rPr>
          <w:lang w:val="id-ID"/>
        </w:rPr>
        <w:t>)</w:t>
      </w:r>
      <w:r>
        <w:t>.</w:t>
      </w:r>
    </w:p>
    <w:p w14:paraId="4B5FA24C" w14:textId="77777777" w:rsidR="00AA5FE0" w:rsidRPr="00E735CE" w:rsidRDefault="00AA5FE0" w:rsidP="00AA5FE0">
      <w:pPr>
        <w:pStyle w:val="NormalWeb"/>
        <w:spacing w:before="0" w:beforeAutospacing="0" w:after="0" w:afterAutospacing="0"/>
        <w:ind w:left="480" w:hanging="480"/>
        <w:jc w:val="both"/>
        <w:rPr>
          <w:b/>
          <w:bCs/>
        </w:rPr>
      </w:pPr>
      <w:r w:rsidRPr="00771C47">
        <w:rPr>
          <w:i/>
          <w:iCs/>
        </w:rPr>
        <w:t>Perbaznas-no-2-tahun-2018-tentang-sertifikasi-amil-zakat</w:t>
      </w:r>
      <w:r w:rsidRPr="00771C47">
        <w:t xml:space="preserve">. (n.d.). </w:t>
      </w:r>
      <w:hyperlink r:id="rId11" w:history="1">
        <w:r w:rsidRPr="00771C47">
          <w:rPr>
            <w:rStyle w:val="Hyperlink"/>
          </w:rPr>
          <w:t>https://pid.baznas.go.id/wp-content/uploads/2019/03/PERBAZNAS-NO-2-TAHUN-2018-TENTANG-SERTIFIKASI-AMIL-ZAKAT.pdf</w:t>
        </w:r>
      </w:hyperlink>
      <w:r w:rsidRPr="00771C47">
        <w:t xml:space="preserve">, </w:t>
      </w:r>
      <w:proofErr w:type="spellStart"/>
      <w:r w:rsidRPr="00771C47">
        <w:t>diakses</w:t>
      </w:r>
      <w:proofErr w:type="spellEnd"/>
      <w:r w:rsidRPr="00771C47">
        <w:t xml:space="preserve"> pada 09 </w:t>
      </w:r>
      <w:proofErr w:type="spellStart"/>
      <w:r w:rsidRPr="00771C47">
        <w:t>Februari</w:t>
      </w:r>
      <w:proofErr w:type="spellEnd"/>
      <w:r w:rsidRPr="00771C47">
        <w:t xml:space="preserve"> 2021 </w:t>
      </w:r>
      <w:proofErr w:type="spellStart"/>
      <w:r w:rsidRPr="00771C47">
        <w:t>Pukul</w:t>
      </w:r>
      <w:proofErr w:type="spellEnd"/>
      <w:r w:rsidRPr="00771C47">
        <w:t xml:space="preserve"> 08.00 WIB</w:t>
      </w:r>
    </w:p>
    <w:p w14:paraId="2EE22C0E" w14:textId="77777777" w:rsidR="004435B0" w:rsidRDefault="004435B0" w:rsidP="00FB3034">
      <w:pPr>
        <w:pStyle w:val="NormalWeb"/>
        <w:spacing w:before="0" w:beforeAutospacing="0" w:after="0" w:afterAutospacing="0"/>
        <w:ind w:left="480" w:hanging="480"/>
        <w:jc w:val="both"/>
        <w:rPr>
          <w:lang w:val="en-US"/>
        </w:rPr>
      </w:pPr>
      <w:proofErr w:type="spellStart"/>
      <w:r>
        <w:t>Prasetya</w:t>
      </w:r>
      <w:proofErr w:type="spellEnd"/>
      <w:r>
        <w:t xml:space="preserve">, Ade Iqbal. </w:t>
      </w:r>
      <w:proofErr w:type="spellStart"/>
      <w:r w:rsidR="00FB3034">
        <w:t>Cahyo</w:t>
      </w:r>
      <w:proofErr w:type="spellEnd"/>
      <w:r w:rsidR="00FB3034">
        <w:t>,</w:t>
      </w:r>
      <w:r w:rsidR="00FB3034">
        <w:rPr>
          <w:lang w:val="id-ID"/>
        </w:rPr>
        <w:t xml:space="preserve"> </w:t>
      </w:r>
      <w:proofErr w:type="spellStart"/>
      <w:r>
        <w:t>Ardian</w:t>
      </w:r>
      <w:proofErr w:type="spellEnd"/>
      <w:r>
        <w:t xml:space="preserve"> </w:t>
      </w:r>
      <w:proofErr w:type="spellStart"/>
      <w:r>
        <w:t>Dwi</w:t>
      </w:r>
      <w:proofErr w:type="spellEnd"/>
      <w:r w:rsidR="00FB3034">
        <w:rPr>
          <w:lang w:val="id-ID"/>
        </w:rPr>
        <w:t>,</w:t>
      </w:r>
      <w:r>
        <w:t xml:space="preserve"> </w:t>
      </w:r>
      <w:r w:rsidR="00FB3034">
        <w:rPr>
          <w:lang w:val="id-ID"/>
        </w:rPr>
        <w:t xml:space="preserve">dan </w:t>
      </w:r>
      <w:r w:rsidR="00FB3034">
        <w:t xml:space="preserve">Maula, </w:t>
      </w:r>
      <w:proofErr w:type="spellStart"/>
      <w:r>
        <w:t>Atiqatul</w:t>
      </w:r>
      <w:proofErr w:type="spellEnd"/>
      <w:r w:rsidR="00FB3034">
        <w:rPr>
          <w:lang w:val="id-ID"/>
        </w:rPr>
        <w:t>,</w:t>
      </w:r>
      <w:r>
        <w:t xml:space="preserve"> “</w:t>
      </w:r>
      <w:proofErr w:type="spellStart"/>
      <w:r>
        <w:t>Metode</w:t>
      </w:r>
      <w:proofErr w:type="spellEnd"/>
      <w:r>
        <w:t xml:space="preserve"> dan </w:t>
      </w:r>
      <w:proofErr w:type="spellStart"/>
      <w:r>
        <w:t>Prosedur</w:t>
      </w:r>
      <w:proofErr w:type="spellEnd"/>
      <w:r>
        <w:t xml:space="preserve"> </w:t>
      </w:r>
      <w:proofErr w:type="spellStart"/>
      <w:r>
        <w:t>Pelaksanaan</w:t>
      </w:r>
      <w:proofErr w:type="spellEnd"/>
      <w:r>
        <w:t xml:space="preserve"> </w:t>
      </w:r>
      <w:proofErr w:type="spellStart"/>
      <w:r>
        <w:t>Rekrutmen</w:t>
      </w:r>
      <w:proofErr w:type="spellEnd"/>
      <w:r>
        <w:t xml:space="preserve"> </w:t>
      </w:r>
      <w:proofErr w:type="spellStart"/>
      <w:r>
        <w:t>Seleksi</w:t>
      </w:r>
      <w:proofErr w:type="spellEnd"/>
      <w:r>
        <w:t xml:space="preserve"> PT. Bank Rakyat Indonesia”, </w:t>
      </w:r>
      <w:proofErr w:type="spellStart"/>
      <w:r>
        <w:t>Jurnal</w:t>
      </w:r>
      <w:proofErr w:type="spellEnd"/>
      <w:r>
        <w:t xml:space="preserve"> </w:t>
      </w:r>
      <w:proofErr w:type="spellStart"/>
      <w:r>
        <w:t>Kompetensi</w:t>
      </w:r>
      <w:proofErr w:type="spellEnd"/>
      <w:r>
        <w:t xml:space="preserve">, (Vol 12, No 2, </w:t>
      </w:r>
      <w:proofErr w:type="spellStart"/>
      <w:r>
        <w:t>Oktober</w:t>
      </w:r>
      <w:proofErr w:type="spellEnd"/>
      <w:r>
        <w:t xml:space="preserve"> 2012)</w:t>
      </w:r>
    </w:p>
    <w:p w14:paraId="35C0E4E3" w14:textId="77777777" w:rsidR="004435B0" w:rsidRDefault="004435B0" w:rsidP="00C47D87">
      <w:pPr>
        <w:pStyle w:val="NormalWeb"/>
        <w:spacing w:before="0" w:beforeAutospacing="0" w:after="0" w:afterAutospacing="0"/>
        <w:ind w:left="480" w:hanging="480"/>
        <w:jc w:val="both"/>
      </w:pPr>
      <w:proofErr w:type="spellStart"/>
      <w:r>
        <w:t>Qardhawi</w:t>
      </w:r>
      <w:proofErr w:type="spellEnd"/>
      <w:r>
        <w:t>, Yusuf</w:t>
      </w:r>
      <w:r w:rsidR="00FB3034">
        <w:rPr>
          <w:lang w:val="id-ID"/>
        </w:rPr>
        <w:t>, al</w:t>
      </w:r>
      <w:r>
        <w:t xml:space="preserve">. 1976. </w:t>
      </w:r>
      <w:r>
        <w:rPr>
          <w:i/>
          <w:iCs/>
        </w:rPr>
        <w:t xml:space="preserve">Hukum Zakat, Hukum </w:t>
      </w:r>
      <w:proofErr w:type="spellStart"/>
      <w:r>
        <w:rPr>
          <w:i/>
          <w:iCs/>
        </w:rPr>
        <w:t>Komparatif</w:t>
      </w:r>
      <w:proofErr w:type="spellEnd"/>
      <w:r>
        <w:rPr>
          <w:i/>
          <w:iCs/>
        </w:rPr>
        <w:t xml:space="preserve"> </w:t>
      </w:r>
      <w:proofErr w:type="spellStart"/>
      <w:r>
        <w:rPr>
          <w:i/>
          <w:iCs/>
        </w:rPr>
        <w:t>Mengenai</w:t>
      </w:r>
      <w:proofErr w:type="spellEnd"/>
      <w:r>
        <w:rPr>
          <w:i/>
          <w:iCs/>
        </w:rPr>
        <w:t xml:space="preserve"> Status Dan </w:t>
      </w:r>
      <w:proofErr w:type="spellStart"/>
      <w:r>
        <w:rPr>
          <w:i/>
          <w:iCs/>
        </w:rPr>
        <w:t>Filsafat</w:t>
      </w:r>
      <w:proofErr w:type="spellEnd"/>
      <w:r>
        <w:rPr>
          <w:i/>
          <w:iCs/>
        </w:rPr>
        <w:t xml:space="preserve"> Zakat </w:t>
      </w:r>
      <w:proofErr w:type="spellStart"/>
      <w:r>
        <w:rPr>
          <w:i/>
          <w:iCs/>
        </w:rPr>
        <w:t>Berdasarkan</w:t>
      </w:r>
      <w:proofErr w:type="spellEnd"/>
      <w:r>
        <w:rPr>
          <w:i/>
          <w:iCs/>
        </w:rPr>
        <w:t xml:space="preserve"> Quran Dan </w:t>
      </w:r>
      <w:proofErr w:type="spellStart"/>
      <w:r>
        <w:rPr>
          <w:i/>
          <w:iCs/>
        </w:rPr>
        <w:t>Hadits</w:t>
      </w:r>
      <w:proofErr w:type="spellEnd"/>
      <w:r>
        <w:rPr>
          <w:i/>
          <w:iCs/>
        </w:rPr>
        <w:t xml:space="preserve">, </w:t>
      </w:r>
      <w:proofErr w:type="spellStart"/>
      <w:r>
        <w:rPr>
          <w:i/>
          <w:iCs/>
        </w:rPr>
        <w:t>Terjemahan</w:t>
      </w:r>
      <w:proofErr w:type="spellEnd"/>
      <w:r>
        <w:rPr>
          <w:i/>
          <w:iCs/>
        </w:rPr>
        <w:t xml:space="preserve"> </w:t>
      </w:r>
      <w:proofErr w:type="spellStart"/>
      <w:r>
        <w:rPr>
          <w:i/>
          <w:iCs/>
        </w:rPr>
        <w:t>Bahsa</w:t>
      </w:r>
      <w:proofErr w:type="spellEnd"/>
      <w:r>
        <w:rPr>
          <w:i/>
          <w:iCs/>
        </w:rPr>
        <w:t xml:space="preserve"> Indonesia</w:t>
      </w:r>
      <w:r>
        <w:t xml:space="preserve">. </w:t>
      </w:r>
      <w:r w:rsidR="00FB3034">
        <w:rPr>
          <w:lang w:val="id-ID"/>
        </w:rPr>
        <w:t>(</w:t>
      </w:r>
      <w:r>
        <w:t xml:space="preserve">Bogor: Pustaka </w:t>
      </w:r>
      <w:proofErr w:type="spellStart"/>
      <w:r>
        <w:t>Litera</w:t>
      </w:r>
      <w:proofErr w:type="spellEnd"/>
      <w:r>
        <w:t xml:space="preserve"> </w:t>
      </w:r>
      <w:proofErr w:type="spellStart"/>
      <w:r>
        <w:t>Antar</w:t>
      </w:r>
      <w:proofErr w:type="spellEnd"/>
      <w:r>
        <w:t xml:space="preserve"> Nusa</w:t>
      </w:r>
      <w:r w:rsidR="00FB3034">
        <w:rPr>
          <w:lang w:val="id-ID"/>
        </w:rPr>
        <w:t>)</w:t>
      </w:r>
      <w:r>
        <w:t>.</w:t>
      </w:r>
    </w:p>
    <w:p w14:paraId="44199D19" w14:textId="77777777" w:rsidR="004435B0" w:rsidRDefault="004435B0" w:rsidP="00C47D87">
      <w:pPr>
        <w:pStyle w:val="NormalWeb"/>
        <w:spacing w:before="0" w:beforeAutospacing="0" w:after="0" w:afterAutospacing="0"/>
        <w:ind w:left="480" w:hanging="480"/>
        <w:jc w:val="both"/>
      </w:pPr>
      <w:r>
        <w:t xml:space="preserve">RI, </w:t>
      </w:r>
      <w:proofErr w:type="spellStart"/>
      <w:r>
        <w:t>Kement</w:t>
      </w:r>
      <w:proofErr w:type="spellEnd"/>
      <w:r w:rsidR="00FB3034">
        <w:rPr>
          <w:lang w:val="id-ID"/>
        </w:rPr>
        <w:t>e</w:t>
      </w:r>
      <w:proofErr w:type="spellStart"/>
      <w:r>
        <w:t>rian</w:t>
      </w:r>
      <w:proofErr w:type="spellEnd"/>
      <w:r>
        <w:t xml:space="preserve"> Agama. 2012. </w:t>
      </w:r>
      <w:r>
        <w:rPr>
          <w:i/>
          <w:iCs/>
        </w:rPr>
        <w:t xml:space="preserve">Modul </w:t>
      </w:r>
      <w:proofErr w:type="spellStart"/>
      <w:r>
        <w:rPr>
          <w:i/>
          <w:iCs/>
        </w:rPr>
        <w:t>Penyuluhan</w:t>
      </w:r>
      <w:proofErr w:type="spellEnd"/>
      <w:r>
        <w:rPr>
          <w:i/>
          <w:iCs/>
        </w:rPr>
        <w:t xml:space="preserve"> Zakat</w:t>
      </w:r>
      <w:r>
        <w:t xml:space="preserve">. Jakarta: </w:t>
      </w:r>
      <w:proofErr w:type="spellStart"/>
      <w:r>
        <w:t>Kement</w:t>
      </w:r>
      <w:proofErr w:type="spellEnd"/>
      <w:r w:rsidR="00FB3034">
        <w:rPr>
          <w:lang w:val="id-ID"/>
        </w:rPr>
        <w:t>e</w:t>
      </w:r>
      <w:proofErr w:type="spellStart"/>
      <w:r>
        <w:t>rian</w:t>
      </w:r>
      <w:proofErr w:type="spellEnd"/>
      <w:r>
        <w:t xml:space="preserve"> Agama RI.</w:t>
      </w:r>
    </w:p>
    <w:p w14:paraId="25ACB09C" w14:textId="77777777" w:rsidR="004435B0" w:rsidRDefault="004435B0" w:rsidP="00FB3034">
      <w:pPr>
        <w:pStyle w:val="NormalWeb"/>
        <w:spacing w:before="0" w:beforeAutospacing="0" w:after="0" w:afterAutospacing="0"/>
        <w:ind w:left="480" w:hanging="480"/>
        <w:jc w:val="both"/>
      </w:pPr>
      <w:proofErr w:type="spellStart"/>
      <w:r>
        <w:lastRenderedPageBreak/>
        <w:t>Rivai</w:t>
      </w:r>
      <w:proofErr w:type="spellEnd"/>
      <w:r>
        <w:t xml:space="preserve">, </w:t>
      </w:r>
      <w:proofErr w:type="spellStart"/>
      <w:r>
        <w:t>Veithzal</w:t>
      </w:r>
      <w:proofErr w:type="spellEnd"/>
      <w:r>
        <w:t xml:space="preserve">. 2005. </w:t>
      </w:r>
      <w:proofErr w:type="spellStart"/>
      <w:r>
        <w:rPr>
          <w:i/>
          <w:iCs/>
        </w:rPr>
        <w:t>Manajemen</w:t>
      </w:r>
      <w:proofErr w:type="spellEnd"/>
      <w:r>
        <w:rPr>
          <w:i/>
          <w:iCs/>
        </w:rPr>
        <w:t xml:space="preserve"> </w:t>
      </w:r>
      <w:proofErr w:type="spellStart"/>
      <w:r>
        <w:rPr>
          <w:i/>
          <w:iCs/>
        </w:rPr>
        <w:t>Sumber</w:t>
      </w:r>
      <w:proofErr w:type="spellEnd"/>
      <w:r>
        <w:rPr>
          <w:i/>
          <w:iCs/>
        </w:rPr>
        <w:t xml:space="preserve"> </w:t>
      </w:r>
      <w:proofErr w:type="spellStart"/>
      <w:r>
        <w:rPr>
          <w:i/>
          <w:iCs/>
        </w:rPr>
        <w:t>Daya</w:t>
      </w:r>
      <w:proofErr w:type="spellEnd"/>
      <w:r>
        <w:rPr>
          <w:i/>
          <w:iCs/>
        </w:rPr>
        <w:t xml:space="preserve"> </w:t>
      </w:r>
      <w:proofErr w:type="spellStart"/>
      <w:r>
        <w:rPr>
          <w:i/>
          <w:iCs/>
        </w:rPr>
        <w:t>Manusia</w:t>
      </w:r>
      <w:proofErr w:type="spellEnd"/>
      <w:r>
        <w:rPr>
          <w:i/>
          <w:iCs/>
        </w:rPr>
        <w:t xml:space="preserve"> </w:t>
      </w:r>
      <w:proofErr w:type="spellStart"/>
      <w:r>
        <w:rPr>
          <w:i/>
          <w:iCs/>
        </w:rPr>
        <w:t>Untuk</w:t>
      </w:r>
      <w:proofErr w:type="spellEnd"/>
      <w:r>
        <w:rPr>
          <w:i/>
          <w:iCs/>
        </w:rPr>
        <w:t xml:space="preserve"> Perusahaan (Dari </w:t>
      </w:r>
      <w:proofErr w:type="spellStart"/>
      <w:r>
        <w:rPr>
          <w:i/>
          <w:iCs/>
        </w:rPr>
        <w:t>Teori</w:t>
      </w:r>
      <w:proofErr w:type="spellEnd"/>
      <w:r>
        <w:rPr>
          <w:i/>
          <w:iCs/>
        </w:rPr>
        <w:t xml:space="preserve"> </w:t>
      </w:r>
      <w:proofErr w:type="spellStart"/>
      <w:r>
        <w:rPr>
          <w:i/>
          <w:iCs/>
        </w:rPr>
        <w:t>Ke</w:t>
      </w:r>
      <w:proofErr w:type="spellEnd"/>
      <w:r>
        <w:rPr>
          <w:i/>
          <w:iCs/>
        </w:rPr>
        <w:t xml:space="preserve"> </w:t>
      </w:r>
      <w:proofErr w:type="spellStart"/>
      <w:r>
        <w:rPr>
          <w:i/>
          <w:iCs/>
        </w:rPr>
        <w:t>Praktik</w:t>
      </w:r>
      <w:proofErr w:type="spellEnd"/>
      <w:r>
        <w:rPr>
          <w:i/>
          <w:iCs/>
        </w:rPr>
        <w:t>)</w:t>
      </w:r>
      <w:r>
        <w:t xml:space="preserve">. </w:t>
      </w:r>
      <w:r w:rsidR="00FB3034">
        <w:rPr>
          <w:lang w:val="id-ID"/>
        </w:rPr>
        <w:t>(</w:t>
      </w:r>
      <w:r>
        <w:t xml:space="preserve">Jakarta: PT. Raja </w:t>
      </w:r>
      <w:proofErr w:type="spellStart"/>
      <w:r>
        <w:t>Grafindo</w:t>
      </w:r>
      <w:proofErr w:type="spellEnd"/>
      <w:r>
        <w:t xml:space="preserve"> </w:t>
      </w:r>
      <w:proofErr w:type="spellStart"/>
      <w:r>
        <w:t>Persada</w:t>
      </w:r>
      <w:proofErr w:type="spellEnd"/>
      <w:r w:rsidR="00FB3034">
        <w:rPr>
          <w:lang w:val="id-ID"/>
        </w:rPr>
        <w:t>)</w:t>
      </w:r>
      <w:r>
        <w:t>.</w:t>
      </w:r>
    </w:p>
    <w:p w14:paraId="6D00130E" w14:textId="77777777" w:rsidR="004435B0" w:rsidRDefault="004435B0" w:rsidP="00C47D87">
      <w:pPr>
        <w:pStyle w:val="NormalWeb"/>
        <w:spacing w:before="0" w:beforeAutospacing="0" w:after="0" w:afterAutospacing="0"/>
        <w:ind w:left="480" w:hanging="480"/>
        <w:jc w:val="both"/>
      </w:pPr>
      <w:r>
        <w:t xml:space="preserve">Ruslan, </w:t>
      </w:r>
      <w:proofErr w:type="spellStart"/>
      <w:r>
        <w:t>Rosady</w:t>
      </w:r>
      <w:proofErr w:type="spellEnd"/>
      <w:r>
        <w:t xml:space="preserve">. 2003. </w:t>
      </w:r>
      <w:proofErr w:type="spellStart"/>
      <w:r>
        <w:rPr>
          <w:i/>
          <w:iCs/>
        </w:rPr>
        <w:t>Metode</w:t>
      </w:r>
      <w:proofErr w:type="spellEnd"/>
      <w:r>
        <w:rPr>
          <w:i/>
          <w:iCs/>
        </w:rPr>
        <w:t xml:space="preserve"> </w:t>
      </w:r>
      <w:proofErr w:type="spellStart"/>
      <w:r>
        <w:rPr>
          <w:i/>
          <w:iCs/>
        </w:rPr>
        <w:t>Penelitian</w:t>
      </w:r>
      <w:proofErr w:type="spellEnd"/>
      <w:r>
        <w:rPr>
          <w:i/>
          <w:iCs/>
        </w:rPr>
        <w:t xml:space="preserve"> Public Relations Dan </w:t>
      </w:r>
      <w:proofErr w:type="spellStart"/>
      <w:r>
        <w:rPr>
          <w:i/>
          <w:iCs/>
        </w:rPr>
        <w:t>Komunikasi</w:t>
      </w:r>
      <w:proofErr w:type="spellEnd"/>
      <w:r>
        <w:t xml:space="preserve">. </w:t>
      </w:r>
      <w:r w:rsidR="00FB3034">
        <w:rPr>
          <w:lang w:val="id-ID"/>
        </w:rPr>
        <w:t>(</w:t>
      </w:r>
      <w:r>
        <w:t xml:space="preserve">Jakarta: PT. Raja </w:t>
      </w:r>
      <w:proofErr w:type="spellStart"/>
      <w:r>
        <w:t>Grafindo</w:t>
      </w:r>
      <w:proofErr w:type="spellEnd"/>
      <w:r>
        <w:t xml:space="preserve"> </w:t>
      </w:r>
      <w:proofErr w:type="spellStart"/>
      <w:r>
        <w:t>Persada</w:t>
      </w:r>
      <w:proofErr w:type="spellEnd"/>
      <w:r w:rsidR="00FB3034">
        <w:rPr>
          <w:lang w:val="id-ID"/>
        </w:rPr>
        <w:t>)</w:t>
      </w:r>
      <w:r>
        <w:t>.</w:t>
      </w:r>
    </w:p>
    <w:p w14:paraId="36E7FDBE" w14:textId="77777777" w:rsidR="004435B0" w:rsidRDefault="004435B0" w:rsidP="00C47D87">
      <w:pPr>
        <w:pStyle w:val="NormalWeb"/>
        <w:spacing w:before="0" w:beforeAutospacing="0" w:after="0" w:afterAutospacing="0"/>
        <w:ind w:left="480" w:hanging="480"/>
        <w:jc w:val="both"/>
        <w:rPr>
          <w:lang w:val="id-ID"/>
        </w:rPr>
      </w:pPr>
      <w:proofErr w:type="spellStart"/>
      <w:r>
        <w:t>Sabiq</w:t>
      </w:r>
      <w:proofErr w:type="spellEnd"/>
      <w:r>
        <w:t xml:space="preserve">, </w:t>
      </w:r>
      <w:proofErr w:type="spellStart"/>
      <w:r>
        <w:t>Sayid</w:t>
      </w:r>
      <w:proofErr w:type="spellEnd"/>
      <w:r>
        <w:t xml:space="preserve">. 1968. </w:t>
      </w:r>
      <w:proofErr w:type="spellStart"/>
      <w:r>
        <w:rPr>
          <w:i/>
          <w:iCs/>
        </w:rPr>
        <w:t>Fiqih</w:t>
      </w:r>
      <w:proofErr w:type="spellEnd"/>
      <w:r>
        <w:rPr>
          <w:i/>
          <w:iCs/>
        </w:rPr>
        <w:t xml:space="preserve"> Sunnah</w:t>
      </w:r>
      <w:r>
        <w:t xml:space="preserve">. </w:t>
      </w:r>
      <w:r w:rsidR="00FB3034">
        <w:rPr>
          <w:lang w:val="id-ID"/>
        </w:rPr>
        <w:t>(</w:t>
      </w:r>
      <w:r>
        <w:t xml:space="preserve">Kuwait: </w:t>
      </w:r>
      <w:proofErr w:type="spellStart"/>
      <w:r>
        <w:t>Daar</w:t>
      </w:r>
      <w:proofErr w:type="spellEnd"/>
      <w:r>
        <w:t xml:space="preserve"> </w:t>
      </w:r>
      <w:proofErr w:type="spellStart"/>
      <w:r>
        <w:t>el</w:t>
      </w:r>
      <w:proofErr w:type="spellEnd"/>
      <w:r>
        <w:t xml:space="preserve"> Bayan</w:t>
      </w:r>
      <w:r w:rsidR="00FB3034">
        <w:rPr>
          <w:lang w:val="id-ID"/>
        </w:rPr>
        <w:t>)</w:t>
      </w:r>
      <w:r>
        <w:t>.</w:t>
      </w:r>
    </w:p>
    <w:p w14:paraId="7CFE2D06" w14:textId="77777777" w:rsidR="00AA5FE0" w:rsidRDefault="00AA5FE0" w:rsidP="00AA5FE0">
      <w:pPr>
        <w:pStyle w:val="NormalWeb"/>
        <w:spacing w:before="0" w:beforeAutospacing="0" w:after="0" w:afterAutospacing="0"/>
        <w:ind w:left="480" w:hanging="480"/>
        <w:jc w:val="both"/>
      </w:pPr>
      <w:r>
        <w:t xml:space="preserve">“Sejarah BAZNAS Kota Depok.” 2021. </w:t>
      </w:r>
      <w:hyperlink r:id="rId12" w:history="1">
        <w:r w:rsidRPr="00B83645">
          <w:rPr>
            <w:rStyle w:val="Hyperlink"/>
          </w:rPr>
          <w:t>https://baznasdepok.id/sejarah-baznas-kota-depok/</w:t>
        </w:r>
      </w:hyperlink>
      <w:r>
        <w:t>.</w:t>
      </w:r>
    </w:p>
    <w:p w14:paraId="3E123890" w14:textId="77777777" w:rsidR="004435B0" w:rsidRPr="00FB3034" w:rsidRDefault="004435B0" w:rsidP="00C47D87">
      <w:pPr>
        <w:pStyle w:val="NormalWeb"/>
        <w:spacing w:before="0" w:beforeAutospacing="0" w:after="0" w:afterAutospacing="0"/>
        <w:ind w:left="480" w:hanging="480"/>
        <w:jc w:val="both"/>
        <w:rPr>
          <w:lang w:val="id-ID"/>
        </w:rPr>
      </w:pPr>
      <w:r>
        <w:t xml:space="preserve">Shihab, M. Quraish. 1992. </w:t>
      </w:r>
      <w:proofErr w:type="spellStart"/>
      <w:r>
        <w:rPr>
          <w:i/>
          <w:iCs/>
        </w:rPr>
        <w:t>Membumikan</w:t>
      </w:r>
      <w:proofErr w:type="spellEnd"/>
      <w:r>
        <w:rPr>
          <w:i/>
          <w:iCs/>
        </w:rPr>
        <w:t xml:space="preserve"> Al-Quran: </w:t>
      </w:r>
      <w:proofErr w:type="spellStart"/>
      <w:r>
        <w:rPr>
          <w:i/>
          <w:iCs/>
        </w:rPr>
        <w:t>Fungsi</w:t>
      </w:r>
      <w:proofErr w:type="spellEnd"/>
      <w:r>
        <w:rPr>
          <w:i/>
          <w:iCs/>
        </w:rPr>
        <w:t xml:space="preserve"> Dan Peran Wahyu </w:t>
      </w:r>
      <w:proofErr w:type="spellStart"/>
      <w:r>
        <w:rPr>
          <w:i/>
          <w:iCs/>
        </w:rPr>
        <w:t>Dalam</w:t>
      </w:r>
      <w:proofErr w:type="spellEnd"/>
      <w:r>
        <w:rPr>
          <w:i/>
          <w:iCs/>
        </w:rPr>
        <w:t xml:space="preserve"> </w:t>
      </w:r>
      <w:proofErr w:type="spellStart"/>
      <w:r>
        <w:rPr>
          <w:i/>
          <w:iCs/>
        </w:rPr>
        <w:t>Kehidupan</w:t>
      </w:r>
      <w:proofErr w:type="spellEnd"/>
      <w:r>
        <w:rPr>
          <w:i/>
          <w:iCs/>
        </w:rPr>
        <w:t xml:space="preserve"> Masyarakat</w:t>
      </w:r>
      <w:r>
        <w:t xml:space="preserve">. Edited by Ali and Ihsan </w:t>
      </w:r>
      <w:proofErr w:type="spellStart"/>
      <w:r>
        <w:t>Fauzi</w:t>
      </w:r>
      <w:proofErr w:type="spellEnd"/>
      <w:r>
        <w:t xml:space="preserve">. </w:t>
      </w:r>
      <w:r w:rsidR="00FB3034">
        <w:rPr>
          <w:lang w:val="id-ID"/>
        </w:rPr>
        <w:t>(</w:t>
      </w:r>
      <w:r>
        <w:t xml:space="preserve">Bandung: </w:t>
      </w:r>
      <w:proofErr w:type="spellStart"/>
      <w:r>
        <w:t>Mizan</w:t>
      </w:r>
      <w:proofErr w:type="spellEnd"/>
      <w:r w:rsidR="00FB3034">
        <w:rPr>
          <w:lang w:val="id-ID"/>
        </w:rPr>
        <w:t>).</w:t>
      </w:r>
    </w:p>
    <w:p w14:paraId="5C10D00A" w14:textId="77777777" w:rsidR="004435B0" w:rsidRDefault="004435B0" w:rsidP="00C47D87">
      <w:pPr>
        <w:pStyle w:val="NormalWeb"/>
        <w:spacing w:before="0" w:beforeAutospacing="0" w:after="0" w:afterAutospacing="0"/>
        <w:ind w:left="480" w:hanging="480"/>
        <w:jc w:val="both"/>
      </w:pPr>
      <w:proofErr w:type="spellStart"/>
      <w:r>
        <w:t>Stefanus</w:t>
      </w:r>
      <w:proofErr w:type="spellEnd"/>
      <w:r>
        <w:t xml:space="preserve">, Fernando. </w:t>
      </w:r>
      <w:proofErr w:type="spellStart"/>
      <w:r w:rsidRPr="00771C47">
        <w:rPr>
          <w:i/>
          <w:iCs/>
        </w:rPr>
        <w:t>Pengaruh</w:t>
      </w:r>
      <w:proofErr w:type="spellEnd"/>
      <w:r w:rsidRPr="00771C47">
        <w:rPr>
          <w:i/>
          <w:iCs/>
        </w:rPr>
        <w:t xml:space="preserve"> </w:t>
      </w:r>
      <w:proofErr w:type="spellStart"/>
      <w:r w:rsidRPr="00771C47">
        <w:rPr>
          <w:i/>
          <w:iCs/>
        </w:rPr>
        <w:t>Pelatihan</w:t>
      </w:r>
      <w:proofErr w:type="spellEnd"/>
      <w:r w:rsidRPr="00771C47">
        <w:rPr>
          <w:i/>
          <w:iCs/>
        </w:rPr>
        <w:t xml:space="preserve"> </w:t>
      </w:r>
      <w:proofErr w:type="spellStart"/>
      <w:r w:rsidRPr="00771C47">
        <w:rPr>
          <w:i/>
          <w:iCs/>
        </w:rPr>
        <w:t>Pemberdayaan</w:t>
      </w:r>
      <w:proofErr w:type="spellEnd"/>
      <w:r w:rsidRPr="00771C47">
        <w:rPr>
          <w:i/>
          <w:iCs/>
        </w:rPr>
        <w:t xml:space="preserve"> dan </w:t>
      </w:r>
      <w:proofErr w:type="spellStart"/>
      <w:r w:rsidRPr="00771C47">
        <w:rPr>
          <w:i/>
          <w:iCs/>
        </w:rPr>
        <w:t>efikasi</w:t>
      </w:r>
      <w:proofErr w:type="spellEnd"/>
      <w:r w:rsidRPr="00771C47">
        <w:rPr>
          <w:i/>
          <w:iCs/>
        </w:rPr>
        <w:t xml:space="preserve"> </w:t>
      </w:r>
      <w:proofErr w:type="spellStart"/>
      <w:r w:rsidRPr="00771C47">
        <w:rPr>
          <w:i/>
          <w:iCs/>
        </w:rPr>
        <w:t>Diri</w:t>
      </w:r>
      <w:proofErr w:type="spellEnd"/>
      <w:r w:rsidRPr="00771C47">
        <w:rPr>
          <w:i/>
          <w:iCs/>
        </w:rPr>
        <w:t xml:space="preserve"> </w:t>
      </w:r>
      <w:proofErr w:type="spellStart"/>
      <w:r w:rsidRPr="00771C47">
        <w:rPr>
          <w:i/>
          <w:iCs/>
        </w:rPr>
        <w:t>Terhadap</w:t>
      </w:r>
      <w:proofErr w:type="spellEnd"/>
      <w:r w:rsidRPr="00771C47">
        <w:rPr>
          <w:i/>
          <w:iCs/>
        </w:rPr>
        <w:t xml:space="preserve"> </w:t>
      </w:r>
      <w:proofErr w:type="spellStart"/>
      <w:r w:rsidRPr="00771C47">
        <w:rPr>
          <w:i/>
          <w:iCs/>
        </w:rPr>
        <w:t>Kepuasan</w:t>
      </w:r>
      <w:proofErr w:type="spellEnd"/>
      <w:r w:rsidRPr="00771C47">
        <w:rPr>
          <w:i/>
          <w:iCs/>
        </w:rPr>
        <w:t xml:space="preserve"> </w:t>
      </w:r>
      <w:proofErr w:type="spellStart"/>
      <w:r w:rsidRPr="00771C47">
        <w:rPr>
          <w:i/>
          <w:iCs/>
        </w:rPr>
        <w:t>kerja</w:t>
      </w:r>
      <w:proofErr w:type="spellEnd"/>
      <w:r>
        <w:t xml:space="preserve"> (</w:t>
      </w:r>
      <w:proofErr w:type="spellStart"/>
      <w:r>
        <w:t>Jurnal</w:t>
      </w:r>
      <w:proofErr w:type="spellEnd"/>
      <w:r>
        <w:t xml:space="preserve"> EMBA Vol.1 No.3 </w:t>
      </w:r>
      <w:proofErr w:type="spellStart"/>
      <w:r>
        <w:t>Juni</w:t>
      </w:r>
      <w:proofErr w:type="spellEnd"/>
      <w:r>
        <w:t xml:space="preserve"> 2013)</w:t>
      </w:r>
    </w:p>
    <w:p w14:paraId="0C0A06C6" w14:textId="77777777" w:rsidR="004435B0" w:rsidRDefault="004435B0" w:rsidP="00C47D87">
      <w:pPr>
        <w:pStyle w:val="NormalWeb"/>
        <w:spacing w:before="0" w:beforeAutospacing="0" w:after="0" w:afterAutospacing="0"/>
        <w:ind w:left="480" w:hanging="480"/>
        <w:jc w:val="both"/>
      </w:pPr>
      <w:proofErr w:type="spellStart"/>
      <w:r>
        <w:t>Sugiono</w:t>
      </w:r>
      <w:proofErr w:type="spellEnd"/>
      <w:r>
        <w:t xml:space="preserve">. 2011. </w:t>
      </w:r>
      <w:proofErr w:type="spellStart"/>
      <w:r>
        <w:rPr>
          <w:i/>
          <w:iCs/>
        </w:rPr>
        <w:t>Metode</w:t>
      </w:r>
      <w:proofErr w:type="spellEnd"/>
      <w:r>
        <w:rPr>
          <w:i/>
          <w:iCs/>
        </w:rPr>
        <w:t xml:space="preserve"> </w:t>
      </w:r>
      <w:proofErr w:type="spellStart"/>
      <w:r>
        <w:rPr>
          <w:i/>
          <w:iCs/>
        </w:rPr>
        <w:t>Penelitian</w:t>
      </w:r>
      <w:proofErr w:type="spellEnd"/>
      <w:r>
        <w:rPr>
          <w:i/>
          <w:iCs/>
        </w:rPr>
        <w:t xml:space="preserve"> </w:t>
      </w:r>
      <w:proofErr w:type="spellStart"/>
      <w:r>
        <w:rPr>
          <w:i/>
          <w:iCs/>
        </w:rPr>
        <w:t>Kuantitatif</w:t>
      </w:r>
      <w:proofErr w:type="spellEnd"/>
      <w:r>
        <w:rPr>
          <w:i/>
          <w:iCs/>
        </w:rPr>
        <w:t xml:space="preserve"> </w:t>
      </w:r>
      <w:proofErr w:type="spellStart"/>
      <w:r>
        <w:rPr>
          <w:i/>
          <w:iCs/>
        </w:rPr>
        <w:t>Kualitatif</w:t>
      </w:r>
      <w:proofErr w:type="spellEnd"/>
      <w:r>
        <w:rPr>
          <w:i/>
          <w:iCs/>
        </w:rPr>
        <w:t xml:space="preserve"> Dan R&amp;D</w:t>
      </w:r>
      <w:r>
        <w:t xml:space="preserve">. </w:t>
      </w:r>
      <w:r w:rsidR="00FB3034">
        <w:rPr>
          <w:lang w:val="id-ID"/>
        </w:rPr>
        <w:t>(</w:t>
      </w:r>
      <w:r>
        <w:t xml:space="preserve">Bandung: </w:t>
      </w:r>
      <w:proofErr w:type="spellStart"/>
      <w:r>
        <w:t>Alfabeta</w:t>
      </w:r>
      <w:proofErr w:type="spellEnd"/>
      <w:r w:rsidR="00FB3034">
        <w:rPr>
          <w:lang w:val="id-ID"/>
        </w:rPr>
        <w:t>)</w:t>
      </w:r>
      <w:r>
        <w:t>.</w:t>
      </w:r>
    </w:p>
    <w:p w14:paraId="77B2860F" w14:textId="77777777" w:rsidR="004435B0" w:rsidRDefault="004435B0" w:rsidP="00C47D87">
      <w:pPr>
        <w:pStyle w:val="NormalWeb"/>
        <w:spacing w:before="0" w:beforeAutospacing="0" w:after="0" w:afterAutospacing="0"/>
        <w:ind w:left="480" w:hanging="480"/>
        <w:jc w:val="both"/>
      </w:pPr>
      <w:proofErr w:type="spellStart"/>
      <w:r>
        <w:t>Sulistiyani</w:t>
      </w:r>
      <w:proofErr w:type="spellEnd"/>
      <w:r>
        <w:t xml:space="preserve">, Ambar </w:t>
      </w:r>
      <w:proofErr w:type="spellStart"/>
      <w:r>
        <w:t>Teguh</w:t>
      </w:r>
      <w:proofErr w:type="spellEnd"/>
      <w:r>
        <w:t xml:space="preserve"> and </w:t>
      </w:r>
      <w:proofErr w:type="spellStart"/>
      <w:r>
        <w:t>Rosidah</w:t>
      </w:r>
      <w:proofErr w:type="spellEnd"/>
      <w:r>
        <w:t xml:space="preserve">. 2009. </w:t>
      </w:r>
      <w:proofErr w:type="spellStart"/>
      <w:r>
        <w:rPr>
          <w:i/>
          <w:iCs/>
        </w:rPr>
        <w:t>Manajemen</w:t>
      </w:r>
      <w:proofErr w:type="spellEnd"/>
      <w:r>
        <w:rPr>
          <w:i/>
          <w:iCs/>
        </w:rPr>
        <w:t xml:space="preserve"> </w:t>
      </w:r>
      <w:proofErr w:type="spellStart"/>
      <w:r>
        <w:rPr>
          <w:i/>
          <w:iCs/>
        </w:rPr>
        <w:t>Sumber</w:t>
      </w:r>
      <w:proofErr w:type="spellEnd"/>
      <w:r>
        <w:rPr>
          <w:i/>
          <w:iCs/>
        </w:rPr>
        <w:t xml:space="preserve"> </w:t>
      </w:r>
      <w:proofErr w:type="spellStart"/>
      <w:r>
        <w:rPr>
          <w:i/>
          <w:iCs/>
        </w:rPr>
        <w:t>Daya</w:t>
      </w:r>
      <w:proofErr w:type="spellEnd"/>
      <w:r>
        <w:rPr>
          <w:i/>
          <w:iCs/>
        </w:rPr>
        <w:t xml:space="preserve"> </w:t>
      </w:r>
      <w:proofErr w:type="spellStart"/>
      <w:r>
        <w:rPr>
          <w:i/>
          <w:iCs/>
        </w:rPr>
        <w:t>Manusia</w:t>
      </w:r>
      <w:proofErr w:type="spellEnd"/>
      <w:r>
        <w:rPr>
          <w:i/>
          <w:iCs/>
        </w:rPr>
        <w:t xml:space="preserve">: </w:t>
      </w:r>
      <w:proofErr w:type="spellStart"/>
      <w:r>
        <w:rPr>
          <w:i/>
          <w:iCs/>
        </w:rPr>
        <w:t>Konsep</w:t>
      </w:r>
      <w:proofErr w:type="spellEnd"/>
      <w:r>
        <w:rPr>
          <w:i/>
          <w:iCs/>
        </w:rPr>
        <w:t xml:space="preserve">, </w:t>
      </w:r>
      <w:proofErr w:type="spellStart"/>
      <w:r>
        <w:rPr>
          <w:i/>
          <w:iCs/>
        </w:rPr>
        <w:t>Teori</w:t>
      </w:r>
      <w:proofErr w:type="spellEnd"/>
      <w:r>
        <w:rPr>
          <w:i/>
          <w:iCs/>
        </w:rPr>
        <w:t xml:space="preserve">, Dan </w:t>
      </w:r>
      <w:proofErr w:type="spellStart"/>
      <w:r>
        <w:rPr>
          <w:i/>
          <w:iCs/>
        </w:rPr>
        <w:t>Pengembangan</w:t>
      </w:r>
      <w:proofErr w:type="spellEnd"/>
      <w:r>
        <w:rPr>
          <w:i/>
          <w:iCs/>
        </w:rPr>
        <w:t xml:space="preserve"> </w:t>
      </w:r>
      <w:proofErr w:type="spellStart"/>
      <w:r>
        <w:rPr>
          <w:i/>
          <w:iCs/>
        </w:rPr>
        <w:t>Dalam</w:t>
      </w:r>
      <w:proofErr w:type="spellEnd"/>
      <w:r>
        <w:rPr>
          <w:i/>
          <w:iCs/>
        </w:rPr>
        <w:t xml:space="preserve"> </w:t>
      </w:r>
      <w:proofErr w:type="spellStart"/>
      <w:r>
        <w:rPr>
          <w:i/>
          <w:iCs/>
        </w:rPr>
        <w:t>Konteks</w:t>
      </w:r>
      <w:proofErr w:type="spellEnd"/>
      <w:r>
        <w:rPr>
          <w:i/>
          <w:iCs/>
        </w:rPr>
        <w:t xml:space="preserve"> </w:t>
      </w:r>
      <w:proofErr w:type="spellStart"/>
      <w:r>
        <w:rPr>
          <w:i/>
          <w:iCs/>
        </w:rPr>
        <w:t>Organisasi</w:t>
      </w:r>
      <w:proofErr w:type="spellEnd"/>
      <w:r>
        <w:rPr>
          <w:i/>
          <w:iCs/>
        </w:rPr>
        <w:t xml:space="preserve"> Publik</w:t>
      </w:r>
      <w:r>
        <w:t xml:space="preserve">. </w:t>
      </w:r>
      <w:r w:rsidR="00FB3034">
        <w:rPr>
          <w:lang w:val="id-ID"/>
        </w:rPr>
        <w:t>(</w:t>
      </w:r>
      <w:r>
        <w:t xml:space="preserve">Yogyakarta: </w:t>
      </w:r>
      <w:proofErr w:type="spellStart"/>
      <w:r>
        <w:t>Graha</w:t>
      </w:r>
      <w:proofErr w:type="spellEnd"/>
      <w:r>
        <w:t xml:space="preserve"> </w:t>
      </w:r>
      <w:proofErr w:type="spellStart"/>
      <w:r>
        <w:t>Ilmu</w:t>
      </w:r>
      <w:proofErr w:type="spellEnd"/>
      <w:r w:rsidR="00FB3034">
        <w:rPr>
          <w:lang w:val="id-ID"/>
        </w:rPr>
        <w:t>)</w:t>
      </w:r>
      <w:r>
        <w:t>.</w:t>
      </w:r>
    </w:p>
    <w:p w14:paraId="16CDED21" w14:textId="77777777" w:rsidR="004435B0" w:rsidRDefault="004435B0" w:rsidP="00C47D87">
      <w:pPr>
        <w:pStyle w:val="NormalWeb"/>
        <w:spacing w:before="0" w:beforeAutospacing="0" w:after="0" w:afterAutospacing="0"/>
        <w:ind w:left="480" w:hanging="480"/>
        <w:jc w:val="both"/>
      </w:pPr>
      <w:proofErr w:type="spellStart"/>
      <w:r>
        <w:t>Sutrisno</w:t>
      </w:r>
      <w:proofErr w:type="spellEnd"/>
      <w:r>
        <w:t xml:space="preserve">, Edy. 2009. </w:t>
      </w:r>
      <w:proofErr w:type="spellStart"/>
      <w:r>
        <w:rPr>
          <w:i/>
          <w:iCs/>
        </w:rPr>
        <w:t>Manajemen</w:t>
      </w:r>
      <w:proofErr w:type="spellEnd"/>
      <w:r>
        <w:rPr>
          <w:i/>
          <w:iCs/>
        </w:rPr>
        <w:t xml:space="preserve"> </w:t>
      </w:r>
      <w:proofErr w:type="spellStart"/>
      <w:r>
        <w:rPr>
          <w:i/>
          <w:iCs/>
        </w:rPr>
        <w:t>Sumber</w:t>
      </w:r>
      <w:proofErr w:type="spellEnd"/>
      <w:r>
        <w:rPr>
          <w:i/>
          <w:iCs/>
        </w:rPr>
        <w:t xml:space="preserve"> </w:t>
      </w:r>
      <w:proofErr w:type="spellStart"/>
      <w:r>
        <w:rPr>
          <w:i/>
          <w:iCs/>
        </w:rPr>
        <w:t>Daya</w:t>
      </w:r>
      <w:proofErr w:type="spellEnd"/>
      <w:r>
        <w:rPr>
          <w:i/>
          <w:iCs/>
        </w:rPr>
        <w:t xml:space="preserve"> </w:t>
      </w:r>
      <w:proofErr w:type="spellStart"/>
      <w:r>
        <w:rPr>
          <w:i/>
          <w:iCs/>
        </w:rPr>
        <w:t>Manusia</w:t>
      </w:r>
      <w:proofErr w:type="spellEnd"/>
      <w:r>
        <w:t xml:space="preserve">. 1st ed. </w:t>
      </w:r>
      <w:r w:rsidR="00FB3034">
        <w:rPr>
          <w:lang w:val="id-ID"/>
        </w:rPr>
        <w:t>(</w:t>
      </w:r>
      <w:r>
        <w:t xml:space="preserve">Jakarta: </w:t>
      </w:r>
      <w:proofErr w:type="spellStart"/>
      <w:r>
        <w:t>Kencana</w:t>
      </w:r>
      <w:proofErr w:type="spellEnd"/>
      <w:r>
        <w:t xml:space="preserve"> </w:t>
      </w:r>
      <w:proofErr w:type="spellStart"/>
      <w:r>
        <w:t>Prenada</w:t>
      </w:r>
      <w:proofErr w:type="spellEnd"/>
      <w:r>
        <w:t xml:space="preserve"> Media </w:t>
      </w:r>
      <w:proofErr w:type="spellStart"/>
      <w:r>
        <w:t>Grup</w:t>
      </w:r>
      <w:proofErr w:type="spellEnd"/>
      <w:r w:rsidR="00FB3034">
        <w:rPr>
          <w:lang w:val="id-ID"/>
        </w:rPr>
        <w:t>)</w:t>
      </w:r>
      <w:r>
        <w:t>.</w:t>
      </w:r>
    </w:p>
    <w:p w14:paraId="750ED23E" w14:textId="77777777" w:rsidR="004435B0" w:rsidRDefault="004435B0" w:rsidP="00C47D87">
      <w:pPr>
        <w:pStyle w:val="NormalWeb"/>
        <w:spacing w:before="0" w:beforeAutospacing="0" w:after="0" w:afterAutospacing="0"/>
        <w:ind w:left="480" w:hanging="480"/>
        <w:jc w:val="both"/>
        <w:rPr>
          <w:lang w:val="id-ID"/>
        </w:rPr>
      </w:pPr>
      <w:proofErr w:type="spellStart"/>
      <w:r>
        <w:t>Torang</w:t>
      </w:r>
      <w:proofErr w:type="spellEnd"/>
      <w:r>
        <w:t xml:space="preserve">, </w:t>
      </w:r>
      <w:proofErr w:type="spellStart"/>
      <w:r>
        <w:t>Syamsir</w:t>
      </w:r>
      <w:proofErr w:type="spellEnd"/>
      <w:r>
        <w:t xml:space="preserve">. 2016. </w:t>
      </w:r>
      <w:proofErr w:type="spellStart"/>
      <w:r>
        <w:rPr>
          <w:i/>
          <w:iCs/>
        </w:rPr>
        <w:t>Organisasi</w:t>
      </w:r>
      <w:proofErr w:type="spellEnd"/>
      <w:r>
        <w:rPr>
          <w:i/>
          <w:iCs/>
        </w:rPr>
        <w:t xml:space="preserve"> Dan </w:t>
      </w:r>
      <w:proofErr w:type="spellStart"/>
      <w:r>
        <w:rPr>
          <w:i/>
          <w:iCs/>
        </w:rPr>
        <w:t>Manajemen</w:t>
      </w:r>
      <w:proofErr w:type="spellEnd"/>
      <w:r>
        <w:t xml:space="preserve">. 3rd ed. </w:t>
      </w:r>
      <w:r w:rsidR="00FB3034">
        <w:rPr>
          <w:lang w:val="id-ID"/>
        </w:rPr>
        <w:t>(</w:t>
      </w:r>
      <w:r>
        <w:t xml:space="preserve">Bandung: </w:t>
      </w:r>
      <w:proofErr w:type="spellStart"/>
      <w:r>
        <w:t>Alfabeta</w:t>
      </w:r>
      <w:proofErr w:type="spellEnd"/>
      <w:r w:rsidR="00207FFD">
        <w:rPr>
          <w:lang w:val="id-ID"/>
        </w:rPr>
        <w:t>)</w:t>
      </w:r>
      <w:r>
        <w:t>.</w:t>
      </w:r>
    </w:p>
    <w:p w14:paraId="54A48AC2" w14:textId="77777777" w:rsidR="00AA5FE0" w:rsidRPr="00AA5FE0" w:rsidRDefault="00AA5FE0" w:rsidP="00C47D87">
      <w:pPr>
        <w:pStyle w:val="NormalWeb"/>
        <w:spacing w:before="0" w:beforeAutospacing="0" w:after="0" w:afterAutospacing="0"/>
        <w:ind w:left="480" w:hanging="480"/>
        <w:jc w:val="both"/>
        <w:rPr>
          <w:lang w:val="id-ID"/>
        </w:rPr>
      </w:pPr>
      <w:r>
        <w:t xml:space="preserve">  “</w:t>
      </w:r>
      <w:proofErr w:type="spellStart"/>
      <w:r>
        <w:t>Visi</w:t>
      </w:r>
      <w:proofErr w:type="spellEnd"/>
      <w:r>
        <w:t xml:space="preserve"> </w:t>
      </w:r>
      <w:proofErr w:type="spellStart"/>
      <w:r>
        <w:t>Misi</w:t>
      </w:r>
      <w:proofErr w:type="spellEnd"/>
      <w:r>
        <w:t xml:space="preserve"> BAZNAS Kota Depok.” BAZNAS Kota Depok. 2021. </w:t>
      </w:r>
      <w:hyperlink r:id="rId13" w:history="1">
        <w:r w:rsidRPr="003D5B16">
          <w:rPr>
            <w:rStyle w:val="Hyperlink"/>
          </w:rPr>
          <w:t>https://baznasdepok.id/visi-dan-misi/</w:t>
        </w:r>
      </w:hyperlink>
    </w:p>
    <w:p w14:paraId="476C2698" w14:textId="77777777" w:rsidR="004435B0" w:rsidRDefault="004435B0" w:rsidP="00C47D87">
      <w:pPr>
        <w:pStyle w:val="NormalWeb"/>
        <w:spacing w:before="0" w:beforeAutospacing="0" w:after="0" w:afterAutospacing="0"/>
        <w:ind w:left="480" w:hanging="480"/>
        <w:jc w:val="both"/>
      </w:pPr>
      <w:r>
        <w:t xml:space="preserve">Wibowo. 2013. </w:t>
      </w:r>
      <w:proofErr w:type="spellStart"/>
      <w:r>
        <w:rPr>
          <w:i/>
          <w:iCs/>
        </w:rPr>
        <w:t>Manajemen</w:t>
      </w:r>
      <w:proofErr w:type="spellEnd"/>
      <w:r>
        <w:rPr>
          <w:i/>
          <w:iCs/>
        </w:rPr>
        <w:t xml:space="preserve"> Kinerja</w:t>
      </w:r>
      <w:r>
        <w:t xml:space="preserve">. </w:t>
      </w:r>
      <w:r w:rsidR="00AA5FE0">
        <w:rPr>
          <w:lang w:val="id-ID"/>
        </w:rPr>
        <w:t>(</w:t>
      </w:r>
      <w:r>
        <w:t xml:space="preserve">Jakarta: PT. Raja </w:t>
      </w:r>
      <w:proofErr w:type="spellStart"/>
      <w:r>
        <w:t>Grafindo</w:t>
      </w:r>
      <w:proofErr w:type="spellEnd"/>
      <w:r>
        <w:t xml:space="preserve"> </w:t>
      </w:r>
      <w:proofErr w:type="spellStart"/>
      <w:r>
        <w:t>Persada</w:t>
      </w:r>
      <w:proofErr w:type="spellEnd"/>
      <w:r w:rsidR="00AA5FE0">
        <w:rPr>
          <w:lang w:val="id-ID"/>
        </w:rPr>
        <w:t>)</w:t>
      </w:r>
      <w:r>
        <w:t>.</w:t>
      </w:r>
    </w:p>
    <w:p w14:paraId="1B116133" w14:textId="77777777" w:rsidR="004435B0" w:rsidRDefault="004435B0" w:rsidP="00C47D87">
      <w:pPr>
        <w:pStyle w:val="NormalWeb"/>
        <w:spacing w:before="0" w:beforeAutospacing="0" w:after="0" w:afterAutospacing="0"/>
        <w:ind w:left="480" w:hanging="480"/>
        <w:jc w:val="both"/>
      </w:pPr>
      <w:r>
        <w:t xml:space="preserve">Yusuf, Burhanuddin. 2015. </w:t>
      </w:r>
      <w:proofErr w:type="spellStart"/>
      <w:r>
        <w:rPr>
          <w:i/>
          <w:iCs/>
        </w:rPr>
        <w:t>Manajemen</w:t>
      </w:r>
      <w:proofErr w:type="spellEnd"/>
      <w:r>
        <w:rPr>
          <w:i/>
          <w:iCs/>
        </w:rPr>
        <w:t xml:space="preserve"> </w:t>
      </w:r>
      <w:proofErr w:type="spellStart"/>
      <w:r>
        <w:rPr>
          <w:i/>
          <w:iCs/>
        </w:rPr>
        <w:t>Sumber</w:t>
      </w:r>
      <w:proofErr w:type="spellEnd"/>
      <w:r>
        <w:rPr>
          <w:i/>
          <w:iCs/>
        </w:rPr>
        <w:t xml:space="preserve"> </w:t>
      </w:r>
      <w:proofErr w:type="spellStart"/>
      <w:r>
        <w:rPr>
          <w:i/>
          <w:iCs/>
        </w:rPr>
        <w:t>Daya</w:t>
      </w:r>
      <w:proofErr w:type="spellEnd"/>
      <w:r>
        <w:rPr>
          <w:i/>
          <w:iCs/>
        </w:rPr>
        <w:t xml:space="preserve"> </w:t>
      </w:r>
      <w:proofErr w:type="spellStart"/>
      <w:r>
        <w:rPr>
          <w:i/>
          <w:iCs/>
        </w:rPr>
        <w:t>Manusia</w:t>
      </w:r>
      <w:proofErr w:type="spellEnd"/>
      <w:r>
        <w:rPr>
          <w:i/>
          <w:iCs/>
        </w:rPr>
        <w:t xml:space="preserve"> </w:t>
      </w:r>
      <w:proofErr w:type="gramStart"/>
      <w:r>
        <w:rPr>
          <w:i/>
          <w:iCs/>
        </w:rPr>
        <w:t>Di</w:t>
      </w:r>
      <w:proofErr w:type="gramEnd"/>
      <w:r>
        <w:rPr>
          <w:i/>
          <w:iCs/>
        </w:rPr>
        <w:t xml:space="preserve"> Lembaga </w:t>
      </w:r>
      <w:proofErr w:type="spellStart"/>
      <w:r>
        <w:rPr>
          <w:i/>
          <w:iCs/>
        </w:rPr>
        <w:t>Keuangan</w:t>
      </w:r>
      <w:proofErr w:type="spellEnd"/>
      <w:r>
        <w:rPr>
          <w:i/>
          <w:iCs/>
        </w:rPr>
        <w:t xml:space="preserve"> Syariah</w:t>
      </w:r>
      <w:r>
        <w:t xml:space="preserve">. 1st ed. </w:t>
      </w:r>
      <w:r w:rsidR="00AA5FE0">
        <w:rPr>
          <w:lang w:val="id-ID"/>
        </w:rPr>
        <w:t>(</w:t>
      </w:r>
      <w:r>
        <w:t xml:space="preserve">Jakarta: PT. Raja </w:t>
      </w:r>
      <w:proofErr w:type="spellStart"/>
      <w:r>
        <w:t>Grafindo</w:t>
      </w:r>
      <w:proofErr w:type="spellEnd"/>
      <w:r w:rsidR="00AA5FE0">
        <w:rPr>
          <w:lang w:val="id-ID"/>
        </w:rPr>
        <w:t>)</w:t>
      </w:r>
      <w:r>
        <w:t>.</w:t>
      </w:r>
    </w:p>
    <w:p w14:paraId="04CA9C0D" w14:textId="77777777" w:rsidR="004435B0" w:rsidRDefault="004435B0" w:rsidP="00AA5FE0">
      <w:pPr>
        <w:pStyle w:val="NormalWeb"/>
        <w:spacing w:before="0" w:beforeAutospacing="0" w:after="0" w:afterAutospacing="0"/>
        <w:ind w:left="480" w:hanging="480"/>
        <w:jc w:val="both"/>
      </w:pPr>
      <w:r>
        <w:t>.</w:t>
      </w:r>
    </w:p>
    <w:sectPr w:rsidR="004435B0" w:rsidSect="004435B0">
      <w:type w:val="continuous"/>
      <w:pgSz w:w="10318" w:h="14570" w:code="13"/>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9BBF" w14:textId="77777777" w:rsidR="00D70280" w:rsidRDefault="00D70280" w:rsidP="004435B0">
      <w:pPr>
        <w:spacing w:after="0" w:line="240" w:lineRule="auto"/>
      </w:pPr>
      <w:r>
        <w:separator/>
      </w:r>
    </w:p>
  </w:endnote>
  <w:endnote w:type="continuationSeparator" w:id="0">
    <w:p w14:paraId="0580448E" w14:textId="77777777" w:rsidR="00D70280" w:rsidRDefault="00D70280" w:rsidP="0044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EEA2A" w14:textId="77777777" w:rsidR="00D70280" w:rsidRDefault="00D70280" w:rsidP="004435B0">
      <w:pPr>
        <w:spacing w:after="0" w:line="240" w:lineRule="auto"/>
      </w:pPr>
      <w:r>
        <w:separator/>
      </w:r>
    </w:p>
  </w:footnote>
  <w:footnote w:type="continuationSeparator" w:id="0">
    <w:p w14:paraId="3021408A" w14:textId="77777777" w:rsidR="00D70280" w:rsidRDefault="00D70280" w:rsidP="00443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BB8"/>
    <w:multiLevelType w:val="hybridMultilevel"/>
    <w:tmpl w:val="C27A5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A02C3"/>
    <w:multiLevelType w:val="hybridMultilevel"/>
    <w:tmpl w:val="C27A52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E35173"/>
    <w:multiLevelType w:val="hybridMultilevel"/>
    <w:tmpl w:val="4A28351A"/>
    <w:lvl w:ilvl="0" w:tplc="3809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44D1E29"/>
    <w:multiLevelType w:val="hybridMultilevel"/>
    <w:tmpl w:val="706AEB90"/>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 w15:restartNumberingAfterBreak="0">
    <w:nsid w:val="046A042C"/>
    <w:multiLevelType w:val="hybridMultilevel"/>
    <w:tmpl w:val="9A44AA0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0C152AFB"/>
    <w:multiLevelType w:val="hybridMultilevel"/>
    <w:tmpl w:val="5184B0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5D6EC3"/>
    <w:multiLevelType w:val="hybridMultilevel"/>
    <w:tmpl w:val="A5D2088C"/>
    <w:lvl w:ilvl="0" w:tplc="FFFFFFFF">
      <w:start w:val="1"/>
      <w:numFmt w:val="decimal"/>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7" w15:restartNumberingAfterBreak="0">
    <w:nsid w:val="17AC667F"/>
    <w:multiLevelType w:val="hybridMultilevel"/>
    <w:tmpl w:val="2C541576"/>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8" w15:restartNumberingAfterBreak="0">
    <w:nsid w:val="18227F7A"/>
    <w:multiLevelType w:val="hybridMultilevel"/>
    <w:tmpl w:val="89F64DE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26095B1E"/>
    <w:multiLevelType w:val="hybridMultilevel"/>
    <w:tmpl w:val="B1A4572E"/>
    <w:lvl w:ilvl="0" w:tplc="38090017">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0" w15:restartNumberingAfterBreak="0">
    <w:nsid w:val="296532E8"/>
    <w:multiLevelType w:val="hybridMultilevel"/>
    <w:tmpl w:val="B6F425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C34A15"/>
    <w:multiLevelType w:val="hybridMultilevel"/>
    <w:tmpl w:val="0CEAB702"/>
    <w:lvl w:ilvl="0" w:tplc="38090011">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2" w15:restartNumberingAfterBreak="0">
    <w:nsid w:val="2DA54F98"/>
    <w:multiLevelType w:val="hybridMultilevel"/>
    <w:tmpl w:val="803267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390ACB"/>
    <w:multiLevelType w:val="hybridMultilevel"/>
    <w:tmpl w:val="8012AA70"/>
    <w:lvl w:ilvl="0" w:tplc="38090017">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4" w15:restartNumberingAfterBreak="0">
    <w:nsid w:val="2EDF698A"/>
    <w:multiLevelType w:val="hybridMultilevel"/>
    <w:tmpl w:val="5AF00AD4"/>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5" w15:restartNumberingAfterBreak="0">
    <w:nsid w:val="2FFB73C6"/>
    <w:multiLevelType w:val="hybridMultilevel"/>
    <w:tmpl w:val="7CF2BC2E"/>
    <w:lvl w:ilvl="0" w:tplc="38090019">
      <w:start w:val="1"/>
      <w:numFmt w:val="lowerLetter"/>
      <w:lvlText w:val="%1."/>
      <w:lvlJc w:val="left"/>
      <w:pPr>
        <w:ind w:left="1542" w:hanging="286"/>
      </w:pPr>
      <w:rPr>
        <w:rFonts w:hint="default"/>
        <w:b w:val="0"/>
        <w:bCs w:val="0"/>
        <w:i w:val="0"/>
        <w:iCs w:val="0"/>
        <w:w w:val="99"/>
        <w:sz w:val="24"/>
        <w:szCs w:val="24"/>
        <w:lang w:val="ru-RU" w:eastAsia="en-US" w:bidi="ar-SA"/>
      </w:rPr>
    </w:lvl>
    <w:lvl w:ilvl="1" w:tplc="25243062">
      <w:numFmt w:val="bullet"/>
      <w:lvlText w:val="•"/>
      <w:lvlJc w:val="left"/>
      <w:pPr>
        <w:ind w:left="2280" w:hanging="286"/>
      </w:pPr>
      <w:rPr>
        <w:rFonts w:hint="default"/>
        <w:lang w:val="ru-RU" w:eastAsia="en-US" w:bidi="ar-SA"/>
      </w:rPr>
    </w:lvl>
    <w:lvl w:ilvl="2" w:tplc="AED22546">
      <w:numFmt w:val="bullet"/>
      <w:lvlText w:val="•"/>
      <w:lvlJc w:val="left"/>
      <w:pPr>
        <w:ind w:left="3020" w:hanging="286"/>
      </w:pPr>
      <w:rPr>
        <w:rFonts w:hint="default"/>
        <w:lang w:val="ru-RU" w:eastAsia="en-US" w:bidi="ar-SA"/>
      </w:rPr>
    </w:lvl>
    <w:lvl w:ilvl="3" w:tplc="65B67A5A">
      <w:numFmt w:val="bullet"/>
      <w:lvlText w:val="•"/>
      <w:lvlJc w:val="left"/>
      <w:pPr>
        <w:ind w:left="3760" w:hanging="286"/>
      </w:pPr>
      <w:rPr>
        <w:rFonts w:hint="default"/>
        <w:lang w:val="ru-RU" w:eastAsia="en-US" w:bidi="ar-SA"/>
      </w:rPr>
    </w:lvl>
    <w:lvl w:ilvl="4" w:tplc="40289CF6">
      <w:numFmt w:val="bullet"/>
      <w:lvlText w:val="•"/>
      <w:lvlJc w:val="left"/>
      <w:pPr>
        <w:ind w:left="4500" w:hanging="286"/>
      </w:pPr>
      <w:rPr>
        <w:rFonts w:hint="default"/>
        <w:lang w:val="ru-RU" w:eastAsia="en-US" w:bidi="ar-SA"/>
      </w:rPr>
    </w:lvl>
    <w:lvl w:ilvl="5" w:tplc="1CECF370">
      <w:numFmt w:val="bullet"/>
      <w:lvlText w:val="•"/>
      <w:lvlJc w:val="left"/>
      <w:pPr>
        <w:ind w:left="5240" w:hanging="286"/>
      </w:pPr>
      <w:rPr>
        <w:rFonts w:hint="default"/>
        <w:lang w:val="ru-RU" w:eastAsia="en-US" w:bidi="ar-SA"/>
      </w:rPr>
    </w:lvl>
    <w:lvl w:ilvl="6" w:tplc="B6A20476">
      <w:numFmt w:val="bullet"/>
      <w:lvlText w:val="•"/>
      <w:lvlJc w:val="left"/>
      <w:pPr>
        <w:ind w:left="5980" w:hanging="286"/>
      </w:pPr>
      <w:rPr>
        <w:rFonts w:hint="default"/>
        <w:lang w:val="ru-RU" w:eastAsia="en-US" w:bidi="ar-SA"/>
      </w:rPr>
    </w:lvl>
    <w:lvl w:ilvl="7" w:tplc="5FC45CD2">
      <w:numFmt w:val="bullet"/>
      <w:lvlText w:val="•"/>
      <w:lvlJc w:val="left"/>
      <w:pPr>
        <w:ind w:left="6720" w:hanging="286"/>
      </w:pPr>
      <w:rPr>
        <w:rFonts w:hint="default"/>
        <w:lang w:val="ru-RU" w:eastAsia="en-US" w:bidi="ar-SA"/>
      </w:rPr>
    </w:lvl>
    <w:lvl w:ilvl="8" w:tplc="6D4A14B2">
      <w:numFmt w:val="bullet"/>
      <w:lvlText w:val="•"/>
      <w:lvlJc w:val="left"/>
      <w:pPr>
        <w:ind w:left="7460" w:hanging="286"/>
      </w:pPr>
      <w:rPr>
        <w:rFonts w:hint="default"/>
        <w:lang w:val="ru-RU" w:eastAsia="en-US" w:bidi="ar-SA"/>
      </w:rPr>
    </w:lvl>
  </w:abstractNum>
  <w:abstractNum w:abstractNumId="16" w15:restartNumberingAfterBreak="0">
    <w:nsid w:val="306F445A"/>
    <w:multiLevelType w:val="hybridMultilevel"/>
    <w:tmpl w:val="381A84A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324712E2"/>
    <w:multiLevelType w:val="hybridMultilevel"/>
    <w:tmpl w:val="B7FE449E"/>
    <w:lvl w:ilvl="0" w:tplc="F50EC18E">
      <w:start w:val="1"/>
      <w:numFmt w:val="lowerLetter"/>
      <w:lvlText w:val="%1."/>
      <w:lvlJc w:val="left"/>
      <w:pPr>
        <w:ind w:left="1146" w:hanging="360"/>
      </w:pPr>
      <w:rPr>
        <w:b w:val="0"/>
        <w:b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346A13AF"/>
    <w:multiLevelType w:val="hybridMultilevel"/>
    <w:tmpl w:val="706AEB90"/>
    <w:lvl w:ilvl="0" w:tplc="38090019">
      <w:start w:val="1"/>
      <w:numFmt w:val="lowerLetter"/>
      <w:lvlText w:val="%1."/>
      <w:lvlJc w:val="left"/>
      <w:pPr>
        <w:ind w:left="1434" w:hanging="360"/>
      </w:pPr>
    </w:lvl>
    <w:lvl w:ilvl="1" w:tplc="38090019" w:tentative="1">
      <w:start w:val="1"/>
      <w:numFmt w:val="lowerLetter"/>
      <w:lvlText w:val="%2."/>
      <w:lvlJc w:val="left"/>
      <w:pPr>
        <w:ind w:left="2154" w:hanging="360"/>
      </w:pPr>
    </w:lvl>
    <w:lvl w:ilvl="2" w:tplc="3809001B" w:tentative="1">
      <w:start w:val="1"/>
      <w:numFmt w:val="lowerRoman"/>
      <w:lvlText w:val="%3."/>
      <w:lvlJc w:val="right"/>
      <w:pPr>
        <w:ind w:left="2874" w:hanging="180"/>
      </w:pPr>
    </w:lvl>
    <w:lvl w:ilvl="3" w:tplc="3809000F" w:tentative="1">
      <w:start w:val="1"/>
      <w:numFmt w:val="decimal"/>
      <w:lvlText w:val="%4."/>
      <w:lvlJc w:val="left"/>
      <w:pPr>
        <w:ind w:left="3594" w:hanging="360"/>
      </w:pPr>
    </w:lvl>
    <w:lvl w:ilvl="4" w:tplc="38090019" w:tentative="1">
      <w:start w:val="1"/>
      <w:numFmt w:val="lowerLetter"/>
      <w:lvlText w:val="%5."/>
      <w:lvlJc w:val="left"/>
      <w:pPr>
        <w:ind w:left="4314" w:hanging="360"/>
      </w:pPr>
    </w:lvl>
    <w:lvl w:ilvl="5" w:tplc="3809001B" w:tentative="1">
      <w:start w:val="1"/>
      <w:numFmt w:val="lowerRoman"/>
      <w:lvlText w:val="%6."/>
      <w:lvlJc w:val="right"/>
      <w:pPr>
        <w:ind w:left="5034" w:hanging="180"/>
      </w:pPr>
    </w:lvl>
    <w:lvl w:ilvl="6" w:tplc="3809000F" w:tentative="1">
      <w:start w:val="1"/>
      <w:numFmt w:val="decimal"/>
      <w:lvlText w:val="%7."/>
      <w:lvlJc w:val="left"/>
      <w:pPr>
        <w:ind w:left="5754" w:hanging="360"/>
      </w:pPr>
    </w:lvl>
    <w:lvl w:ilvl="7" w:tplc="38090019" w:tentative="1">
      <w:start w:val="1"/>
      <w:numFmt w:val="lowerLetter"/>
      <w:lvlText w:val="%8."/>
      <w:lvlJc w:val="left"/>
      <w:pPr>
        <w:ind w:left="6474" w:hanging="360"/>
      </w:pPr>
    </w:lvl>
    <w:lvl w:ilvl="8" w:tplc="3809001B" w:tentative="1">
      <w:start w:val="1"/>
      <w:numFmt w:val="lowerRoman"/>
      <w:lvlText w:val="%9."/>
      <w:lvlJc w:val="right"/>
      <w:pPr>
        <w:ind w:left="7194" w:hanging="180"/>
      </w:pPr>
    </w:lvl>
  </w:abstractNum>
  <w:abstractNum w:abstractNumId="19" w15:restartNumberingAfterBreak="0">
    <w:nsid w:val="3ABA2912"/>
    <w:multiLevelType w:val="hybridMultilevel"/>
    <w:tmpl w:val="A7003434"/>
    <w:lvl w:ilvl="0" w:tplc="1D36281C">
      <w:start w:val="1"/>
      <w:numFmt w:val="upperLetter"/>
      <w:lvlText w:val="%1."/>
      <w:lvlJc w:val="left"/>
      <w:pPr>
        <w:ind w:left="975" w:hanging="428"/>
      </w:pPr>
      <w:rPr>
        <w:rFonts w:ascii="Times New Roman" w:eastAsia="Times New Roman" w:hAnsi="Times New Roman" w:cs="Times New Roman" w:hint="default"/>
        <w:b/>
        <w:bCs/>
        <w:i w:val="0"/>
        <w:iCs w:val="0"/>
        <w:spacing w:val="-1"/>
        <w:w w:val="99"/>
        <w:sz w:val="24"/>
        <w:szCs w:val="24"/>
        <w:lang w:val="ru-RU" w:eastAsia="en-US" w:bidi="ar-SA"/>
      </w:rPr>
    </w:lvl>
    <w:lvl w:ilvl="1" w:tplc="2B500AF8">
      <w:start w:val="1"/>
      <w:numFmt w:val="decimal"/>
      <w:lvlText w:val="%2."/>
      <w:lvlJc w:val="left"/>
      <w:pPr>
        <w:ind w:left="1256" w:hanging="281"/>
      </w:pPr>
      <w:rPr>
        <w:rFonts w:ascii="Times New Roman" w:eastAsia="Times New Roman" w:hAnsi="Times New Roman" w:cs="Times New Roman" w:hint="default"/>
        <w:b/>
        <w:bCs/>
        <w:i w:val="0"/>
        <w:iCs w:val="0"/>
        <w:w w:val="100"/>
        <w:sz w:val="24"/>
        <w:szCs w:val="24"/>
        <w:lang w:val="ru-RU" w:eastAsia="en-US" w:bidi="ar-SA"/>
      </w:rPr>
    </w:lvl>
    <w:lvl w:ilvl="2" w:tplc="4E04647A">
      <w:start w:val="1"/>
      <w:numFmt w:val="lowerLetter"/>
      <w:lvlText w:val="%3."/>
      <w:lvlJc w:val="left"/>
      <w:pPr>
        <w:ind w:left="1542" w:hanging="286"/>
      </w:pPr>
      <w:rPr>
        <w:rFonts w:hint="default"/>
        <w:spacing w:val="-1"/>
        <w:w w:val="100"/>
        <w:lang w:val="ru-RU" w:eastAsia="en-US" w:bidi="ar-SA"/>
      </w:rPr>
    </w:lvl>
    <w:lvl w:ilvl="3" w:tplc="2BA00DBE">
      <w:start w:val="1"/>
      <w:numFmt w:val="decimal"/>
      <w:lvlText w:val="%4)"/>
      <w:lvlJc w:val="left"/>
      <w:pPr>
        <w:ind w:left="1825" w:hanging="284"/>
      </w:pPr>
      <w:rPr>
        <w:rFonts w:hint="default"/>
        <w:w w:val="99"/>
        <w:lang w:val="ru-RU" w:eastAsia="en-US" w:bidi="ar-SA"/>
      </w:rPr>
    </w:lvl>
    <w:lvl w:ilvl="4" w:tplc="7E864FA4">
      <w:start w:val="1"/>
      <w:numFmt w:val="lowerLetter"/>
      <w:lvlText w:val="%5)"/>
      <w:lvlJc w:val="left"/>
      <w:pPr>
        <w:ind w:left="2108" w:hanging="284"/>
      </w:pPr>
      <w:rPr>
        <w:rFonts w:ascii="Times New Roman" w:eastAsia="Times New Roman" w:hAnsi="Times New Roman" w:cs="Times New Roman" w:hint="default"/>
        <w:b w:val="0"/>
        <w:bCs w:val="0"/>
        <w:i w:val="0"/>
        <w:iCs w:val="0"/>
        <w:spacing w:val="-1"/>
        <w:w w:val="99"/>
        <w:sz w:val="24"/>
        <w:szCs w:val="24"/>
        <w:lang w:val="ru-RU" w:eastAsia="en-US" w:bidi="ar-SA"/>
      </w:rPr>
    </w:lvl>
    <w:lvl w:ilvl="5" w:tplc="CAF0F84E">
      <w:numFmt w:val="bullet"/>
      <w:lvlText w:val="•"/>
      <w:lvlJc w:val="left"/>
      <w:pPr>
        <w:ind w:left="3240" w:hanging="284"/>
      </w:pPr>
      <w:rPr>
        <w:rFonts w:hint="default"/>
        <w:lang w:val="ru-RU" w:eastAsia="en-US" w:bidi="ar-SA"/>
      </w:rPr>
    </w:lvl>
    <w:lvl w:ilvl="6" w:tplc="94701226">
      <w:numFmt w:val="bullet"/>
      <w:lvlText w:val="•"/>
      <w:lvlJc w:val="left"/>
      <w:pPr>
        <w:ind w:left="4380" w:hanging="284"/>
      </w:pPr>
      <w:rPr>
        <w:rFonts w:hint="default"/>
        <w:lang w:val="ru-RU" w:eastAsia="en-US" w:bidi="ar-SA"/>
      </w:rPr>
    </w:lvl>
    <w:lvl w:ilvl="7" w:tplc="95CA0784">
      <w:numFmt w:val="bullet"/>
      <w:lvlText w:val="•"/>
      <w:lvlJc w:val="left"/>
      <w:pPr>
        <w:ind w:left="5520" w:hanging="284"/>
      </w:pPr>
      <w:rPr>
        <w:rFonts w:hint="default"/>
        <w:lang w:val="ru-RU" w:eastAsia="en-US" w:bidi="ar-SA"/>
      </w:rPr>
    </w:lvl>
    <w:lvl w:ilvl="8" w:tplc="B5D2E026">
      <w:numFmt w:val="bullet"/>
      <w:lvlText w:val="•"/>
      <w:lvlJc w:val="left"/>
      <w:pPr>
        <w:ind w:left="6660" w:hanging="284"/>
      </w:pPr>
      <w:rPr>
        <w:rFonts w:hint="default"/>
        <w:lang w:val="ru-RU" w:eastAsia="en-US" w:bidi="ar-SA"/>
      </w:rPr>
    </w:lvl>
  </w:abstractNum>
  <w:abstractNum w:abstractNumId="20" w15:restartNumberingAfterBreak="0">
    <w:nsid w:val="3ABB65DE"/>
    <w:multiLevelType w:val="hybridMultilevel"/>
    <w:tmpl w:val="09FEC4CA"/>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1" w15:restartNumberingAfterBreak="0">
    <w:nsid w:val="3C6A78AD"/>
    <w:multiLevelType w:val="hybridMultilevel"/>
    <w:tmpl w:val="E808157E"/>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2" w15:restartNumberingAfterBreak="0">
    <w:nsid w:val="3D825784"/>
    <w:multiLevelType w:val="hybridMultilevel"/>
    <w:tmpl w:val="623AD34A"/>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3" w15:restartNumberingAfterBreak="0">
    <w:nsid w:val="3DAA55B0"/>
    <w:multiLevelType w:val="hybridMultilevel"/>
    <w:tmpl w:val="5BB0F6FE"/>
    <w:lvl w:ilvl="0" w:tplc="38090015">
      <w:start w:val="1"/>
      <w:numFmt w:val="upp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4" w15:restartNumberingAfterBreak="0">
    <w:nsid w:val="4ADA5BF7"/>
    <w:multiLevelType w:val="hybridMultilevel"/>
    <w:tmpl w:val="6784C066"/>
    <w:lvl w:ilvl="0" w:tplc="B6C0606A">
      <w:start w:val="1"/>
      <w:numFmt w:val="decimal"/>
      <w:lvlText w:val="%1)"/>
      <w:lvlJc w:val="left"/>
      <w:pPr>
        <w:ind w:left="1866" w:hanging="360"/>
      </w:pPr>
      <w:rPr>
        <w:b w:val="0"/>
        <w:bCs w:val="0"/>
      </w:r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25" w15:restartNumberingAfterBreak="0">
    <w:nsid w:val="4CEA66C8"/>
    <w:multiLevelType w:val="hybridMultilevel"/>
    <w:tmpl w:val="0D1C513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6" w15:restartNumberingAfterBreak="0">
    <w:nsid w:val="4EAA1282"/>
    <w:multiLevelType w:val="hybridMultilevel"/>
    <w:tmpl w:val="92C033C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7" w15:restartNumberingAfterBreak="0">
    <w:nsid w:val="4F907AC4"/>
    <w:multiLevelType w:val="hybridMultilevel"/>
    <w:tmpl w:val="E13C51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44179C"/>
    <w:multiLevelType w:val="hybridMultilevel"/>
    <w:tmpl w:val="1A882B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9B5BCE"/>
    <w:multiLevelType w:val="hybridMultilevel"/>
    <w:tmpl w:val="8AC883D0"/>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0" w15:restartNumberingAfterBreak="0">
    <w:nsid w:val="5F353BF9"/>
    <w:multiLevelType w:val="hybridMultilevel"/>
    <w:tmpl w:val="DDF0DAD8"/>
    <w:lvl w:ilvl="0" w:tplc="38090017">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1" w15:restartNumberingAfterBreak="0">
    <w:nsid w:val="619A11FF"/>
    <w:multiLevelType w:val="hybridMultilevel"/>
    <w:tmpl w:val="D09EFB30"/>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2" w15:restartNumberingAfterBreak="0">
    <w:nsid w:val="61FA08F6"/>
    <w:multiLevelType w:val="hybridMultilevel"/>
    <w:tmpl w:val="D3CCEE8C"/>
    <w:lvl w:ilvl="0" w:tplc="38090017">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3" w15:restartNumberingAfterBreak="0">
    <w:nsid w:val="63F3234A"/>
    <w:multiLevelType w:val="hybridMultilevel"/>
    <w:tmpl w:val="325A3256"/>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4" w15:restartNumberingAfterBreak="0">
    <w:nsid w:val="641C468F"/>
    <w:multiLevelType w:val="hybridMultilevel"/>
    <w:tmpl w:val="47364F7C"/>
    <w:lvl w:ilvl="0" w:tplc="E07C7B96">
      <w:start w:val="1"/>
      <w:numFmt w:val="lowerLetter"/>
      <w:lvlText w:val="%1."/>
      <w:lvlJc w:val="left"/>
      <w:pPr>
        <w:ind w:left="1434" w:hanging="360"/>
      </w:pPr>
      <w:rPr>
        <w:b w:val="0"/>
        <w:bCs w:val="0"/>
      </w:rPr>
    </w:lvl>
    <w:lvl w:ilvl="1" w:tplc="38090019" w:tentative="1">
      <w:start w:val="1"/>
      <w:numFmt w:val="lowerLetter"/>
      <w:lvlText w:val="%2."/>
      <w:lvlJc w:val="left"/>
      <w:pPr>
        <w:ind w:left="2154" w:hanging="360"/>
      </w:pPr>
    </w:lvl>
    <w:lvl w:ilvl="2" w:tplc="3809001B" w:tentative="1">
      <w:start w:val="1"/>
      <w:numFmt w:val="lowerRoman"/>
      <w:lvlText w:val="%3."/>
      <w:lvlJc w:val="right"/>
      <w:pPr>
        <w:ind w:left="2874" w:hanging="180"/>
      </w:pPr>
    </w:lvl>
    <w:lvl w:ilvl="3" w:tplc="3809000F" w:tentative="1">
      <w:start w:val="1"/>
      <w:numFmt w:val="decimal"/>
      <w:lvlText w:val="%4."/>
      <w:lvlJc w:val="left"/>
      <w:pPr>
        <w:ind w:left="3594" w:hanging="360"/>
      </w:pPr>
    </w:lvl>
    <w:lvl w:ilvl="4" w:tplc="38090019" w:tentative="1">
      <w:start w:val="1"/>
      <w:numFmt w:val="lowerLetter"/>
      <w:lvlText w:val="%5."/>
      <w:lvlJc w:val="left"/>
      <w:pPr>
        <w:ind w:left="4314" w:hanging="360"/>
      </w:pPr>
    </w:lvl>
    <w:lvl w:ilvl="5" w:tplc="3809001B" w:tentative="1">
      <w:start w:val="1"/>
      <w:numFmt w:val="lowerRoman"/>
      <w:lvlText w:val="%6."/>
      <w:lvlJc w:val="right"/>
      <w:pPr>
        <w:ind w:left="5034" w:hanging="180"/>
      </w:pPr>
    </w:lvl>
    <w:lvl w:ilvl="6" w:tplc="3809000F" w:tentative="1">
      <w:start w:val="1"/>
      <w:numFmt w:val="decimal"/>
      <w:lvlText w:val="%7."/>
      <w:lvlJc w:val="left"/>
      <w:pPr>
        <w:ind w:left="5754" w:hanging="360"/>
      </w:pPr>
    </w:lvl>
    <w:lvl w:ilvl="7" w:tplc="38090019" w:tentative="1">
      <w:start w:val="1"/>
      <w:numFmt w:val="lowerLetter"/>
      <w:lvlText w:val="%8."/>
      <w:lvlJc w:val="left"/>
      <w:pPr>
        <w:ind w:left="6474" w:hanging="360"/>
      </w:pPr>
    </w:lvl>
    <w:lvl w:ilvl="8" w:tplc="3809001B" w:tentative="1">
      <w:start w:val="1"/>
      <w:numFmt w:val="lowerRoman"/>
      <w:lvlText w:val="%9."/>
      <w:lvlJc w:val="right"/>
      <w:pPr>
        <w:ind w:left="7194" w:hanging="180"/>
      </w:pPr>
    </w:lvl>
  </w:abstractNum>
  <w:abstractNum w:abstractNumId="35" w15:restartNumberingAfterBreak="0">
    <w:nsid w:val="661D3F67"/>
    <w:multiLevelType w:val="hybridMultilevel"/>
    <w:tmpl w:val="5FA83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5C7D5A"/>
    <w:multiLevelType w:val="hybridMultilevel"/>
    <w:tmpl w:val="F402A99E"/>
    <w:lvl w:ilvl="0" w:tplc="38090015">
      <w:start w:val="1"/>
      <w:numFmt w:val="upp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7" w15:restartNumberingAfterBreak="0">
    <w:nsid w:val="6F9C091F"/>
    <w:multiLevelType w:val="hybridMultilevel"/>
    <w:tmpl w:val="CD665B8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8" w15:restartNumberingAfterBreak="0">
    <w:nsid w:val="70B21E0D"/>
    <w:multiLevelType w:val="hybridMultilevel"/>
    <w:tmpl w:val="1BE231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121499B"/>
    <w:multiLevelType w:val="hybridMultilevel"/>
    <w:tmpl w:val="14BCE3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1E1A24"/>
    <w:multiLevelType w:val="hybridMultilevel"/>
    <w:tmpl w:val="5184B0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4EE0DDE"/>
    <w:multiLevelType w:val="hybridMultilevel"/>
    <w:tmpl w:val="44A4D17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2" w15:restartNumberingAfterBreak="0">
    <w:nsid w:val="76804B17"/>
    <w:multiLevelType w:val="hybridMultilevel"/>
    <w:tmpl w:val="41ACD0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A07790"/>
    <w:multiLevelType w:val="multilevel"/>
    <w:tmpl w:val="9CC838FA"/>
    <w:lvl w:ilvl="0">
      <w:start w:val="1"/>
      <w:numFmt w:val="upperRoman"/>
      <w:pStyle w:val="Heading1"/>
      <w:lvlText w:val="BAB %1"/>
      <w:lvlJc w:val="left"/>
      <w:pPr>
        <w:ind w:left="432" w:hanging="432"/>
      </w:pPr>
      <w:rPr>
        <w:rFonts w:hint="default"/>
      </w:rPr>
    </w:lvl>
    <w:lvl w:ilvl="1">
      <w:start w:val="1"/>
      <w:numFmt w:val="upperLetter"/>
      <w:pStyle w:val="Heading2"/>
      <w:lvlText w:val="%2."/>
      <w:lvlJc w:val="left"/>
      <w:pPr>
        <w:ind w:left="576" w:hanging="576"/>
      </w:pPr>
      <w:rPr>
        <w:rFonts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78193546"/>
    <w:multiLevelType w:val="hybridMultilevel"/>
    <w:tmpl w:val="AFAAC0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651ACC"/>
    <w:multiLevelType w:val="hybridMultilevel"/>
    <w:tmpl w:val="5A7E004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6" w15:restartNumberingAfterBreak="0">
    <w:nsid w:val="7A5274F4"/>
    <w:multiLevelType w:val="hybridMultilevel"/>
    <w:tmpl w:val="73168762"/>
    <w:lvl w:ilvl="0" w:tplc="E848CFF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7B7D427F"/>
    <w:multiLevelType w:val="hybridMultilevel"/>
    <w:tmpl w:val="532A0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A84122"/>
    <w:multiLevelType w:val="hybridMultilevel"/>
    <w:tmpl w:val="0CEAB702"/>
    <w:lvl w:ilvl="0" w:tplc="FFFFFFFF">
      <w:start w:val="1"/>
      <w:numFmt w:val="decimal"/>
      <w:lvlText w:val="%1)"/>
      <w:lvlJc w:val="left"/>
      <w:pPr>
        <w:ind w:left="1866" w:hanging="360"/>
      </w:pPr>
    </w:lvl>
    <w:lvl w:ilvl="1" w:tplc="FFFFFFFF" w:tentative="1">
      <w:start w:val="1"/>
      <w:numFmt w:val="lowerLetter"/>
      <w:lvlText w:val="%2."/>
      <w:lvlJc w:val="left"/>
      <w:pPr>
        <w:ind w:left="2586" w:hanging="360"/>
      </w:pPr>
    </w:lvl>
    <w:lvl w:ilvl="2" w:tplc="FFFFFFFF" w:tentative="1">
      <w:start w:val="1"/>
      <w:numFmt w:val="lowerRoman"/>
      <w:lvlText w:val="%3."/>
      <w:lvlJc w:val="right"/>
      <w:pPr>
        <w:ind w:left="3306" w:hanging="18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num w:numId="1" w16cid:durableId="1200430537">
    <w:abstractNumId w:val="43"/>
  </w:num>
  <w:num w:numId="2" w16cid:durableId="1857764998">
    <w:abstractNumId w:val="40"/>
  </w:num>
  <w:num w:numId="3" w16cid:durableId="1778210414">
    <w:abstractNumId w:val="47"/>
  </w:num>
  <w:num w:numId="4" w16cid:durableId="19481174">
    <w:abstractNumId w:val="34"/>
  </w:num>
  <w:num w:numId="5" w16cid:durableId="7292706">
    <w:abstractNumId w:val="45"/>
  </w:num>
  <w:num w:numId="6" w16cid:durableId="2053919625">
    <w:abstractNumId w:val="18"/>
  </w:num>
  <w:num w:numId="7" w16cid:durableId="1155024479">
    <w:abstractNumId w:val="39"/>
  </w:num>
  <w:num w:numId="8" w16cid:durableId="886992677">
    <w:abstractNumId w:val="10"/>
  </w:num>
  <w:num w:numId="9" w16cid:durableId="112215302">
    <w:abstractNumId w:val="22"/>
  </w:num>
  <w:num w:numId="10" w16cid:durableId="1131480924">
    <w:abstractNumId w:val="28"/>
  </w:num>
  <w:num w:numId="11" w16cid:durableId="988048632">
    <w:abstractNumId w:val="12"/>
  </w:num>
  <w:num w:numId="12" w16cid:durableId="527371735">
    <w:abstractNumId w:val="44"/>
  </w:num>
  <w:num w:numId="13" w16cid:durableId="1765957928">
    <w:abstractNumId w:val="23"/>
  </w:num>
  <w:num w:numId="14" w16cid:durableId="810101007">
    <w:abstractNumId w:val="29"/>
  </w:num>
  <w:num w:numId="15" w16cid:durableId="1299873597">
    <w:abstractNumId w:val="46"/>
  </w:num>
  <w:num w:numId="16" w16cid:durableId="1999646910">
    <w:abstractNumId w:val="35"/>
  </w:num>
  <w:num w:numId="17" w16cid:durableId="573902812">
    <w:abstractNumId w:val="5"/>
  </w:num>
  <w:num w:numId="18" w16cid:durableId="762992626">
    <w:abstractNumId w:val="26"/>
  </w:num>
  <w:num w:numId="19" w16cid:durableId="1798984794">
    <w:abstractNumId w:val="1"/>
  </w:num>
  <w:num w:numId="20" w16cid:durableId="565189443">
    <w:abstractNumId w:val="21"/>
  </w:num>
  <w:num w:numId="21" w16cid:durableId="247279125">
    <w:abstractNumId w:val="14"/>
  </w:num>
  <w:num w:numId="22" w16cid:durableId="743769090">
    <w:abstractNumId w:val="7"/>
  </w:num>
  <w:num w:numId="23" w16cid:durableId="1769498033">
    <w:abstractNumId w:val="20"/>
  </w:num>
  <w:num w:numId="24" w16cid:durableId="245190149">
    <w:abstractNumId w:val="3"/>
  </w:num>
  <w:num w:numId="25" w16cid:durableId="407574445">
    <w:abstractNumId w:val="25"/>
  </w:num>
  <w:num w:numId="26" w16cid:durableId="2138449329">
    <w:abstractNumId w:val="8"/>
  </w:num>
  <w:num w:numId="27" w16cid:durableId="432476946">
    <w:abstractNumId w:val="11"/>
  </w:num>
  <w:num w:numId="28" w16cid:durableId="1435054940">
    <w:abstractNumId w:val="6"/>
  </w:num>
  <w:num w:numId="29" w16cid:durableId="253631777">
    <w:abstractNumId w:val="24"/>
  </w:num>
  <w:num w:numId="30" w16cid:durableId="1596669638">
    <w:abstractNumId w:val="2"/>
  </w:num>
  <w:num w:numId="31" w16cid:durableId="207842155">
    <w:abstractNumId w:val="36"/>
  </w:num>
  <w:num w:numId="32" w16cid:durableId="1918245497">
    <w:abstractNumId w:val="41"/>
  </w:num>
  <w:num w:numId="33" w16cid:durableId="456798656">
    <w:abstractNumId w:val="19"/>
  </w:num>
  <w:num w:numId="34" w16cid:durableId="565533873">
    <w:abstractNumId w:val="15"/>
  </w:num>
  <w:num w:numId="35" w16cid:durableId="1046294451">
    <w:abstractNumId w:val="4"/>
  </w:num>
  <w:num w:numId="36" w16cid:durableId="615645573">
    <w:abstractNumId w:val="37"/>
  </w:num>
  <w:num w:numId="37" w16cid:durableId="1438207977">
    <w:abstractNumId w:val="48"/>
  </w:num>
  <w:num w:numId="38" w16cid:durableId="1006833554">
    <w:abstractNumId w:val="33"/>
  </w:num>
  <w:num w:numId="39" w16cid:durableId="276331105">
    <w:abstractNumId w:val="31"/>
  </w:num>
  <w:num w:numId="40" w16cid:durableId="1785690689">
    <w:abstractNumId w:val="17"/>
  </w:num>
  <w:num w:numId="41" w16cid:durableId="823816623">
    <w:abstractNumId w:val="16"/>
  </w:num>
  <w:num w:numId="42" w16cid:durableId="608319462">
    <w:abstractNumId w:val="32"/>
  </w:num>
  <w:num w:numId="43" w16cid:durableId="1136677672">
    <w:abstractNumId w:val="9"/>
  </w:num>
  <w:num w:numId="44" w16cid:durableId="1186750271">
    <w:abstractNumId w:val="30"/>
  </w:num>
  <w:num w:numId="45" w16cid:durableId="1054309642">
    <w:abstractNumId w:val="13"/>
  </w:num>
  <w:num w:numId="46" w16cid:durableId="2013413816">
    <w:abstractNumId w:val="27"/>
  </w:num>
  <w:num w:numId="47" w16cid:durableId="1304775468">
    <w:abstractNumId w:val="0"/>
  </w:num>
  <w:num w:numId="48" w16cid:durableId="138961036">
    <w:abstractNumId w:val="38"/>
  </w:num>
  <w:num w:numId="49" w16cid:durableId="17027828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B0"/>
    <w:rsid w:val="000122C2"/>
    <w:rsid w:val="000168A3"/>
    <w:rsid w:val="00023D65"/>
    <w:rsid w:val="000306D8"/>
    <w:rsid w:val="00035267"/>
    <w:rsid w:val="00061167"/>
    <w:rsid w:val="00075B33"/>
    <w:rsid w:val="00094F35"/>
    <w:rsid w:val="000954C5"/>
    <w:rsid w:val="000B564D"/>
    <w:rsid w:val="000B66E1"/>
    <w:rsid w:val="000B735E"/>
    <w:rsid w:val="000E091A"/>
    <w:rsid w:val="000E476C"/>
    <w:rsid w:val="000E75D1"/>
    <w:rsid w:val="000F1632"/>
    <w:rsid w:val="00113338"/>
    <w:rsid w:val="001162CE"/>
    <w:rsid w:val="00117A25"/>
    <w:rsid w:val="00133F1B"/>
    <w:rsid w:val="00160E42"/>
    <w:rsid w:val="00161933"/>
    <w:rsid w:val="001634B1"/>
    <w:rsid w:val="00170CD0"/>
    <w:rsid w:val="00173A19"/>
    <w:rsid w:val="00175A52"/>
    <w:rsid w:val="00181C17"/>
    <w:rsid w:val="00183C36"/>
    <w:rsid w:val="001866E7"/>
    <w:rsid w:val="00194D05"/>
    <w:rsid w:val="00197F1F"/>
    <w:rsid w:val="001A78B7"/>
    <w:rsid w:val="001B2B2D"/>
    <w:rsid w:val="001C44E3"/>
    <w:rsid w:val="001C5CD3"/>
    <w:rsid w:val="001E52AD"/>
    <w:rsid w:val="00207FFD"/>
    <w:rsid w:val="00210E83"/>
    <w:rsid w:val="00231568"/>
    <w:rsid w:val="00237C9A"/>
    <w:rsid w:val="00246D41"/>
    <w:rsid w:val="002729D3"/>
    <w:rsid w:val="002873BA"/>
    <w:rsid w:val="002A4003"/>
    <w:rsid w:val="002B52C0"/>
    <w:rsid w:val="002C2F4E"/>
    <w:rsid w:val="002C5378"/>
    <w:rsid w:val="002E0927"/>
    <w:rsid w:val="002E6D86"/>
    <w:rsid w:val="002E7DF1"/>
    <w:rsid w:val="00301D01"/>
    <w:rsid w:val="00306106"/>
    <w:rsid w:val="00306D85"/>
    <w:rsid w:val="00340E89"/>
    <w:rsid w:val="00340F14"/>
    <w:rsid w:val="003525A1"/>
    <w:rsid w:val="003555C6"/>
    <w:rsid w:val="00360FC8"/>
    <w:rsid w:val="00363B90"/>
    <w:rsid w:val="00372968"/>
    <w:rsid w:val="00374220"/>
    <w:rsid w:val="003759A4"/>
    <w:rsid w:val="00385E45"/>
    <w:rsid w:val="00387B94"/>
    <w:rsid w:val="00390109"/>
    <w:rsid w:val="00391584"/>
    <w:rsid w:val="00395AA7"/>
    <w:rsid w:val="00397190"/>
    <w:rsid w:val="003A560F"/>
    <w:rsid w:val="003B1286"/>
    <w:rsid w:val="003C3613"/>
    <w:rsid w:val="003D1F32"/>
    <w:rsid w:val="003D5858"/>
    <w:rsid w:val="003D7933"/>
    <w:rsid w:val="003E1ED4"/>
    <w:rsid w:val="003F48D1"/>
    <w:rsid w:val="00417ED6"/>
    <w:rsid w:val="00425FDF"/>
    <w:rsid w:val="00436BCB"/>
    <w:rsid w:val="0043789D"/>
    <w:rsid w:val="00441307"/>
    <w:rsid w:val="004435B0"/>
    <w:rsid w:val="004465CC"/>
    <w:rsid w:val="00447C02"/>
    <w:rsid w:val="0045118F"/>
    <w:rsid w:val="0049276C"/>
    <w:rsid w:val="004A78BC"/>
    <w:rsid w:val="004B0C4F"/>
    <w:rsid w:val="004C476B"/>
    <w:rsid w:val="004C7B47"/>
    <w:rsid w:val="004D3AEF"/>
    <w:rsid w:val="004D7ACD"/>
    <w:rsid w:val="004E602E"/>
    <w:rsid w:val="004E71E1"/>
    <w:rsid w:val="004F45BA"/>
    <w:rsid w:val="004F69A4"/>
    <w:rsid w:val="004F77C8"/>
    <w:rsid w:val="00517350"/>
    <w:rsid w:val="00523AE7"/>
    <w:rsid w:val="005259A2"/>
    <w:rsid w:val="005360A4"/>
    <w:rsid w:val="005421DF"/>
    <w:rsid w:val="00542AD8"/>
    <w:rsid w:val="0054303E"/>
    <w:rsid w:val="00546B17"/>
    <w:rsid w:val="005579AF"/>
    <w:rsid w:val="00567DBC"/>
    <w:rsid w:val="00572187"/>
    <w:rsid w:val="005727A1"/>
    <w:rsid w:val="00581D24"/>
    <w:rsid w:val="00595A6A"/>
    <w:rsid w:val="005A0AA3"/>
    <w:rsid w:val="005A6CFD"/>
    <w:rsid w:val="005B15B5"/>
    <w:rsid w:val="005B3F39"/>
    <w:rsid w:val="005B4F1A"/>
    <w:rsid w:val="005E01A0"/>
    <w:rsid w:val="005F07B4"/>
    <w:rsid w:val="005F328C"/>
    <w:rsid w:val="00640DE5"/>
    <w:rsid w:val="00654623"/>
    <w:rsid w:val="0067309C"/>
    <w:rsid w:val="00677E9E"/>
    <w:rsid w:val="006807AA"/>
    <w:rsid w:val="006861E7"/>
    <w:rsid w:val="006C62D3"/>
    <w:rsid w:val="006C6A78"/>
    <w:rsid w:val="006C6F72"/>
    <w:rsid w:val="006D483C"/>
    <w:rsid w:val="006F1361"/>
    <w:rsid w:val="006F2078"/>
    <w:rsid w:val="00700641"/>
    <w:rsid w:val="007021A2"/>
    <w:rsid w:val="00716E39"/>
    <w:rsid w:val="00735C29"/>
    <w:rsid w:val="00742592"/>
    <w:rsid w:val="00747A33"/>
    <w:rsid w:val="00763DF8"/>
    <w:rsid w:val="00770D7D"/>
    <w:rsid w:val="0077289A"/>
    <w:rsid w:val="007822DB"/>
    <w:rsid w:val="007A1871"/>
    <w:rsid w:val="007A2C38"/>
    <w:rsid w:val="007C1764"/>
    <w:rsid w:val="007E6CD1"/>
    <w:rsid w:val="00831793"/>
    <w:rsid w:val="00840E7B"/>
    <w:rsid w:val="00861214"/>
    <w:rsid w:val="00866CB1"/>
    <w:rsid w:val="00880704"/>
    <w:rsid w:val="00881659"/>
    <w:rsid w:val="00895939"/>
    <w:rsid w:val="0089596D"/>
    <w:rsid w:val="008A66A2"/>
    <w:rsid w:val="008C3CD2"/>
    <w:rsid w:val="008E49A8"/>
    <w:rsid w:val="008E70FC"/>
    <w:rsid w:val="008F3CB9"/>
    <w:rsid w:val="009006B2"/>
    <w:rsid w:val="0090301E"/>
    <w:rsid w:val="00903D1C"/>
    <w:rsid w:val="00905C84"/>
    <w:rsid w:val="00911D73"/>
    <w:rsid w:val="009135C8"/>
    <w:rsid w:val="00921464"/>
    <w:rsid w:val="00921C63"/>
    <w:rsid w:val="009346B6"/>
    <w:rsid w:val="00935C2F"/>
    <w:rsid w:val="00944868"/>
    <w:rsid w:val="009448C9"/>
    <w:rsid w:val="0095587F"/>
    <w:rsid w:val="00960F7C"/>
    <w:rsid w:val="00962829"/>
    <w:rsid w:val="00970AF0"/>
    <w:rsid w:val="00975A7E"/>
    <w:rsid w:val="009767F7"/>
    <w:rsid w:val="00980F1F"/>
    <w:rsid w:val="00997EA1"/>
    <w:rsid w:val="009A5707"/>
    <w:rsid w:val="009B7E6D"/>
    <w:rsid w:val="009D3169"/>
    <w:rsid w:val="009E5361"/>
    <w:rsid w:val="009F2958"/>
    <w:rsid w:val="00A06DF5"/>
    <w:rsid w:val="00A106D9"/>
    <w:rsid w:val="00A1449A"/>
    <w:rsid w:val="00A14EA6"/>
    <w:rsid w:val="00A16910"/>
    <w:rsid w:val="00A247F2"/>
    <w:rsid w:val="00A3020F"/>
    <w:rsid w:val="00A34087"/>
    <w:rsid w:val="00A425E1"/>
    <w:rsid w:val="00A50F83"/>
    <w:rsid w:val="00A6461C"/>
    <w:rsid w:val="00A653C5"/>
    <w:rsid w:val="00A72CA3"/>
    <w:rsid w:val="00A734F7"/>
    <w:rsid w:val="00A7422F"/>
    <w:rsid w:val="00A84CF5"/>
    <w:rsid w:val="00A879C7"/>
    <w:rsid w:val="00A91864"/>
    <w:rsid w:val="00A97C30"/>
    <w:rsid w:val="00AA1EDE"/>
    <w:rsid w:val="00AA203A"/>
    <w:rsid w:val="00AA3EB8"/>
    <w:rsid w:val="00AA4721"/>
    <w:rsid w:val="00AA4B61"/>
    <w:rsid w:val="00AA5FE0"/>
    <w:rsid w:val="00AB3B9E"/>
    <w:rsid w:val="00AE4978"/>
    <w:rsid w:val="00AF36EF"/>
    <w:rsid w:val="00AF561B"/>
    <w:rsid w:val="00AF6BC3"/>
    <w:rsid w:val="00B335CD"/>
    <w:rsid w:val="00B51F13"/>
    <w:rsid w:val="00B5283D"/>
    <w:rsid w:val="00B71839"/>
    <w:rsid w:val="00B734EF"/>
    <w:rsid w:val="00B86438"/>
    <w:rsid w:val="00BA3270"/>
    <w:rsid w:val="00BA6F12"/>
    <w:rsid w:val="00BB1BC9"/>
    <w:rsid w:val="00BC2A46"/>
    <w:rsid w:val="00BC5412"/>
    <w:rsid w:val="00BC5C4F"/>
    <w:rsid w:val="00BF47D8"/>
    <w:rsid w:val="00C013AE"/>
    <w:rsid w:val="00C0314A"/>
    <w:rsid w:val="00C068CC"/>
    <w:rsid w:val="00C34354"/>
    <w:rsid w:val="00C365C3"/>
    <w:rsid w:val="00C421AF"/>
    <w:rsid w:val="00C43524"/>
    <w:rsid w:val="00C43E3E"/>
    <w:rsid w:val="00C47D87"/>
    <w:rsid w:val="00C670D4"/>
    <w:rsid w:val="00C716DB"/>
    <w:rsid w:val="00C859DC"/>
    <w:rsid w:val="00C93B9B"/>
    <w:rsid w:val="00CA1EEA"/>
    <w:rsid w:val="00CA4D5A"/>
    <w:rsid w:val="00CB2FC1"/>
    <w:rsid w:val="00CB631C"/>
    <w:rsid w:val="00CD0C35"/>
    <w:rsid w:val="00CD7D90"/>
    <w:rsid w:val="00CF3852"/>
    <w:rsid w:val="00CF6B89"/>
    <w:rsid w:val="00D0594B"/>
    <w:rsid w:val="00D317C7"/>
    <w:rsid w:val="00D40E3A"/>
    <w:rsid w:val="00D40F04"/>
    <w:rsid w:val="00D572D9"/>
    <w:rsid w:val="00D70280"/>
    <w:rsid w:val="00D71E22"/>
    <w:rsid w:val="00D75107"/>
    <w:rsid w:val="00D91D4B"/>
    <w:rsid w:val="00D9429A"/>
    <w:rsid w:val="00D94DC5"/>
    <w:rsid w:val="00D97720"/>
    <w:rsid w:val="00DA1765"/>
    <w:rsid w:val="00DB4BF4"/>
    <w:rsid w:val="00DC6B45"/>
    <w:rsid w:val="00DC79E5"/>
    <w:rsid w:val="00DE33AD"/>
    <w:rsid w:val="00E03513"/>
    <w:rsid w:val="00E05AA8"/>
    <w:rsid w:val="00E430F1"/>
    <w:rsid w:val="00E5145B"/>
    <w:rsid w:val="00E9421B"/>
    <w:rsid w:val="00ED33F8"/>
    <w:rsid w:val="00ED4406"/>
    <w:rsid w:val="00ED5724"/>
    <w:rsid w:val="00EE569C"/>
    <w:rsid w:val="00EE5BE0"/>
    <w:rsid w:val="00EF5238"/>
    <w:rsid w:val="00F02348"/>
    <w:rsid w:val="00F05714"/>
    <w:rsid w:val="00F06455"/>
    <w:rsid w:val="00F075FA"/>
    <w:rsid w:val="00F24CB1"/>
    <w:rsid w:val="00F279D4"/>
    <w:rsid w:val="00F3626C"/>
    <w:rsid w:val="00F45471"/>
    <w:rsid w:val="00F525B0"/>
    <w:rsid w:val="00F56C78"/>
    <w:rsid w:val="00F62F65"/>
    <w:rsid w:val="00F653FA"/>
    <w:rsid w:val="00FA0084"/>
    <w:rsid w:val="00FA01F6"/>
    <w:rsid w:val="00FB0B96"/>
    <w:rsid w:val="00FB3034"/>
    <w:rsid w:val="00FC7B18"/>
    <w:rsid w:val="00FE32DE"/>
    <w:rsid w:val="00FE59A1"/>
    <w:rsid w:val="00FF2F64"/>
    <w:rsid w:val="00FF7D6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28E9"/>
  <w15:docId w15:val="{7B637CE2-8A0E-4028-8598-BA0227E5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B0"/>
    <w:pPr>
      <w:spacing w:after="160" w:line="259" w:lineRule="auto"/>
    </w:pPr>
    <w:rPr>
      <w:rFonts w:ascii="Times New Roman" w:hAnsi="Times New Roman"/>
      <w:sz w:val="24"/>
      <w:lang w:val="en-ID"/>
    </w:rPr>
  </w:style>
  <w:style w:type="paragraph" w:styleId="Heading1">
    <w:name w:val="heading 1"/>
    <w:basedOn w:val="Normal"/>
    <w:next w:val="Normal"/>
    <w:link w:val="Heading1Char"/>
    <w:uiPriority w:val="9"/>
    <w:qFormat/>
    <w:rsid w:val="004435B0"/>
    <w:pPr>
      <w:keepNext/>
      <w:keepLines/>
      <w:numPr>
        <w:numId w:val="1"/>
      </w:numPr>
      <w:spacing w:before="240" w:after="0"/>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unhideWhenUsed/>
    <w:qFormat/>
    <w:rsid w:val="004435B0"/>
    <w:pPr>
      <w:keepNext/>
      <w:keepLines/>
      <w:numPr>
        <w:ilvl w:val="1"/>
        <w:numId w:val="1"/>
      </w:numPr>
      <w:spacing w:before="40" w:after="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4435B0"/>
    <w:pPr>
      <w:keepNext/>
      <w:keepLines/>
      <w:numPr>
        <w:ilvl w:val="2"/>
        <w:numId w:val="1"/>
      </w:numPr>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435B0"/>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35B0"/>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35B0"/>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35B0"/>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435B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35B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5B0"/>
    <w:rPr>
      <w:rFonts w:asciiTheme="majorBidi" w:eastAsiaTheme="majorEastAsia" w:hAnsiTheme="majorBidi" w:cstheme="majorBidi"/>
      <w:b/>
      <w:sz w:val="24"/>
      <w:szCs w:val="32"/>
      <w:lang w:val="en-ID"/>
    </w:rPr>
  </w:style>
  <w:style w:type="character" w:customStyle="1" w:styleId="Heading2Char">
    <w:name w:val="Heading 2 Char"/>
    <w:basedOn w:val="DefaultParagraphFont"/>
    <w:link w:val="Heading2"/>
    <w:uiPriority w:val="9"/>
    <w:rsid w:val="004435B0"/>
    <w:rPr>
      <w:rFonts w:ascii="Times New Roman" w:eastAsiaTheme="majorEastAsia" w:hAnsi="Times New Roman" w:cstheme="majorBidi"/>
      <w:sz w:val="24"/>
      <w:szCs w:val="26"/>
      <w:lang w:val="en-ID"/>
    </w:rPr>
  </w:style>
  <w:style w:type="character" w:customStyle="1" w:styleId="Heading3Char">
    <w:name w:val="Heading 3 Char"/>
    <w:basedOn w:val="DefaultParagraphFont"/>
    <w:link w:val="Heading3"/>
    <w:uiPriority w:val="9"/>
    <w:semiHidden/>
    <w:rsid w:val="004435B0"/>
    <w:rPr>
      <w:rFonts w:asciiTheme="majorHAnsi" w:eastAsiaTheme="majorEastAsia" w:hAnsiTheme="majorHAnsi" w:cstheme="majorBidi"/>
      <w:color w:val="243F60" w:themeColor="accent1" w:themeShade="7F"/>
      <w:sz w:val="24"/>
      <w:szCs w:val="24"/>
      <w:lang w:val="en-ID"/>
    </w:rPr>
  </w:style>
  <w:style w:type="character" w:customStyle="1" w:styleId="Heading4Char">
    <w:name w:val="Heading 4 Char"/>
    <w:basedOn w:val="DefaultParagraphFont"/>
    <w:link w:val="Heading4"/>
    <w:uiPriority w:val="9"/>
    <w:semiHidden/>
    <w:rsid w:val="004435B0"/>
    <w:rPr>
      <w:rFonts w:asciiTheme="majorHAnsi" w:eastAsiaTheme="majorEastAsia" w:hAnsiTheme="majorHAnsi" w:cstheme="majorBidi"/>
      <w:i/>
      <w:iCs/>
      <w:color w:val="365F91" w:themeColor="accent1" w:themeShade="BF"/>
      <w:sz w:val="24"/>
      <w:lang w:val="en-ID"/>
    </w:rPr>
  </w:style>
  <w:style w:type="character" w:customStyle="1" w:styleId="Heading5Char">
    <w:name w:val="Heading 5 Char"/>
    <w:basedOn w:val="DefaultParagraphFont"/>
    <w:link w:val="Heading5"/>
    <w:uiPriority w:val="9"/>
    <w:semiHidden/>
    <w:rsid w:val="004435B0"/>
    <w:rPr>
      <w:rFonts w:asciiTheme="majorHAnsi" w:eastAsiaTheme="majorEastAsia" w:hAnsiTheme="majorHAnsi" w:cstheme="majorBidi"/>
      <w:color w:val="365F91" w:themeColor="accent1" w:themeShade="BF"/>
      <w:sz w:val="24"/>
      <w:lang w:val="en-ID"/>
    </w:rPr>
  </w:style>
  <w:style w:type="character" w:customStyle="1" w:styleId="Heading6Char">
    <w:name w:val="Heading 6 Char"/>
    <w:basedOn w:val="DefaultParagraphFont"/>
    <w:link w:val="Heading6"/>
    <w:uiPriority w:val="9"/>
    <w:semiHidden/>
    <w:rsid w:val="004435B0"/>
    <w:rPr>
      <w:rFonts w:asciiTheme="majorHAnsi" w:eastAsiaTheme="majorEastAsia" w:hAnsiTheme="majorHAnsi" w:cstheme="majorBidi"/>
      <w:color w:val="243F60" w:themeColor="accent1" w:themeShade="7F"/>
      <w:sz w:val="24"/>
      <w:lang w:val="en-ID"/>
    </w:rPr>
  </w:style>
  <w:style w:type="character" w:customStyle="1" w:styleId="Heading7Char">
    <w:name w:val="Heading 7 Char"/>
    <w:basedOn w:val="DefaultParagraphFont"/>
    <w:link w:val="Heading7"/>
    <w:uiPriority w:val="9"/>
    <w:semiHidden/>
    <w:rsid w:val="004435B0"/>
    <w:rPr>
      <w:rFonts w:asciiTheme="majorHAnsi" w:eastAsiaTheme="majorEastAsia" w:hAnsiTheme="majorHAnsi" w:cstheme="majorBidi"/>
      <w:i/>
      <w:iCs/>
      <w:color w:val="243F60" w:themeColor="accent1" w:themeShade="7F"/>
      <w:sz w:val="24"/>
      <w:lang w:val="en-ID"/>
    </w:rPr>
  </w:style>
  <w:style w:type="character" w:customStyle="1" w:styleId="Heading8Char">
    <w:name w:val="Heading 8 Char"/>
    <w:basedOn w:val="DefaultParagraphFont"/>
    <w:link w:val="Heading8"/>
    <w:uiPriority w:val="9"/>
    <w:semiHidden/>
    <w:rsid w:val="004435B0"/>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semiHidden/>
    <w:rsid w:val="004435B0"/>
    <w:rPr>
      <w:rFonts w:asciiTheme="majorHAnsi" w:eastAsiaTheme="majorEastAsia" w:hAnsiTheme="majorHAnsi" w:cstheme="majorBidi"/>
      <w:i/>
      <w:iCs/>
      <w:color w:val="272727" w:themeColor="text1" w:themeTint="D8"/>
      <w:sz w:val="21"/>
      <w:szCs w:val="21"/>
      <w:lang w:val="en-ID"/>
    </w:rPr>
  </w:style>
  <w:style w:type="paragraph" w:styleId="ListParagraph">
    <w:name w:val="List Paragraph"/>
    <w:basedOn w:val="Normal"/>
    <w:uiPriority w:val="1"/>
    <w:qFormat/>
    <w:rsid w:val="004435B0"/>
    <w:pPr>
      <w:ind w:left="720"/>
      <w:contextualSpacing/>
      <w:jc w:val="both"/>
    </w:pPr>
  </w:style>
  <w:style w:type="paragraph" w:styleId="Caption">
    <w:name w:val="caption"/>
    <w:basedOn w:val="Normal"/>
    <w:next w:val="Normal"/>
    <w:uiPriority w:val="35"/>
    <w:unhideWhenUsed/>
    <w:qFormat/>
    <w:rsid w:val="004435B0"/>
    <w:pPr>
      <w:spacing w:after="200" w:line="240" w:lineRule="auto"/>
    </w:pPr>
    <w:rPr>
      <w:i/>
      <w:iCs/>
      <w:sz w:val="22"/>
      <w:szCs w:val="18"/>
    </w:rPr>
  </w:style>
  <w:style w:type="paragraph" w:styleId="TOC1">
    <w:name w:val="toc 1"/>
    <w:basedOn w:val="Normal"/>
    <w:next w:val="Normal"/>
    <w:autoRedefine/>
    <w:uiPriority w:val="39"/>
    <w:unhideWhenUsed/>
    <w:rsid w:val="004435B0"/>
    <w:pPr>
      <w:tabs>
        <w:tab w:val="left" w:pos="880"/>
        <w:tab w:val="right" w:leader="dot" w:pos="6339"/>
      </w:tabs>
      <w:spacing w:after="100"/>
    </w:pPr>
    <w:rPr>
      <w:b/>
      <w:bCs/>
      <w:noProof/>
    </w:rPr>
  </w:style>
  <w:style w:type="paragraph" w:styleId="TOC2">
    <w:name w:val="toc 2"/>
    <w:basedOn w:val="Normal"/>
    <w:next w:val="Normal"/>
    <w:autoRedefine/>
    <w:uiPriority w:val="39"/>
    <w:unhideWhenUsed/>
    <w:rsid w:val="004435B0"/>
    <w:pPr>
      <w:spacing w:after="100"/>
      <w:ind w:left="240"/>
    </w:pPr>
  </w:style>
  <w:style w:type="character" w:styleId="Hyperlink">
    <w:name w:val="Hyperlink"/>
    <w:basedOn w:val="DefaultParagraphFont"/>
    <w:uiPriority w:val="99"/>
    <w:unhideWhenUsed/>
    <w:rsid w:val="004435B0"/>
    <w:rPr>
      <w:color w:val="0000FF" w:themeColor="hyperlink"/>
      <w:u w:val="single"/>
    </w:rPr>
  </w:style>
  <w:style w:type="paragraph" w:styleId="TableofFigures">
    <w:name w:val="table of figures"/>
    <w:basedOn w:val="Normal"/>
    <w:next w:val="Normal"/>
    <w:uiPriority w:val="99"/>
    <w:unhideWhenUsed/>
    <w:rsid w:val="004435B0"/>
    <w:pPr>
      <w:spacing w:after="0"/>
    </w:pPr>
  </w:style>
  <w:style w:type="paragraph" w:styleId="Header">
    <w:name w:val="header"/>
    <w:basedOn w:val="Normal"/>
    <w:link w:val="HeaderChar"/>
    <w:uiPriority w:val="99"/>
    <w:unhideWhenUsed/>
    <w:rsid w:val="00443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5B0"/>
    <w:rPr>
      <w:rFonts w:ascii="Times New Roman" w:hAnsi="Times New Roman"/>
      <w:sz w:val="24"/>
      <w:lang w:val="en-ID"/>
    </w:rPr>
  </w:style>
  <w:style w:type="paragraph" w:styleId="Footer">
    <w:name w:val="footer"/>
    <w:basedOn w:val="Normal"/>
    <w:link w:val="FooterChar"/>
    <w:uiPriority w:val="99"/>
    <w:unhideWhenUsed/>
    <w:rsid w:val="00443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5B0"/>
    <w:rPr>
      <w:rFonts w:ascii="Times New Roman" w:hAnsi="Times New Roman"/>
      <w:sz w:val="24"/>
      <w:lang w:val="en-ID"/>
    </w:rPr>
  </w:style>
  <w:style w:type="paragraph" w:styleId="FootnoteText">
    <w:name w:val="footnote text"/>
    <w:basedOn w:val="Normal"/>
    <w:link w:val="FootnoteTextChar"/>
    <w:uiPriority w:val="99"/>
    <w:unhideWhenUsed/>
    <w:rsid w:val="004435B0"/>
    <w:pPr>
      <w:spacing w:after="0" w:line="240" w:lineRule="auto"/>
    </w:pPr>
    <w:rPr>
      <w:sz w:val="20"/>
      <w:szCs w:val="20"/>
    </w:rPr>
  </w:style>
  <w:style w:type="character" w:customStyle="1" w:styleId="FootnoteTextChar">
    <w:name w:val="Footnote Text Char"/>
    <w:basedOn w:val="DefaultParagraphFont"/>
    <w:link w:val="FootnoteText"/>
    <w:uiPriority w:val="99"/>
    <w:rsid w:val="004435B0"/>
    <w:rPr>
      <w:rFonts w:ascii="Times New Roman" w:hAnsi="Times New Roman"/>
      <w:sz w:val="20"/>
      <w:szCs w:val="20"/>
      <w:lang w:val="en-ID"/>
    </w:rPr>
  </w:style>
  <w:style w:type="character" w:styleId="FootnoteReference">
    <w:name w:val="footnote reference"/>
    <w:basedOn w:val="DefaultParagraphFont"/>
    <w:uiPriority w:val="99"/>
    <w:semiHidden/>
    <w:unhideWhenUsed/>
    <w:rsid w:val="004435B0"/>
    <w:rPr>
      <w:vertAlign w:val="superscript"/>
    </w:rPr>
  </w:style>
  <w:style w:type="paragraph" w:styleId="Bibliography">
    <w:name w:val="Bibliography"/>
    <w:basedOn w:val="Normal"/>
    <w:next w:val="Normal"/>
    <w:uiPriority w:val="37"/>
    <w:unhideWhenUsed/>
    <w:rsid w:val="004435B0"/>
  </w:style>
  <w:style w:type="paragraph" w:styleId="NormalWeb">
    <w:name w:val="Normal (Web)"/>
    <w:basedOn w:val="Normal"/>
    <w:uiPriority w:val="99"/>
    <w:semiHidden/>
    <w:unhideWhenUsed/>
    <w:rsid w:val="004435B0"/>
    <w:pPr>
      <w:spacing w:before="100" w:beforeAutospacing="1" w:after="100" w:afterAutospacing="1" w:line="240" w:lineRule="auto"/>
    </w:pPr>
    <w:rPr>
      <w:rFonts w:eastAsia="Times New Roman" w:cs="Times New Roman"/>
      <w:szCs w:val="24"/>
      <w:lang w:eastAsia="en-ID"/>
    </w:rPr>
  </w:style>
  <w:style w:type="character" w:customStyle="1" w:styleId="EndnoteTextChar">
    <w:name w:val="Endnote Text Char"/>
    <w:basedOn w:val="DefaultParagraphFont"/>
    <w:link w:val="EndnoteText"/>
    <w:uiPriority w:val="99"/>
    <w:semiHidden/>
    <w:rsid w:val="004435B0"/>
    <w:rPr>
      <w:rFonts w:ascii="Times New Roman" w:hAnsi="Times New Roman"/>
      <w:sz w:val="20"/>
      <w:szCs w:val="20"/>
      <w:lang w:val="en-ID"/>
    </w:rPr>
  </w:style>
  <w:style w:type="paragraph" w:styleId="EndnoteText">
    <w:name w:val="endnote text"/>
    <w:basedOn w:val="Normal"/>
    <w:link w:val="EndnoteTextChar"/>
    <w:uiPriority w:val="99"/>
    <w:semiHidden/>
    <w:unhideWhenUsed/>
    <w:rsid w:val="004435B0"/>
    <w:pPr>
      <w:spacing w:after="0" w:line="240" w:lineRule="auto"/>
    </w:pPr>
    <w:rPr>
      <w:sz w:val="20"/>
      <w:szCs w:val="20"/>
    </w:rPr>
  </w:style>
  <w:style w:type="paragraph" w:styleId="BodyText">
    <w:name w:val="Body Text"/>
    <w:basedOn w:val="Normal"/>
    <w:link w:val="BodyTextChar"/>
    <w:uiPriority w:val="1"/>
    <w:qFormat/>
    <w:rsid w:val="004435B0"/>
    <w:pPr>
      <w:widowControl w:val="0"/>
      <w:autoSpaceDE w:val="0"/>
      <w:autoSpaceDN w:val="0"/>
      <w:spacing w:after="0" w:line="240" w:lineRule="auto"/>
    </w:pPr>
    <w:rPr>
      <w:rFonts w:eastAsia="Times New Roman" w:cs="Times New Roman"/>
      <w:szCs w:val="24"/>
      <w:lang w:val="ru-RU"/>
    </w:rPr>
  </w:style>
  <w:style w:type="character" w:customStyle="1" w:styleId="BodyTextChar">
    <w:name w:val="Body Text Char"/>
    <w:basedOn w:val="DefaultParagraphFont"/>
    <w:link w:val="BodyText"/>
    <w:uiPriority w:val="1"/>
    <w:rsid w:val="004435B0"/>
    <w:rPr>
      <w:rFonts w:ascii="Times New Roman" w:eastAsia="Times New Roman" w:hAnsi="Times New Roman" w:cs="Times New Roman"/>
      <w:sz w:val="24"/>
      <w:szCs w:val="24"/>
      <w:lang w:val="ru-RU"/>
    </w:rPr>
  </w:style>
  <w:style w:type="paragraph" w:styleId="BalloonText">
    <w:name w:val="Balloon Text"/>
    <w:basedOn w:val="Normal"/>
    <w:link w:val="BalloonTextChar"/>
    <w:uiPriority w:val="99"/>
    <w:semiHidden/>
    <w:unhideWhenUsed/>
    <w:rsid w:val="00443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5B0"/>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znasdepok.id/visi-dan-m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nasdepok.id/sejarah-baznas-kota-dep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d.baznas.go.id/wp-content/uploads/2019/03/PERBAZNAS-NO-2-TAHUN-2018-TENTANG-SERTIFIKASI-AMIL-ZAKA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0A3C-F80B-45AE-84D5-25AEB8B5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DRS.STUDY RIZAL LK</dc:creator>
  <cp:lastModifiedBy>visionenetwork@gmail.com</cp:lastModifiedBy>
  <cp:revision>2</cp:revision>
  <dcterms:created xsi:type="dcterms:W3CDTF">2023-04-04T07:50:00Z</dcterms:created>
  <dcterms:modified xsi:type="dcterms:W3CDTF">2023-04-04T07:50:00Z</dcterms:modified>
</cp:coreProperties>
</file>