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___  ____  ____  ____  ____ (R)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/__    /   ____/   /   ____/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___/   /   /___/   /   /___/   13.0   Copyright 1985-2013 StataCorp LP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Statistics/Data Analysis            StataCorp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                            4905 Lakeway Drive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MP - Parallel Edition            College Station, Texas 77845 USA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                            800-STATA-PC        http://www.stata.com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                            979-696-4600        stata@stata.com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                            979-696-4601 (fax)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3-user 8-core Stata network perpetual license: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Serial number:  501306208483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Licensed to:  IDRE-UCLA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             IDRE-UCLA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Notes: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1.  (/v# option or -set maxvar-) 5000 maximum variables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Checking for updates...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(contacting http://www.stata.com)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host not found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http://www.stata.com did not respond or is not a valid update site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unable to check for update; verify Internet settings are correct.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*(10 variables, 150 observations pasted into data editor)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. summarize zone gov egr peace equity unity justice inclusive </w:t>
      </w:r>
      <w:r w:rsidR="00314B66">
        <w:rPr>
          <w:rFonts w:ascii="Courier New" w:hAnsi="Courier New" w:cs="Courier New"/>
          <w:sz w:val="18"/>
          <w:szCs w:val="18"/>
        </w:rPr>
        <w:t>concentdev</w:t>
      </w:r>
      <w:r w:rsidR="00314B66">
        <w:rPr>
          <w:rFonts w:ascii="Courier New" w:hAnsi="Courier New" w:cs="Courier New"/>
          <w:sz w:val="18"/>
          <w:szCs w:val="18"/>
        </w:rPr>
        <w:t xml:space="preserve"> </w:t>
      </w:r>
      <w:bookmarkStart w:id="0" w:name="_GoBack"/>
      <w:bookmarkEnd w:id="0"/>
      <w:r w:rsidRPr="002053F4">
        <w:rPr>
          <w:rFonts w:ascii="Courier New" w:hAnsi="Courier New" w:cs="Courier New"/>
          <w:sz w:val="18"/>
          <w:szCs w:val="18"/>
        </w:rPr>
        <w:t>zoneco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Variable |       Obs        Mean    Std. Dev.       Min        Max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zone |       150           2    .8192319          1          3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gov |       150    .6666667    .4729838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egr |       150    .7933333    .6270916          0          2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peace |       150          .7    .4597928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equity |       150    .6333333    .4835088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unity |       150    .5933333    .4928573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justice |       150         .58     .495212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inclusive |       150    .5933333    .4928573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</w:t>
      </w:r>
      <w:r w:rsidR="00541A14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concentdev</w:t>
      </w:r>
      <w:r w:rsidRPr="002053F4">
        <w:rPr>
          <w:rFonts w:ascii="Courier New" w:hAnsi="Courier New" w:cs="Courier New"/>
          <w:sz w:val="18"/>
          <w:szCs w:val="18"/>
        </w:rPr>
        <w:t xml:space="preserve"> |       150    .6733333    .4705654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zoneco |       150    .8133333    .3909491          0          1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zone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ZONE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 50       33.33       33.33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2 |         50       33.33       66.67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3 |         50       33.33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gov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GOV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50       33.33       33.33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100       66.67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egr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EGR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48       32.00       32.00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 85       56.67       88.67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2 |         17       11.33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peace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PEACE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45       30.00       30.00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105       70.00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equity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EQUITY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55       36.67       36.67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 95       63.33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unity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UNITY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61       40.67       40.67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 89       59.33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justice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JUSTICE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63       42.00       42.00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 87       58.00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inclusive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INCLUSIVE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61       40.67       40.67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 89       59.33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. tabulate </w:t>
      </w:r>
      <w:r w:rsidR="00D05D2D">
        <w:rPr>
          <w:rFonts w:ascii="Courier New" w:hAnsi="Courier New" w:cs="Courier New"/>
          <w:sz w:val="18"/>
          <w:szCs w:val="18"/>
        </w:rPr>
        <w:t>concentdev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D05D2D" w:rsidP="00D05D2D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CONCENTDEV</w:t>
      </w:r>
      <w:r w:rsidRPr="002053F4">
        <w:rPr>
          <w:rFonts w:ascii="Courier New" w:hAnsi="Courier New" w:cs="Courier New"/>
          <w:sz w:val="18"/>
          <w:szCs w:val="18"/>
        </w:rPr>
        <w:t xml:space="preserve"> </w:t>
      </w:r>
      <w:r w:rsidR="002053F4" w:rsidRPr="002053F4">
        <w:rPr>
          <w:rFonts w:ascii="Courier New" w:hAnsi="Courier New" w:cs="Courier New"/>
          <w:sz w:val="18"/>
          <w:szCs w:val="18"/>
        </w:rPr>
        <w:t>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49       32.67       32.67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101       67.33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tabulate zoneco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ZONECO |      Freq.     Percent        Cum.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0 |         28       18.67       18.67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1 |        122       81.33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------------+-----------------------------------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Total |        150      100.00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. corr zone gov egr peace equity unity justice inclusive </w:t>
      </w:r>
      <w:r w:rsidR="00AF1BBD">
        <w:rPr>
          <w:rFonts w:ascii="Courier New" w:hAnsi="Courier New" w:cs="Courier New"/>
          <w:sz w:val="18"/>
          <w:szCs w:val="18"/>
        </w:rPr>
        <w:t>concentdev</w:t>
      </w:r>
      <w:r w:rsidR="00AF1BBD" w:rsidRPr="002053F4">
        <w:rPr>
          <w:rFonts w:ascii="Courier New" w:hAnsi="Courier New" w:cs="Courier New"/>
          <w:sz w:val="18"/>
          <w:szCs w:val="18"/>
        </w:rPr>
        <w:t xml:space="preserve"> </w:t>
      </w:r>
      <w:r w:rsidRPr="002053F4">
        <w:rPr>
          <w:rFonts w:ascii="Courier New" w:hAnsi="Courier New" w:cs="Courier New"/>
          <w:sz w:val="18"/>
          <w:szCs w:val="18"/>
        </w:rPr>
        <w:t>zoneco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(obs=150)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    |     zone      gov      egr    peace   equity    unity  justice inclus~e </w:t>
      </w:r>
      <w:r w:rsidR="004C5778">
        <w:rPr>
          <w:rFonts w:ascii="Courier New" w:hAnsi="Courier New" w:cs="Courier New"/>
          <w:sz w:val="18"/>
          <w:szCs w:val="18"/>
        </w:rPr>
        <w:t>concen</w:t>
      </w:r>
      <w:r w:rsidR="004C5778">
        <w:rPr>
          <w:rFonts w:ascii="Courier New" w:hAnsi="Courier New" w:cs="Courier New"/>
          <w:sz w:val="18"/>
          <w:szCs w:val="18"/>
        </w:rPr>
        <w:t>~</w:t>
      </w:r>
      <w:r w:rsidR="004C5778">
        <w:rPr>
          <w:rFonts w:ascii="Courier New" w:hAnsi="Courier New" w:cs="Courier New"/>
          <w:sz w:val="18"/>
          <w:szCs w:val="18"/>
        </w:rPr>
        <w:t>v</w:t>
      </w:r>
      <w:r w:rsidR="004C5778" w:rsidRPr="002053F4">
        <w:rPr>
          <w:rFonts w:ascii="Courier New" w:hAnsi="Courier New" w:cs="Courier New"/>
          <w:sz w:val="18"/>
          <w:szCs w:val="18"/>
        </w:rPr>
        <w:t xml:space="preserve"> </w:t>
      </w:r>
      <w:r w:rsidRPr="002053F4">
        <w:rPr>
          <w:rFonts w:ascii="Courier New" w:hAnsi="Courier New" w:cs="Courier New"/>
          <w:sz w:val="18"/>
          <w:szCs w:val="18"/>
        </w:rPr>
        <w:t>zoneco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-------------+------------------------------------------------------------------------------------------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zone |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gov |  -0.0173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egr |  -0.1045   0.0151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peace |   0.1069  -0.0617   0.3887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equity |  -0.0847  -0.0098   0.5453   0.1962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unity |   0.0831  -0.0096   0.4211   0.0503   0.2995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justice |  -0.0331   0.0573   0.6479   0.2682   0.3896   0.3679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inclusive |   0.1496  -0.0672  -0.0566   0.1392  -0.0948  -0.1328   0.0929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</w:t>
      </w:r>
      <w:r w:rsidR="000B1AA0">
        <w:rPr>
          <w:rFonts w:ascii="Courier New" w:hAnsi="Courier New" w:cs="Courier New"/>
          <w:sz w:val="18"/>
          <w:szCs w:val="18"/>
        </w:rPr>
        <w:t xml:space="preserve"> </w:t>
      </w:r>
      <w:r w:rsidR="000B1AA0">
        <w:rPr>
          <w:rFonts w:ascii="Courier New" w:hAnsi="Courier New" w:cs="Courier New"/>
          <w:sz w:val="18"/>
          <w:szCs w:val="18"/>
        </w:rPr>
        <w:t>concentdev</w:t>
      </w:r>
      <w:r w:rsidR="000B1AA0" w:rsidRPr="002053F4">
        <w:rPr>
          <w:rFonts w:ascii="Courier New" w:hAnsi="Courier New" w:cs="Courier New"/>
          <w:sz w:val="18"/>
          <w:szCs w:val="18"/>
        </w:rPr>
        <w:t xml:space="preserve"> </w:t>
      </w:r>
      <w:r w:rsidRPr="002053F4">
        <w:rPr>
          <w:rFonts w:ascii="Courier New" w:hAnsi="Courier New" w:cs="Courier New"/>
          <w:sz w:val="18"/>
          <w:szCs w:val="18"/>
        </w:rPr>
        <w:t>|   0.2089  -0.3417  -0.0256   0.1644  -0.0580   0.0021  -0.1031   0.1179   1.0000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zoneco |  -0.0000   0.0968  -0.0489  -0.0523   0.0615   0.0562  -0.0263  -0.2225  -0.3337   1.0000</w:t>
      </w:r>
    </w:p>
    <w:p w:rsidR="002053F4" w:rsidRPr="00A658CB" w:rsidRDefault="002053F4" w:rsidP="002053F4">
      <w:pPr>
        <w:spacing w:before="240"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>. reg egr pcs eqi unt juc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Source |       SS       df       MS              Number of obs =     150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>-------------+------------------------------           F(  4,   145) =   50.41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Model |  34.0827147     4  8.52067868           Prob &gt; F      =  0.0000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Residual |  24.5106186   145  .169038749           R-squared     =  0.5817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>-------------+------------------------------           Adj R-squared =  0.5701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Total |  58.5933333   149  .393243848           Root MSE      =  .41114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  egr |      Coef.   Std. Err.      t    P&gt;|t|     [95% Conf. Interval]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  pcs |    .288768    .076664     3.77   0.000     .1372447    .4402913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  eqi |   .3773037   .0774449     4.87   0.000     .2242369    .5303704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  unt |   .2171402   .0749566     2.90   0.004     .0689915    .3652889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  juc |    .525516    .079084     6.65   0.000     .3692096    .6818224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 xml:space="preserve">       _cons |  -.0813991   .0765239    -1.06   0.289    -.2326454    .0698472</w:t>
      </w:r>
    </w:p>
    <w:p w:rsidR="002053F4" w:rsidRPr="00A658CB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A658CB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2053F4" w:rsidRPr="002053F4" w:rsidRDefault="002053F4" w:rsidP="002053F4">
      <w:pPr>
        <w:spacing w:before="240"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linktest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Source |       SS       df       MS              Number of obs =     150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-------------+------------------------------           F(  2,   147) =  102.92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Model |  34.1828976     2  17.0914488           Prob &gt; F      =  0.0000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Residual |  24.4104357   147  .166057386           R-squared     =  0.5834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-------------+------------------------------           Adj R-squared =  0.5777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Total |  58.5933333   149  .393243848           Root MSE      =   .4075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 egr |      Coef.   Std. Err.      t    P&gt;|t|     [95% Conf. Interval]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 _hat |   1.195277   .2609204     4.58   0.000     .6796374    1.710916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_hatsq |  -.1399225   .1801441    -0.78   0.439    -.4959293    .2160843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   _cons |  -.0350627   .0788116    -0.44   0.657    -.1908127    .1206874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. vif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Variable |       VIF       1/VIF  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</w:t>
      </w:r>
    </w:p>
    <w:p w:rsidR="002053F4" w:rsidRPr="002053F4" w:rsidRDefault="00B70D2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juc</w:t>
      </w:r>
      <w:r w:rsidR="002053F4" w:rsidRPr="002053F4">
        <w:rPr>
          <w:rFonts w:ascii="Courier New" w:hAnsi="Courier New" w:cs="Courier New"/>
          <w:sz w:val="18"/>
          <w:szCs w:val="18"/>
        </w:rPr>
        <w:t xml:space="preserve"> |      1.35    0.739673</w:t>
      </w:r>
    </w:p>
    <w:p w:rsidR="002053F4" w:rsidRPr="002053F4" w:rsidRDefault="00B70D2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eqi</w:t>
      </w:r>
      <w:r w:rsidR="002053F4" w:rsidRPr="002053F4">
        <w:rPr>
          <w:rFonts w:ascii="Courier New" w:hAnsi="Courier New" w:cs="Courier New"/>
          <w:sz w:val="18"/>
          <w:szCs w:val="18"/>
        </w:rPr>
        <w:t xml:space="preserve"> |      1.24    0.809106</w:t>
      </w:r>
    </w:p>
    <w:p w:rsidR="002053F4" w:rsidRPr="002053F4" w:rsidRDefault="00B70D2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unt</w:t>
      </w:r>
      <w:r w:rsidR="002053F4" w:rsidRPr="002053F4">
        <w:rPr>
          <w:rFonts w:ascii="Courier New" w:hAnsi="Courier New" w:cs="Courier New"/>
          <w:sz w:val="18"/>
          <w:szCs w:val="18"/>
        </w:rPr>
        <w:t xml:space="preserve"> |      1.20    0.831262</w:t>
      </w:r>
    </w:p>
    <w:p w:rsidR="002053F4" w:rsidRPr="002053F4" w:rsidRDefault="00B70D2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pcs</w:t>
      </w:r>
      <w:r w:rsidR="002053F4" w:rsidRPr="002053F4">
        <w:rPr>
          <w:rFonts w:ascii="Courier New" w:hAnsi="Courier New" w:cs="Courier New"/>
          <w:sz w:val="18"/>
          <w:szCs w:val="18"/>
        </w:rPr>
        <w:t xml:space="preserve"> |      1.10    0.913047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>-------------+----------------------</w:t>
      </w:r>
    </w:p>
    <w:p w:rsid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2053F4">
        <w:rPr>
          <w:rFonts w:ascii="Courier New" w:hAnsi="Courier New" w:cs="Courier New"/>
          <w:sz w:val="18"/>
          <w:szCs w:val="18"/>
        </w:rPr>
        <w:t xml:space="preserve">    Mean VIF |      1.22</w:t>
      </w: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2053F4" w:rsidRPr="002053F4" w:rsidRDefault="002053F4" w:rsidP="002053F4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sectPr w:rsidR="002053F4" w:rsidRPr="00205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CB"/>
    <w:rsid w:val="000B1AA0"/>
    <w:rsid w:val="002053F4"/>
    <w:rsid w:val="00314B66"/>
    <w:rsid w:val="004C5778"/>
    <w:rsid w:val="00541A14"/>
    <w:rsid w:val="00A658CB"/>
    <w:rsid w:val="00AF1BBD"/>
    <w:rsid w:val="00B70D24"/>
    <w:rsid w:val="00BF01DC"/>
    <w:rsid w:val="00D0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054D9-3490-464B-9585-8CB74811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</dc:creator>
  <cp:keywords/>
  <dc:description/>
  <cp:lastModifiedBy>MiLes</cp:lastModifiedBy>
  <cp:revision>8</cp:revision>
  <dcterms:created xsi:type="dcterms:W3CDTF">2017-12-28T10:40:00Z</dcterms:created>
  <dcterms:modified xsi:type="dcterms:W3CDTF">2017-12-28T12:03:00Z</dcterms:modified>
</cp:coreProperties>
</file>