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726A" w14:textId="77777777" w:rsidR="00165850" w:rsidRPr="00165850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165850">
        <w:rPr>
          <w:rFonts w:ascii="Times New Roman" w:hAnsi="Times New Roman" w:cs="Times New Roman"/>
          <w:sz w:val="24"/>
          <w:szCs w:val="24"/>
        </w:rPr>
        <w:t>Dear Editor,</w:t>
      </w:r>
    </w:p>
    <w:p w14:paraId="7686248C" w14:textId="77777777" w:rsidR="00165850" w:rsidRPr="00165850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60BDF" w14:textId="5ED00C5C" w:rsidR="009368AB" w:rsidRPr="000B297B" w:rsidRDefault="00165850" w:rsidP="00F203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297B">
        <w:rPr>
          <w:rFonts w:ascii="Times New Roman" w:hAnsi="Times New Roman" w:cs="Times New Roman"/>
          <w:sz w:val="24"/>
          <w:szCs w:val="24"/>
        </w:rPr>
        <w:t xml:space="preserve">We wish you to submit the new article tittle </w:t>
      </w:r>
      <w:r w:rsidRPr="000B297B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E26D0E" w:rsidRPr="000B297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2037F" w:rsidRPr="000B297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0056F7">
        <w:rPr>
          <w:rFonts w:ascii="Times New Roman" w:hAnsi="Times New Roman" w:cs="Times New Roman"/>
          <w:b/>
          <w:bCs/>
          <w:sz w:val="24"/>
          <w:szCs w:val="24"/>
        </w:rPr>
        <w:t>Global Tourism Market</w:t>
      </w:r>
      <w:bookmarkStart w:id="0" w:name="_GoBack"/>
      <w:bookmarkEnd w:id="0"/>
      <w:r w:rsidR="00F2037F" w:rsidRPr="000B297B">
        <w:rPr>
          <w:rFonts w:ascii="Times New Roman" w:hAnsi="Times New Roman" w:cs="Times New Roman"/>
          <w:b/>
          <w:bCs/>
          <w:sz w:val="24"/>
          <w:szCs w:val="24"/>
        </w:rPr>
        <w:t xml:space="preserve"> and The Covid-19 Pandemic: A Gravity Model of Indonesian Trade and Investment</w:t>
      </w:r>
      <w:r w:rsidRPr="000B297B">
        <w:rPr>
          <w:rFonts w:ascii="Times New Roman" w:hAnsi="Times New Roman" w:cs="Times New Roman"/>
          <w:sz w:val="24"/>
          <w:szCs w:val="24"/>
        </w:rPr>
        <w:t>", for intended i</w:t>
      </w:r>
      <w:r w:rsidR="00E26D0E" w:rsidRPr="000B297B">
        <w:rPr>
          <w:rFonts w:ascii="Times New Roman" w:hAnsi="Times New Roman" w:cs="Times New Roman"/>
          <w:sz w:val="24"/>
          <w:szCs w:val="24"/>
        </w:rPr>
        <w:t>n</w:t>
      </w:r>
      <w:r w:rsidRPr="000B297B">
        <w:rPr>
          <w:rFonts w:ascii="Times New Roman" w:hAnsi="Times New Roman" w:cs="Times New Roman"/>
          <w:sz w:val="24"/>
          <w:szCs w:val="24"/>
        </w:rPr>
        <w:t xml:space="preserve"> the</w:t>
      </w:r>
      <w:r w:rsidR="009368AB" w:rsidRPr="000B297B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spellStart"/>
      <w:r w:rsidR="00F2037F" w:rsidRPr="000B297B">
        <w:rPr>
          <w:rFonts w:ascii="Times New Roman" w:hAnsi="Times New Roman" w:cs="Times New Roman"/>
          <w:sz w:val="24"/>
          <w:szCs w:val="24"/>
        </w:rPr>
        <w:t>Etikonomi</w:t>
      </w:r>
      <w:proofErr w:type="spellEnd"/>
    </w:p>
    <w:p w14:paraId="1334F91C" w14:textId="27F2189E" w:rsidR="00165850" w:rsidRPr="000B297B" w:rsidRDefault="00165850" w:rsidP="0093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9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57086" w14:textId="5643749A" w:rsidR="00165850" w:rsidRPr="000B297B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0B297B">
        <w:rPr>
          <w:rFonts w:ascii="Times New Roman" w:hAnsi="Times New Roman" w:cs="Times New Roman"/>
          <w:sz w:val="24"/>
          <w:szCs w:val="24"/>
        </w:rPr>
        <w:t xml:space="preserve">We declared that work submitted for publication is original, previously </w:t>
      </w:r>
      <w:r w:rsidR="00E26D0E" w:rsidRPr="000B297B">
        <w:rPr>
          <w:rFonts w:ascii="Times New Roman" w:hAnsi="Times New Roman" w:cs="Times New Roman"/>
          <w:sz w:val="24"/>
          <w:szCs w:val="24"/>
        </w:rPr>
        <w:t>unpublished neither in</w:t>
      </w:r>
      <w:r w:rsidRPr="000B297B">
        <w:rPr>
          <w:rFonts w:ascii="Times New Roman" w:hAnsi="Times New Roman" w:cs="Times New Roman"/>
          <w:sz w:val="24"/>
          <w:szCs w:val="24"/>
        </w:rPr>
        <w:t xml:space="preserve"> English or other language (s) nor under consideration for </w:t>
      </w:r>
      <w:r w:rsidR="000B297B" w:rsidRPr="000B297B">
        <w:rPr>
          <w:rFonts w:ascii="Times New Roman" w:hAnsi="Times New Roman" w:cs="Times New Roman"/>
          <w:sz w:val="24"/>
          <w:szCs w:val="24"/>
        </w:rPr>
        <w:t>another</w:t>
      </w:r>
      <w:r w:rsidRPr="000B297B">
        <w:rPr>
          <w:rFonts w:ascii="Times New Roman" w:hAnsi="Times New Roman" w:cs="Times New Roman"/>
          <w:sz w:val="24"/>
          <w:szCs w:val="24"/>
        </w:rPr>
        <w:t xml:space="preserve"> publisher. </w:t>
      </w:r>
    </w:p>
    <w:p w14:paraId="37B68578" w14:textId="08B32CE5" w:rsidR="009368AB" w:rsidRPr="000B297B" w:rsidRDefault="00165850" w:rsidP="009368AB">
      <w:pPr>
        <w:pStyle w:val="Title"/>
        <w:spacing w:line="276" w:lineRule="auto"/>
        <w:jc w:val="both"/>
        <w:rPr>
          <w:rFonts w:eastAsiaTheme="minorEastAsia"/>
          <w:b w:val="0"/>
          <w:bCs w:val="0"/>
        </w:rPr>
      </w:pPr>
      <w:r w:rsidRPr="000B297B">
        <w:rPr>
          <w:b w:val="0"/>
          <w:bCs w:val="0"/>
        </w:rPr>
        <w:t>The paper of interest to</w:t>
      </w:r>
      <w:r w:rsidR="000B297B" w:rsidRPr="000B297B">
        <w:rPr>
          <w:b w:val="0"/>
          <w:bCs w:val="0"/>
        </w:rPr>
        <w:t xml:space="preserve"> </w:t>
      </w:r>
      <w:r w:rsidR="000B297B" w:rsidRPr="000B297B">
        <w:rPr>
          <w:rFonts w:eastAsia="Garamond"/>
          <w:b w:val="0"/>
          <w:bCs w:val="0"/>
          <w:color w:val="000000"/>
        </w:rPr>
        <w:t>the performance of tourism investment and trade in Indonesia in response to the COVID-19 outbreak</w:t>
      </w:r>
      <w:r w:rsidR="00E26D0E" w:rsidRPr="000B297B">
        <w:rPr>
          <w:b w:val="0"/>
          <w:bCs w:val="0"/>
          <w:spacing w:val="21"/>
        </w:rPr>
        <w:t xml:space="preserve">. </w:t>
      </w:r>
      <w:r w:rsidR="00E26D0E" w:rsidRPr="000B297B">
        <w:rPr>
          <w:b w:val="0"/>
          <w:bCs w:val="0"/>
        </w:rPr>
        <w:t>The empirical findings indicate</w:t>
      </w:r>
      <w:r w:rsidR="000B297B" w:rsidRPr="000B297B">
        <w:rPr>
          <w:b w:val="0"/>
          <w:bCs w:val="0"/>
        </w:rPr>
        <w:t xml:space="preserve">d </w:t>
      </w:r>
      <w:r w:rsidR="000B297B" w:rsidRPr="000B297B">
        <w:rPr>
          <w:rFonts w:eastAsia="Garamond"/>
          <w:b w:val="0"/>
          <w:bCs w:val="0"/>
          <w:color w:val="000000"/>
        </w:rPr>
        <w:t>Indonesia's tourism competitiveness increased globally in 2019, but remained low due to the potential for economic leakage in FDI and trade</w:t>
      </w:r>
      <w:r w:rsidR="009368AB" w:rsidRPr="000B297B">
        <w:rPr>
          <w:b w:val="0"/>
          <w:bCs w:val="0"/>
          <w:lang w:val="id-ID"/>
        </w:rPr>
        <w:t>.</w:t>
      </w:r>
    </w:p>
    <w:p w14:paraId="295323B2" w14:textId="77777777" w:rsidR="000B297B" w:rsidRPr="000B297B" w:rsidRDefault="000B297B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0B297B">
        <w:rPr>
          <w:rFonts w:ascii="Times New Roman" w:hAnsi="Times New Roman" w:cs="Times New Roman"/>
          <w:sz w:val="24"/>
          <w:szCs w:val="24"/>
        </w:rPr>
        <w:t>Recommendations that can be given to policy makers, especially the government, are related to priorities in determining sustainable and effective tourism development plans, especially in dealing with systemic events.</w:t>
      </w:r>
    </w:p>
    <w:p w14:paraId="6A600F6E" w14:textId="0BD4924F" w:rsidR="00165850" w:rsidRPr="000B297B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0B297B">
        <w:rPr>
          <w:rFonts w:ascii="Times New Roman" w:hAnsi="Times New Roman" w:cs="Times New Roman"/>
          <w:sz w:val="24"/>
          <w:szCs w:val="24"/>
        </w:rPr>
        <w:t xml:space="preserve">We assure that this article can impact and contribute for </w:t>
      </w:r>
      <w:r w:rsidR="00E26D0E" w:rsidRPr="000B297B">
        <w:rPr>
          <w:rFonts w:ascii="Times New Roman" w:hAnsi="Times New Roman" w:cs="Times New Roman"/>
          <w:sz w:val="24"/>
          <w:szCs w:val="24"/>
        </w:rPr>
        <w:t xml:space="preserve">public especially </w:t>
      </w:r>
      <w:r w:rsidR="000B297B" w:rsidRPr="000B297B">
        <w:rPr>
          <w:rFonts w:ascii="Times New Roman" w:hAnsi="Times New Roman" w:cs="Times New Roman"/>
          <w:sz w:val="24"/>
          <w:szCs w:val="24"/>
        </w:rPr>
        <w:t>government, and investors</w:t>
      </w:r>
      <w:r w:rsidR="00E26D0E" w:rsidRPr="000B297B">
        <w:rPr>
          <w:rFonts w:ascii="Times New Roman" w:hAnsi="Times New Roman" w:cs="Times New Roman"/>
          <w:sz w:val="24"/>
          <w:szCs w:val="24"/>
        </w:rPr>
        <w:t>. Thank you for considering it</w:t>
      </w:r>
    </w:p>
    <w:p w14:paraId="023CEBDF" w14:textId="77777777" w:rsidR="00165850" w:rsidRPr="00165850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1759E" w14:textId="77777777" w:rsidR="00165850" w:rsidRPr="00165850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165850">
        <w:rPr>
          <w:rFonts w:ascii="Times New Roman" w:hAnsi="Times New Roman" w:cs="Times New Roman"/>
          <w:sz w:val="24"/>
          <w:szCs w:val="24"/>
        </w:rPr>
        <w:t>Regards,</w:t>
      </w:r>
    </w:p>
    <w:p w14:paraId="627A23A9" w14:textId="77777777" w:rsidR="00DE1246" w:rsidRPr="00165850" w:rsidRDefault="00165850" w:rsidP="00165850">
      <w:pPr>
        <w:jc w:val="both"/>
        <w:rPr>
          <w:rFonts w:ascii="Times New Roman" w:hAnsi="Times New Roman" w:cs="Times New Roman"/>
          <w:sz w:val="24"/>
          <w:szCs w:val="24"/>
        </w:rPr>
      </w:pPr>
      <w:r w:rsidRPr="00165850">
        <w:rPr>
          <w:rFonts w:ascii="Times New Roman" w:hAnsi="Times New Roman" w:cs="Times New Roman"/>
          <w:sz w:val="24"/>
          <w:szCs w:val="24"/>
        </w:rPr>
        <w:t>Authors</w:t>
      </w:r>
    </w:p>
    <w:sectPr w:rsidR="00DE1246" w:rsidRPr="0016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50"/>
    <w:rsid w:val="000056F7"/>
    <w:rsid w:val="000B297B"/>
    <w:rsid w:val="00165850"/>
    <w:rsid w:val="006C1A8C"/>
    <w:rsid w:val="009368AB"/>
    <w:rsid w:val="00AF23AD"/>
    <w:rsid w:val="00DE1246"/>
    <w:rsid w:val="00E26D0E"/>
    <w:rsid w:val="00EB3E30"/>
    <w:rsid w:val="00F2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EA0C"/>
  <w15:docId w15:val="{6D1A0EA7-B2F5-49B3-ACD0-08F4B80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8AB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Title">
    <w:name w:val="Title"/>
    <w:basedOn w:val="Normal"/>
    <w:link w:val="TitleChar"/>
    <w:qFormat/>
    <w:rsid w:val="009368AB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368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</dc:creator>
  <cp:lastModifiedBy>USER</cp:lastModifiedBy>
  <cp:revision>3</cp:revision>
  <dcterms:created xsi:type="dcterms:W3CDTF">2022-03-14T12:02:00Z</dcterms:created>
  <dcterms:modified xsi:type="dcterms:W3CDTF">2022-03-14T12:17:00Z</dcterms:modified>
</cp:coreProperties>
</file>