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8AD6" w14:textId="42FC3AAD" w:rsidR="00FF0FD6" w:rsidRPr="004C5BD9" w:rsidRDefault="002D34EE" w:rsidP="00FF0F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</w:t>
      </w:r>
      <w:r w:rsidR="00EF3232" w:rsidRPr="004C5BD9">
        <w:rPr>
          <w:rFonts w:asciiTheme="minorHAnsi" w:hAnsiTheme="minorHAnsi" w:cstheme="minorHAnsi"/>
        </w:rPr>
        <w:t xml:space="preserve"> </w:t>
      </w:r>
      <w:r w:rsidR="00F57144">
        <w:rPr>
          <w:rFonts w:asciiTheme="minorHAnsi" w:hAnsiTheme="minorHAnsi" w:cstheme="minorHAnsi"/>
        </w:rPr>
        <w:t>1</w:t>
      </w:r>
      <w:r w:rsidR="00C13146">
        <w:rPr>
          <w:rFonts w:asciiTheme="minorHAnsi" w:hAnsiTheme="minorHAnsi" w:cstheme="minorHAnsi"/>
        </w:rPr>
        <w:t>8</w:t>
      </w:r>
      <w:r w:rsidR="006E2C5A">
        <w:rPr>
          <w:rFonts w:asciiTheme="minorHAnsi" w:hAnsiTheme="minorHAnsi" w:cstheme="minorHAnsi"/>
        </w:rPr>
        <w:t>,</w:t>
      </w:r>
      <w:r w:rsidR="00EF3232" w:rsidRPr="004C5BD9">
        <w:rPr>
          <w:rFonts w:asciiTheme="minorHAnsi" w:hAnsiTheme="minorHAnsi" w:cstheme="minorHAnsi"/>
        </w:rPr>
        <w:t xml:space="preserve"> 20</w:t>
      </w:r>
      <w:r w:rsidR="00F5714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</w:t>
      </w:r>
    </w:p>
    <w:p w14:paraId="3EC87826" w14:textId="50C3C3FF" w:rsidR="00FF0FD6" w:rsidRPr="004C5BD9" w:rsidRDefault="00FF0FD6" w:rsidP="002A3A97">
      <w:pPr>
        <w:spacing w:before="240"/>
        <w:rPr>
          <w:rFonts w:asciiTheme="minorHAnsi" w:hAnsiTheme="minorHAnsi" w:cstheme="minorHAnsi"/>
          <w:b/>
          <w:bCs/>
        </w:rPr>
      </w:pPr>
      <w:r w:rsidRPr="004C5BD9">
        <w:rPr>
          <w:rFonts w:asciiTheme="minorHAnsi" w:hAnsiTheme="minorHAnsi" w:cstheme="minorHAnsi"/>
          <w:b/>
          <w:bCs/>
        </w:rPr>
        <w:t>Dear</w:t>
      </w:r>
    </w:p>
    <w:p w14:paraId="2BB6254B" w14:textId="23CAB3C7" w:rsidR="00FF0FD6" w:rsidRPr="004C5BD9" w:rsidRDefault="007C2C8B" w:rsidP="00FF0FD6">
      <w:pPr>
        <w:rPr>
          <w:rFonts w:asciiTheme="minorHAnsi" w:hAnsiTheme="minorHAnsi" w:cstheme="minorHAnsi"/>
        </w:rPr>
      </w:pPr>
      <w:r w:rsidRPr="004C5BD9">
        <w:rPr>
          <w:rFonts w:asciiTheme="minorHAnsi" w:hAnsiTheme="minorHAnsi" w:cstheme="minorHAnsi"/>
        </w:rPr>
        <w:t xml:space="preserve">Editor in Chief </w:t>
      </w:r>
      <w:r w:rsidR="002D34EE">
        <w:rPr>
          <w:rFonts w:asciiTheme="minorHAnsi" w:hAnsiTheme="minorHAnsi" w:cstheme="minorHAnsi"/>
        </w:rPr>
        <w:t xml:space="preserve">of </w:t>
      </w:r>
      <w:proofErr w:type="spellStart"/>
      <w:r w:rsidR="002D34EE">
        <w:rPr>
          <w:rFonts w:asciiTheme="minorHAnsi" w:hAnsiTheme="minorHAnsi" w:cstheme="minorHAnsi"/>
        </w:rPr>
        <w:t>Etikonomi</w:t>
      </w:r>
      <w:proofErr w:type="spellEnd"/>
    </w:p>
    <w:p w14:paraId="7C11C598" w14:textId="77777777" w:rsidR="002A3A97" w:rsidRPr="004C5BD9" w:rsidRDefault="002A3A97" w:rsidP="00963576">
      <w:pPr>
        <w:jc w:val="both"/>
        <w:rPr>
          <w:rFonts w:asciiTheme="minorHAnsi" w:hAnsiTheme="minorHAnsi" w:cstheme="minorHAnsi"/>
        </w:rPr>
      </w:pPr>
    </w:p>
    <w:p w14:paraId="70C2D4C8" w14:textId="7668D4C1" w:rsidR="00963576" w:rsidRPr="002D34EE" w:rsidRDefault="00FF0FD6" w:rsidP="002D34EE">
      <w:pPr>
        <w:pStyle w:val="MDPIfooter"/>
        <w:jc w:val="both"/>
        <w:rPr>
          <w:b/>
          <w:bCs/>
          <w:sz w:val="24"/>
          <w:szCs w:val="24"/>
        </w:rPr>
      </w:pPr>
      <w:r w:rsidRPr="002D34EE">
        <w:rPr>
          <w:rFonts w:asciiTheme="minorHAnsi" w:hAnsiTheme="minorHAnsi" w:cstheme="minorHAnsi"/>
          <w:sz w:val="24"/>
          <w:szCs w:val="24"/>
        </w:rPr>
        <w:t xml:space="preserve">I am pleased to submit an original research article entitled </w:t>
      </w:r>
      <w:r w:rsidR="00C13146" w:rsidRPr="002D34EE">
        <w:rPr>
          <w:rFonts w:asciiTheme="minorHAnsi" w:hAnsiTheme="minorHAnsi" w:cstheme="minorHAnsi"/>
          <w:i/>
          <w:iCs/>
          <w:color w:val="201F1E"/>
          <w:sz w:val="24"/>
          <w:szCs w:val="24"/>
          <w:shd w:val="clear" w:color="auto" w:fill="FFFFFF"/>
        </w:rPr>
        <w:t>"</w:t>
      </w:r>
      <w:bookmarkStart w:id="0" w:name="_Hlk93424938"/>
      <w:r w:rsidR="002D34EE" w:rsidRPr="002D34EE">
        <w:rPr>
          <w:rFonts w:asciiTheme="minorHAnsi" w:hAnsiTheme="minorHAnsi" w:cstheme="minorHAnsi"/>
          <w:sz w:val="24"/>
          <w:szCs w:val="24"/>
        </w:rPr>
        <w:t xml:space="preserve"> </w:t>
      </w:r>
      <w:r w:rsidR="002D34EE" w:rsidRPr="002D34EE">
        <w:rPr>
          <w:rFonts w:asciiTheme="minorHAnsi" w:hAnsiTheme="minorHAnsi" w:cstheme="minorHAnsi"/>
          <w:sz w:val="24"/>
          <w:szCs w:val="24"/>
        </w:rPr>
        <w:t>Diverse Outreach of Macroprudential Policy Effect on Household and Non-Financial Corporate Loan: An Indication of Macroprudential</w:t>
      </w:r>
      <w:r w:rsidR="002D34EE" w:rsidRPr="002D34EE">
        <w:rPr>
          <w:b/>
          <w:bCs/>
          <w:sz w:val="24"/>
          <w:szCs w:val="24"/>
        </w:rPr>
        <w:t xml:space="preserve"> </w:t>
      </w:r>
      <w:r w:rsidR="002D34EE" w:rsidRPr="002D34EE">
        <w:rPr>
          <w:rFonts w:asciiTheme="minorHAnsi" w:hAnsiTheme="minorHAnsi" w:cstheme="minorHAnsi"/>
          <w:sz w:val="24"/>
          <w:szCs w:val="24"/>
        </w:rPr>
        <w:t>Policy Leak?</w:t>
      </w:r>
      <w:bookmarkEnd w:id="0"/>
    </w:p>
    <w:p w14:paraId="6358F539" w14:textId="77777777" w:rsidR="00963576" w:rsidRPr="002D34EE" w:rsidRDefault="00963576" w:rsidP="00963576">
      <w:pPr>
        <w:jc w:val="both"/>
        <w:rPr>
          <w:rFonts w:asciiTheme="minorHAnsi" w:hAnsiTheme="minorHAnsi" w:cstheme="minorHAnsi"/>
        </w:rPr>
      </w:pPr>
    </w:p>
    <w:p w14:paraId="2C88CF28" w14:textId="35CFBB89" w:rsidR="00C13146" w:rsidRPr="002D34EE" w:rsidRDefault="002D34EE" w:rsidP="00C13146">
      <w:pPr>
        <w:jc w:val="both"/>
        <w:rPr>
          <w:rFonts w:asciiTheme="minorHAnsi" w:hAnsiTheme="minorHAnsi" w:cstheme="minorHAnsi"/>
          <w:b/>
        </w:rPr>
      </w:pPr>
      <w:r w:rsidRPr="002D34EE">
        <w:rPr>
          <w:rFonts w:asciiTheme="minorHAnsi" w:hAnsiTheme="minorHAnsi" w:cstheme="minorHAnsi"/>
          <w:color w:val="1C1E29"/>
        </w:rPr>
        <w:t xml:space="preserve">Splitting into the household and non-financial corporate loans, we found evidence that macroprudential instruments (credit-related and capital-related tools) have a sturdy effect on household credit growth. On the contrary, it is not the case </w:t>
      </w:r>
      <w:r w:rsidRPr="002D34EE">
        <w:rPr>
          <w:rFonts w:asciiTheme="minorHAnsi" w:hAnsiTheme="minorHAnsi" w:cstheme="minorHAnsi"/>
        </w:rPr>
        <w:t xml:space="preserve">for non-financial corporate credit growth. This finding catches the eye of the distrust on the policy effectiveness. In other words, the policy is indicated to be leak due to the risk-taking behavior of the non-financial corporate. </w:t>
      </w:r>
      <w:r>
        <w:rPr>
          <w:rFonts w:asciiTheme="minorHAnsi" w:hAnsiTheme="minorHAnsi" w:cstheme="minorHAnsi"/>
        </w:rPr>
        <w:t>Therefore, i</w:t>
      </w:r>
      <w:r w:rsidRPr="002D34EE">
        <w:rPr>
          <w:rFonts w:asciiTheme="minorHAnsi" w:hAnsiTheme="minorHAnsi" w:cstheme="minorHAnsi"/>
        </w:rPr>
        <w:t xml:space="preserve">t implies that </w:t>
      </w:r>
      <w:r>
        <w:rPr>
          <w:rFonts w:asciiTheme="minorHAnsi" w:hAnsiTheme="minorHAnsi" w:cstheme="minorHAnsi"/>
        </w:rPr>
        <w:t>the central banks should accompany their macroprudential policy with policies to mitigate the potential loss from the policy leak.</w:t>
      </w:r>
    </w:p>
    <w:p w14:paraId="50AEC7EE" w14:textId="77777777" w:rsidR="00C13146" w:rsidRPr="00C13146" w:rsidRDefault="00C13146" w:rsidP="004C5BD9">
      <w:pPr>
        <w:jc w:val="both"/>
        <w:rPr>
          <w:rFonts w:asciiTheme="minorHAnsi" w:hAnsiTheme="minorHAnsi" w:cstheme="minorHAnsi"/>
          <w:color w:val="1C1E29"/>
        </w:rPr>
      </w:pPr>
    </w:p>
    <w:p w14:paraId="20D15714" w14:textId="5DACAAC6" w:rsidR="007A6587" w:rsidRPr="00C13146" w:rsidRDefault="007C2C8B" w:rsidP="004C5BD9">
      <w:pPr>
        <w:jc w:val="both"/>
        <w:rPr>
          <w:rFonts w:asciiTheme="minorHAnsi" w:hAnsiTheme="minorHAnsi" w:cstheme="minorHAnsi"/>
          <w:color w:val="1C1E29"/>
        </w:rPr>
      </w:pPr>
      <w:r w:rsidRPr="00C13146">
        <w:rPr>
          <w:rFonts w:asciiTheme="minorHAnsi" w:hAnsiTheme="minorHAnsi" w:cstheme="minorHAnsi"/>
          <w:color w:val="1C1E29"/>
        </w:rPr>
        <w:t xml:space="preserve">We believe that this manuscript is appropriate for publication by </w:t>
      </w:r>
      <w:proofErr w:type="spellStart"/>
      <w:r w:rsidR="002D34EE">
        <w:rPr>
          <w:rFonts w:asciiTheme="minorHAnsi" w:hAnsiTheme="minorHAnsi" w:cstheme="minorHAnsi"/>
          <w:color w:val="1C1E29"/>
        </w:rPr>
        <w:t>Etikonomi</w:t>
      </w:r>
      <w:proofErr w:type="spellEnd"/>
      <w:r w:rsidR="00C76A20" w:rsidRPr="00C13146">
        <w:rPr>
          <w:rFonts w:asciiTheme="minorHAnsi" w:hAnsiTheme="minorHAnsi" w:cstheme="minorHAnsi"/>
          <w:color w:val="1C1E29"/>
        </w:rPr>
        <w:t xml:space="preserve"> </w:t>
      </w:r>
      <w:r w:rsidRPr="00C13146">
        <w:rPr>
          <w:rFonts w:asciiTheme="minorHAnsi" w:hAnsiTheme="minorHAnsi" w:cstheme="minorHAnsi"/>
          <w:color w:val="1C1E29"/>
        </w:rPr>
        <w:t xml:space="preserve">because it features </w:t>
      </w:r>
      <w:r w:rsidR="004C5BD9" w:rsidRPr="00C13146">
        <w:rPr>
          <w:rFonts w:asciiTheme="minorHAnsi" w:hAnsiTheme="minorHAnsi" w:cstheme="minorHAnsi"/>
          <w:color w:val="1C1E29"/>
        </w:rPr>
        <w:t xml:space="preserve">significant issues in </w:t>
      </w:r>
      <w:r w:rsidR="00C13146" w:rsidRPr="00C13146">
        <w:rPr>
          <w:rFonts w:asciiTheme="minorHAnsi" w:hAnsiTheme="minorHAnsi" w:cstheme="minorHAnsi"/>
          <w:color w:val="1C1E29"/>
        </w:rPr>
        <w:t>Empirical Economics</w:t>
      </w:r>
      <w:r w:rsidRPr="00C13146">
        <w:rPr>
          <w:rFonts w:asciiTheme="minorHAnsi" w:hAnsiTheme="minorHAnsi" w:cstheme="minorHAnsi"/>
          <w:color w:val="1C1E29"/>
        </w:rPr>
        <w:t xml:space="preserve">. </w:t>
      </w:r>
    </w:p>
    <w:p w14:paraId="24699864" w14:textId="77777777" w:rsidR="004C5BD9" w:rsidRPr="00C13146" w:rsidRDefault="004C5BD9" w:rsidP="004C5BD9">
      <w:pPr>
        <w:jc w:val="both"/>
        <w:rPr>
          <w:rFonts w:asciiTheme="minorHAnsi" w:hAnsiTheme="minorHAnsi" w:cstheme="minorHAnsi"/>
        </w:rPr>
      </w:pPr>
    </w:p>
    <w:p w14:paraId="57341EB3" w14:textId="44206331" w:rsidR="007C2C8B" w:rsidRPr="00C13146" w:rsidRDefault="00FF0FD6" w:rsidP="004C5BD9">
      <w:pPr>
        <w:jc w:val="both"/>
        <w:rPr>
          <w:rFonts w:asciiTheme="minorHAnsi" w:hAnsiTheme="minorHAnsi" w:cstheme="minorHAnsi"/>
        </w:rPr>
      </w:pPr>
      <w:r w:rsidRPr="00C13146">
        <w:rPr>
          <w:rFonts w:asciiTheme="minorHAnsi" w:hAnsiTheme="minorHAnsi" w:cstheme="minorHAnsi"/>
        </w:rPr>
        <w:t>This manuscript has not been published elsewhere.</w:t>
      </w:r>
    </w:p>
    <w:p w14:paraId="2304FF29" w14:textId="77777777" w:rsidR="00FF0FD6" w:rsidRPr="004C5BD9" w:rsidRDefault="00FF0FD6" w:rsidP="00FF0FD6">
      <w:pPr>
        <w:rPr>
          <w:rFonts w:asciiTheme="minorHAnsi" w:hAnsiTheme="minorHAnsi" w:cstheme="minorHAnsi"/>
        </w:rPr>
      </w:pPr>
    </w:p>
    <w:p w14:paraId="296F4093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 w:rsidRPr="00C13146">
        <w:rPr>
          <w:rFonts w:asciiTheme="minorHAnsi" w:hAnsiTheme="minorHAnsi" w:cstheme="minorHAnsi"/>
        </w:rPr>
        <w:t>Sincerely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C0D084B" w14:textId="066C4A16" w:rsidR="00FF0FD6" w:rsidRDefault="00FF0FD6" w:rsidP="00FF0FD6">
      <w:pPr>
        <w:rPr>
          <w:rFonts w:asciiTheme="minorHAnsi" w:hAnsiTheme="minorHAnsi" w:cstheme="minorHAnsi"/>
          <w:noProof/>
          <w:sz w:val="22"/>
          <w:szCs w:val="22"/>
        </w:rPr>
      </w:pPr>
    </w:p>
    <w:p w14:paraId="0362D748" w14:textId="5C9EC75E" w:rsidR="00516322" w:rsidRDefault="00516322" w:rsidP="00FF0FD6">
      <w:pPr>
        <w:rPr>
          <w:rFonts w:asciiTheme="minorHAnsi" w:hAnsiTheme="minorHAnsi" w:cstheme="minorHAnsi"/>
          <w:noProof/>
          <w:sz w:val="22"/>
          <w:szCs w:val="22"/>
        </w:rPr>
      </w:pPr>
    </w:p>
    <w:p w14:paraId="5253568F" w14:textId="11368991" w:rsidR="00516322" w:rsidRDefault="00516322" w:rsidP="00FF0FD6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A70C1FD" wp14:editId="1DB96212">
                <wp:simplePos x="0" y="0"/>
                <wp:positionH relativeFrom="column">
                  <wp:posOffset>-976630</wp:posOffset>
                </wp:positionH>
                <wp:positionV relativeFrom="paragraph">
                  <wp:posOffset>-375285</wp:posOffset>
                </wp:positionV>
                <wp:extent cx="3329755" cy="1015365"/>
                <wp:effectExtent l="19050" t="57150" r="42545" b="7048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29755" cy="1015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31D0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style="position:absolute;margin-left:-78.3pt;margin-top:-30.95pt;width:265.05pt;height:8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">
                <v:imagedata r:id="rId8" o:title=""/>
              </v:shape>
            </w:pict>
          </mc:Fallback>
        </mc:AlternateContent>
      </w:r>
    </w:p>
    <w:p w14:paraId="64B5DE48" w14:textId="40653ADA" w:rsidR="00516322" w:rsidRDefault="00516322" w:rsidP="00FF0FD6">
      <w:pPr>
        <w:rPr>
          <w:rFonts w:asciiTheme="minorHAnsi" w:hAnsiTheme="minorHAnsi" w:cstheme="minorHAnsi"/>
          <w:noProof/>
          <w:sz w:val="22"/>
          <w:szCs w:val="22"/>
        </w:rPr>
      </w:pPr>
    </w:p>
    <w:p w14:paraId="7058DA09" w14:textId="153E4700" w:rsidR="00516322" w:rsidRDefault="00516322" w:rsidP="00FF0FD6">
      <w:pPr>
        <w:rPr>
          <w:rFonts w:asciiTheme="minorHAnsi" w:hAnsiTheme="minorHAnsi" w:cstheme="minorHAnsi"/>
          <w:sz w:val="22"/>
          <w:szCs w:val="22"/>
        </w:rPr>
      </w:pPr>
    </w:p>
    <w:p w14:paraId="5B511486" w14:textId="77777777" w:rsidR="00516322" w:rsidRDefault="00516322" w:rsidP="00FF0FD6">
      <w:pPr>
        <w:rPr>
          <w:rFonts w:asciiTheme="minorHAnsi" w:hAnsiTheme="minorHAnsi" w:cstheme="minorHAnsi"/>
          <w:sz w:val="22"/>
          <w:szCs w:val="22"/>
        </w:rPr>
      </w:pPr>
    </w:p>
    <w:p w14:paraId="56F43E70" w14:textId="77777777" w:rsidR="00FF0FD6" w:rsidRPr="00516322" w:rsidRDefault="00885333" w:rsidP="00FF0FD6">
      <w:pPr>
        <w:rPr>
          <w:rFonts w:asciiTheme="minorHAnsi" w:hAnsiTheme="minorHAnsi" w:cstheme="minorHAnsi"/>
        </w:rPr>
      </w:pPr>
      <w:r w:rsidRPr="00516322">
        <w:rPr>
          <w:rFonts w:asciiTheme="minorHAnsi" w:hAnsiTheme="minorHAnsi" w:cstheme="minorHAnsi"/>
        </w:rPr>
        <w:t xml:space="preserve">Akhmad </w:t>
      </w:r>
      <w:proofErr w:type="spellStart"/>
      <w:r w:rsidRPr="00516322">
        <w:rPr>
          <w:rFonts w:asciiTheme="minorHAnsi" w:hAnsiTheme="minorHAnsi" w:cstheme="minorHAnsi"/>
        </w:rPr>
        <w:t>Syakir</w:t>
      </w:r>
      <w:proofErr w:type="spellEnd"/>
      <w:r w:rsidRPr="00516322">
        <w:rPr>
          <w:rFonts w:asciiTheme="minorHAnsi" w:hAnsiTheme="minorHAnsi" w:cstheme="minorHAnsi"/>
        </w:rPr>
        <w:t xml:space="preserve"> Kurnia</w:t>
      </w:r>
      <w:r w:rsidR="00FF0FD6" w:rsidRPr="00516322">
        <w:rPr>
          <w:rFonts w:asciiTheme="minorHAnsi" w:hAnsiTheme="minorHAnsi" w:cstheme="minorHAnsi"/>
        </w:rPr>
        <w:t>, PhD</w:t>
      </w:r>
    </w:p>
    <w:p w14:paraId="730C3BB5" w14:textId="05989080" w:rsidR="00FF0FD6" w:rsidRPr="00516322" w:rsidRDefault="00885333" w:rsidP="00FF0FD6">
      <w:pPr>
        <w:rPr>
          <w:rFonts w:asciiTheme="minorHAnsi" w:hAnsiTheme="minorHAnsi" w:cstheme="minorHAnsi"/>
        </w:rPr>
      </w:pPr>
      <w:r w:rsidRPr="00516322">
        <w:rPr>
          <w:rFonts w:asciiTheme="minorHAnsi" w:hAnsiTheme="minorHAnsi" w:cstheme="minorHAnsi"/>
        </w:rPr>
        <w:t xml:space="preserve">Associate </w:t>
      </w:r>
      <w:r w:rsidR="00FF0FD6" w:rsidRPr="00516322">
        <w:rPr>
          <w:rFonts w:asciiTheme="minorHAnsi" w:hAnsiTheme="minorHAnsi" w:cstheme="minorHAnsi"/>
        </w:rPr>
        <w:t xml:space="preserve">Professor, Department of </w:t>
      </w:r>
      <w:r w:rsidRPr="00516322">
        <w:rPr>
          <w:rFonts w:asciiTheme="minorHAnsi" w:hAnsiTheme="minorHAnsi" w:cstheme="minorHAnsi"/>
        </w:rPr>
        <w:t>Economics and Development Studies</w:t>
      </w:r>
    </w:p>
    <w:p w14:paraId="375B739C" w14:textId="1FBD294E" w:rsidR="00FF0FD6" w:rsidRPr="00516322" w:rsidRDefault="00885333" w:rsidP="00FF0FD6">
      <w:pPr>
        <w:rPr>
          <w:sz w:val="28"/>
          <w:szCs w:val="28"/>
        </w:rPr>
      </w:pPr>
      <w:proofErr w:type="spellStart"/>
      <w:r w:rsidRPr="00516322">
        <w:rPr>
          <w:rFonts w:asciiTheme="minorHAnsi" w:hAnsiTheme="minorHAnsi" w:cstheme="minorHAnsi"/>
        </w:rPr>
        <w:t>Diponegoro</w:t>
      </w:r>
      <w:proofErr w:type="spellEnd"/>
      <w:r w:rsidRPr="00516322">
        <w:rPr>
          <w:rFonts w:asciiTheme="minorHAnsi" w:hAnsiTheme="minorHAnsi" w:cstheme="minorHAnsi"/>
        </w:rPr>
        <w:t xml:space="preserve"> University</w:t>
      </w:r>
    </w:p>
    <w:p w14:paraId="4A6EEE07" w14:textId="77777777" w:rsidR="0027025E" w:rsidRDefault="0027025E"/>
    <w:sectPr w:rsidR="0027025E" w:rsidSect="00EF3232">
      <w:headerReference w:type="default" r:id="rId9"/>
      <w:pgSz w:w="12240" w:h="15840" w:code="1"/>
      <w:pgMar w:top="1701" w:right="1701" w:bottom="1701" w:left="1985" w:header="272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7FC5" w14:textId="77777777" w:rsidR="00D21F03" w:rsidRDefault="00D21F03" w:rsidP="00FF0FD6">
      <w:r>
        <w:separator/>
      </w:r>
    </w:p>
  </w:endnote>
  <w:endnote w:type="continuationSeparator" w:id="0">
    <w:p w14:paraId="7CFCA6CB" w14:textId="77777777" w:rsidR="00D21F03" w:rsidRDefault="00D21F03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F213" w14:textId="77777777" w:rsidR="00D21F03" w:rsidRDefault="00D21F03" w:rsidP="00FF0FD6">
      <w:r>
        <w:separator/>
      </w:r>
    </w:p>
  </w:footnote>
  <w:footnote w:type="continuationSeparator" w:id="0">
    <w:p w14:paraId="4D6FED97" w14:textId="77777777" w:rsidR="00D21F03" w:rsidRDefault="00D21F03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6247" w14:textId="3BFC8C66" w:rsidR="00EF3232" w:rsidRPr="002A3A97" w:rsidRDefault="002A3A97" w:rsidP="00EF3232">
    <w:pPr>
      <w:ind w:left="4820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2F06E" wp14:editId="23780460">
              <wp:simplePos x="0" y="0"/>
              <wp:positionH relativeFrom="column">
                <wp:posOffset>2968625</wp:posOffset>
              </wp:positionH>
              <wp:positionV relativeFrom="paragraph">
                <wp:posOffset>-13970</wp:posOffset>
              </wp:positionV>
              <wp:extent cx="0" cy="920750"/>
              <wp:effectExtent l="1905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207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F6A63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-1.1pt" to="233.7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" strokecolor="#4579b8 [3044]" strokeweight="3pt"/>
          </w:pict>
        </mc:Fallback>
      </mc:AlternateContent>
    </w:r>
    <w:r w:rsidR="00EF3232" w:rsidRPr="002A3A97">
      <w:rPr>
        <w:rFonts w:asciiTheme="minorHAnsi" w:hAnsiTheme="minorHAnsi" w:cstheme="minorHAnsi"/>
        <w:b/>
        <w:bCs/>
      </w:rPr>
      <w:t xml:space="preserve">Akhmad </w:t>
    </w:r>
    <w:proofErr w:type="spellStart"/>
    <w:r w:rsidR="00EF3232" w:rsidRPr="002A3A97">
      <w:rPr>
        <w:rFonts w:asciiTheme="minorHAnsi" w:hAnsiTheme="minorHAnsi" w:cstheme="minorHAnsi"/>
        <w:b/>
        <w:bCs/>
      </w:rPr>
      <w:t>Syakir</w:t>
    </w:r>
    <w:proofErr w:type="spellEnd"/>
    <w:r w:rsidR="00EF3232" w:rsidRPr="002A3A97">
      <w:rPr>
        <w:rFonts w:asciiTheme="minorHAnsi" w:hAnsiTheme="minorHAnsi" w:cstheme="minorHAnsi"/>
        <w:b/>
        <w:bCs/>
      </w:rPr>
      <w:t xml:space="preserve"> Kurnia, </w:t>
    </w:r>
    <w:proofErr w:type="spellStart"/>
    <w:proofErr w:type="gramStart"/>
    <w:r w:rsidR="00EF3232" w:rsidRPr="002A3A97">
      <w:rPr>
        <w:rFonts w:asciiTheme="minorHAnsi" w:hAnsiTheme="minorHAnsi" w:cstheme="minorHAnsi"/>
        <w:b/>
        <w:bCs/>
      </w:rPr>
      <w:t>Ph.D</w:t>
    </w:r>
    <w:proofErr w:type="spellEnd"/>
    <w:proofErr w:type="gramEnd"/>
  </w:p>
  <w:p w14:paraId="1AE5E01D" w14:textId="77777777" w:rsidR="00EF3232" w:rsidRDefault="00EF3232" w:rsidP="002A3A97">
    <w:pPr>
      <w:ind w:left="482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The Faculty of </w:t>
    </w:r>
    <w:proofErr w:type="spellStart"/>
    <w:r>
      <w:rPr>
        <w:rFonts w:asciiTheme="minorHAnsi" w:hAnsiTheme="minorHAnsi" w:cstheme="minorHAnsi"/>
        <w:sz w:val="22"/>
        <w:szCs w:val="22"/>
      </w:rPr>
      <w:t>Ecoomics</w:t>
    </w:r>
    <w:proofErr w:type="spellEnd"/>
    <w:r>
      <w:rPr>
        <w:rFonts w:asciiTheme="minorHAnsi" w:hAnsiTheme="minorHAnsi" w:cstheme="minorHAnsi"/>
        <w:sz w:val="22"/>
        <w:szCs w:val="22"/>
      </w:rPr>
      <w:t xml:space="preserve"> and Business</w:t>
    </w:r>
  </w:p>
  <w:p w14:paraId="7FD3735A" w14:textId="77777777" w:rsidR="00EF3232" w:rsidRDefault="00EF3232" w:rsidP="00EF3232">
    <w:pPr>
      <w:ind w:left="4820"/>
      <w:rPr>
        <w:rFonts w:asciiTheme="minorHAnsi" w:hAnsiTheme="minorHAnsi" w:cstheme="minorHAnsi"/>
        <w:sz w:val="22"/>
        <w:szCs w:val="22"/>
      </w:rPr>
    </w:pPr>
    <w:proofErr w:type="spellStart"/>
    <w:r>
      <w:rPr>
        <w:rFonts w:asciiTheme="minorHAnsi" w:hAnsiTheme="minorHAnsi" w:cstheme="minorHAnsi"/>
        <w:sz w:val="22"/>
        <w:szCs w:val="22"/>
      </w:rPr>
      <w:t>Sudharto</w:t>
    </w:r>
    <w:proofErr w:type="spellEnd"/>
    <w:r>
      <w:rPr>
        <w:rFonts w:asciiTheme="minorHAnsi" w:hAnsiTheme="minorHAnsi" w:cstheme="minorHAnsi"/>
        <w:sz w:val="22"/>
        <w:szCs w:val="22"/>
      </w:rPr>
      <w:t xml:space="preserve"> Street No.1, </w:t>
    </w:r>
    <w:proofErr w:type="spellStart"/>
    <w:r>
      <w:rPr>
        <w:rFonts w:asciiTheme="minorHAnsi" w:hAnsiTheme="minorHAnsi" w:cstheme="minorHAnsi"/>
        <w:sz w:val="22"/>
        <w:szCs w:val="22"/>
      </w:rPr>
      <w:t>Tembalang</w:t>
    </w:r>
    <w:proofErr w:type="spellEnd"/>
    <w:r>
      <w:rPr>
        <w:rFonts w:asciiTheme="minorHAnsi" w:hAnsiTheme="minorHAnsi" w:cstheme="minorHAnsi"/>
        <w:sz w:val="22"/>
        <w:szCs w:val="22"/>
      </w:rPr>
      <w:t xml:space="preserve"> Campus, UNDIP</w:t>
    </w:r>
  </w:p>
  <w:p w14:paraId="6DFD3416" w14:textId="7C42D3A1" w:rsidR="00EF3232" w:rsidRPr="00EF3232" w:rsidRDefault="002D34EE" w:rsidP="00EF3232">
    <w:pPr>
      <w:spacing w:after="240"/>
      <w:ind w:left="4820"/>
      <w:rPr>
        <w:rFonts w:asciiTheme="minorHAnsi" w:hAnsiTheme="minorHAnsi" w:cstheme="minorHAnsi"/>
        <w:sz w:val="22"/>
        <w:szCs w:val="22"/>
      </w:rPr>
    </w:pPr>
    <w:hyperlink r:id="rId1" w:history="1">
      <w:r w:rsidR="00EF3232" w:rsidRPr="00EF3232">
        <w:rPr>
          <w:rStyle w:val="Hyperlink"/>
          <w:rFonts w:asciiTheme="minorHAnsi" w:hAnsiTheme="minorHAnsi" w:cstheme="minorHAnsi"/>
          <w:sz w:val="22"/>
          <w:szCs w:val="22"/>
          <w:u w:val="none"/>
        </w:rPr>
        <w:t>akhmadkurnia@lecturer.undip.ac.id</w:t>
      </w:r>
    </w:hyperlink>
  </w:p>
  <w:p w14:paraId="6C04EE6A" w14:textId="77777777" w:rsidR="00EF3232" w:rsidRPr="002A3A97" w:rsidRDefault="00EF3232" w:rsidP="002A3A97">
    <w:pPr>
      <w:shd w:val="clear" w:color="auto" w:fill="F2F2F2" w:themeFill="background1" w:themeFillShade="F2"/>
      <w:rPr>
        <w:rFonts w:asciiTheme="minorHAnsi" w:hAnsiTheme="minorHAnsi" w:cstheme="minorHAnsi"/>
        <w:sz w:val="36"/>
        <w:szCs w:val="36"/>
        <w:u w:val="single"/>
      </w:rPr>
    </w:pPr>
  </w:p>
  <w:p w14:paraId="7C98FDCB" w14:textId="77777777" w:rsidR="00B6770F" w:rsidRPr="002A3A97" w:rsidRDefault="001214E1" w:rsidP="00EF3232">
    <w:pPr>
      <w:pStyle w:val="Header"/>
      <w:ind w:left="5812"/>
      <w:rPr>
        <w:sz w:val="20"/>
        <w:szCs w:val="20"/>
      </w:rPr>
    </w:pPr>
    <w:r w:rsidRPr="002A3A97">
      <w:rPr>
        <w:sz w:val="20"/>
        <w:szCs w:val="20"/>
      </w:rPr>
      <w:t xml:space="preserve">                         </w:t>
    </w:r>
    <w:r w:rsidRPr="002A3A97">
      <w:rPr>
        <w:sz w:val="20"/>
        <w:szCs w:val="20"/>
      </w:rPr>
      <w:tab/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642A"/>
    <w:multiLevelType w:val="hybridMultilevel"/>
    <w:tmpl w:val="73D8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A2D12"/>
    <w:multiLevelType w:val="hybridMultilevel"/>
    <w:tmpl w:val="96BE78AA"/>
    <w:lvl w:ilvl="0" w:tplc="8B888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M7MwMjIwMLQwMjBW0lEKTi0uzszPAykwqQUAFTA/HSwAAAA="/>
  </w:docVars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44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3A97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4EE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161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5BD9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322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2C5A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87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C8B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92F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333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46BAF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76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146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A20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1F03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2A9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0877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32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44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B671F"/>
  <w15:docId w15:val="{D03C00CE-4394-4239-8DE0-23E55BB3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23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A3A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C8B"/>
    <w:pPr>
      <w:ind w:left="720"/>
      <w:contextualSpacing/>
    </w:pPr>
  </w:style>
  <w:style w:type="paragraph" w:customStyle="1" w:styleId="MDPIfooter">
    <w:name w:val="MDPI_footer"/>
    <w:qFormat/>
    <w:rsid w:val="002D34EE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hmadkurnia@lecturer.undip.ac.id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8T12:07:10.98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899 1748 5073,'-219'8'3070,"21"-3"-293,25-3-1348,40-3-691,34 0-97,88 1-416,-1-1 0,-20-4 0,15-1 96,17 6-312,0 0 0,0-1-1,-1 1 1,1 0 0,0 0 0,0 0 0,-1 0 0,1-1 0,0 1 0,0 0 0,-1 0 0,1 0 0,0-1 0,0 1 0,0 0 0,0 0 0,0-1 0,-1 1 0,1 0 0,0 0 0,0-1 0,0 1 0,0 0 0,0-1 0,0 1 0,0 0 0,0-1 0,0 1 3,0-1 0,1 0 0,-1 1 0,0-1 0,1 1 0,-1-1 0,0 1 0,1-1 0,-1 1 0,1-1 0,-1 1 0,1 0 0,-1-1 0,1 0 0,16-8 95,119-52-96,-97 45-47,117-49-87,47-15 63,36-3 29,174-30 15,11 18 12,-11 11 8,1 19 0,-228 48-4,322 13 0,-167 39-4,-265-21 3,-2 4 0,106 39-1,-45-1 2,-91-36 7,-2 2-1,-1 1 0,0 3 1,61 50-1,-86-61 11,0 1 0,-1 1 0,-1 1 0,0 0 0,-1 0 0,19 40 0,-28-50 38,0 1 0,-1 0-1,0 0 1,-1 0 0,0 1 0,0-1 0,-1 0 0,1 12-1,-2-15 1164,2-12-562,2 0-412,0 1-1,0 0 1,6-5 0,-3 3-132,76-75 148,-61 63-253,1 1 0,27-17-1,-35 27-28,0-1 0,1 2 0,0 0 0,28-8-1,-32 12 7,1 1-1,0 0 0,0 0 1,0 1-1,0 1 0,0 1 1,14 1-1,-18 0 2,-1 0 1,1 0-1,-1 1 0,1 0 0,-1 0 1,0 1-1,-1 0 0,1 0 0,-1 1 1,1 0-1,-1 1 0,-1-1 0,11 12 1,-3-1-9,-1 0 1,-1 1 0,0 0 0,14 30 0,31 81 16,-53-118 43,8 16 0,-10-24-15,-1 1 0,0-1 0,1 0 0,0 0 0,-1 0-1,1 0 1,0 0 0,0-1 0,0 1 0,0 0-1,4 2 1,-5-4-13,-1 0 0,0 0 0,1 0 0,-1 1 0,1-1 0,-1 0 0,1 0 0,-1 0 0,1 0 0,-1 0 0,1 0 0,-1 0 0,1 0 0,-1 0 0,1 0 0,-1 0 0,1 0 0,-1 0 0,1 0 0,-1 0 0,1 0 0,-1-1 0,1 1 0,-1 0-1,1-1 1,1 0 31,-1-1 0,0 0 0,0 1-1,1-1 1,-1 0 0,1-2-1,-2 4-35,6-10 139,0 1-1,12-13 1,-2 1-19,24-31 44,14-7-88,-5 5-65,-36 39-17,1-3-5,1 2-1,26-24 0,-37 36-5,1 0 0,-1 1 0,1 0 0,0 0 0,0 1 0,0-1 0,0 1 0,0 0 0,0 0 0,1 1 0,-1-1 0,1 1 0,-1 0 0,1 1 0,8-1 0,-11 2-2,0-1 1,0 1 0,0-1 0,0 1 0,0 0 0,0 0-1,0 0 1,-1 1 0,1-1 0,0 1 0,-1-1 0,1 1 0,2 2-1,-1 0-4,-1 0-1,1 0 0,-1 0 0,0 0 1,0 1-1,0-1 0,2 6 0,0 3-14,0 0-1,0 1 0,-1 0 0,3 23 0,-1 10-13,-1 0 0,-2 55 0,-3-88 54,0 0 1,1 0 0,5 23-1,-5-32 9,0-1-1,0 1 0,2 5 0,-2-9-7,-1 0 1,1 0 0,0 0-1,-1 0 1,1 0-1,0 0 1,0 0 0,0 0-1,-1-1 1,1 1-1,0 0 1,0 0 0,2 0-1,-3 0 0,1-1 0,-1 0 0,1 1 1,-1-1-1,0 0 0,1 0 0,-1 0 0,1 0 0,-1 1 0,1-1 1,-1 0-1,1 0 0,-1 0 0,1 0 0,-1 0 0,1 0 0,-1 0 0,0 0 1,1 0-1,0-1 0,0 1 8,-1-1 0,1 1 1,-1-1-1,1 1 0,-1-1 0,0 0 0,1 1 1,-1-1-1,1 0 0,-1 1 0,0-1 1,0 0-1,1 0 0,-1 1 0,0-2 1,19-60 453,-16 50-409,7-26 84,-2 20-85,0 1 0,1 0 1,12-15-1,-5 6-16,-12 18-34,30-43 23,-21 35-48,1 1-1,1 1 0,0 0 0,24-18 0,-30 26-6,1 1 0,-1 0 0,1 0 0,0 1-1,0 0 1,0 1 0,0 0 0,0 0-1,1 1 1,0 1 0,-1 0 0,1 0 0,0 1-1,-1 1 1,1-1 0,0 2 0,-1-1 0,1 2-1,-1-1 1,0 1 0,17 8 0,-12-4-11,0 2 1,-1 0-1,0 0 1,0 2 0,-1-1-1,13 15 1,-2 1-54,42 57 1,-4 15-14,-11 17 33,-50-113 66,25 62-23,-3 1 0,16 74 0,-13-5 14,-19-101 10,11 65 0,-13 10 8,-4-104-8,-1 27 5,-1 47 9,1-68-10,-1 0 0,-1 0 0,0 0 0,0 0 0,-4 10 0,2-13 3,1-1-1,-1 1 1,0-1-1,0 0 1,-1 0-1,-9 9 1,14-14-6,-6 5 15,-1 0 0,1 1 0,-1-2-1,0 1 1,0-1 0,0 0 0,-1-1 0,1 0 0,-1 0 0,-1 0 0,-13 3 0,7-3 34,1-1 0,-1-1 0,1 0 1,-1-1-1,0-1 0,0 0 0,-27-4 1,24 0 7,-1 0 1,1-1 0,0-1 0,0 0 0,-26-15-1,32 14-24,-1-1 0,1 0 0,1 0 0,-1-2-1,2 1 1,-1-1 0,1-1 0,1 0 0,0 0-1,0-1 1,1 0 0,1-1 0,0 1 0,1-2 0,0 1-1,-7-25 1,8 16 28,1 0 0,-3-43 0,6 36-16,0 0 1,6-37 0,2 20-30,15-48 0,25-53-38,27-7-50,-26 62-15,84-119 0,-35 86 17,-12 29 26,-63 75 27,1 2 1,1 1-1,50-29 0,-66 43-5,1-1-1,-1 1 1,1 1-1,0-1 0,0 1 1,0 1-1,0 0 0,14-2 1,-20 4 5,-1 0 0,1 0 1,0 0-1,-1 1 1,1-1-1,0 1 0,-1-1 1,1 1-1,-1 0 0,1 0 1,-1 0-1,1 0 0,-1 0 1,0 1-1,1-1 0,-1 1 1,0 0-1,0-1 0,3 5 1,1 2-29,0 0 1,-1 0 0,0 0 0,5 13-1,8 21-42,-1 0-1,20 79 0,0 96 46,-31-138 57,-3-39 79,7 42 1,-9-79-80,2 7 111,-3-10-122,0 0 1,0 0-1,1 0 1,-1 0 0,0 1-1,0-1 1,0 0 0,1 0-1,-1 0 1,0 0-1,0 0 1,0 0 0,1 0-1,-1 0 1,0 0-1,0 0 1,1 0 0,-1 0-1,0 0 1,0 0-1,1 0 1,-1 0 0,0 0-1,0 0 1,0 0 0,1 0-1,-1-1 1,0 1-1,0 0 1,0 0 0,1 0-1,-1 0 1,0 0-1,0-1 1,0 1 0,0 0-1,1 0 1,-1 0 0,0 0-1,0-1 1,0 1-1,2-3 33,1 0 0,-1 0 0,-1 0-1,1 0 1,0-1 0,-1 1 0,0 0-1,0-1 1,0 1 0,1-6 0,2-4 37,3-10 61,20-38-1,-16 38-100,122-296 59,-129 310-96,1-7-18,1 1 0,1 0 0,15-25 0,-8 21-79,-14 19 92,0-1 0,0 1 0,0 0 0,1-1 0,-1 1 1,0 0-1,0 0 0,1-1 0,-1 1 0,0 0 0,0 0 0,1-1 0,-1 1 1,0 0-1,1 0 0,-1 0 0,0 0 0,1-1 0,-1 1 0,0 0 0,1 0 1,-1 0-1,0 0 0,1 0 0,-1 0 0,1 0 0,-1 0 0,0 0 0,1 0 1,-1 0-1,0 0 0,1 0 0,-1 0 0,0 1 0,1-1 0,-1 0 0,0 0 0,1 0 1,-1 0-1,0 1 0,1-1 0,-1 0 0,0 0 0,1 1 0,-1-1 0,0 0 1,0 0-1,0 1 0,1-1 0,-1 1 0,2 2-27,-1-1 0,1 1 0,-1 0 0,2 5 0,-2-5 5,49 179-344,-7-20 377,-41-157 3,2 6 7,6 15 0,-8-23 1,-1 0 0,1 0 0,0 0 1,0 0-1,1-1 0,-1 1 0,0-1 0,6 5 0,-7-6-2,0-1 0,0 1 1,0 0-1,0-1 1,0 1-1,0-1 0,0 0 1,1 1-1,-1-1 0,0 0 1,0 0-1,0 1 1,0-1-1,1 0 0,-1 0 1,0 0-1,0-1 0,0 1 1,1 0-1,-1 0 1,0-1-1,0 1 0,0 0 1,0-1-1,0 0 0,0 1 1,0-1-1,1 0 1,2-2 17,-1 1 0,0-1 1,0 0-1,0 0 0,0 0 1,-1-1-1,4-4 1,6-12 64,20-42 1,-11 4-52,-11 39-40,0 1-1,2 0 1,21-26 0,-30 39-6,6-7-11,-4 5-10,0 1 1,1-1-1,-1 1 1,1 0-1,0 0 1,1 0-1,10-6 1,-17 11 17,0 1 1,1 0-1,-1 0 1,0 0-1,0 0 1,0 0-1,0 0 1,1 0-1,-1 0 1,0 0-1,0-1 1,0 1-1,0 0 1,1 0-1,-1 0 1,0 0-1,0 0 1,0 0-1,1 0 1,-1 0-1,0 0 1,0 0-1,0 1 1,0-1-1,1 0 1,-1 0-1,0 0 1,0 0-1,0 0 1,0 0-1,1 0 1,-1 0-1,0 0 1,0 1-1,0-1 1,0 0-1,0 0 1,1 0-1,-1 0 1,0 0-1,0 1 1,4 5-61,-1 1 0,0 0 1,0 0-1,3 13 0,-5-15 40,15 71-151,-3-13 135,-8-44 47,1-1 0,0 1-1,2-1 1,15 29 0,-21-44 4,0-1 0,0 1 1,0 0-1,1-1 0,-1 0 0,5 4 1,-6-5-5,0 0 0,-1-1 0,1 1 1,0-1-1,0 0 0,0 1 0,0-1 0,0 0 1,0 1-1,0-1 0,0 0 0,0 0 0,0 0 1,0 0-1,0 0 0,0 0 0,0 0 1,0 0-1,0 0 0,0-1 0,0 1 0,-1 0 1,2-1-1,2-2 29,0 1 1,0-1 0,-1 0 0,0-1-1,1 1 1,4-7 0,-5 6-9,10-13 51,-2-1 0,0 0 0,10-22 0,-18 33-65,7-13 4,0 0 1,-2-1 0,-1 0-1,8-33 1,-15 53-22,0 0 0,0 0 1,0 1-1,0-1 0,0 0 0,0 0 0,0 0 1,0 0-1,0 1 0,0-1 0,-1-1 1,1 2 0,0 0 1,0 0 0,0 0 0,0 0 0,0 0 0,0 0-1,0 0 1,0 0 0,0 0 0,0 0 0,0 1 0,0-1-1,0 0 1,0 0 0,0 0 0,0 0 0,0 0 0,0 0-1,0 0 1,0 0 0,0 0 0,0 0 0,0 0 0,-1 0-1,1 0 1,0 0 0,0 0 0,0 0 0,0 1 0,0-1-1,0 0 1,0 0 0,0 0 0,0 0 0,0 0 0,0 0 0,0 0-1,0 0 1,0 0 0,-1 0 0,1 0 0,0 0 0,0 0-1,0 0 1,0 0 0,0 0 0,0 0 0,0 0 0,0 0-1,0 0 1,0 0 0,0 0 0,0 0 0,-1-1 0,1 1-1,0 0 1,0 0 0,0 0 0,0 0 0,0 0 0,0 0-1,0 0 1,-4 20-94,0 0 1,2 0-1,0 22 0,1-35 85,1 0 6,0-1 0,0 1 0,1 0 0,0-1 1,0 1-1,4 10 0,-4-13 6,0-1 1,1 1-1,0-1 1,-1 1-1,1-1 0,0 0 1,1 0-1,-1 0 1,1 0-1,-1 0 0,1 0 1,0-1-1,5 4 0,-4-4 8,0 0-1,0 0 0,0 0 0,6 1 0,-8-2-2,1-1 0,-1 1 1,0-1-1,1 1 1,-1-1-1,0 0 1,1 0-1,-1 0 0,1 0 1,2-1-1,-1-2 15,0 1-1,1-1 1,-1 0 0,0 0-1,0-1 1,-1 1 0,1-1-1,5-7 1,-3 2 22,0-1 0,8-20 0,-3 9 7,0 0-19,-1 0 0,-2 0 0,1-1 0,6-32 0,1-16-44,-13 55-58,-3 15 68,0 0 0,0 0 0,0 0 0,0 0 0,0 0 0,0 0 0,0 0 0,0 0 0,0 0 0,0 1 0,0-1 0,0 0 0,0 0 0,0 0 0,0 0 0,0 0 0,1 0 0,-1 0 0,0 0 0,0 0 0,0 0 0,0 0 0,0 0 0,0 0-1,0 0 1,0 0 0,0 0 0,0 0 0,0 0 0,1 0 0,-1 0 0,0 0 0,0 0 0,0 0 0,0 0 0,0 0 0,0 0 0,0 0 0,0 0 0,0 0 0,0 0 0,0 0 0,0 0 0,1 0 0,-1 0 0,0 0 0,0 0 0,0-1 0,0 1 0,0 0 0,0 0 0,0 0 0,0 0 0,0 0 0,0 0 0,0 0-1,0 0 1,0 0 0,0 0 0,0 0 0,0 0 0,0-1 0,0 1 0,0 0 0,0 0 0,0 0 0,3 15-172,4 27 6,2-1 0,22 65 0,-22-82 161,2 0 0,0-1 0,1 0 0,2 0 0,25 32 0,17 3-3,-51-52 8,20 17-199,46 34 0,-54-45-255,1-1 1,0-2-1,37 16 1,-33-17-690,-1-1 0,1-2 0,1 0 1,42 3-1,-47-8 551,1-1 1,24-5-1</inkml:trace>
  <inkml:trace contextRef="#ctx0" brushRef="#br0" timeOffset="362.44">8883 0 10498,'7'3'3291,"-6"-2"-3074,0 0-124,-1 0-1,1 0 1,-1 1-1,1-1 1,-1 0-1,0 0 1,1 0-1,-1 1 1,0 0-1,3 31-220,-1 44 0,-11 49-88,2-36 139,-3 72 15,-11 21 37,-18 261 25,26 9 48,21-253 67,56 331-1,-48-458-35,2-1 0,50 124-1,-61-178-160,1 0 0,1 0 0,21 29 0,-27-43-68,-3-4 131,0 1-1,0-1 0,0 0 1,0 0-1,0 1 0,0-1 1,1 0-1,-1 0 0,0 1 0,0-1 1,0 0-1,1 0 0,-1 1 1,0-1-1,0 0 0,1 0 1,-1 0-1,0 0 0,0 0 1,1 1-1,-1-1 0,1 0 1,0-1-22,0 1 1,0-1 0,0 0-1,0 1 1,0-1 0,0 0 0,0 0-1,1-1 1</inkml:trace>
  <inkml:trace contextRef="#ctx0" brushRef="#br0" timeOffset="719.45">8616 1360 12627,'-25'-8'3712,"25"8"-3676,0 0 0,-1 0 0,1 0 0,0 0-1,-1 0 1,1 0 0,0 0 0,-1 0 0,1 0-1,-1 0 1,1 0 0,0 0 0,-1 0 0,1 0-1,0 0 1,-1 0 0,1 0 0,0 0 0,-1 0-1,1 0 1,0 1 0,-1-1 0,1 0-1,0 0 1,0 0 0,-1 1 0,1-1 0,0 0-1,-1 1 1,1-1-36,0 1-1,0-1 1,0 1-1,0-1 0,0 1 1,0-1-1,0 1 1,0-1-1,1 1 0,-1-1 1,0 1-1,0-1 1,0 0-1,0 1 1,1-1-1,-1 1 0,0-1 1,1 0-1,-1 1 1,1 0-1,4 4-5,0 0-1,1 0 1,0 0 0,0-1-1,0 0 1,1 0-1,0-1 1,13 6 0,-4-3 28,0-1 0,1-1 0,17 3 0,-8-4-21,0-1 0,-1-1 0,1-2 0,28-3 0,-12-2-172,68-19-1,-63 10 34,-1-2 0,64-33 0,-116 58 547,-10 6-381,1 1-23,1-1 0,0 2 1,1 0-1,0 0 0,-20 36 0,25-36 0,1 0 0,0 0-1,0 1 1,2-1-1,0 1 1,1 1-1,-2 22 1,5-35-72,1 1 0,0 0 1,1-1-1,-1 1 0,1-1 0,0 1 0,1-1 0,-1 1 1,1-1-1,0 0 0,0 0 0,1 0 0,-1 0 1,1 0-1,0-1 0,1 1 0,-1-1 0,1 0 1,4 5-1,19 14-379</inkml:trace>
  <inkml:trace contextRef="#ctx0" brushRef="#br0" timeOffset="1094.96">8661 2086 16772,'30'-17'5473,"12"1"-5721,6 8-472,3 8-1561,-7 1 1545</inkml:trace>
  <inkml:trace contextRef="#ctx0" brushRef="#br0" timeOffset="1439.15">3488 1434 13363,'-4'-27'4953,"27"-4"-3865,18 2-664,53-3-432,23 3-32,58 0-8,21-5-48,45-4-3777,12-12 2897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1049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 Manager</dc:creator>
  <cp:lastModifiedBy>Akhmad Kurnia</cp:lastModifiedBy>
  <cp:revision>3</cp:revision>
  <dcterms:created xsi:type="dcterms:W3CDTF">2022-01-18T12:54:00Z</dcterms:created>
  <dcterms:modified xsi:type="dcterms:W3CDTF">2022-01-18T13:08:00Z</dcterms:modified>
</cp:coreProperties>
</file>